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2E" w:rsidRDefault="00007D2E" w:rsidP="008B24E4">
      <w:pPr>
        <w:pStyle w:val="a9"/>
        <w:spacing w:line="240" w:lineRule="auto"/>
        <w:jc w:val="right"/>
        <w:rPr>
          <w:u w:val="single"/>
        </w:rPr>
      </w:pPr>
      <w:bookmarkStart w:id="0" w:name="_GoBack"/>
      <w:bookmarkEnd w:id="0"/>
    </w:p>
    <w:p w:rsidR="008B24E4" w:rsidRPr="008B24E4" w:rsidRDefault="008B24E4" w:rsidP="008B24E4">
      <w:pPr>
        <w:pStyle w:val="a9"/>
        <w:spacing w:line="240" w:lineRule="auto"/>
        <w:jc w:val="right"/>
        <w:rPr>
          <w:u w:val="single"/>
        </w:rPr>
      </w:pPr>
    </w:p>
    <w:p w:rsidR="008B24E4" w:rsidRDefault="008B24E4" w:rsidP="006A30D6">
      <w:pPr>
        <w:pStyle w:val="a9"/>
        <w:spacing w:line="240" w:lineRule="auto"/>
        <w:jc w:val="center"/>
      </w:pPr>
    </w:p>
    <w:p w:rsidR="00E069C8" w:rsidRDefault="006A30D6" w:rsidP="006A30D6">
      <w:pPr>
        <w:pStyle w:val="a9"/>
        <w:spacing w:line="240" w:lineRule="auto"/>
        <w:jc w:val="center"/>
      </w:pPr>
      <w:r>
        <w:t xml:space="preserve">Муниципальное </w:t>
      </w:r>
      <w:r w:rsidR="00A16588">
        <w:t xml:space="preserve">бюджетное </w:t>
      </w:r>
      <w:r>
        <w:t>общеобразовательное учреждение</w:t>
      </w:r>
    </w:p>
    <w:p w:rsidR="006A30D6" w:rsidRDefault="006A30D6" w:rsidP="006A30D6">
      <w:pPr>
        <w:pStyle w:val="a9"/>
        <w:spacing w:line="240" w:lineRule="auto"/>
        <w:jc w:val="center"/>
      </w:pPr>
      <w:r>
        <w:t>средняя общеобразовательная школа №83</w:t>
      </w:r>
    </w:p>
    <w:p w:rsidR="006A30D6" w:rsidRDefault="006A30D6" w:rsidP="006A30D6">
      <w:pPr>
        <w:pStyle w:val="a9"/>
        <w:pBdr>
          <w:bottom w:val="single" w:sz="12" w:space="1" w:color="auto"/>
        </w:pBdr>
        <w:spacing w:line="240" w:lineRule="auto"/>
        <w:jc w:val="center"/>
      </w:pPr>
      <w:r>
        <w:t>имени кавалера ордена Мужества Е. Е. Табакова</w:t>
      </w:r>
    </w:p>
    <w:p w:rsidR="006A30D6" w:rsidRDefault="006A30D6" w:rsidP="006A30D6">
      <w:pPr>
        <w:pStyle w:val="a9"/>
        <w:spacing w:line="240" w:lineRule="auto"/>
        <w:jc w:val="center"/>
      </w:pPr>
    </w:p>
    <w:p w:rsidR="009968E8" w:rsidRDefault="009968E8" w:rsidP="009968E8">
      <w:pPr>
        <w:pStyle w:val="a9"/>
      </w:pPr>
    </w:p>
    <w:p w:rsidR="009968E8" w:rsidRPr="00E069C8" w:rsidRDefault="009968E8" w:rsidP="009968E8">
      <w:pPr>
        <w:pStyle w:val="a9"/>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81B6F">
      <w:pPr>
        <w:pStyle w:val="a9"/>
        <w:ind w:firstLine="0"/>
      </w:pPr>
    </w:p>
    <w:p w:rsidR="008B24E4" w:rsidRDefault="008B24E4" w:rsidP="00981B6F">
      <w:pPr>
        <w:pStyle w:val="a9"/>
        <w:ind w:firstLine="0"/>
      </w:pPr>
    </w:p>
    <w:p w:rsidR="008B24E4" w:rsidRDefault="008B24E4" w:rsidP="00981B6F">
      <w:pPr>
        <w:pStyle w:val="a9"/>
        <w:ind w:firstLine="0"/>
      </w:pPr>
    </w:p>
    <w:p w:rsidR="00E069C8" w:rsidRPr="00981B6F" w:rsidRDefault="006A30D6" w:rsidP="009968E8">
      <w:pPr>
        <w:pStyle w:val="a9"/>
        <w:jc w:val="center"/>
        <w:rPr>
          <w:b/>
          <w:sz w:val="48"/>
          <w:szCs w:val="48"/>
        </w:rPr>
      </w:pPr>
      <w:r w:rsidRPr="00981B6F">
        <w:rPr>
          <w:b/>
          <w:sz w:val="48"/>
          <w:szCs w:val="48"/>
        </w:rPr>
        <w:t>О</w:t>
      </w:r>
      <w:r w:rsidR="00E069C8" w:rsidRPr="00981B6F">
        <w:rPr>
          <w:b/>
          <w:sz w:val="48"/>
          <w:szCs w:val="48"/>
        </w:rPr>
        <w:t>сновная</w:t>
      </w:r>
      <w:r w:rsidR="009968E8" w:rsidRPr="00981B6F">
        <w:rPr>
          <w:b/>
          <w:sz w:val="48"/>
          <w:szCs w:val="48"/>
        </w:rPr>
        <w:t xml:space="preserve"> </w:t>
      </w:r>
      <w:r w:rsidR="00E069C8" w:rsidRPr="00981B6F">
        <w:rPr>
          <w:b/>
          <w:sz w:val="48"/>
          <w:szCs w:val="48"/>
        </w:rPr>
        <w:t>образовательная</w:t>
      </w:r>
      <w:r w:rsidR="009968E8" w:rsidRPr="00981B6F">
        <w:rPr>
          <w:b/>
          <w:sz w:val="48"/>
          <w:szCs w:val="48"/>
        </w:rPr>
        <w:t xml:space="preserve"> </w:t>
      </w:r>
      <w:r w:rsidR="00E069C8" w:rsidRPr="00981B6F">
        <w:rPr>
          <w:b/>
          <w:sz w:val="48"/>
          <w:szCs w:val="48"/>
        </w:rPr>
        <w:t>программа</w:t>
      </w:r>
    </w:p>
    <w:p w:rsidR="00E069C8" w:rsidRPr="00981B6F" w:rsidRDefault="006A30D6" w:rsidP="009968E8">
      <w:pPr>
        <w:pStyle w:val="a9"/>
        <w:jc w:val="center"/>
        <w:rPr>
          <w:b/>
          <w:sz w:val="48"/>
          <w:szCs w:val="48"/>
        </w:rPr>
      </w:pPr>
      <w:r w:rsidRPr="00981B6F">
        <w:rPr>
          <w:b/>
          <w:sz w:val="48"/>
          <w:szCs w:val="48"/>
        </w:rPr>
        <w:t>начального общего образования</w:t>
      </w:r>
    </w:p>
    <w:p w:rsidR="009968E8" w:rsidRDefault="009968E8" w:rsidP="009968E8">
      <w:pPr>
        <w:pStyle w:val="a9"/>
        <w:jc w:val="center"/>
      </w:pPr>
    </w:p>
    <w:p w:rsidR="009968E8" w:rsidRPr="00981B6F" w:rsidRDefault="00981B6F" w:rsidP="009968E8">
      <w:pPr>
        <w:pStyle w:val="a9"/>
        <w:jc w:val="center"/>
        <w:rPr>
          <w:b/>
          <w:sz w:val="52"/>
          <w:szCs w:val="52"/>
        </w:rPr>
      </w:pPr>
      <w:r>
        <w:rPr>
          <w:b/>
          <w:sz w:val="52"/>
          <w:szCs w:val="52"/>
        </w:rPr>
        <w:t>на 2016-2020</w:t>
      </w:r>
      <w:r w:rsidR="00F30488" w:rsidRPr="00981B6F">
        <w:rPr>
          <w:b/>
          <w:sz w:val="52"/>
          <w:szCs w:val="52"/>
        </w:rPr>
        <w:t xml:space="preserve"> годы</w:t>
      </w:r>
    </w:p>
    <w:p w:rsidR="00E069C8" w:rsidRPr="00E069C8" w:rsidRDefault="00E069C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CB08CB">
      <w:pPr>
        <w:pStyle w:val="a9"/>
        <w:ind w:firstLine="0"/>
      </w:pPr>
    </w:p>
    <w:p w:rsidR="00A16588" w:rsidRDefault="00A16588" w:rsidP="00A16588">
      <w:pPr>
        <w:pStyle w:val="a9"/>
        <w:ind w:firstLine="0"/>
        <w:jc w:val="center"/>
      </w:pPr>
      <w:r>
        <w:t xml:space="preserve">Московская </w:t>
      </w:r>
      <w:r w:rsidR="00981B6F">
        <w:t>область, Ногинский район,</w:t>
      </w:r>
      <w:r>
        <w:t xml:space="preserve"> </w:t>
      </w:r>
      <w:r w:rsidR="006A30D6">
        <w:t>Ногинск-9</w:t>
      </w:r>
    </w:p>
    <w:p w:rsidR="00A16588" w:rsidRDefault="00E069C8" w:rsidP="00981B6F">
      <w:pPr>
        <w:pStyle w:val="a9"/>
        <w:ind w:firstLine="0"/>
        <w:jc w:val="center"/>
      </w:pPr>
      <w:r w:rsidRPr="00E069C8">
        <w:t>201</w:t>
      </w:r>
      <w:r w:rsidR="00981B6F">
        <w:t>6</w:t>
      </w:r>
      <w:bookmarkStart w:id="1" w:name="bookmark1"/>
    </w:p>
    <w:p w:rsidR="00C91BDA" w:rsidRDefault="00C91BDA" w:rsidP="00C64380">
      <w:pPr>
        <w:pStyle w:val="af8"/>
        <w:jc w:val="center"/>
        <w:rPr>
          <w:rFonts w:ascii="Times New Roman" w:hAnsi="Times New Roman"/>
          <w:sz w:val="28"/>
          <w:szCs w:val="28"/>
        </w:rPr>
      </w:pPr>
    </w:p>
    <w:p w:rsidR="008B24E4" w:rsidRDefault="008B24E4" w:rsidP="00C64380">
      <w:pPr>
        <w:pStyle w:val="af8"/>
        <w:jc w:val="center"/>
        <w:rPr>
          <w:rFonts w:ascii="Times New Roman" w:hAnsi="Times New Roman"/>
          <w:sz w:val="28"/>
          <w:szCs w:val="28"/>
        </w:rPr>
      </w:pPr>
    </w:p>
    <w:p w:rsidR="004E5DB3" w:rsidRPr="00F14B4C" w:rsidRDefault="004E5DB3" w:rsidP="00C64380">
      <w:pPr>
        <w:pStyle w:val="af8"/>
        <w:jc w:val="center"/>
        <w:rPr>
          <w:rFonts w:ascii="Times New Roman" w:hAnsi="Times New Roman"/>
          <w:sz w:val="28"/>
          <w:szCs w:val="28"/>
          <w:lang w:val="en-US"/>
        </w:rPr>
      </w:pPr>
      <w:r w:rsidRPr="00F14B4C">
        <w:rPr>
          <w:rFonts w:ascii="Times New Roman" w:hAnsi="Times New Roman"/>
          <w:sz w:val="28"/>
          <w:szCs w:val="28"/>
        </w:rPr>
        <w:t>Содержание</w:t>
      </w:r>
    </w:p>
    <w:p w:rsidR="00981B6F" w:rsidRPr="00F14B4C" w:rsidRDefault="00981B6F" w:rsidP="00F14B4C">
      <w:pPr>
        <w:pStyle w:val="af8"/>
        <w:jc w:val="both"/>
        <w:rPr>
          <w:rFonts w:ascii="Times New Roman" w:hAnsi="Times New Roman"/>
          <w:sz w:val="28"/>
          <w:szCs w:val="28"/>
        </w:rPr>
      </w:pPr>
      <w:r w:rsidRPr="00F14B4C">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139"/>
        <w:gridCol w:w="1965"/>
      </w:tblGrid>
      <w:tr w:rsidR="00981B6F" w:rsidRPr="00F14B4C" w:rsidTr="004276A0">
        <w:trPr>
          <w:trHeight w:val="915"/>
        </w:trPr>
        <w:tc>
          <w:tcPr>
            <w:tcW w:w="1502" w:type="dxa"/>
          </w:tcPr>
          <w:p w:rsidR="001C2DB4" w:rsidRPr="00F14B4C" w:rsidRDefault="001C2DB4" w:rsidP="00CB08CB">
            <w:pPr>
              <w:pStyle w:val="af8"/>
              <w:jc w:val="center"/>
              <w:rPr>
                <w:rFonts w:ascii="Times New Roman" w:hAnsi="Times New Roman"/>
                <w:sz w:val="28"/>
                <w:szCs w:val="28"/>
                <w:lang w:val="en-US"/>
              </w:rPr>
            </w:pPr>
          </w:p>
          <w:p w:rsidR="00981B6F" w:rsidRPr="00F14B4C" w:rsidRDefault="00E8287B" w:rsidP="00CB08CB">
            <w:pPr>
              <w:pStyle w:val="af8"/>
              <w:jc w:val="center"/>
              <w:rPr>
                <w:rFonts w:ascii="Times New Roman" w:hAnsi="Times New Roman"/>
                <w:sz w:val="28"/>
                <w:szCs w:val="28"/>
              </w:rPr>
            </w:pPr>
            <w:r w:rsidRPr="00F14B4C">
              <w:rPr>
                <w:rFonts w:ascii="Times New Roman" w:hAnsi="Times New Roman"/>
                <w:sz w:val="28"/>
                <w:szCs w:val="28"/>
              </w:rPr>
              <w:t>№ п/п</w:t>
            </w:r>
          </w:p>
        </w:tc>
        <w:tc>
          <w:tcPr>
            <w:tcW w:w="6139" w:type="dxa"/>
          </w:tcPr>
          <w:p w:rsidR="001C2DB4" w:rsidRPr="00F14B4C" w:rsidRDefault="001C2DB4" w:rsidP="00CB08CB">
            <w:pPr>
              <w:pStyle w:val="af8"/>
              <w:jc w:val="center"/>
              <w:rPr>
                <w:rFonts w:ascii="Times New Roman" w:hAnsi="Times New Roman"/>
                <w:sz w:val="28"/>
                <w:szCs w:val="28"/>
                <w:lang w:val="en-US"/>
              </w:rPr>
            </w:pPr>
          </w:p>
          <w:p w:rsidR="00E8287B" w:rsidRPr="00F14B4C" w:rsidRDefault="001C2DB4" w:rsidP="00CB08CB">
            <w:pPr>
              <w:pStyle w:val="af8"/>
              <w:jc w:val="center"/>
              <w:rPr>
                <w:rFonts w:ascii="Times New Roman" w:hAnsi="Times New Roman"/>
                <w:sz w:val="28"/>
                <w:szCs w:val="28"/>
              </w:rPr>
            </w:pPr>
            <w:r w:rsidRPr="00F14B4C">
              <w:rPr>
                <w:rFonts w:ascii="Times New Roman" w:hAnsi="Times New Roman"/>
                <w:sz w:val="28"/>
                <w:szCs w:val="28"/>
              </w:rPr>
              <w:t>Наименование раздела</w:t>
            </w:r>
          </w:p>
          <w:p w:rsidR="00981B6F" w:rsidRPr="00F14B4C" w:rsidRDefault="00981B6F" w:rsidP="00CB08CB">
            <w:pPr>
              <w:pStyle w:val="af8"/>
              <w:jc w:val="center"/>
              <w:rPr>
                <w:rFonts w:ascii="Times New Roman" w:hAnsi="Times New Roman"/>
                <w:sz w:val="28"/>
                <w:szCs w:val="28"/>
              </w:rPr>
            </w:pPr>
          </w:p>
        </w:tc>
        <w:tc>
          <w:tcPr>
            <w:tcW w:w="1965" w:type="dxa"/>
          </w:tcPr>
          <w:p w:rsidR="004E5DB3" w:rsidRPr="00F14B4C" w:rsidRDefault="004E5DB3" w:rsidP="00CB08CB">
            <w:pPr>
              <w:pStyle w:val="af8"/>
              <w:jc w:val="center"/>
              <w:rPr>
                <w:rFonts w:ascii="Times New Roman" w:hAnsi="Times New Roman"/>
                <w:sz w:val="28"/>
                <w:szCs w:val="28"/>
                <w:lang w:val="en-US"/>
              </w:rPr>
            </w:pPr>
          </w:p>
          <w:p w:rsidR="00981B6F" w:rsidRPr="00F14B4C" w:rsidRDefault="004E5DB3" w:rsidP="00CB08CB">
            <w:pPr>
              <w:pStyle w:val="af8"/>
              <w:jc w:val="center"/>
              <w:rPr>
                <w:rFonts w:ascii="Times New Roman" w:hAnsi="Times New Roman"/>
                <w:sz w:val="28"/>
                <w:szCs w:val="28"/>
              </w:rPr>
            </w:pPr>
            <w:r w:rsidRPr="00F14B4C">
              <w:rPr>
                <w:rFonts w:ascii="Times New Roman" w:hAnsi="Times New Roman"/>
                <w:sz w:val="28"/>
                <w:szCs w:val="28"/>
                <w:lang w:val="en-US"/>
              </w:rPr>
              <w:t>C</w:t>
            </w:r>
            <w:r w:rsidR="00E8287B" w:rsidRPr="00F14B4C">
              <w:rPr>
                <w:rFonts w:ascii="Times New Roman" w:hAnsi="Times New Roman"/>
                <w:sz w:val="28"/>
                <w:szCs w:val="28"/>
              </w:rPr>
              <w:t>траницы</w:t>
            </w:r>
          </w:p>
        </w:tc>
      </w:tr>
      <w:tr w:rsidR="00E8287B" w:rsidRPr="00F14B4C" w:rsidTr="004276A0">
        <w:tc>
          <w:tcPr>
            <w:tcW w:w="1502" w:type="dxa"/>
          </w:tcPr>
          <w:p w:rsidR="00E8287B" w:rsidRPr="00F14B4C" w:rsidRDefault="00D42B99" w:rsidP="00F14B4C">
            <w:pPr>
              <w:pStyle w:val="af8"/>
              <w:jc w:val="both"/>
              <w:rPr>
                <w:rFonts w:ascii="Times New Roman" w:hAnsi="Times New Roman"/>
                <w:b/>
                <w:sz w:val="28"/>
                <w:szCs w:val="28"/>
              </w:rPr>
            </w:pPr>
            <w:r w:rsidRPr="00F14B4C">
              <w:rPr>
                <w:rFonts w:ascii="Times New Roman" w:hAnsi="Times New Roman"/>
                <w:b/>
                <w:sz w:val="28"/>
                <w:szCs w:val="28"/>
                <w:lang w:val="en-US"/>
              </w:rPr>
              <w:t>I</w:t>
            </w:r>
            <w:r w:rsidR="0020551F" w:rsidRPr="00F14B4C">
              <w:rPr>
                <w:rFonts w:ascii="Times New Roman" w:hAnsi="Times New Roman"/>
                <w:b/>
                <w:sz w:val="28"/>
                <w:szCs w:val="28"/>
              </w:rPr>
              <w:t>.</w:t>
            </w:r>
          </w:p>
        </w:tc>
        <w:tc>
          <w:tcPr>
            <w:tcW w:w="6139" w:type="dxa"/>
          </w:tcPr>
          <w:p w:rsidR="00E8287B" w:rsidRPr="00F14B4C" w:rsidRDefault="00E8287B" w:rsidP="00F14B4C">
            <w:pPr>
              <w:pStyle w:val="af8"/>
              <w:jc w:val="both"/>
              <w:rPr>
                <w:rFonts w:ascii="Times New Roman" w:hAnsi="Times New Roman"/>
                <w:b/>
                <w:sz w:val="28"/>
                <w:szCs w:val="28"/>
              </w:rPr>
            </w:pPr>
            <w:r w:rsidRPr="00F14B4C">
              <w:rPr>
                <w:rFonts w:ascii="Times New Roman" w:hAnsi="Times New Roman"/>
                <w:b/>
                <w:sz w:val="28"/>
                <w:szCs w:val="28"/>
              </w:rPr>
              <w:t>Целевой раздел</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1.1.</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Пояснительная записка</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 xml:space="preserve">Планируемые      результаты      освоения       обучающимися основной         образовательной         программы      </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1.2.1.</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Формирование универсальных учебных действий</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1.2.1.1.</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Чтение.</w:t>
            </w:r>
            <w:r w:rsidR="0020551F" w:rsidRPr="00F14B4C">
              <w:rPr>
                <w:rFonts w:ascii="Times New Roman" w:hAnsi="Times New Roman"/>
                <w:sz w:val="28"/>
                <w:szCs w:val="28"/>
              </w:rPr>
              <w:t xml:space="preserve"> </w:t>
            </w:r>
            <w:r w:rsidRPr="00F14B4C">
              <w:rPr>
                <w:rFonts w:ascii="Times New Roman" w:hAnsi="Times New Roman"/>
                <w:sz w:val="28"/>
                <w:szCs w:val="28"/>
              </w:rPr>
              <w:t>Работа с текстом</w:t>
            </w:r>
            <w:r w:rsidR="001C2DB4" w:rsidRPr="00F14B4C">
              <w:rPr>
                <w:rFonts w:ascii="Times New Roman" w:hAnsi="Times New Roman"/>
                <w:sz w:val="28"/>
                <w:szCs w:val="28"/>
              </w:rPr>
              <w:t xml:space="preserve">  </w:t>
            </w:r>
            <w:r w:rsidRPr="00F14B4C">
              <w:rPr>
                <w:rFonts w:ascii="Times New Roman" w:hAnsi="Times New Roman"/>
                <w:sz w:val="28"/>
                <w:szCs w:val="28"/>
              </w:rPr>
              <w:t>(метапредметные результаты)</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1.2.1.2.</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Формирование ИКТ-</w:t>
            </w:r>
            <w:r w:rsidR="001C2DB4" w:rsidRPr="00F14B4C">
              <w:rPr>
                <w:rFonts w:ascii="Times New Roman" w:hAnsi="Times New Roman"/>
                <w:sz w:val="28"/>
                <w:szCs w:val="28"/>
              </w:rPr>
              <w:t xml:space="preserve"> </w:t>
            </w:r>
            <w:r w:rsidRPr="00F14B4C">
              <w:rPr>
                <w:rFonts w:ascii="Times New Roman" w:hAnsi="Times New Roman"/>
                <w:sz w:val="28"/>
                <w:szCs w:val="28"/>
              </w:rPr>
              <w:t xml:space="preserve">компетентности обучающихся </w:t>
            </w:r>
            <w:r w:rsidR="001C2DB4" w:rsidRPr="00F14B4C">
              <w:rPr>
                <w:rFonts w:ascii="Times New Roman" w:hAnsi="Times New Roman"/>
                <w:sz w:val="28"/>
                <w:szCs w:val="28"/>
              </w:rPr>
              <w:t xml:space="preserve"> </w:t>
            </w:r>
            <w:r w:rsidRPr="00F14B4C">
              <w:rPr>
                <w:rFonts w:ascii="Times New Roman" w:hAnsi="Times New Roman"/>
                <w:sz w:val="28"/>
                <w:szCs w:val="28"/>
              </w:rPr>
              <w:t>(метапредметные результаты)</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1.2.2.</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Русский язык</w:t>
            </w:r>
          </w:p>
          <w:p w:rsidR="00E8287B" w:rsidRPr="00F14B4C" w:rsidRDefault="00E8287B" w:rsidP="00F14B4C">
            <w:pPr>
              <w:pStyle w:val="af8"/>
              <w:jc w:val="both"/>
              <w:rPr>
                <w:rFonts w:ascii="Times New Roman" w:hAnsi="Times New Roman"/>
                <w:sz w:val="28"/>
                <w:szCs w:val="28"/>
              </w:rPr>
            </w:pP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1.2.3.</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Литературное чтение</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1.2.4.</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Иностранный язык (английский язык)</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1.2.5.</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Математика и информатика</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1.2.6.</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Основы религиозных культур и светской этики</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1.2.7.</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Окружающий мир</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1.2.8.</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Изобразительное искусство</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1.2.9.</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Музыка</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1.2.10.</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Технология</w:t>
            </w:r>
          </w:p>
        </w:tc>
        <w:tc>
          <w:tcPr>
            <w:tcW w:w="1965" w:type="dxa"/>
          </w:tcPr>
          <w:p w:rsidR="00E8287B" w:rsidRPr="00F14B4C" w:rsidRDefault="00E8287B" w:rsidP="00F14B4C">
            <w:pPr>
              <w:pStyle w:val="af8"/>
              <w:jc w:val="both"/>
              <w:rPr>
                <w:rFonts w:ascii="Times New Roman" w:hAnsi="Times New Roman"/>
                <w:sz w:val="28"/>
                <w:szCs w:val="28"/>
              </w:rPr>
            </w:pPr>
          </w:p>
        </w:tc>
      </w:tr>
      <w:tr w:rsidR="00E8287B" w:rsidRPr="00F14B4C" w:rsidTr="004276A0">
        <w:tc>
          <w:tcPr>
            <w:tcW w:w="1502" w:type="dxa"/>
          </w:tcPr>
          <w:p w:rsidR="00E8287B" w:rsidRPr="00F14B4C" w:rsidRDefault="0020551F" w:rsidP="00F14B4C">
            <w:pPr>
              <w:pStyle w:val="af8"/>
              <w:jc w:val="both"/>
              <w:rPr>
                <w:rFonts w:ascii="Times New Roman" w:hAnsi="Times New Roman"/>
                <w:sz w:val="28"/>
                <w:szCs w:val="28"/>
              </w:rPr>
            </w:pPr>
            <w:r w:rsidRPr="00F14B4C">
              <w:rPr>
                <w:rFonts w:ascii="Times New Roman" w:hAnsi="Times New Roman"/>
                <w:sz w:val="28"/>
                <w:szCs w:val="28"/>
              </w:rPr>
              <w:t>1.2.11.</w:t>
            </w:r>
          </w:p>
        </w:tc>
        <w:tc>
          <w:tcPr>
            <w:tcW w:w="6139" w:type="dxa"/>
          </w:tcPr>
          <w:p w:rsidR="00E8287B" w:rsidRPr="00F14B4C" w:rsidRDefault="00E8287B" w:rsidP="00F14B4C">
            <w:pPr>
              <w:pStyle w:val="af8"/>
              <w:jc w:val="both"/>
              <w:rPr>
                <w:rFonts w:ascii="Times New Roman" w:hAnsi="Times New Roman"/>
                <w:sz w:val="28"/>
                <w:szCs w:val="28"/>
              </w:rPr>
            </w:pPr>
            <w:r w:rsidRPr="00F14B4C">
              <w:rPr>
                <w:rFonts w:ascii="Times New Roman" w:hAnsi="Times New Roman"/>
                <w:sz w:val="28"/>
                <w:szCs w:val="28"/>
              </w:rPr>
              <w:t>Физическая культура</w:t>
            </w:r>
          </w:p>
        </w:tc>
        <w:tc>
          <w:tcPr>
            <w:tcW w:w="1965" w:type="dxa"/>
          </w:tcPr>
          <w:p w:rsidR="00E8287B" w:rsidRPr="00F14B4C" w:rsidRDefault="00E8287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1.3.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Система оценки достижения планируемых результатов освоения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1.3.1.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Общие положения</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1.3.2.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Особенности      оценки      личностных,      метапредметных      и предметных результатов</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1.3.3.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Портфель достижений как инструмент оценки динамики Индивидуальных образовательных достижений</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1.3.4.</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Итоговая оценка выпускника</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b/>
                <w:sz w:val="28"/>
                <w:szCs w:val="28"/>
              </w:rPr>
            </w:pPr>
            <w:r w:rsidRPr="00F14B4C">
              <w:rPr>
                <w:rFonts w:ascii="Times New Roman" w:hAnsi="Times New Roman"/>
                <w:b/>
                <w:sz w:val="28"/>
                <w:szCs w:val="28"/>
                <w:lang w:val="en-US"/>
              </w:rPr>
              <w:t>II</w:t>
            </w:r>
            <w:r w:rsidRPr="00F14B4C">
              <w:rPr>
                <w:rFonts w:ascii="Times New Roman" w:hAnsi="Times New Roman"/>
                <w:b/>
                <w:sz w:val="28"/>
                <w:szCs w:val="28"/>
              </w:rPr>
              <w:t>.</w:t>
            </w:r>
          </w:p>
        </w:tc>
        <w:tc>
          <w:tcPr>
            <w:tcW w:w="6139" w:type="dxa"/>
          </w:tcPr>
          <w:p w:rsidR="00F04C2B" w:rsidRPr="00F14B4C" w:rsidRDefault="00F04C2B" w:rsidP="00F14B4C">
            <w:pPr>
              <w:pStyle w:val="af8"/>
              <w:jc w:val="both"/>
              <w:rPr>
                <w:rFonts w:ascii="Times New Roman" w:hAnsi="Times New Roman"/>
                <w:b/>
                <w:sz w:val="28"/>
                <w:szCs w:val="28"/>
              </w:rPr>
            </w:pPr>
            <w:r w:rsidRPr="00F14B4C">
              <w:rPr>
                <w:rFonts w:ascii="Times New Roman" w:hAnsi="Times New Roman"/>
                <w:b/>
                <w:sz w:val="28"/>
                <w:szCs w:val="28"/>
              </w:rPr>
              <w:t>Содержательный раздел</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Программа    формирования у обучающихся        универсальных учебных действий</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Ценностные ориентиры начального общего образования</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lastRenderedPageBreak/>
              <w:t>2.1.2.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Характеристика универсальных  учебных действий при получении начального образования</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Связь универсальных учебных действий с содержанием учебных  предметов</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2.1.4.</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Особенности,</w:t>
            </w:r>
            <w:r w:rsidR="00412080" w:rsidRPr="00F14B4C">
              <w:rPr>
                <w:rFonts w:ascii="Times New Roman" w:hAnsi="Times New Roman"/>
                <w:sz w:val="28"/>
                <w:szCs w:val="28"/>
              </w:rPr>
              <w:t xml:space="preserve"> </w:t>
            </w:r>
            <w:r w:rsidRPr="00F14B4C">
              <w:rPr>
                <w:rFonts w:ascii="Times New Roman" w:hAnsi="Times New Roman"/>
                <w:sz w:val="28"/>
                <w:szCs w:val="28"/>
              </w:rPr>
              <w:t>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2.1.5.</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 xml:space="preserve">Условия, обеспечивающие развитие универсальных учебных действий у обучающихся   </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2.1.6.</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Программы отдельных учебных предметов, курсов</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Общее положение</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Основное содержание учебных предметов</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Русский язык</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Литературное чтение</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Иностранный язык (английский язык)</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2.2.2.4.</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Математика и информатика</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2.2.2.5.</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Окружающий мир</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2.2.2.6.</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Основы религиозных культур и светской этики</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2.2.2.7.</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Изобразительное искусство</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2.2.2.8.</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Музыка</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2.2.2.9.</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 xml:space="preserve">Технология </w:t>
            </w:r>
          </w:p>
          <w:p w:rsidR="00F04C2B" w:rsidRPr="00F14B4C" w:rsidRDefault="00F04C2B" w:rsidP="00F14B4C">
            <w:pPr>
              <w:pStyle w:val="af8"/>
              <w:jc w:val="both"/>
              <w:rPr>
                <w:rFonts w:ascii="Times New Roman" w:hAnsi="Times New Roman"/>
                <w:sz w:val="28"/>
                <w:szCs w:val="28"/>
              </w:rPr>
            </w:pP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2.2.2.10.</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Физическая культура</w:t>
            </w:r>
          </w:p>
        </w:tc>
        <w:tc>
          <w:tcPr>
            <w:tcW w:w="1965" w:type="dxa"/>
          </w:tcPr>
          <w:p w:rsidR="00F04C2B" w:rsidRPr="00F14B4C" w:rsidRDefault="00F04C2B" w:rsidP="00F14B4C">
            <w:pPr>
              <w:pStyle w:val="af8"/>
              <w:jc w:val="both"/>
              <w:rPr>
                <w:rFonts w:ascii="Times New Roman" w:hAnsi="Times New Roman"/>
                <w:sz w:val="28"/>
                <w:szCs w:val="28"/>
              </w:rPr>
            </w:pPr>
          </w:p>
        </w:tc>
      </w:tr>
      <w:tr w:rsidR="00170994" w:rsidRPr="00F14B4C" w:rsidTr="004276A0">
        <w:tc>
          <w:tcPr>
            <w:tcW w:w="1502" w:type="dxa"/>
          </w:tcPr>
          <w:p w:rsidR="00170994" w:rsidRPr="00F14B4C" w:rsidRDefault="00170994" w:rsidP="00F14B4C">
            <w:pPr>
              <w:pStyle w:val="af8"/>
              <w:jc w:val="both"/>
              <w:rPr>
                <w:rFonts w:ascii="Times New Roman" w:hAnsi="Times New Roman"/>
                <w:sz w:val="28"/>
                <w:szCs w:val="28"/>
              </w:rPr>
            </w:pPr>
            <w:r>
              <w:rPr>
                <w:rFonts w:ascii="Times New Roman" w:hAnsi="Times New Roman"/>
                <w:sz w:val="28"/>
                <w:szCs w:val="28"/>
              </w:rPr>
              <w:t>2.2.2.11.</w:t>
            </w:r>
          </w:p>
        </w:tc>
        <w:tc>
          <w:tcPr>
            <w:tcW w:w="6139" w:type="dxa"/>
          </w:tcPr>
          <w:p w:rsidR="00170994" w:rsidRPr="00F14B4C" w:rsidRDefault="00170994" w:rsidP="00F14B4C">
            <w:pPr>
              <w:pStyle w:val="af8"/>
              <w:jc w:val="both"/>
              <w:rPr>
                <w:rFonts w:ascii="Times New Roman" w:hAnsi="Times New Roman"/>
                <w:sz w:val="28"/>
                <w:szCs w:val="28"/>
              </w:rPr>
            </w:pPr>
            <w:r>
              <w:rPr>
                <w:rFonts w:ascii="Times New Roman" w:hAnsi="Times New Roman"/>
                <w:sz w:val="28"/>
                <w:szCs w:val="28"/>
              </w:rPr>
              <w:t>Программа курсов  внеурочной деятельности</w:t>
            </w:r>
          </w:p>
        </w:tc>
        <w:tc>
          <w:tcPr>
            <w:tcW w:w="1965" w:type="dxa"/>
          </w:tcPr>
          <w:p w:rsidR="00170994" w:rsidRPr="00F14B4C" w:rsidRDefault="00170994"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Программа духовно – нравственного воспитания, развитие обучающихся при получении начального общего образования</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2.4.</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Программа формирования экологической культуры, здорового и безопасного образа жизни</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2.5.</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Программа коррекционной работы</w:t>
            </w:r>
          </w:p>
        </w:tc>
        <w:tc>
          <w:tcPr>
            <w:tcW w:w="1965" w:type="dxa"/>
          </w:tcPr>
          <w:p w:rsidR="00F04C2B" w:rsidRPr="00F14B4C" w:rsidRDefault="00F04C2B" w:rsidP="00F14B4C">
            <w:pPr>
              <w:pStyle w:val="af8"/>
              <w:jc w:val="both"/>
              <w:rPr>
                <w:rFonts w:ascii="Times New Roman" w:hAnsi="Times New Roman"/>
                <w:sz w:val="28"/>
                <w:szCs w:val="28"/>
              </w:rPr>
            </w:pPr>
          </w:p>
        </w:tc>
      </w:tr>
      <w:tr w:rsidR="00170994" w:rsidRPr="00F14B4C" w:rsidTr="004276A0">
        <w:tc>
          <w:tcPr>
            <w:tcW w:w="1502" w:type="dxa"/>
          </w:tcPr>
          <w:p w:rsidR="00170994" w:rsidRPr="00F14B4C" w:rsidRDefault="00170994" w:rsidP="00F14B4C">
            <w:pPr>
              <w:pStyle w:val="af8"/>
              <w:jc w:val="both"/>
              <w:rPr>
                <w:rFonts w:ascii="Times New Roman" w:hAnsi="Times New Roman"/>
                <w:sz w:val="28"/>
                <w:szCs w:val="28"/>
              </w:rPr>
            </w:pPr>
          </w:p>
        </w:tc>
        <w:tc>
          <w:tcPr>
            <w:tcW w:w="6139" w:type="dxa"/>
          </w:tcPr>
          <w:p w:rsidR="00170994" w:rsidRPr="00F14B4C" w:rsidRDefault="00170994" w:rsidP="00F14B4C">
            <w:pPr>
              <w:pStyle w:val="af8"/>
              <w:jc w:val="both"/>
              <w:rPr>
                <w:rFonts w:ascii="Times New Roman" w:hAnsi="Times New Roman"/>
                <w:sz w:val="28"/>
                <w:szCs w:val="28"/>
              </w:rPr>
            </w:pPr>
          </w:p>
        </w:tc>
        <w:tc>
          <w:tcPr>
            <w:tcW w:w="1965" w:type="dxa"/>
          </w:tcPr>
          <w:p w:rsidR="00170994" w:rsidRPr="00F14B4C" w:rsidRDefault="00170994"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b/>
                <w:sz w:val="28"/>
                <w:szCs w:val="28"/>
              </w:rPr>
            </w:pPr>
            <w:r w:rsidRPr="00F14B4C">
              <w:rPr>
                <w:rFonts w:ascii="Times New Roman" w:hAnsi="Times New Roman"/>
                <w:b/>
                <w:sz w:val="28"/>
                <w:szCs w:val="28"/>
                <w:lang w:val="en-US"/>
              </w:rPr>
              <w:t>III</w:t>
            </w:r>
            <w:r w:rsidRPr="00F14B4C">
              <w:rPr>
                <w:rFonts w:ascii="Times New Roman" w:hAnsi="Times New Roman"/>
                <w:b/>
                <w:sz w:val="28"/>
                <w:szCs w:val="28"/>
              </w:rPr>
              <w:t>.</w:t>
            </w:r>
          </w:p>
        </w:tc>
        <w:tc>
          <w:tcPr>
            <w:tcW w:w="6139" w:type="dxa"/>
          </w:tcPr>
          <w:p w:rsidR="00F04C2B" w:rsidRPr="00F14B4C" w:rsidRDefault="00F04C2B" w:rsidP="00F14B4C">
            <w:pPr>
              <w:pStyle w:val="af8"/>
              <w:jc w:val="both"/>
              <w:rPr>
                <w:rFonts w:ascii="Times New Roman" w:hAnsi="Times New Roman"/>
                <w:b/>
                <w:sz w:val="28"/>
                <w:szCs w:val="28"/>
              </w:rPr>
            </w:pPr>
            <w:r w:rsidRPr="00F14B4C">
              <w:rPr>
                <w:rFonts w:ascii="Times New Roman" w:hAnsi="Times New Roman"/>
                <w:b/>
                <w:sz w:val="28"/>
                <w:szCs w:val="28"/>
              </w:rPr>
              <w:t>Организационный раздел</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Учебный план</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lastRenderedPageBreak/>
              <w:t>3.2.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План внеурочной деятельности</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3.2.1.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Календарный учебный график</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Система условий реализации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3.3.1.</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Кадровые условия реализации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3.3.2.</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Психолого-педагогические    условия    реализации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3.3.3.</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Финансовое  обеспечение  реализации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3.3.4.</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Материально-технические    условия    реализации    основной образовательной программы</w:t>
            </w:r>
          </w:p>
        </w:tc>
        <w:tc>
          <w:tcPr>
            <w:tcW w:w="1965" w:type="dxa"/>
          </w:tcPr>
          <w:p w:rsidR="00F04C2B" w:rsidRPr="00F14B4C" w:rsidRDefault="00F04C2B" w:rsidP="00F14B4C">
            <w:pPr>
              <w:pStyle w:val="af8"/>
              <w:jc w:val="both"/>
              <w:rPr>
                <w:rFonts w:ascii="Times New Roman" w:hAnsi="Times New Roman"/>
                <w:sz w:val="28"/>
                <w:szCs w:val="28"/>
              </w:rPr>
            </w:pPr>
          </w:p>
        </w:tc>
      </w:tr>
      <w:tr w:rsidR="00F04C2B" w:rsidRPr="00F14B4C" w:rsidTr="004276A0">
        <w:tc>
          <w:tcPr>
            <w:tcW w:w="1502"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3.3.5.</w:t>
            </w:r>
          </w:p>
        </w:tc>
        <w:tc>
          <w:tcPr>
            <w:tcW w:w="6139" w:type="dxa"/>
          </w:tcPr>
          <w:p w:rsidR="00F04C2B" w:rsidRPr="00F14B4C" w:rsidRDefault="00F04C2B" w:rsidP="00F14B4C">
            <w:pPr>
              <w:pStyle w:val="af8"/>
              <w:jc w:val="both"/>
              <w:rPr>
                <w:rFonts w:ascii="Times New Roman" w:hAnsi="Times New Roman"/>
                <w:sz w:val="28"/>
                <w:szCs w:val="28"/>
              </w:rPr>
            </w:pPr>
            <w:r w:rsidRPr="00F14B4C">
              <w:rPr>
                <w:rFonts w:ascii="Times New Roman" w:hAnsi="Times New Roman"/>
                <w:sz w:val="28"/>
                <w:szCs w:val="28"/>
              </w:rPr>
              <w:t xml:space="preserve">Информационно-методические  условия  реализации основной   образовательной   программы  </w:t>
            </w:r>
          </w:p>
        </w:tc>
        <w:tc>
          <w:tcPr>
            <w:tcW w:w="1965" w:type="dxa"/>
          </w:tcPr>
          <w:p w:rsidR="00F04C2B" w:rsidRPr="00F14B4C" w:rsidRDefault="00F04C2B" w:rsidP="00F14B4C">
            <w:pPr>
              <w:pStyle w:val="af8"/>
              <w:jc w:val="both"/>
              <w:rPr>
                <w:rFonts w:ascii="Times New Roman" w:hAnsi="Times New Roman"/>
                <w:sz w:val="28"/>
                <w:szCs w:val="28"/>
              </w:rPr>
            </w:pPr>
          </w:p>
        </w:tc>
      </w:tr>
    </w:tbl>
    <w:p w:rsidR="00981B6F" w:rsidRPr="00F14B4C" w:rsidRDefault="00981B6F" w:rsidP="00F14B4C">
      <w:pPr>
        <w:pStyle w:val="af8"/>
        <w:jc w:val="both"/>
        <w:rPr>
          <w:rFonts w:ascii="Times New Roman" w:hAnsi="Times New Roman"/>
          <w:sz w:val="28"/>
          <w:szCs w:val="28"/>
        </w:rPr>
      </w:pPr>
    </w:p>
    <w:p w:rsidR="00981B6F" w:rsidRPr="00F14B4C" w:rsidRDefault="00981B6F" w:rsidP="00F14B4C">
      <w:pPr>
        <w:pStyle w:val="af8"/>
        <w:jc w:val="both"/>
        <w:rPr>
          <w:rFonts w:ascii="Times New Roman" w:hAnsi="Times New Roman"/>
          <w:sz w:val="28"/>
          <w:szCs w:val="28"/>
        </w:rPr>
      </w:pPr>
    </w:p>
    <w:p w:rsidR="004E5DB3" w:rsidRPr="00F14B4C" w:rsidRDefault="00A409FA" w:rsidP="00C64380">
      <w:pPr>
        <w:pStyle w:val="af8"/>
        <w:jc w:val="center"/>
        <w:rPr>
          <w:rFonts w:ascii="Times New Roman" w:hAnsi="Times New Roman"/>
          <w:b/>
          <w:sz w:val="28"/>
          <w:szCs w:val="28"/>
        </w:rPr>
      </w:pPr>
      <w:r>
        <w:rPr>
          <w:rFonts w:ascii="Times New Roman" w:hAnsi="Times New Roman"/>
          <w:b/>
          <w:sz w:val="28"/>
          <w:szCs w:val="28"/>
        </w:rPr>
        <w:t xml:space="preserve">Раздел </w:t>
      </w:r>
      <w:r w:rsidR="00D42B99" w:rsidRPr="00F14B4C">
        <w:rPr>
          <w:rFonts w:ascii="Times New Roman" w:hAnsi="Times New Roman"/>
          <w:b/>
          <w:sz w:val="28"/>
          <w:szCs w:val="28"/>
          <w:lang w:val="en-US"/>
        </w:rPr>
        <w:t>I</w:t>
      </w:r>
      <w:r w:rsidR="004E5DB3" w:rsidRPr="00F14B4C">
        <w:rPr>
          <w:rFonts w:ascii="Times New Roman" w:hAnsi="Times New Roman"/>
          <w:b/>
          <w:sz w:val="28"/>
          <w:szCs w:val="28"/>
        </w:rPr>
        <w:t>.</w:t>
      </w:r>
      <w:r w:rsidR="00D42B99" w:rsidRPr="00F14B4C">
        <w:rPr>
          <w:rFonts w:ascii="Times New Roman" w:hAnsi="Times New Roman"/>
          <w:b/>
          <w:sz w:val="28"/>
          <w:szCs w:val="28"/>
        </w:rPr>
        <w:t xml:space="preserve"> </w:t>
      </w:r>
      <w:r>
        <w:rPr>
          <w:rFonts w:ascii="Times New Roman" w:hAnsi="Times New Roman"/>
          <w:b/>
          <w:sz w:val="28"/>
          <w:szCs w:val="28"/>
        </w:rPr>
        <w:t xml:space="preserve">Целевой </w:t>
      </w:r>
    </w:p>
    <w:p w:rsidR="00C64380" w:rsidRDefault="00C64380" w:rsidP="00F14B4C">
      <w:pPr>
        <w:pStyle w:val="af8"/>
        <w:jc w:val="both"/>
        <w:rPr>
          <w:rFonts w:ascii="Times New Roman" w:hAnsi="Times New Roman"/>
          <w:b/>
          <w:sz w:val="28"/>
          <w:szCs w:val="28"/>
        </w:rPr>
      </w:pPr>
    </w:p>
    <w:p w:rsidR="004E5DB3" w:rsidRDefault="004E5DB3" w:rsidP="00E657CD">
      <w:pPr>
        <w:pStyle w:val="af8"/>
        <w:numPr>
          <w:ilvl w:val="1"/>
          <w:numId w:val="101"/>
        </w:numPr>
        <w:jc w:val="both"/>
        <w:rPr>
          <w:rFonts w:ascii="Times New Roman" w:hAnsi="Times New Roman"/>
          <w:b/>
          <w:sz w:val="28"/>
          <w:szCs w:val="28"/>
        </w:rPr>
      </w:pPr>
      <w:r w:rsidRPr="00F14B4C">
        <w:rPr>
          <w:rFonts w:ascii="Times New Roman" w:hAnsi="Times New Roman"/>
          <w:b/>
          <w:sz w:val="28"/>
          <w:szCs w:val="28"/>
        </w:rPr>
        <w:t xml:space="preserve">Пояснительная записка </w:t>
      </w:r>
    </w:p>
    <w:p w:rsidR="008B24E4" w:rsidRPr="00F14B4C" w:rsidRDefault="008B24E4" w:rsidP="00F14B4C">
      <w:pPr>
        <w:pStyle w:val="af8"/>
        <w:jc w:val="both"/>
        <w:rPr>
          <w:rFonts w:ascii="Times New Roman" w:hAnsi="Times New Roman"/>
          <w:b/>
          <w:sz w:val="28"/>
          <w:szCs w:val="28"/>
        </w:rPr>
      </w:pP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Основная образовательная программа начального общего образования муниципального бюджетного образовательного учреждения средней общеобразовательной школы №83 имени кавалера ордена Мужества Е Е. Табакова  Ногинского муниципального района Московской области (далее Программа)  разработана в соответствии с Федеральным законом от 29.12.2012 №273-ФЗ «Об образовании в Российской Федерации», требованиями Федерального государственного образовательного стандарта начального общего образования текст с изм. и доп. на 2011г. Министерство  образования науки Российской Федерации. - : Просвещение, 2011. (Стандарты второго поколения), а также с учетом требований следующих нормативных документов: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Конвенция о правах ребенка;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Конституция Российской Федерации;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Федеральный закон Российской Федерации «Об основных гарантиях прав ребенка» от 24.07.1998 №124-ФЗ;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Национальная образовательная инициатива «Наша новая школа» от 04.02.2010 г. Пр-271;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Государственная программа РФ «Развитие образования на 2013-2020 годы» от 15 мая 2013 г. № 792-р;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Распоряжение Правительства РФ от 18.12.2012 N 2423-р (ред. от 23.01.2014) «Об утверждении Плана действий по реализации основ </w:t>
      </w:r>
      <w:r w:rsidRPr="00F14B4C">
        <w:rPr>
          <w:rFonts w:ascii="Times New Roman" w:hAnsi="Times New Roman"/>
          <w:sz w:val="28"/>
          <w:szCs w:val="28"/>
        </w:rPr>
        <w:lastRenderedPageBreak/>
        <w:t xml:space="preserve">государственной политики в области экологического развития Российской Федерации на период до 2030 года»;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Распоряжение Правительства РФ от 24.12.2013 №2506-р «Об утверждении Концепции развития математического образования в Российской Федерации»;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Распоряжение Правительства РФ «Концепция федеральной целевой программы развития образования на 2016-2020 гг.» от 29.12.2014 №2765-р;</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 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 189;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Приказ Министерства труда и социальной защиты РФ от 18.10.2013 №544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Приказ Министерства образования и науки РФ от 30.12.2013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Письмо Министерства образования и науки РФ «Об оснащении общеобразовательных учреждений учебным и учебно-лабораторным оборудованием» от 24.11.2011 № МД-1552 / 03;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Закон «Об образовании» Московской области от 27.07.2013 №94/2013-ОЗ (с изменениями на 1 июля 2015 года); </w:t>
      </w:r>
    </w:p>
    <w:p w:rsidR="00402950" w:rsidRPr="00F14B4C" w:rsidRDefault="00402950" w:rsidP="00663D5D">
      <w:pPr>
        <w:pStyle w:val="af8"/>
        <w:jc w:val="both"/>
        <w:rPr>
          <w:rFonts w:ascii="Times New Roman" w:hAnsi="Times New Roman"/>
          <w:sz w:val="28"/>
          <w:szCs w:val="28"/>
        </w:rPr>
      </w:pPr>
      <w:r w:rsidRPr="00F14B4C">
        <w:rPr>
          <w:rFonts w:ascii="Times New Roman" w:hAnsi="Times New Roman"/>
          <w:sz w:val="28"/>
          <w:szCs w:val="28"/>
        </w:rPr>
        <w:t xml:space="preserve">- Закон Московской области от 28.11.2014 № 157/2014-ОЗ «О финансовом обеспечении реализации основных образовательных программ в муниципальных общеобразовательных организациях в Московской области за счет средств бюджета Московской области в 2015 году»;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xml:space="preserve">- Государственная программа Московской области «Образование Подмосковья» на 2014-2018 годы // Постановление Правительства Московской области от 23.08.2013 №657/36; </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Постановление Правительства Московской области «Региональная стратегия действий в интересах детей в Московской области на 2013-2017 годы» от 26.02.2013 № 109/8;</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t>- Устав МБОУ СОШ №83, в котором отражены образовательные потребности и запросы обучающихся, воспитанников, а также концептуальными положениями УМК «Школа России» и системы развивающего обучения Д.Б. Эльконина и В.В. Давыдова, реализующих фундаментальное ядро содержания современного общего образования.</w:t>
      </w:r>
    </w:p>
    <w:p w:rsidR="00402950" w:rsidRPr="00F14B4C" w:rsidRDefault="00402950" w:rsidP="00F14B4C">
      <w:pPr>
        <w:pStyle w:val="af8"/>
        <w:jc w:val="both"/>
        <w:rPr>
          <w:rFonts w:ascii="Times New Roman" w:hAnsi="Times New Roman"/>
          <w:sz w:val="28"/>
          <w:szCs w:val="28"/>
        </w:rPr>
      </w:pPr>
      <w:r w:rsidRPr="00F14B4C">
        <w:rPr>
          <w:rFonts w:ascii="Times New Roman" w:hAnsi="Times New Roman"/>
          <w:sz w:val="28"/>
          <w:szCs w:val="28"/>
        </w:rPr>
        <w:lastRenderedPageBreak/>
        <w:t xml:space="preserve">В основу Программы заложены рекомендации Примерной основной образовательной программы начального общего образования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Образовательная программа обеспечивает жизнедеятельность, функционирование и развитие МБОУ СОШ № 83 в соответствии с основными принципами государственной политики РФ в области образования, изложенными в Законе «Об образовании</w:t>
      </w:r>
      <w:r w:rsidR="00CF74DB" w:rsidRPr="00F14B4C">
        <w:rPr>
          <w:rFonts w:ascii="Times New Roman" w:hAnsi="Times New Roman"/>
          <w:sz w:val="28"/>
          <w:szCs w:val="28"/>
        </w:rPr>
        <w:t xml:space="preserve"> в Российской Федерации</w:t>
      </w:r>
      <w:r w:rsidRPr="00F14B4C">
        <w:rPr>
          <w:rFonts w:ascii="Times New Roman" w:hAnsi="Times New Roman"/>
          <w:sz w:val="28"/>
          <w:szCs w:val="28"/>
        </w:rPr>
        <w:t xml:space="preserve">». А именно: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воспитание гражданственности, трудолюбия, уважения к правам и свободам человека, любви к окружающей природе, Родине, семье;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обеспечение условий для самоопределения личности, для ее самореализации, творческого развития;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формирование у обучающегося адекватной современному уровню знаний и ступени обучения картины мира; </w:t>
      </w:r>
    </w:p>
    <w:p w:rsidR="004E5DB3"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D957F5" w:rsidRDefault="004E5DB3" w:rsidP="00F14B4C">
      <w:pPr>
        <w:pStyle w:val="af8"/>
        <w:jc w:val="both"/>
      </w:pPr>
      <w:r w:rsidRPr="00F14B4C">
        <w:rPr>
          <w:rFonts w:ascii="Times New Roman" w:hAnsi="Times New Roman"/>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r w:rsidR="00D957F5" w:rsidRPr="00D957F5">
        <w:t xml:space="preserve"> </w:t>
      </w:r>
    </w:p>
    <w:p w:rsidR="00D957F5" w:rsidRDefault="00D957F5" w:rsidP="00F14B4C">
      <w:pPr>
        <w:pStyle w:val="af8"/>
        <w:jc w:val="both"/>
      </w:pPr>
    </w:p>
    <w:p w:rsidR="004E5DB3" w:rsidRDefault="00D957F5" w:rsidP="00F14B4C">
      <w:pPr>
        <w:pStyle w:val="af8"/>
        <w:jc w:val="both"/>
        <w:rPr>
          <w:rFonts w:ascii="Times New Roman" w:hAnsi="Times New Roman"/>
          <w:sz w:val="28"/>
          <w:szCs w:val="28"/>
        </w:rPr>
      </w:pPr>
      <w:r w:rsidRPr="00D957F5">
        <w:rPr>
          <w:rFonts w:ascii="Times New Roman" w:hAnsi="Times New Roman"/>
          <w:sz w:val="28"/>
          <w:szCs w:val="28"/>
        </w:rPr>
        <w:t>Разработка основной образовательной программы</w:t>
      </w:r>
      <w:r>
        <w:rPr>
          <w:rFonts w:ascii="Times New Roman" w:hAnsi="Times New Roman"/>
          <w:sz w:val="28"/>
          <w:szCs w:val="28"/>
        </w:rPr>
        <w:t xml:space="preserve"> начального общего образования</w:t>
      </w:r>
      <w:r w:rsidRPr="00D957F5">
        <w:rPr>
          <w:rFonts w:ascii="Times New Roman" w:hAnsi="Times New Roman"/>
          <w:sz w:val="28"/>
          <w:szCs w:val="28"/>
        </w:rPr>
        <w:t xml:space="preserve"> осуществлялась педагогическим коллективом с привлечением членов Управляющего совета школы, Родительского совета, что способствовало обеспечению государственно общественного характера управления образовательной </w:t>
      </w:r>
      <w:r>
        <w:rPr>
          <w:rFonts w:ascii="Times New Roman" w:hAnsi="Times New Roman"/>
          <w:sz w:val="28"/>
          <w:szCs w:val="28"/>
        </w:rPr>
        <w:t xml:space="preserve">организацией. </w:t>
      </w:r>
    </w:p>
    <w:p w:rsidR="00F14B4C" w:rsidRPr="00F14B4C" w:rsidRDefault="00F14B4C" w:rsidP="00F14B4C">
      <w:pPr>
        <w:pStyle w:val="af8"/>
        <w:jc w:val="both"/>
        <w:rPr>
          <w:rFonts w:ascii="Times New Roman" w:hAnsi="Times New Roman"/>
          <w:sz w:val="28"/>
          <w:szCs w:val="28"/>
        </w:rPr>
      </w:pPr>
    </w:p>
    <w:p w:rsidR="008B21BC" w:rsidRDefault="004E5DB3" w:rsidP="00C64380">
      <w:pPr>
        <w:pStyle w:val="af8"/>
        <w:jc w:val="center"/>
        <w:rPr>
          <w:rFonts w:ascii="Times New Roman" w:hAnsi="Times New Roman"/>
          <w:b/>
          <w:sz w:val="28"/>
          <w:szCs w:val="28"/>
        </w:rPr>
      </w:pPr>
      <w:r w:rsidRPr="00F14B4C">
        <w:rPr>
          <w:rFonts w:ascii="Times New Roman" w:hAnsi="Times New Roman"/>
          <w:b/>
          <w:sz w:val="28"/>
          <w:szCs w:val="28"/>
        </w:rPr>
        <w:t>ИНФОРМАЦИОННАЯ СПРАВКА О ШКОЛЕ</w:t>
      </w:r>
    </w:p>
    <w:p w:rsidR="00C64380" w:rsidRPr="00F14B4C" w:rsidRDefault="00C64380" w:rsidP="00F14B4C">
      <w:pPr>
        <w:pStyle w:val="af8"/>
        <w:jc w:val="both"/>
        <w:rPr>
          <w:rFonts w:ascii="Times New Roman" w:hAnsi="Times New Roman"/>
          <w:sz w:val="28"/>
          <w:szCs w:val="28"/>
        </w:rPr>
      </w:pPr>
    </w:p>
    <w:p w:rsidR="006E1F4B"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 Полное название: муниципальное бюджетное общеобразовательное учреждение сред</w:t>
      </w:r>
      <w:r w:rsidR="00AC745B">
        <w:rPr>
          <w:rFonts w:ascii="Times New Roman" w:hAnsi="Times New Roman"/>
          <w:sz w:val="28"/>
          <w:szCs w:val="28"/>
        </w:rPr>
        <w:t>няя общеобразовательная школа №</w:t>
      </w:r>
      <w:r w:rsidRPr="00F14B4C">
        <w:rPr>
          <w:rFonts w:ascii="Times New Roman" w:hAnsi="Times New Roman"/>
          <w:sz w:val="28"/>
          <w:szCs w:val="28"/>
        </w:rPr>
        <w:t>83</w:t>
      </w:r>
      <w:r w:rsidR="00AC745B">
        <w:rPr>
          <w:rFonts w:ascii="Times New Roman" w:hAnsi="Times New Roman"/>
          <w:sz w:val="28"/>
          <w:szCs w:val="28"/>
        </w:rPr>
        <w:t xml:space="preserve"> </w:t>
      </w:r>
      <w:r w:rsidRPr="00F14B4C">
        <w:rPr>
          <w:rFonts w:ascii="Times New Roman" w:hAnsi="Times New Roman"/>
          <w:sz w:val="28"/>
          <w:szCs w:val="28"/>
        </w:rPr>
        <w:t>имени</w:t>
      </w:r>
      <w:r w:rsidR="00AC745B">
        <w:rPr>
          <w:rFonts w:ascii="Times New Roman" w:hAnsi="Times New Roman"/>
          <w:sz w:val="28"/>
          <w:szCs w:val="28"/>
        </w:rPr>
        <w:t xml:space="preserve"> кавалера ордена Мужества Е. Е.</w:t>
      </w:r>
      <w:r w:rsidR="008B21BC" w:rsidRPr="00F14B4C">
        <w:rPr>
          <w:rFonts w:ascii="Times New Roman" w:hAnsi="Times New Roman"/>
          <w:sz w:val="28"/>
          <w:szCs w:val="28"/>
        </w:rPr>
        <w:t>Т</w:t>
      </w:r>
      <w:r w:rsidRPr="00F14B4C">
        <w:rPr>
          <w:rFonts w:ascii="Times New Roman" w:hAnsi="Times New Roman"/>
          <w:sz w:val="28"/>
          <w:szCs w:val="28"/>
        </w:rPr>
        <w:t xml:space="preserve">абакова. </w:t>
      </w:r>
    </w:p>
    <w:p w:rsidR="00673709"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Юридический адрес:  </w:t>
      </w:r>
      <w:r w:rsidR="00673709">
        <w:rPr>
          <w:rFonts w:ascii="Times New Roman" w:hAnsi="Times New Roman"/>
          <w:sz w:val="28"/>
          <w:szCs w:val="28"/>
        </w:rPr>
        <w:t xml:space="preserve">142409 </w:t>
      </w:r>
      <w:r w:rsidR="00673709" w:rsidRPr="00F14B4C">
        <w:rPr>
          <w:rFonts w:ascii="Times New Roman" w:hAnsi="Times New Roman"/>
          <w:sz w:val="28"/>
          <w:szCs w:val="28"/>
        </w:rPr>
        <w:t xml:space="preserve">Московская область, Ногинский район, </w:t>
      </w:r>
      <w:r w:rsidR="00673709">
        <w:rPr>
          <w:rFonts w:ascii="Times New Roman" w:hAnsi="Times New Roman"/>
          <w:sz w:val="28"/>
          <w:szCs w:val="28"/>
        </w:rPr>
        <w:t>город Ногинск-9, улица Юбилейная, д.6</w:t>
      </w:r>
      <w:r w:rsidR="00D42B99" w:rsidRPr="00F14B4C">
        <w:rPr>
          <w:rFonts w:ascii="Times New Roman" w:hAnsi="Times New Roman"/>
          <w:sz w:val="28"/>
          <w:szCs w:val="28"/>
        </w:rPr>
        <w:t xml:space="preserve">. </w:t>
      </w:r>
    </w:p>
    <w:p w:rsidR="004E5DB3" w:rsidRDefault="00D42B99" w:rsidP="00F14B4C">
      <w:pPr>
        <w:pStyle w:val="af8"/>
        <w:jc w:val="both"/>
        <w:rPr>
          <w:rFonts w:ascii="Times New Roman" w:hAnsi="Times New Roman"/>
          <w:sz w:val="28"/>
          <w:szCs w:val="28"/>
        </w:rPr>
      </w:pPr>
      <w:r w:rsidRPr="00F14B4C">
        <w:rPr>
          <w:rFonts w:ascii="Times New Roman" w:hAnsi="Times New Roman"/>
          <w:sz w:val="28"/>
          <w:szCs w:val="28"/>
        </w:rPr>
        <w:lastRenderedPageBreak/>
        <w:t xml:space="preserve">Местонахождение: </w:t>
      </w:r>
      <w:r w:rsidR="004E5DB3" w:rsidRPr="00F14B4C">
        <w:rPr>
          <w:rFonts w:ascii="Times New Roman" w:hAnsi="Times New Roman"/>
          <w:sz w:val="28"/>
          <w:szCs w:val="28"/>
        </w:rPr>
        <w:t xml:space="preserve"> </w:t>
      </w:r>
      <w:r w:rsidR="00AC745B">
        <w:rPr>
          <w:rFonts w:ascii="Times New Roman" w:hAnsi="Times New Roman"/>
          <w:sz w:val="28"/>
          <w:szCs w:val="28"/>
        </w:rPr>
        <w:t xml:space="preserve">142409 </w:t>
      </w:r>
      <w:r w:rsidR="004E5DB3" w:rsidRPr="00F14B4C">
        <w:rPr>
          <w:rFonts w:ascii="Times New Roman" w:hAnsi="Times New Roman"/>
          <w:sz w:val="28"/>
          <w:szCs w:val="28"/>
        </w:rPr>
        <w:t xml:space="preserve">Московская область, Ногинский район, </w:t>
      </w:r>
      <w:r w:rsidR="00AC745B">
        <w:rPr>
          <w:rFonts w:ascii="Times New Roman" w:hAnsi="Times New Roman"/>
          <w:sz w:val="28"/>
          <w:szCs w:val="28"/>
        </w:rPr>
        <w:t xml:space="preserve">город </w:t>
      </w:r>
      <w:r w:rsidR="00673709">
        <w:rPr>
          <w:rFonts w:ascii="Times New Roman" w:hAnsi="Times New Roman"/>
          <w:sz w:val="28"/>
          <w:szCs w:val="28"/>
        </w:rPr>
        <w:t>Ногинск-9, улица Юбилейная, д.</w:t>
      </w:r>
      <w:r w:rsidR="004E5DB3" w:rsidRPr="00F14B4C">
        <w:rPr>
          <w:rFonts w:ascii="Times New Roman" w:hAnsi="Times New Roman"/>
          <w:sz w:val="28"/>
          <w:szCs w:val="28"/>
        </w:rPr>
        <w:t>6.</w:t>
      </w:r>
    </w:p>
    <w:p w:rsidR="009B6C45" w:rsidRPr="00DA43CF" w:rsidRDefault="008B24E4" w:rsidP="00F14B4C">
      <w:pPr>
        <w:pStyle w:val="af8"/>
        <w:jc w:val="both"/>
        <w:rPr>
          <w:rFonts w:ascii="Times New Roman" w:hAnsi="Times New Roman"/>
          <w:b/>
          <w:sz w:val="28"/>
          <w:szCs w:val="28"/>
          <w:u w:val="single"/>
        </w:rPr>
      </w:pPr>
      <w:r w:rsidRPr="008B24E4">
        <w:rPr>
          <w:rFonts w:ascii="Times New Roman" w:hAnsi="Times New Roman"/>
          <w:sz w:val="28"/>
          <w:szCs w:val="28"/>
        </w:rPr>
        <w:t>Служебный т</w:t>
      </w:r>
      <w:r w:rsidR="009B6C45" w:rsidRPr="008B24E4">
        <w:rPr>
          <w:rFonts w:ascii="Times New Roman" w:hAnsi="Times New Roman"/>
          <w:sz w:val="28"/>
          <w:szCs w:val="28"/>
        </w:rPr>
        <w:t>елефон</w:t>
      </w:r>
      <w:r w:rsidRPr="008B24E4">
        <w:rPr>
          <w:rFonts w:ascii="Times New Roman" w:hAnsi="Times New Roman"/>
          <w:sz w:val="28"/>
          <w:szCs w:val="28"/>
        </w:rPr>
        <w:t>:</w:t>
      </w:r>
      <w:r w:rsidR="009B6C45" w:rsidRPr="009B6C45">
        <w:rPr>
          <w:rFonts w:ascii="Times New Roman" w:hAnsi="Times New Roman"/>
          <w:sz w:val="28"/>
          <w:szCs w:val="28"/>
          <w:u w:val="single"/>
        </w:rPr>
        <w:t xml:space="preserve">  </w:t>
      </w:r>
      <w:r w:rsidR="009B6C45" w:rsidRPr="00DA43CF">
        <w:rPr>
          <w:rFonts w:ascii="Times New Roman" w:hAnsi="Times New Roman"/>
          <w:b/>
          <w:sz w:val="28"/>
          <w:szCs w:val="28"/>
          <w:u w:val="single"/>
        </w:rPr>
        <w:t>8</w:t>
      </w:r>
      <w:r w:rsidRPr="00DA43CF">
        <w:rPr>
          <w:rFonts w:ascii="Times New Roman" w:hAnsi="Times New Roman"/>
          <w:b/>
          <w:sz w:val="28"/>
          <w:szCs w:val="28"/>
          <w:u w:val="single"/>
        </w:rPr>
        <w:t>-</w:t>
      </w:r>
      <w:r w:rsidR="009B6C45" w:rsidRPr="00DA43CF">
        <w:rPr>
          <w:rFonts w:ascii="Times New Roman" w:hAnsi="Times New Roman"/>
          <w:b/>
          <w:sz w:val="28"/>
          <w:szCs w:val="28"/>
          <w:u w:val="single"/>
        </w:rPr>
        <w:t>496-522-67-70</w:t>
      </w:r>
    </w:p>
    <w:p w:rsidR="00371999" w:rsidRPr="00DA43CF" w:rsidRDefault="008B24E4" w:rsidP="00F14B4C">
      <w:pPr>
        <w:pStyle w:val="af8"/>
        <w:jc w:val="both"/>
        <w:rPr>
          <w:rFonts w:ascii="Times New Roman" w:hAnsi="Times New Roman"/>
          <w:b/>
          <w:sz w:val="28"/>
          <w:szCs w:val="28"/>
        </w:rPr>
      </w:pPr>
      <w:r>
        <w:rPr>
          <w:rFonts w:ascii="Times New Roman" w:hAnsi="Times New Roman"/>
          <w:sz w:val="28"/>
          <w:szCs w:val="28"/>
        </w:rPr>
        <w:t>Электронная почта</w:t>
      </w:r>
      <w:r w:rsidRPr="008B24E4">
        <w:rPr>
          <w:rFonts w:ascii="Times New Roman" w:hAnsi="Times New Roman"/>
          <w:sz w:val="28"/>
          <w:szCs w:val="28"/>
          <w:u w:val="single"/>
        </w:rPr>
        <w:t xml:space="preserve">: </w:t>
      </w:r>
      <w:r w:rsidRPr="00DA43CF">
        <w:rPr>
          <w:rFonts w:ascii="Times New Roman" w:hAnsi="Times New Roman"/>
          <w:b/>
          <w:sz w:val="28"/>
          <w:szCs w:val="28"/>
          <w:u w:val="single"/>
          <w:lang w:val="en-US"/>
        </w:rPr>
        <w:t>noginskmou</w:t>
      </w:r>
      <w:r w:rsidRPr="00DA43CF">
        <w:rPr>
          <w:rFonts w:ascii="Times New Roman" w:hAnsi="Times New Roman"/>
          <w:b/>
          <w:sz w:val="28"/>
          <w:szCs w:val="28"/>
          <w:u w:val="single"/>
        </w:rPr>
        <w:t>83@</w:t>
      </w:r>
      <w:r w:rsidRPr="00DA43CF">
        <w:rPr>
          <w:rFonts w:ascii="Times New Roman" w:hAnsi="Times New Roman"/>
          <w:b/>
          <w:sz w:val="28"/>
          <w:szCs w:val="28"/>
          <w:u w:val="single"/>
          <w:lang w:val="en-US"/>
        </w:rPr>
        <w:t>mail</w:t>
      </w:r>
      <w:r w:rsidRPr="00DA43CF">
        <w:rPr>
          <w:rFonts w:ascii="Times New Roman" w:hAnsi="Times New Roman"/>
          <w:b/>
          <w:sz w:val="28"/>
          <w:szCs w:val="28"/>
          <w:u w:val="single"/>
        </w:rPr>
        <w:t>.</w:t>
      </w:r>
      <w:r w:rsidRPr="00DA43CF">
        <w:rPr>
          <w:rFonts w:ascii="Times New Roman" w:hAnsi="Times New Roman"/>
          <w:b/>
          <w:sz w:val="28"/>
          <w:szCs w:val="28"/>
          <w:u w:val="single"/>
          <w:lang w:val="en-US"/>
        </w:rPr>
        <w:t>ru</w:t>
      </w:r>
    </w:p>
    <w:p w:rsidR="008B21BC" w:rsidRPr="004C49A4" w:rsidRDefault="004E5DB3" w:rsidP="00F14B4C">
      <w:pPr>
        <w:pStyle w:val="af8"/>
        <w:jc w:val="both"/>
        <w:rPr>
          <w:rFonts w:ascii="Times New Roman" w:hAnsi="Times New Roman"/>
          <w:b/>
          <w:sz w:val="28"/>
          <w:szCs w:val="28"/>
          <w:u w:val="single"/>
        </w:rPr>
      </w:pPr>
      <w:r w:rsidRPr="00F14B4C">
        <w:rPr>
          <w:rFonts w:ascii="Times New Roman" w:hAnsi="Times New Roman"/>
          <w:sz w:val="28"/>
          <w:szCs w:val="28"/>
        </w:rPr>
        <w:t xml:space="preserve">Сайт школы: </w:t>
      </w:r>
      <w:r w:rsidR="00DA43CF" w:rsidRPr="00DA43CF">
        <w:rPr>
          <w:rFonts w:ascii="Times New Roman" w:hAnsi="Times New Roman"/>
          <w:b/>
          <w:sz w:val="28"/>
          <w:szCs w:val="28"/>
          <w:u w:val="single"/>
          <w:lang w:val="en-US"/>
        </w:rPr>
        <w:t>shkola</w:t>
      </w:r>
      <w:r w:rsidR="00DA43CF" w:rsidRPr="004C49A4">
        <w:rPr>
          <w:rFonts w:ascii="Times New Roman" w:hAnsi="Times New Roman"/>
          <w:b/>
          <w:sz w:val="28"/>
          <w:szCs w:val="28"/>
          <w:u w:val="single"/>
        </w:rPr>
        <w:t>-83.</w:t>
      </w:r>
      <w:r w:rsidR="00DA43CF" w:rsidRPr="00DA43CF">
        <w:rPr>
          <w:rFonts w:ascii="Times New Roman" w:hAnsi="Times New Roman"/>
          <w:b/>
          <w:sz w:val="28"/>
          <w:szCs w:val="28"/>
          <w:u w:val="single"/>
          <w:lang w:val="en-US"/>
        </w:rPr>
        <w:t>ucoz</w:t>
      </w:r>
      <w:r w:rsidR="00DA43CF" w:rsidRPr="004C49A4">
        <w:rPr>
          <w:rFonts w:ascii="Times New Roman" w:hAnsi="Times New Roman"/>
          <w:b/>
          <w:sz w:val="28"/>
          <w:szCs w:val="28"/>
          <w:u w:val="single"/>
        </w:rPr>
        <w:t>.</w:t>
      </w:r>
      <w:r w:rsidR="00DA43CF" w:rsidRPr="00DA43CF">
        <w:rPr>
          <w:rFonts w:ascii="Times New Roman" w:hAnsi="Times New Roman"/>
          <w:b/>
          <w:sz w:val="28"/>
          <w:szCs w:val="28"/>
          <w:u w:val="single"/>
          <w:lang w:val="en-US"/>
        </w:rPr>
        <w:t>ru</w:t>
      </w:r>
    </w:p>
    <w:p w:rsidR="008B21BC"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Руководство:  </w:t>
      </w:r>
      <w:r w:rsidRPr="008B24E4">
        <w:rPr>
          <w:rFonts w:ascii="Times New Roman" w:hAnsi="Times New Roman"/>
          <w:sz w:val="28"/>
          <w:szCs w:val="28"/>
          <w:u w:val="single"/>
        </w:rPr>
        <w:t>Новикова Виктория Викторов</w:t>
      </w:r>
      <w:r w:rsidR="008B24E4">
        <w:rPr>
          <w:rFonts w:ascii="Times New Roman" w:hAnsi="Times New Roman"/>
          <w:sz w:val="28"/>
          <w:szCs w:val="28"/>
          <w:u w:val="single"/>
        </w:rPr>
        <w:t>на, директор школы.</w:t>
      </w:r>
    </w:p>
    <w:p w:rsidR="008B21BC"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Лицензия:  </w:t>
      </w:r>
      <w:r w:rsidRPr="00663D5D">
        <w:rPr>
          <w:rFonts w:ascii="Times New Roman" w:hAnsi="Times New Roman"/>
          <w:b/>
          <w:sz w:val="28"/>
          <w:szCs w:val="28"/>
          <w:u w:val="single"/>
        </w:rPr>
        <w:t xml:space="preserve">№ </w:t>
      </w:r>
      <w:r w:rsidR="00673709" w:rsidRPr="00663D5D">
        <w:rPr>
          <w:rFonts w:ascii="Times New Roman" w:hAnsi="Times New Roman"/>
          <w:b/>
          <w:sz w:val="28"/>
          <w:szCs w:val="28"/>
          <w:u w:val="single"/>
        </w:rPr>
        <w:t>73885</w:t>
      </w:r>
      <w:r w:rsidRPr="00F14B4C">
        <w:rPr>
          <w:rFonts w:ascii="Times New Roman" w:hAnsi="Times New Roman"/>
          <w:sz w:val="28"/>
          <w:szCs w:val="28"/>
        </w:rPr>
        <w:t>, выдана 24 июля 2015 года Министерством</w:t>
      </w:r>
      <w:r w:rsidR="00663D5D">
        <w:rPr>
          <w:rFonts w:ascii="Times New Roman" w:hAnsi="Times New Roman"/>
          <w:sz w:val="28"/>
          <w:szCs w:val="28"/>
        </w:rPr>
        <w:t xml:space="preserve"> образования Московской области</w:t>
      </w:r>
      <w:r w:rsidRPr="00F14B4C">
        <w:rPr>
          <w:rFonts w:ascii="Times New Roman" w:hAnsi="Times New Roman"/>
          <w:sz w:val="28"/>
          <w:szCs w:val="28"/>
        </w:rPr>
        <w:t xml:space="preserve"> на право осуществления образовательной деятельности. Действие лицензии – </w:t>
      </w:r>
      <w:r w:rsidRPr="008B24E4">
        <w:rPr>
          <w:rFonts w:ascii="Times New Roman" w:hAnsi="Times New Roman"/>
          <w:sz w:val="28"/>
          <w:szCs w:val="28"/>
          <w:u w:val="single"/>
        </w:rPr>
        <w:t>бессрочно.</w:t>
      </w:r>
      <w:r w:rsidRPr="00F14B4C">
        <w:rPr>
          <w:rFonts w:ascii="Times New Roman" w:hAnsi="Times New Roman"/>
          <w:sz w:val="28"/>
          <w:szCs w:val="28"/>
        </w:rPr>
        <w:t xml:space="preserve"> </w:t>
      </w:r>
    </w:p>
    <w:p w:rsidR="008B24E4"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Свидетельство о государственной аккредитации:  </w:t>
      </w:r>
      <w:r w:rsidR="0022746B" w:rsidRPr="00663D5D">
        <w:rPr>
          <w:rFonts w:ascii="Times New Roman" w:hAnsi="Times New Roman"/>
          <w:b/>
          <w:sz w:val="28"/>
          <w:szCs w:val="28"/>
          <w:u w:val="single"/>
        </w:rPr>
        <w:t>№</w:t>
      </w:r>
      <w:r w:rsidR="00673709" w:rsidRPr="00663D5D">
        <w:rPr>
          <w:rFonts w:ascii="Times New Roman" w:hAnsi="Times New Roman"/>
          <w:b/>
          <w:sz w:val="28"/>
          <w:szCs w:val="28"/>
          <w:u w:val="single"/>
        </w:rPr>
        <w:t xml:space="preserve"> 2699</w:t>
      </w:r>
      <w:r w:rsidRPr="00F14B4C">
        <w:rPr>
          <w:rFonts w:ascii="Times New Roman" w:hAnsi="Times New Roman"/>
          <w:sz w:val="28"/>
          <w:szCs w:val="28"/>
        </w:rPr>
        <w:t>, выдано 2</w:t>
      </w:r>
      <w:r w:rsidR="0022746B" w:rsidRPr="00F14B4C">
        <w:rPr>
          <w:rFonts w:ascii="Times New Roman" w:hAnsi="Times New Roman"/>
          <w:sz w:val="28"/>
          <w:szCs w:val="28"/>
        </w:rPr>
        <w:t>9</w:t>
      </w:r>
      <w:r w:rsidRPr="00F14B4C">
        <w:rPr>
          <w:rFonts w:ascii="Times New Roman" w:hAnsi="Times New Roman"/>
          <w:sz w:val="28"/>
          <w:szCs w:val="28"/>
        </w:rPr>
        <w:t xml:space="preserve"> </w:t>
      </w:r>
      <w:r w:rsidR="0022746B" w:rsidRPr="00F14B4C">
        <w:rPr>
          <w:rFonts w:ascii="Times New Roman" w:hAnsi="Times New Roman"/>
          <w:sz w:val="28"/>
          <w:szCs w:val="28"/>
        </w:rPr>
        <w:t>апреля</w:t>
      </w:r>
      <w:r w:rsidRPr="00F14B4C">
        <w:rPr>
          <w:rFonts w:ascii="Times New Roman" w:hAnsi="Times New Roman"/>
          <w:sz w:val="28"/>
          <w:szCs w:val="28"/>
        </w:rPr>
        <w:t xml:space="preserve"> 201</w:t>
      </w:r>
      <w:r w:rsidR="0022746B" w:rsidRPr="00F14B4C">
        <w:rPr>
          <w:rFonts w:ascii="Times New Roman" w:hAnsi="Times New Roman"/>
          <w:sz w:val="28"/>
          <w:szCs w:val="28"/>
        </w:rPr>
        <w:t>4</w:t>
      </w:r>
      <w:r w:rsidRPr="00F14B4C">
        <w:rPr>
          <w:rFonts w:ascii="Times New Roman" w:hAnsi="Times New Roman"/>
          <w:sz w:val="28"/>
          <w:szCs w:val="28"/>
        </w:rPr>
        <w:t xml:space="preserve"> года Министерством</w:t>
      </w:r>
      <w:r w:rsidR="00673709">
        <w:rPr>
          <w:rFonts w:ascii="Times New Roman" w:hAnsi="Times New Roman"/>
          <w:sz w:val="28"/>
          <w:szCs w:val="28"/>
        </w:rPr>
        <w:t xml:space="preserve"> образования Московской </w:t>
      </w:r>
      <w:r w:rsidR="00673709" w:rsidRPr="00663D5D">
        <w:rPr>
          <w:rFonts w:ascii="Times New Roman" w:hAnsi="Times New Roman"/>
          <w:sz w:val="28"/>
          <w:szCs w:val="28"/>
        </w:rPr>
        <w:t>области</w:t>
      </w:r>
      <w:r w:rsidR="00673709">
        <w:rPr>
          <w:rFonts w:ascii="Times New Roman" w:hAnsi="Times New Roman"/>
          <w:sz w:val="28"/>
          <w:szCs w:val="28"/>
        </w:rPr>
        <w:t>.</w:t>
      </w:r>
      <w:r w:rsidRPr="00F14B4C">
        <w:rPr>
          <w:rFonts w:ascii="Times New Roman" w:hAnsi="Times New Roman"/>
          <w:sz w:val="28"/>
          <w:szCs w:val="28"/>
        </w:rPr>
        <w:t xml:space="preserve"> </w:t>
      </w:r>
      <w:r w:rsidR="00673709">
        <w:rPr>
          <w:rFonts w:ascii="Times New Roman" w:hAnsi="Times New Roman"/>
          <w:sz w:val="28"/>
          <w:szCs w:val="28"/>
          <w:u w:val="single"/>
        </w:rPr>
        <w:t xml:space="preserve">Срок действия свидетельства </w:t>
      </w:r>
      <w:r w:rsidRPr="008B24E4">
        <w:rPr>
          <w:rFonts w:ascii="Times New Roman" w:hAnsi="Times New Roman"/>
          <w:sz w:val="28"/>
          <w:szCs w:val="28"/>
          <w:u w:val="single"/>
        </w:rPr>
        <w:t>до 2</w:t>
      </w:r>
      <w:r w:rsidR="0022746B" w:rsidRPr="008B24E4">
        <w:rPr>
          <w:rFonts w:ascii="Times New Roman" w:hAnsi="Times New Roman"/>
          <w:sz w:val="28"/>
          <w:szCs w:val="28"/>
          <w:u w:val="single"/>
        </w:rPr>
        <w:t>9</w:t>
      </w:r>
      <w:r w:rsidR="00DA43CF">
        <w:rPr>
          <w:rFonts w:ascii="Times New Roman" w:hAnsi="Times New Roman"/>
          <w:sz w:val="28"/>
          <w:szCs w:val="28"/>
          <w:u w:val="single"/>
        </w:rPr>
        <w:t xml:space="preserve"> </w:t>
      </w:r>
      <w:r w:rsidR="0022746B" w:rsidRPr="008B24E4">
        <w:rPr>
          <w:rFonts w:ascii="Times New Roman" w:hAnsi="Times New Roman"/>
          <w:sz w:val="28"/>
          <w:szCs w:val="28"/>
          <w:u w:val="single"/>
        </w:rPr>
        <w:t>апреля</w:t>
      </w:r>
      <w:r w:rsidRPr="008B24E4">
        <w:rPr>
          <w:rFonts w:ascii="Times New Roman" w:hAnsi="Times New Roman"/>
          <w:sz w:val="28"/>
          <w:szCs w:val="28"/>
          <w:u w:val="single"/>
        </w:rPr>
        <w:t xml:space="preserve"> 20</w:t>
      </w:r>
      <w:r w:rsidR="0022746B" w:rsidRPr="008B24E4">
        <w:rPr>
          <w:rFonts w:ascii="Times New Roman" w:hAnsi="Times New Roman"/>
          <w:sz w:val="28"/>
          <w:szCs w:val="28"/>
          <w:u w:val="single"/>
        </w:rPr>
        <w:t>26</w:t>
      </w:r>
      <w:r w:rsidRPr="00F14B4C">
        <w:rPr>
          <w:rFonts w:ascii="Times New Roman" w:hAnsi="Times New Roman"/>
          <w:sz w:val="28"/>
          <w:szCs w:val="28"/>
        </w:rPr>
        <w:t xml:space="preserve"> г. </w:t>
      </w:r>
    </w:p>
    <w:p w:rsidR="008B24E4" w:rsidRPr="00E4172B" w:rsidRDefault="004E5DB3" w:rsidP="00F14B4C">
      <w:pPr>
        <w:pStyle w:val="af8"/>
        <w:jc w:val="both"/>
        <w:rPr>
          <w:rFonts w:ascii="Times New Roman" w:hAnsi="Times New Roman"/>
          <w:sz w:val="28"/>
          <w:szCs w:val="28"/>
        </w:rPr>
      </w:pPr>
      <w:r w:rsidRPr="00E4172B">
        <w:rPr>
          <w:rFonts w:ascii="Times New Roman" w:hAnsi="Times New Roman"/>
          <w:sz w:val="28"/>
          <w:szCs w:val="28"/>
        </w:rPr>
        <w:t>Здание школы построено в 196</w:t>
      </w:r>
      <w:r w:rsidR="00D42B99" w:rsidRPr="00E4172B">
        <w:rPr>
          <w:rFonts w:ascii="Times New Roman" w:hAnsi="Times New Roman"/>
          <w:sz w:val="28"/>
          <w:szCs w:val="28"/>
        </w:rPr>
        <w:t>4</w:t>
      </w:r>
      <w:r w:rsidRPr="00E4172B">
        <w:rPr>
          <w:rFonts w:ascii="Times New Roman" w:hAnsi="Times New Roman"/>
          <w:sz w:val="28"/>
          <w:szCs w:val="28"/>
        </w:rPr>
        <w:t xml:space="preserve"> году. </w:t>
      </w:r>
    </w:p>
    <w:p w:rsidR="008B24E4" w:rsidRPr="00E4172B" w:rsidRDefault="004E5DB3" w:rsidP="00F14B4C">
      <w:pPr>
        <w:pStyle w:val="af8"/>
        <w:jc w:val="both"/>
        <w:rPr>
          <w:rFonts w:ascii="Times New Roman" w:hAnsi="Times New Roman"/>
          <w:sz w:val="28"/>
          <w:szCs w:val="28"/>
        </w:rPr>
      </w:pPr>
      <w:r w:rsidRPr="00E4172B">
        <w:rPr>
          <w:rFonts w:ascii="Times New Roman" w:hAnsi="Times New Roman"/>
          <w:sz w:val="28"/>
          <w:szCs w:val="28"/>
        </w:rPr>
        <w:t xml:space="preserve">Мощность здания: </w:t>
      </w:r>
      <w:r w:rsidR="00E4172B" w:rsidRPr="00E4172B">
        <w:rPr>
          <w:rFonts w:ascii="Times New Roman" w:hAnsi="Times New Roman"/>
          <w:sz w:val="28"/>
          <w:szCs w:val="28"/>
        </w:rPr>
        <w:t>960</w:t>
      </w:r>
      <w:r w:rsidRPr="00E4172B">
        <w:rPr>
          <w:rFonts w:ascii="Times New Roman" w:hAnsi="Times New Roman"/>
          <w:sz w:val="28"/>
          <w:szCs w:val="28"/>
        </w:rPr>
        <w:t xml:space="preserve">  обучающихся.  </w:t>
      </w:r>
    </w:p>
    <w:p w:rsidR="008B24E4" w:rsidRDefault="004E5DB3" w:rsidP="00F14B4C">
      <w:pPr>
        <w:pStyle w:val="af8"/>
        <w:jc w:val="both"/>
        <w:rPr>
          <w:rFonts w:ascii="Times New Roman" w:hAnsi="Times New Roman"/>
          <w:sz w:val="28"/>
          <w:szCs w:val="28"/>
        </w:rPr>
      </w:pPr>
      <w:r w:rsidRPr="00E4172B">
        <w:rPr>
          <w:rFonts w:ascii="Times New Roman" w:hAnsi="Times New Roman"/>
          <w:sz w:val="28"/>
          <w:szCs w:val="28"/>
        </w:rPr>
        <w:t>Общая численность обучающихся в школе на начало 201</w:t>
      </w:r>
      <w:r w:rsidR="00D42B99" w:rsidRPr="00E4172B">
        <w:rPr>
          <w:rFonts w:ascii="Times New Roman" w:hAnsi="Times New Roman"/>
          <w:sz w:val="28"/>
          <w:szCs w:val="28"/>
        </w:rPr>
        <w:t>6</w:t>
      </w:r>
      <w:r w:rsidRPr="00E4172B">
        <w:rPr>
          <w:rFonts w:ascii="Times New Roman" w:hAnsi="Times New Roman"/>
          <w:sz w:val="28"/>
          <w:szCs w:val="28"/>
        </w:rPr>
        <w:t>-201</w:t>
      </w:r>
      <w:r w:rsidR="00D42B99" w:rsidRPr="00E4172B">
        <w:rPr>
          <w:rFonts w:ascii="Times New Roman" w:hAnsi="Times New Roman"/>
          <w:sz w:val="28"/>
          <w:szCs w:val="28"/>
        </w:rPr>
        <w:t>7</w:t>
      </w:r>
      <w:r w:rsidR="008B24E4" w:rsidRPr="00E4172B">
        <w:rPr>
          <w:rFonts w:ascii="Times New Roman" w:hAnsi="Times New Roman"/>
          <w:sz w:val="28"/>
          <w:szCs w:val="28"/>
        </w:rPr>
        <w:t xml:space="preserve"> учебного года составля</w:t>
      </w:r>
      <w:r w:rsidR="00663D5D">
        <w:rPr>
          <w:rFonts w:ascii="Times New Roman" w:hAnsi="Times New Roman"/>
          <w:sz w:val="28"/>
          <w:szCs w:val="28"/>
        </w:rPr>
        <w:t>ет</w:t>
      </w:r>
      <w:r w:rsidRPr="00E4172B">
        <w:rPr>
          <w:rFonts w:ascii="Times New Roman" w:hAnsi="Times New Roman"/>
          <w:sz w:val="28"/>
          <w:szCs w:val="28"/>
        </w:rPr>
        <w:t xml:space="preserve"> </w:t>
      </w:r>
      <w:r w:rsidR="00D42B99" w:rsidRPr="00E4172B">
        <w:rPr>
          <w:rFonts w:ascii="Times New Roman" w:hAnsi="Times New Roman"/>
          <w:sz w:val="28"/>
          <w:szCs w:val="28"/>
        </w:rPr>
        <w:t>5</w:t>
      </w:r>
      <w:r w:rsidR="00E4172B" w:rsidRPr="00E4172B">
        <w:rPr>
          <w:rFonts w:ascii="Times New Roman" w:hAnsi="Times New Roman"/>
          <w:sz w:val="28"/>
          <w:szCs w:val="28"/>
        </w:rPr>
        <w:t>60</w:t>
      </w:r>
      <w:r w:rsidRPr="00E4172B">
        <w:rPr>
          <w:rFonts w:ascii="Times New Roman" w:hAnsi="Times New Roman"/>
          <w:sz w:val="28"/>
          <w:szCs w:val="28"/>
        </w:rPr>
        <w:t xml:space="preserve"> человек в 2</w:t>
      </w:r>
      <w:r w:rsidR="00E4172B">
        <w:rPr>
          <w:rFonts w:ascii="Times New Roman" w:hAnsi="Times New Roman"/>
          <w:sz w:val="28"/>
          <w:szCs w:val="28"/>
        </w:rPr>
        <w:t>4</w:t>
      </w:r>
      <w:r w:rsidRPr="00E4172B">
        <w:rPr>
          <w:rFonts w:ascii="Times New Roman" w:hAnsi="Times New Roman"/>
          <w:sz w:val="28"/>
          <w:szCs w:val="28"/>
        </w:rPr>
        <w:t xml:space="preserve"> классах.</w:t>
      </w:r>
      <w:r w:rsidRPr="00F14B4C">
        <w:rPr>
          <w:rFonts w:ascii="Times New Roman" w:hAnsi="Times New Roman"/>
          <w:sz w:val="28"/>
          <w:szCs w:val="28"/>
        </w:rPr>
        <w:t xml:space="preserve"> Наполняем</w:t>
      </w:r>
      <w:r w:rsidR="00663D5D">
        <w:rPr>
          <w:rFonts w:ascii="Times New Roman" w:hAnsi="Times New Roman"/>
          <w:sz w:val="28"/>
          <w:szCs w:val="28"/>
        </w:rPr>
        <w:t xml:space="preserve">ость классов по школе </w:t>
      </w:r>
      <w:r w:rsidRPr="00F14B4C">
        <w:rPr>
          <w:rFonts w:ascii="Times New Roman" w:hAnsi="Times New Roman"/>
          <w:sz w:val="28"/>
          <w:szCs w:val="28"/>
        </w:rPr>
        <w:t xml:space="preserve"> в среднем </w:t>
      </w:r>
      <w:r w:rsidR="00663D5D">
        <w:rPr>
          <w:rFonts w:ascii="Times New Roman" w:hAnsi="Times New Roman"/>
          <w:sz w:val="28"/>
          <w:szCs w:val="28"/>
        </w:rPr>
        <w:t xml:space="preserve">по </w:t>
      </w:r>
      <w:r w:rsidRPr="00F14B4C">
        <w:rPr>
          <w:rFonts w:ascii="Times New Roman" w:hAnsi="Times New Roman"/>
          <w:sz w:val="28"/>
          <w:szCs w:val="28"/>
        </w:rPr>
        <w:t>2</w:t>
      </w:r>
      <w:r w:rsidR="0022746B" w:rsidRPr="00F14B4C">
        <w:rPr>
          <w:rFonts w:ascii="Times New Roman" w:hAnsi="Times New Roman"/>
          <w:sz w:val="28"/>
          <w:szCs w:val="28"/>
        </w:rPr>
        <w:t>4</w:t>
      </w:r>
      <w:r w:rsidR="00663D5D">
        <w:rPr>
          <w:rFonts w:ascii="Times New Roman" w:hAnsi="Times New Roman"/>
          <w:sz w:val="28"/>
          <w:szCs w:val="28"/>
        </w:rPr>
        <w:t>,3</w:t>
      </w:r>
      <w:r w:rsidRPr="00F14B4C">
        <w:rPr>
          <w:rFonts w:ascii="Times New Roman" w:hAnsi="Times New Roman"/>
          <w:sz w:val="28"/>
          <w:szCs w:val="28"/>
        </w:rPr>
        <w:t xml:space="preserve"> человек</w:t>
      </w:r>
      <w:r w:rsidR="00D42B99" w:rsidRPr="00F14B4C">
        <w:rPr>
          <w:rFonts w:ascii="Times New Roman" w:hAnsi="Times New Roman"/>
          <w:sz w:val="28"/>
          <w:szCs w:val="28"/>
        </w:rPr>
        <w:t>а</w:t>
      </w:r>
      <w:r w:rsidRPr="00F14B4C">
        <w:rPr>
          <w:rFonts w:ascii="Times New Roman" w:hAnsi="Times New Roman"/>
          <w:sz w:val="28"/>
          <w:szCs w:val="28"/>
        </w:rPr>
        <w:t xml:space="preserve">. </w:t>
      </w:r>
    </w:p>
    <w:p w:rsidR="0022746B" w:rsidRPr="00F14B4C"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Школа расположена в </w:t>
      </w:r>
      <w:r w:rsidR="0022746B" w:rsidRPr="00F14B4C">
        <w:rPr>
          <w:rFonts w:ascii="Times New Roman" w:hAnsi="Times New Roman"/>
          <w:sz w:val="28"/>
          <w:szCs w:val="28"/>
        </w:rPr>
        <w:t xml:space="preserve">сельской местности </w:t>
      </w:r>
      <w:r w:rsidR="0022746B" w:rsidRPr="00E4172B">
        <w:rPr>
          <w:rFonts w:ascii="Times New Roman" w:hAnsi="Times New Roman"/>
          <w:sz w:val="28"/>
          <w:szCs w:val="28"/>
        </w:rPr>
        <w:t>(Мамонтовское сельское поселение)</w:t>
      </w:r>
      <w:r w:rsidRPr="00E4172B">
        <w:rPr>
          <w:rFonts w:ascii="Times New Roman" w:hAnsi="Times New Roman"/>
          <w:sz w:val="28"/>
          <w:szCs w:val="28"/>
        </w:rPr>
        <w:t>,</w:t>
      </w:r>
      <w:r w:rsidRPr="00F14B4C">
        <w:rPr>
          <w:rFonts w:ascii="Times New Roman" w:hAnsi="Times New Roman"/>
          <w:sz w:val="28"/>
          <w:szCs w:val="28"/>
        </w:rPr>
        <w:t xml:space="preserve"> территориально отдаленном от </w:t>
      </w:r>
      <w:r w:rsidR="0022746B" w:rsidRPr="00F14B4C">
        <w:rPr>
          <w:rFonts w:ascii="Times New Roman" w:hAnsi="Times New Roman"/>
          <w:sz w:val="28"/>
          <w:szCs w:val="28"/>
        </w:rPr>
        <w:t>районного муниципального центра г. Н</w:t>
      </w:r>
      <w:r w:rsidR="008B21BC" w:rsidRPr="00F14B4C">
        <w:rPr>
          <w:rFonts w:ascii="Times New Roman" w:hAnsi="Times New Roman"/>
          <w:sz w:val="28"/>
          <w:szCs w:val="28"/>
        </w:rPr>
        <w:t>о</w:t>
      </w:r>
      <w:r w:rsidR="0022746B" w:rsidRPr="00F14B4C">
        <w:rPr>
          <w:rFonts w:ascii="Times New Roman" w:hAnsi="Times New Roman"/>
          <w:sz w:val="28"/>
          <w:szCs w:val="28"/>
        </w:rPr>
        <w:t>гинска</w:t>
      </w:r>
      <w:r w:rsidRPr="00F14B4C">
        <w:rPr>
          <w:rFonts w:ascii="Times New Roman" w:hAnsi="Times New Roman"/>
          <w:sz w:val="28"/>
          <w:szCs w:val="28"/>
        </w:rPr>
        <w:t xml:space="preserve">, социальный состав населения разнообразен. </w:t>
      </w:r>
      <w:r w:rsidRPr="00E4172B">
        <w:rPr>
          <w:rFonts w:ascii="Times New Roman" w:hAnsi="Times New Roman"/>
          <w:sz w:val="28"/>
          <w:szCs w:val="28"/>
        </w:rPr>
        <w:t>Предприяти</w:t>
      </w:r>
      <w:r w:rsidR="006E1F4B" w:rsidRPr="00E4172B">
        <w:rPr>
          <w:rFonts w:ascii="Times New Roman" w:hAnsi="Times New Roman"/>
          <w:sz w:val="28"/>
          <w:szCs w:val="28"/>
        </w:rPr>
        <w:t>й</w:t>
      </w:r>
      <w:r w:rsidRPr="00E4172B">
        <w:rPr>
          <w:rFonts w:ascii="Times New Roman" w:hAnsi="Times New Roman"/>
          <w:sz w:val="28"/>
          <w:szCs w:val="28"/>
        </w:rPr>
        <w:t xml:space="preserve"> и учреждени</w:t>
      </w:r>
      <w:r w:rsidR="006E1F4B" w:rsidRPr="00E4172B">
        <w:rPr>
          <w:rFonts w:ascii="Times New Roman" w:hAnsi="Times New Roman"/>
          <w:sz w:val="28"/>
          <w:szCs w:val="28"/>
        </w:rPr>
        <w:t xml:space="preserve">й в городке </w:t>
      </w:r>
      <w:r w:rsidRPr="00E4172B">
        <w:rPr>
          <w:rFonts w:ascii="Times New Roman" w:hAnsi="Times New Roman"/>
          <w:sz w:val="28"/>
          <w:szCs w:val="28"/>
        </w:rPr>
        <w:t xml:space="preserve">, где </w:t>
      </w:r>
      <w:r w:rsidR="006E1F4B" w:rsidRPr="00E4172B">
        <w:rPr>
          <w:rFonts w:ascii="Times New Roman" w:hAnsi="Times New Roman"/>
          <w:sz w:val="28"/>
          <w:szCs w:val="28"/>
        </w:rPr>
        <w:t>могут работа</w:t>
      </w:r>
      <w:r w:rsidRPr="00E4172B">
        <w:rPr>
          <w:rFonts w:ascii="Times New Roman" w:hAnsi="Times New Roman"/>
          <w:sz w:val="28"/>
          <w:szCs w:val="28"/>
        </w:rPr>
        <w:t>т</w:t>
      </w:r>
      <w:r w:rsidR="006E1F4B" w:rsidRPr="00E4172B">
        <w:rPr>
          <w:rFonts w:ascii="Times New Roman" w:hAnsi="Times New Roman"/>
          <w:sz w:val="28"/>
          <w:szCs w:val="28"/>
        </w:rPr>
        <w:t>ь</w:t>
      </w:r>
      <w:r w:rsidRPr="00E4172B">
        <w:rPr>
          <w:rFonts w:ascii="Times New Roman" w:hAnsi="Times New Roman"/>
          <w:sz w:val="28"/>
          <w:szCs w:val="28"/>
        </w:rPr>
        <w:t xml:space="preserve"> родители,</w:t>
      </w:r>
      <w:r w:rsidR="006E1F4B" w:rsidRPr="00E4172B">
        <w:rPr>
          <w:rFonts w:ascii="Times New Roman" w:hAnsi="Times New Roman"/>
          <w:sz w:val="28"/>
          <w:szCs w:val="28"/>
        </w:rPr>
        <w:t xml:space="preserve"> немного, поэтому большая часть родителей вынуждена работать на предприятиях, </w:t>
      </w:r>
      <w:r w:rsidRPr="00E4172B">
        <w:rPr>
          <w:rFonts w:ascii="Times New Roman" w:hAnsi="Times New Roman"/>
          <w:sz w:val="28"/>
          <w:szCs w:val="28"/>
        </w:rPr>
        <w:t xml:space="preserve"> удале</w:t>
      </w:r>
      <w:r w:rsidR="006E1F4B" w:rsidRPr="00E4172B">
        <w:rPr>
          <w:rFonts w:ascii="Times New Roman" w:hAnsi="Times New Roman"/>
          <w:sz w:val="28"/>
          <w:szCs w:val="28"/>
        </w:rPr>
        <w:t>н</w:t>
      </w:r>
      <w:r w:rsidRPr="00E4172B">
        <w:rPr>
          <w:rFonts w:ascii="Times New Roman" w:hAnsi="Times New Roman"/>
          <w:sz w:val="28"/>
          <w:szCs w:val="28"/>
        </w:rPr>
        <w:t>ны</w:t>
      </w:r>
      <w:r w:rsidR="006E1F4B" w:rsidRPr="00E4172B">
        <w:rPr>
          <w:rFonts w:ascii="Times New Roman" w:hAnsi="Times New Roman"/>
          <w:sz w:val="28"/>
          <w:szCs w:val="28"/>
        </w:rPr>
        <w:t>х</w:t>
      </w:r>
      <w:r w:rsidRPr="00E4172B">
        <w:rPr>
          <w:rFonts w:ascii="Times New Roman" w:hAnsi="Times New Roman"/>
          <w:sz w:val="28"/>
          <w:szCs w:val="28"/>
        </w:rPr>
        <w:t xml:space="preserve"> от места проживания</w:t>
      </w:r>
      <w:r w:rsidR="006E1F4B" w:rsidRPr="00E4172B">
        <w:rPr>
          <w:rFonts w:ascii="Times New Roman" w:hAnsi="Times New Roman"/>
          <w:sz w:val="28"/>
          <w:szCs w:val="28"/>
        </w:rPr>
        <w:t xml:space="preserve">, </w:t>
      </w:r>
      <w:r w:rsidR="008B24E4" w:rsidRPr="00E4172B">
        <w:rPr>
          <w:rFonts w:ascii="Times New Roman" w:hAnsi="Times New Roman"/>
          <w:sz w:val="28"/>
          <w:szCs w:val="28"/>
        </w:rPr>
        <w:t>учащиеся</w:t>
      </w:r>
      <w:r w:rsidRPr="00E4172B">
        <w:rPr>
          <w:rFonts w:ascii="Times New Roman" w:hAnsi="Times New Roman"/>
          <w:sz w:val="28"/>
          <w:szCs w:val="28"/>
        </w:rPr>
        <w:t xml:space="preserve"> в течение дня остаются без контроля взрослых.  </w:t>
      </w:r>
      <w:r w:rsidR="006E1F4B" w:rsidRPr="00E4172B">
        <w:rPr>
          <w:rFonts w:ascii="Times New Roman" w:hAnsi="Times New Roman"/>
          <w:sz w:val="28"/>
          <w:szCs w:val="28"/>
        </w:rPr>
        <w:t>Р</w:t>
      </w:r>
      <w:r w:rsidRPr="00E4172B">
        <w:rPr>
          <w:rFonts w:ascii="Times New Roman" w:hAnsi="Times New Roman"/>
          <w:sz w:val="28"/>
          <w:szCs w:val="28"/>
        </w:rPr>
        <w:t xml:space="preserve">одителям необходимо, чтобы дети  как  можно дольше находились в школе, где посещали бы занятия по интересам, и чтобы домой приходили с выученными уроками. В этих условиях школа оказывается практически единственной силой, позитивно влияющей на социум через воспитательную систему, ориентированную на интересы обучающихся, родителей и жителей </w:t>
      </w:r>
      <w:r w:rsidR="0022746B" w:rsidRPr="00E4172B">
        <w:rPr>
          <w:rFonts w:ascii="Times New Roman" w:hAnsi="Times New Roman"/>
          <w:sz w:val="28"/>
          <w:szCs w:val="28"/>
        </w:rPr>
        <w:t>нашего военного городка</w:t>
      </w:r>
      <w:r w:rsidRPr="00E4172B">
        <w:rPr>
          <w:rFonts w:ascii="Times New Roman" w:hAnsi="Times New Roman"/>
          <w:sz w:val="28"/>
          <w:szCs w:val="28"/>
        </w:rPr>
        <w:t xml:space="preserve">. Обновляя формы и содержание образования, </w:t>
      </w:r>
      <w:r w:rsidR="00E4172B" w:rsidRPr="00E4172B">
        <w:rPr>
          <w:rFonts w:ascii="Times New Roman" w:hAnsi="Times New Roman"/>
          <w:sz w:val="28"/>
          <w:szCs w:val="28"/>
        </w:rPr>
        <w:t>школа может предоставлять</w:t>
      </w:r>
      <w:r w:rsidRPr="00E4172B">
        <w:rPr>
          <w:rFonts w:ascii="Times New Roman" w:hAnsi="Times New Roman"/>
          <w:sz w:val="28"/>
          <w:szCs w:val="28"/>
        </w:rPr>
        <w:t xml:space="preserve"> </w:t>
      </w:r>
      <w:r w:rsidRPr="00663D5D">
        <w:rPr>
          <w:rFonts w:ascii="Times New Roman" w:hAnsi="Times New Roman"/>
          <w:sz w:val="28"/>
          <w:szCs w:val="28"/>
        </w:rPr>
        <w:t xml:space="preserve">дополнительные образовательные услуги, </w:t>
      </w:r>
      <w:r w:rsidRPr="00E4172B">
        <w:rPr>
          <w:rFonts w:ascii="Times New Roman" w:hAnsi="Times New Roman"/>
          <w:sz w:val="28"/>
          <w:szCs w:val="28"/>
        </w:rPr>
        <w:t>явля</w:t>
      </w:r>
      <w:r w:rsidR="00E4172B" w:rsidRPr="00E4172B">
        <w:rPr>
          <w:rFonts w:ascii="Times New Roman" w:hAnsi="Times New Roman"/>
          <w:sz w:val="28"/>
          <w:szCs w:val="28"/>
        </w:rPr>
        <w:t>ясь</w:t>
      </w:r>
      <w:r w:rsidRPr="00E4172B">
        <w:rPr>
          <w:rFonts w:ascii="Times New Roman" w:hAnsi="Times New Roman"/>
          <w:sz w:val="28"/>
          <w:szCs w:val="28"/>
        </w:rPr>
        <w:t xml:space="preserve"> центром культуры и досуга. Набор учащихся в школу осуществляется преимущественно из микрорайона расположения школы.</w:t>
      </w:r>
      <w:r w:rsidRPr="00F14B4C">
        <w:rPr>
          <w:rFonts w:ascii="Times New Roman" w:hAnsi="Times New Roman"/>
          <w:sz w:val="28"/>
          <w:szCs w:val="28"/>
        </w:rPr>
        <w:t xml:space="preserve"> Основная причина перехода учащихся в другие школы - перемена места жительства. Количественный состав обучающихся изменятся только за счет выбывших выпускников и прибывших первоклассников, за счет выбывших и прибывших учеников в течение учебного года, случаев выбытия из школы учащихся без уважительных причин нет, случаев отчисления из школы учащихся нет. Мы видим школу как массовую общеобразовательную организацию, в которой реальностью становится процесс индивидуального развития ребенка путем создания на каждой ступени обучения условий для позитивного освоения каждым ребенком базовых знаний и опыта </w:t>
      </w:r>
      <w:r w:rsidRPr="00F14B4C">
        <w:rPr>
          <w:rFonts w:ascii="Times New Roman" w:hAnsi="Times New Roman"/>
          <w:sz w:val="28"/>
          <w:szCs w:val="28"/>
        </w:rPr>
        <w:lastRenderedPageBreak/>
        <w:t xml:space="preserve">жизнедеятельности, адекватного для данного возраста, процесс формирования у учеников поисковой активности (она предполагает познавательную, творческую активность, самостоятельный поиск необходимой информации, готовность в ситуации выбора принять </w:t>
      </w:r>
      <w:r w:rsidR="0022746B" w:rsidRPr="00F14B4C">
        <w:rPr>
          <w:rFonts w:ascii="Times New Roman" w:hAnsi="Times New Roman"/>
          <w:sz w:val="28"/>
          <w:szCs w:val="28"/>
        </w:rPr>
        <w:t>решение). Организация, в которой</w:t>
      </w:r>
      <w:r w:rsidRPr="00F14B4C">
        <w:rPr>
          <w:rFonts w:ascii="Times New Roman" w:hAnsi="Times New Roman"/>
          <w:sz w:val="28"/>
          <w:szCs w:val="28"/>
        </w:rPr>
        <w:t xml:space="preserve"> развиты системы государственно-общественного управления и ученического самоуправления, </w:t>
      </w:r>
      <w:r w:rsidRPr="00E4172B">
        <w:rPr>
          <w:rFonts w:ascii="Times New Roman" w:hAnsi="Times New Roman"/>
          <w:sz w:val="28"/>
          <w:szCs w:val="28"/>
        </w:rPr>
        <w:t>дополнительного образования, широкий спектр элективных курсов на основной и старшей ступенях обучения, осуществляется помощь и поддержка детей и подростков, имеющих проблемы продвижения в образовательном процессе.</w:t>
      </w:r>
      <w:r w:rsidRPr="00F14B4C">
        <w:rPr>
          <w:rFonts w:ascii="Times New Roman" w:hAnsi="Times New Roman"/>
          <w:sz w:val="28"/>
          <w:szCs w:val="28"/>
        </w:rPr>
        <w:t xml:space="preserve"> </w:t>
      </w:r>
    </w:p>
    <w:p w:rsidR="0022746B" w:rsidRPr="00F14B4C" w:rsidRDefault="004E5DB3" w:rsidP="00F14B4C">
      <w:pPr>
        <w:pStyle w:val="af8"/>
        <w:jc w:val="both"/>
        <w:rPr>
          <w:rFonts w:ascii="Times New Roman" w:hAnsi="Times New Roman"/>
          <w:b/>
          <w:sz w:val="28"/>
          <w:szCs w:val="28"/>
        </w:rPr>
      </w:pPr>
      <w:r w:rsidRPr="00F14B4C">
        <w:rPr>
          <w:rFonts w:ascii="Times New Roman" w:hAnsi="Times New Roman"/>
          <w:b/>
          <w:sz w:val="28"/>
          <w:szCs w:val="28"/>
        </w:rPr>
        <w:t>Режим работы школы</w:t>
      </w:r>
      <w:r w:rsidR="0022746B" w:rsidRPr="00F14B4C">
        <w:rPr>
          <w:rFonts w:ascii="Times New Roman" w:hAnsi="Times New Roman"/>
          <w:b/>
          <w:sz w:val="28"/>
          <w:szCs w:val="28"/>
        </w:rPr>
        <w:t>.</w:t>
      </w:r>
      <w:r w:rsidRPr="00F14B4C">
        <w:rPr>
          <w:rFonts w:ascii="Times New Roman" w:hAnsi="Times New Roman"/>
          <w:b/>
          <w:sz w:val="28"/>
          <w:szCs w:val="28"/>
        </w:rPr>
        <w:t xml:space="preserve"> </w:t>
      </w:r>
    </w:p>
    <w:p w:rsidR="00CF74DB" w:rsidRDefault="004E5DB3" w:rsidP="00F14B4C">
      <w:pPr>
        <w:pStyle w:val="af8"/>
        <w:jc w:val="both"/>
        <w:rPr>
          <w:rFonts w:ascii="Times New Roman" w:hAnsi="Times New Roman"/>
          <w:sz w:val="28"/>
          <w:szCs w:val="28"/>
        </w:rPr>
      </w:pPr>
      <w:r w:rsidRPr="00F14B4C">
        <w:rPr>
          <w:rFonts w:ascii="Times New Roman" w:hAnsi="Times New Roman"/>
          <w:sz w:val="28"/>
          <w:szCs w:val="28"/>
        </w:rPr>
        <w:t xml:space="preserve">Школа работает в одну смену, в режиме пятидневной </w:t>
      </w:r>
      <w:r w:rsidR="008B24E4">
        <w:rPr>
          <w:rFonts w:ascii="Times New Roman" w:hAnsi="Times New Roman"/>
          <w:sz w:val="28"/>
          <w:szCs w:val="28"/>
        </w:rPr>
        <w:t xml:space="preserve">учебной </w:t>
      </w:r>
      <w:r w:rsidRPr="00F14B4C">
        <w:rPr>
          <w:rFonts w:ascii="Times New Roman" w:hAnsi="Times New Roman"/>
          <w:sz w:val="28"/>
          <w:szCs w:val="28"/>
        </w:rPr>
        <w:t>недели. В первых классах применяется ступенчатый метод наращивания учебной нагрузки. Образовательный процесс в школе организован в соответствии с требованиями Стандарта и СанПиН. Учебный год, как правило, начинается 1 сентября. Режим работы – одна смена,    пятидневная    неделя 1-</w:t>
      </w:r>
      <w:r w:rsidR="008B24E4">
        <w:rPr>
          <w:rFonts w:ascii="Times New Roman" w:hAnsi="Times New Roman"/>
          <w:sz w:val="28"/>
          <w:szCs w:val="28"/>
        </w:rPr>
        <w:t>11</w:t>
      </w:r>
      <w:r w:rsidRPr="00F14B4C">
        <w:rPr>
          <w:rFonts w:ascii="Times New Roman" w:hAnsi="Times New Roman"/>
          <w:sz w:val="28"/>
          <w:szCs w:val="28"/>
        </w:rPr>
        <w:t xml:space="preserve"> классы, традиционный годовой цикл (четыре  учебных  четверти, осенние, зимние и весенние каникулы общей продолжительностью 30 дней и летние каникулы в течение   трех летних месяцев). В   оздоровительных   целях   в   школе создаются   условия   для   адаптации   детей,   удовлетворения потребности в движениях. Для обучающихся организовано горячее питание. По желанию родителей и детей, предост</w:t>
      </w:r>
      <w:r w:rsidR="0022746B" w:rsidRPr="00F14B4C">
        <w:rPr>
          <w:rFonts w:ascii="Times New Roman" w:hAnsi="Times New Roman"/>
          <w:sz w:val="28"/>
          <w:szCs w:val="28"/>
        </w:rPr>
        <w:t>авляется завтрак, обед</w:t>
      </w:r>
      <w:r w:rsidRPr="00F14B4C">
        <w:rPr>
          <w:rFonts w:ascii="Times New Roman" w:hAnsi="Times New Roman"/>
          <w:sz w:val="28"/>
          <w:szCs w:val="28"/>
        </w:rPr>
        <w:t>. Школа располагает современным пищеблоком, оснащенным необходимым технологическим оборудованием и обеденным залом на 1</w:t>
      </w:r>
      <w:r w:rsidR="0022746B" w:rsidRPr="00F14B4C">
        <w:rPr>
          <w:rFonts w:ascii="Times New Roman" w:hAnsi="Times New Roman"/>
          <w:sz w:val="28"/>
          <w:szCs w:val="28"/>
        </w:rPr>
        <w:t>2</w:t>
      </w:r>
      <w:r w:rsidRPr="00F14B4C">
        <w:rPr>
          <w:rFonts w:ascii="Times New Roman" w:hAnsi="Times New Roman"/>
          <w:sz w:val="28"/>
          <w:szCs w:val="28"/>
        </w:rPr>
        <w:t>0 посадочных мест. Частичную дотацию стоимости горячего питания в школе получают все дети из многодетных и малообеспеченных семей.</w:t>
      </w:r>
    </w:p>
    <w:p w:rsidR="00F14B4C" w:rsidRPr="00F14B4C" w:rsidRDefault="00F14B4C" w:rsidP="00F14B4C">
      <w:pPr>
        <w:pStyle w:val="af8"/>
        <w:jc w:val="both"/>
        <w:rPr>
          <w:rFonts w:ascii="Times New Roman" w:hAnsi="Times New Roman"/>
          <w:sz w:val="28"/>
          <w:szCs w:val="28"/>
        </w:rPr>
      </w:pPr>
    </w:p>
    <w:p w:rsidR="008B24E4" w:rsidRDefault="00B95B7B" w:rsidP="00F14B4C">
      <w:pPr>
        <w:pStyle w:val="af8"/>
        <w:jc w:val="both"/>
        <w:rPr>
          <w:rFonts w:ascii="Times New Roman" w:hAnsi="Times New Roman"/>
          <w:sz w:val="28"/>
          <w:szCs w:val="28"/>
        </w:rPr>
      </w:pPr>
      <w:r w:rsidRPr="00F14B4C">
        <w:rPr>
          <w:rFonts w:ascii="Times New Roman" w:hAnsi="Times New Roman"/>
          <w:b/>
          <w:sz w:val="28"/>
          <w:szCs w:val="28"/>
        </w:rPr>
        <w:t>Обеспечение психо</w:t>
      </w:r>
      <w:r w:rsidR="008B21BC" w:rsidRPr="00F14B4C">
        <w:rPr>
          <w:rFonts w:ascii="Times New Roman" w:hAnsi="Times New Roman"/>
          <w:b/>
          <w:sz w:val="28"/>
          <w:szCs w:val="28"/>
        </w:rPr>
        <w:t>физической безопасности обучающихся</w:t>
      </w:r>
      <w:r w:rsidR="008B21BC" w:rsidRPr="00F14B4C">
        <w:rPr>
          <w:rFonts w:ascii="Times New Roman" w:hAnsi="Times New Roman"/>
          <w:sz w:val="28"/>
          <w:szCs w:val="28"/>
        </w:rPr>
        <w:t xml:space="preserve">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Безопасность ОУ является приоритетной в деятельности администрации школы и педколлектива. Ограничен  въезд   автомобильного  транспорта на территорию  школы, спецмашины, обслуживающие здание, заезжают по заранее согласованному графику. Внешняя территория школы огорожена металлическим забором. Транспортные ворота  постоянно закрыты, ключи находятся  на  посту охраны, допуск посторонних лиц к ключам исключён. Калитка в школу в ночное время закрывается на замок сторожем. В ночное время территория школы освещается (уличные опоры). Имеется следующее охранное оборудование: </w:t>
      </w:r>
    </w:p>
    <w:p w:rsidR="008B21BC" w:rsidRPr="003A50D3" w:rsidRDefault="008B21BC" w:rsidP="00E4172B">
      <w:pPr>
        <w:pStyle w:val="af8"/>
        <w:jc w:val="both"/>
        <w:rPr>
          <w:rFonts w:ascii="Times New Roman" w:hAnsi="Times New Roman"/>
          <w:sz w:val="28"/>
          <w:szCs w:val="28"/>
        </w:rPr>
      </w:pPr>
      <w:r w:rsidRPr="003A50D3">
        <w:rPr>
          <w:rFonts w:ascii="Times New Roman" w:hAnsi="Times New Roman"/>
          <w:sz w:val="28"/>
          <w:szCs w:val="28"/>
        </w:rPr>
        <w:t xml:space="preserve">• автоматическая пожарная сигнализация и система оповещения о пожаре; </w:t>
      </w:r>
    </w:p>
    <w:p w:rsidR="008B21BC" w:rsidRPr="003A50D3" w:rsidRDefault="001F4BDB" w:rsidP="00E4172B">
      <w:pPr>
        <w:pStyle w:val="af8"/>
        <w:jc w:val="both"/>
        <w:rPr>
          <w:rFonts w:ascii="Times New Roman" w:hAnsi="Times New Roman"/>
          <w:sz w:val="28"/>
          <w:szCs w:val="28"/>
        </w:rPr>
      </w:pPr>
      <w:r w:rsidRPr="003A50D3">
        <w:rPr>
          <w:rFonts w:ascii="Times New Roman" w:hAnsi="Times New Roman"/>
          <w:sz w:val="28"/>
          <w:szCs w:val="28"/>
        </w:rPr>
        <w:lastRenderedPageBreak/>
        <w:t>• имеется - КТС, АПС,</w:t>
      </w:r>
      <w:r w:rsidR="008B21BC" w:rsidRPr="003A50D3">
        <w:rPr>
          <w:rFonts w:ascii="Times New Roman" w:hAnsi="Times New Roman"/>
          <w:sz w:val="28"/>
          <w:szCs w:val="28"/>
        </w:rPr>
        <w:t xml:space="preserve"> а также имеется вся необходимая документация по программе «Антитеррор», ведётся журнал учёта посетителей</w:t>
      </w:r>
      <w:r w:rsidRPr="003A50D3">
        <w:rPr>
          <w:rFonts w:ascii="Times New Roman" w:hAnsi="Times New Roman"/>
          <w:sz w:val="28"/>
          <w:szCs w:val="28"/>
        </w:rPr>
        <w:t>;</w:t>
      </w:r>
      <w:r w:rsidR="008B21BC" w:rsidRPr="003A50D3">
        <w:rPr>
          <w:rFonts w:ascii="Times New Roman" w:hAnsi="Times New Roman"/>
          <w:sz w:val="28"/>
          <w:szCs w:val="28"/>
        </w:rPr>
        <w:t xml:space="preserve"> </w:t>
      </w:r>
    </w:p>
    <w:p w:rsidR="008B21BC" w:rsidRPr="003A50D3" w:rsidRDefault="008B21BC" w:rsidP="00E4172B">
      <w:pPr>
        <w:pStyle w:val="af8"/>
        <w:jc w:val="both"/>
        <w:rPr>
          <w:rFonts w:ascii="Times New Roman" w:hAnsi="Times New Roman"/>
          <w:sz w:val="28"/>
          <w:szCs w:val="28"/>
        </w:rPr>
      </w:pPr>
      <w:r w:rsidRPr="003A50D3">
        <w:rPr>
          <w:rFonts w:ascii="Times New Roman" w:hAnsi="Times New Roman"/>
          <w:sz w:val="28"/>
          <w:szCs w:val="28"/>
        </w:rPr>
        <w:t xml:space="preserve">• световые табло «Выход»; </w:t>
      </w:r>
    </w:p>
    <w:p w:rsidR="008B21BC" w:rsidRPr="003A50D3" w:rsidRDefault="008B21BC" w:rsidP="00E4172B">
      <w:pPr>
        <w:pStyle w:val="af8"/>
        <w:jc w:val="both"/>
        <w:rPr>
          <w:rFonts w:ascii="Times New Roman" w:hAnsi="Times New Roman"/>
          <w:sz w:val="28"/>
          <w:szCs w:val="28"/>
        </w:rPr>
      </w:pPr>
      <w:r w:rsidRPr="003A50D3">
        <w:rPr>
          <w:rFonts w:ascii="Times New Roman" w:hAnsi="Times New Roman"/>
          <w:sz w:val="28"/>
          <w:szCs w:val="28"/>
        </w:rPr>
        <w:t xml:space="preserve">• поэтажные планы эвакуации, утверждённые директором школы; </w:t>
      </w:r>
    </w:p>
    <w:p w:rsidR="008B21BC" w:rsidRPr="00F14B4C" w:rsidRDefault="008B21BC" w:rsidP="00E4172B">
      <w:pPr>
        <w:pStyle w:val="af8"/>
        <w:jc w:val="both"/>
        <w:rPr>
          <w:rFonts w:ascii="Times New Roman" w:hAnsi="Times New Roman"/>
          <w:sz w:val="28"/>
          <w:szCs w:val="28"/>
        </w:rPr>
      </w:pPr>
      <w:r w:rsidRPr="003A50D3">
        <w:rPr>
          <w:rFonts w:ascii="Times New Roman" w:hAnsi="Times New Roman"/>
          <w:sz w:val="28"/>
          <w:szCs w:val="28"/>
        </w:rPr>
        <w:t>•информационно-справочные стенды «Терроризм-угроза обществу»,</w:t>
      </w:r>
      <w:r w:rsidR="00E4172B" w:rsidRPr="003A50D3">
        <w:rPr>
          <w:rFonts w:ascii="Times New Roman" w:hAnsi="Times New Roman"/>
          <w:sz w:val="28"/>
          <w:szCs w:val="28"/>
        </w:rPr>
        <w:t xml:space="preserve"> </w:t>
      </w:r>
      <w:r w:rsidRPr="003A50D3">
        <w:rPr>
          <w:rFonts w:ascii="Times New Roman" w:hAnsi="Times New Roman"/>
          <w:sz w:val="28"/>
          <w:szCs w:val="28"/>
        </w:rPr>
        <w:t>«Уголок гражданской обороны», «Уголок безопасности», «Уголок пожарной безопасности», «Правила безопасного дорожного движения», «Основы безопасности жизнедеятельности»,   плакаты медицинского содержания;</w:t>
      </w:r>
      <w:r w:rsidRPr="00F14B4C">
        <w:rPr>
          <w:rFonts w:ascii="Times New Roman" w:hAnsi="Times New Roman"/>
          <w:sz w:val="28"/>
          <w:szCs w:val="28"/>
        </w:rPr>
        <w:t xml:space="preserve">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в школе установлен график дежурства администрации, а также график дежурства учителей по этажам; особое внимание уделяется дежурству по первому этажу (с учителями проводится инструктаж).</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 перед началом занятий и после окончания занятий проводится обход территории.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В   школе   проводятся   учебно-тренировочные   занятия   по   эвакуации   учащихся, педагогического коллектива и обслуживающего персонала из  здания школы во время различных чрезвычайных ситуаций. В школе имеется система громкого оповещения о чрезвычайной ситуации. Для быстрой эвакуации на каждом этаже расположен план следования учащихся и работников в зависимости    от    того,    где    они    оказались    в    этот    момент.    В    школе    имеются необходимые инструкции по технике безопасности и пожарной безопасности. Не реже двух раз в год все члены педколлектива и работники школы проходят инструктаж по ОТ и ПБ. Мы видим школу как массовую среднюю  общеобразовательную  организацию, в которой реальностью становится процесс индивидуального развития ребенка путем создания на каждой ступени обучения условий для позитивного освоения каждым ребенком базовых знаний и опыта жизнедеятельности, адекватного для данного возраста, процесс формирования    у    учеников поисковой активности (она предполагает познавательную, творческую активность, самостоятельный поиск  необходимой  информации, готовность в ситуации выбора принять решение). В школе осуществляется помощь и поддержка детей и подростков, имеющих проблемы продвижения в образовательном процессе. Наша цель - создать условия для личностного роста и индивидуального развития обучающихся, способствующие их самоопределению и самореализации, формирующие позитивную мотивацию к непрерывному образованию, саморазвитию и самовоспитанию в течение всей активной жизни. Миссия   нашей   школы   состоит   в   том,   чтобы   создать   наиболее   благоприятные   условия   для развития всех детей: одаренных, обычных, нуждающихся в коррекции, с учетом различий их </w:t>
      </w:r>
      <w:r w:rsidRPr="00F14B4C">
        <w:rPr>
          <w:rFonts w:ascii="Times New Roman" w:hAnsi="Times New Roman"/>
          <w:sz w:val="28"/>
          <w:szCs w:val="28"/>
        </w:rPr>
        <w:lastRenderedPageBreak/>
        <w:t xml:space="preserve">склонностей и способностей. Школа стремится, с одной стороны, максимально адаптироваться к учащимся с их индивидуальными   особенностями. С другой  - гибко   реагировать      на социокультурные изменения среды. </w:t>
      </w:r>
    </w:p>
    <w:p w:rsidR="005129FC" w:rsidRDefault="005129FC" w:rsidP="00F14B4C">
      <w:pPr>
        <w:pStyle w:val="af8"/>
        <w:jc w:val="both"/>
        <w:rPr>
          <w:rFonts w:ascii="Times New Roman" w:hAnsi="Times New Roman"/>
          <w:b/>
          <w:sz w:val="28"/>
          <w:szCs w:val="28"/>
        </w:rPr>
      </w:pPr>
    </w:p>
    <w:p w:rsidR="008B21BC" w:rsidRPr="006E1F4B" w:rsidRDefault="008B21BC" w:rsidP="00F14B4C">
      <w:pPr>
        <w:pStyle w:val="af8"/>
        <w:jc w:val="both"/>
        <w:rPr>
          <w:rFonts w:ascii="Times New Roman" w:hAnsi="Times New Roman"/>
          <w:b/>
          <w:sz w:val="28"/>
          <w:szCs w:val="28"/>
        </w:rPr>
      </w:pPr>
      <w:r w:rsidRPr="006E1F4B">
        <w:rPr>
          <w:rFonts w:ascii="Times New Roman" w:hAnsi="Times New Roman"/>
          <w:b/>
          <w:sz w:val="28"/>
          <w:szCs w:val="28"/>
        </w:rPr>
        <w:t xml:space="preserve">На начальной   ступени: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центральное внимание уделяется общему развитию, сохранению и укреплению здоровья детей;</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 в условиях внеурочной деятельности создается предметно-пространственная среда, стимулирующая коммуникативную, игровую, познавательную, физическую и другие виды активности</w:t>
      </w:r>
      <w:r w:rsidR="001F4BDB" w:rsidRPr="00F14B4C">
        <w:rPr>
          <w:rFonts w:ascii="Times New Roman" w:hAnsi="Times New Roman"/>
          <w:sz w:val="28"/>
          <w:szCs w:val="28"/>
        </w:rPr>
        <w:t>,</w:t>
      </w:r>
      <w:r w:rsidRPr="00F14B4C">
        <w:rPr>
          <w:rFonts w:ascii="Times New Roman" w:hAnsi="Times New Roman"/>
          <w:sz w:val="28"/>
          <w:szCs w:val="28"/>
        </w:rPr>
        <w:t xml:space="preserve"> полноценное общение ребенка со сверстниками, старшими и младшими детьми;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происходит интенсивное включение в образовательный процесс современных информационных возможностей, средств и технологий; • обеспечивается психологическое сопровождение учащихся с </w:t>
      </w:r>
      <w:r w:rsidR="001F4BDB" w:rsidRPr="00F14B4C">
        <w:rPr>
          <w:rFonts w:ascii="Times New Roman" w:hAnsi="Times New Roman"/>
          <w:sz w:val="28"/>
          <w:szCs w:val="28"/>
        </w:rPr>
        <w:t xml:space="preserve">целью своевременного выявления </w:t>
      </w:r>
      <w:r w:rsidRPr="00F14B4C">
        <w:rPr>
          <w:rFonts w:ascii="Times New Roman" w:hAnsi="Times New Roman"/>
          <w:sz w:val="28"/>
          <w:szCs w:val="28"/>
        </w:rPr>
        <w:t xml:space="preserve"> нарушений и психологических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отклонений в развитии личности;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формируются</w:t>
      </w:r>
      <w:r w:rsidR="001F4BDB" w:rsidRPr="00F14B4C">
        <w:rPr>
          <w:rFonts w:ascii="Times New Roman" w:hAnsi="Times New Roman"/>
          <w:sz w:val="28"/>
          <w:szCs w:val="28"/>
        </w:rPr>
        <w:t xml:space="preserve"> </w:t>
      </w:r>
      <w:r w:rsidRPr="00F14B4C">
        <w:rPr>
          <w:rFonts w:ascii="Times New Roman" w:hAnsi="Times New Roman"/>
          <w:sz w:val="28"/>
          <w:szCs w:val="28"/>
        </w:rPr>
        <w:t xml:space="preserve">такие характерологические черты, как усидчивость, старательность, аккуратность, стремление доводить начатое дело до конца;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формируется положительное отношение к учению (мотивационная готовность), достаточно высокий уровень произвольного поведения, что означает умение включаться в задание, сохранять задачу, планировать свои действия, действовать по правилу, контролировать свои действия;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развивается способность к адаптации в условиях новой жизненной ситуации;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происходит овладение доступными ему способами и навыками учебной деятельности.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научить   ребенка   учиться   –   обеспечить      успешность   его   школьной   жизни  вплоть      до самого выпуска. </w:t>
      </w:r>
    </w:p>
    <w:p w:rsidR="008B21BC" w:rsidRPr="006E1F4B" w:rsidRDefault="008B21BC" w:rsidP="00F14B4C">
      <w:pPr>
        <w:pStyle w:val="af8"/>
        <w:jc w:val="both"/>
        <w:rPr>
          <w:rFonts w:ascii="Times New Roman" w:hAnsi="Times New Roman"/>
          <w:b/>
          <w:sz w:val="28"/>
          <w:szCs w:val="28"/>
        </w:rPr>
      </w:pPr>
      <w:r w:rsidRPr="006E1F4B">
        <w:rPr>
          <w:rFonts w:ascii="Times New Roman" w:hAnsi="Times New Roman"/>
          <w:b/>
          <w:sz w:val="28"/>
          <w:szCs w:val="28"/>
        </w:rPr>
        <w:t xml:space="preserve">Для нас ценно: </w:t>
      </w:r>
    </w:p>
    <w:p w:rsidR="008B21BC" w:rsidRPr="00F14B4C" w:rsidRDefault="001F4BDB" w:rsidP="00E657CD">
      <w:pPr>
        <w:pStyle w:val="af8"/>
        <w:numPr>
          <w:ilvl w:val="0"/>
          <w:numId w:val="85"/>
        </w:numPr>
        <w:jc w:val="both"/>
        <w:rPr>
          <w:rFonts w:ascii="Times New Roman" w:hAnsi="Times New Roman"/>
          <w:sz w:val="28"/>
          <w:szCs w:val="28"/>
        </w:rPr>
      </w:pPr>
      <w:r w:rsidRPr="00F14B4C">
        <w:rPr>
          <w:rFonts w:ascii="Times New Roman" w:hAnsi="Times New Roman"/>
          <w:sz w:val="28"/>
          <w:szCs w:val="28"/>
        </w:rPr>
        <w:t>в</w:t>
      </w:r>
      <w:r w:rsidR="008B21BC" w:rsidRPr="00F14B4C">
        <w:rPr>
          <w:rFonts w:ascii="Times New Roman" w:hAnsi="Times New Roman"/>
          <w:sz w:val="28"/>
          <w:szCs w:val="28"/>
        </w:rPr>
        <w:t>ыполнение образовательного государственного заказа, а также удовлетворение запросов обучающихся и их роди</w:t>
      </w:r>
      <w:r w:rsidRPr="00F14B4C">
        <w:rPr>
          <w:rFonts w:ascii="Times New Roman" w:hAnsi="Times New Roman"/>
          <w:sz w:val="28"/>
          <w:szCs w:val="28"/>
        </w:rPr>
        <w:t>телей (законных представителей);</w:t>
      </w:r>
      <w:r w:rsidR="008B21BC" w:rsidRPr="00F14B4C">
        <w:rPr>
          <w:rFonts w:ascii="Times New Roman" w:hAnsi="Times New Roman"/>
          <w:sz w:val="28"/>
          <w:szCs w:val="28"/>
        </w:rPr>
        <w:t xml:space="preserve"> </w:t>
      </w:r>
    </w:p>
    <w:p w:rsidR="001F4BDB" w:rsidRPr="00F14B4C" w:rsidRDefault="001F4BDB" w:rsidP="00E657CD">
      <w:pPr>
        <w:pStyle w:val="af8"/>
        <w:numPr>
          <w:ilvl w:val="0"/>
          <w:numId w:val="85"/>
        </w:numPr>
        <w:jc w:val="both"/>
        <w:rPr>
          <w:rFonts w:ascii="Times New Roman" w:hAnsi="Times New Roman"/>
          <w:sz w:val="28"/>
          <w:szCs w:val="28"/>
        </w:rPr>
      </w:pPr>
      <w:r w:rsidRPr="00F14B4C">
        <w:rPr>
          <w:rFonts w:ascii="Times New Roman" w:hAnsi="Times New Roman"/>
          <w:sz w:val="28"/>
          <w:szCs w:val="28"/>
        </w:rPr>
        <w:t>п</w:t>
      </w:r>
      <w:r w:rsidR="008B21BC" w:rsidRPr="00F14B4C">
        <w:rPr>
          <w:rFonts w:ascii="Times New Roman" w:hAnsi="Times New Roman"/>
          <w:sz w:val="28"/>
          <w:szCs w:val="28"/>
        </w:rPr>
        <w:t>оложительная динамика личностных, метапредметных и предметных образовательных рез</w:t>
      </w:r>
      <w:r w:rsidRPr="00F14B4C">
        <w:rPr>
          <w:rFonts w:ascii="Times New Roman" w:hAnsi="Times New Roman"/>
          <w:sz w:val="28"/>
          <w:szCs w:val="28"/>
        </w:rPr>
        <w:t>ультатов на основе освоения УУД;</w:t>
      </w:r>
    </w:p>
    <w:p w:rsidR="001F4BDB" w:rsidRPr="00F14B4C" w:rsidRDefault="008B21BC" w:rsidP="00E657CD">
      <w:pPr>
        <w:pStyle w:val="af8"/>
        <w:numPr>
          <w:ilvl w:val="0"/>
          <w:numId w:val="85"/>
        </w:numPr>
        <w:jc w:val="both"/>
        <w:rPr>
          <w:rFonts w:ascii="Times New Roman" w:hAnsi="Times New Roman"/>
          <w:sz w:val="28"/>
          <w:szCs w:val="28"/>
        </w:rPr>
      </w:pPr>
      <w:r w:rsidRPr="00F14B4C">
        <w:rPr>
          <w:rFonts w:ascii="Times New Roman" w:hAnsi="Times New Roman"/>
          <w:sz w:val="28"/>
          <w:szCs w:val="28"/>
        </w:rPr>
        <w:t xml:space="preserve">омфортность обучения </w:t>
      </w:r>
      <w:r w:rsidR="001F4BDB" w:rsidRPr="00F14B4C">
        <w:rPr>
          <w:rFonts w:ascii="Times New Roman" w:hAnsi="Times New Roman"/>
          <w:sz w:val="28"/>
          <w:szCs w:val="28"/>
        </w:rPr>
        <w:t>и работы всего коллектива школы;</w:t>
      </w:r>
      <w:r w:rsidRPr="00F14B4C">
        <w:rPr>
          <w:rFonts w:ascii="Times New Roman" w:hAnsi="Times New Roman"/>
          <w:sz w:val="28"/>
          <w:szCs w:val="28"/>
        </w:rPr>
        <w:t xml:space="preserve"> </w:t>
      </w:r>
    </w:p>
    <w:p w:rsidR="00163907" w:rsidRDefault="001F4BDB" w:rsidP="00E657CD">
      <w:pPr>
        <w:pStyle w:val="af8"/>
        <w:numPr>
          <w:ilvl w:val="0"/>
          <w:numId w:val="85"/>
        </w:numPr>
        <w:jc w:val="both"/>
        <w:rPr>
          <w:rFonts w:ascii="Times New Roman" w:hAnsi="Times New Roman"/>
          <w:sz w:val="28"/>
          <w:szCs w:val="28"/>
        </w:rPr>
      </w:pPr>
      <w:r w:rsidRPr="00F14B4C">
        <w:rPr>
          <w:rFonts w:ascii="Times New Roman" w:hAnsi="Times New Roman"/>
          <w:sz w:val="28"/>
          <w:szCs w:val="28"/>
        </w:rPr>
        <w:t>р</w:t>
      </w:r>
      <w:r w:rsidR="008B21BC" w:rsidRPr="00F14B4C">
        <w:rPr>
          <w:rFonts w:ascii="Times New Roman" w:hAnsi="Times New Roman"/>
          <w:sz w:val="28"/>
          <w:szCs w:val="28"/>
        </w:rPr>
        <w:t xml:space="preserve">ост авторитета школы в </w:t>
      </w:r>
      <w:r w:rsidRPr="00F14B4C">
        <w:rPr>
          <w:rFonts w:ascii="Times New Roman" w:hAnsi="Times New Roman"/>
          <w:sz w:val="28"/>
          <w:szCs w:val="28"/>
        </w:rPr>
        <w:t>Ногинском муниципальном</w:t>
      </w:r>
      <w:r w:rsidR="008B21BC" w:rsidRPr="00F14B4C">
        <w:rPr>
          <w:rFonts w:ascii="Times New Roman" w:hAnsi="Times New Roman"/>
          <w:sz w:val="28"/>
          <w:szCs w:val="28"/>
        </w:rPr>
        <w:t xml:space="preserve"> районе. </w:t>
      </w:r>
    </w:p>
    <w:p w:rsidR="008B21BC"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Средства реализации заявленной цели: </w:t>
      </w:r>
    </w:p>
    <w:p w:rsidR="001F4BDB" w:rsidRPr="00F14B4C" w:rsidRDefault="001F4BDB" w:rsidP="00E657CD">
      <w:pPr>
        <w:pStyle w:val="af8"/>
        <w:numPr>
          <w:ilvl w:val="0"/>
          <w:numId w:val="86"/>
        </w:numPr>
        <w:jc w:val="both"/>
        <w:rPr>
          <w:rFonts w:ascii="Times New Roman" w:hAnsi="Times New Roman"/>
          <w:sz w:val="28"/>
          <w:szCs w:val="28"/>
        </w:rPr>
      </w:pPr>
      <w:r w:rsidRPr="00F14B4C">
        <w:rPr>
          <w:rFonts w:ascii="Times New Roman" w:hAnsi="Times New Roman"/>
          <w:sz w:val="28"/>
          <w:szCs w:val="28"/>
        </w:rPr>
        <w:t>у</w:t>
      </w:r>
      <w:r w:rsidR="008B21BC" w:rsidRPr="00F14B4C">
        <w:rPr>
          <w:rFonts w:ascii="Times New Roman" w:hAnsi="Times New Roman"/>
          <w:sz w:val="28"/>
          <w:szCs w:val="28"/>
        </w:rPr>
        <w:t>своение учащимися базового содержания учебных предметов и развитие личности обу</w:t>
      </w:r>
      <w:r w:rsidRPr="00F14B4C">
        <w:rPr>
          <w:rFonts w:ascii="Times New Roman" w:hAnsi="Times New Roman"/>
          <w:sz w:val="28"/>
          <w:szCs w:val="28"/>
        </w:rPr>
        <w:t>чающихся на основе освоения УУД;</w:t>
      </w:r>
      <w:r w:rsidR="008B21BC" w:rsidRPr="00F14B4C">
        <w:rPr>
          <w:rFonts w:ascii="Times New Roman" w:hAnsi="Times New Roman"/>
          <w:sz w:val="28"/>
          <w:szCs w:val="28"/>
        </w:rPr>
        <w:t xml:space="preserve"> </w:t>
      </w:r>
    </w:p>
    <w:p w:rsidR="001F4BDB" w:rsidRPr="00F14B4C" w:rsidRDefault="00F06745" w:rsidP="00E657CD">
      <w:pPr>
        <w:pStyle w:val="af8"/>
        <w:numPr>
          <w:ilvl w:val="0"/>
          <w:numId w:val="86"/>
        </w:numPr>
        <w:jc w:val="both"/>
        <w:rPr>
          <w:rFonts w:ascii="Times New Roman" w:hAnsi="Times New Roman"/>
          <w:sz w:val="28"/>
          <w:szCs w:val="28"/>
        </w:rPr>
      </w:pPr>
      <w:r w:rsidRPr="00F14B4C">
        <w:rPr>
          <w:rFonts w:ascii="Times New Roman" w:hAnsi="Times New Roman"/>
          <w:sz w:val="28"/>
          <w:szCs w:val="28"/>
        </w:rPr>
        <w:lastRenderedPageBreak/>
        <w:t>п</w:t>
      </w:r>
      <w:r w:rsidR="008B21BC" w:rsidRPr="00F14B4C">
        <w:rPr>
          <w:rFonts w:ascii="Times New Roman" w:hAnsi="Times New Roman"/>
          <w:sz w:val="28"/>
          <w:szCs w:val="28"/>
        </w:rPr>
        <w:t>редоставление учащимся возможности выбора занятий по внеурочной деятельности</w:t>
      </w:r>
      <w:r w:rsidR="001F4BDB" w:rsidRPr="00F14B4C">
        <w:rPr>
          <w:rFonts w:ascii="Times New Roman" w:hAnsi="Times New Roman"/>
          <w:sz w:val="28"/>
          <w:szCs w:val="28"/>
        </w:rPr>
        <w:t>;</w:t>
      </w:r>
    </w:p>
    <w:p w:rsidR="001F4BDB" w:rsidRPr="00F14B4C" w:rsidRDefault="001F4BDB" w:rsidP="00E657CD">
      <w:pPr>
        <w:pStyle w:val="af8"/>
        <w:numPr>
          <w:ilvl w:val="0"/>
          <w:numId w:val="86"/>
        </w:numPr>
        <w:jc w:val="both"/>
        <w:rPr>
          <w:rFonts w:ascii="Times New Roman" w:hAnsi="Times New Roman"/>
          <w:sz w:val="28"/>
          <w:szCs w:val="28"/>
        </w:rPr>
      </w:pPr>
      <w:r w:rsidRPr="00F14B4C">
        <w:rPr>
          <w:rFonts w:ascii="Times New Roman" w:hAnsi="Times New Roman"/>
          <w:sz w:val="28"/>
          <w:szCs w:val="28"/>
        </w:rPr>
        <w:t>ш</w:t>
      </w:r>
      <w:r w:rsidR="008B21BC" w:rsidRPr="00F14B4C">
        <w:rPr>
          <w:rFonts w:ascii="Times New Roman" w:hAnsi="Times New Roman"/>
          <w:sz w:val="28"/>
          <w:szCs w:val="28"/>
        </w:rPr>
        <w:t>ирокое внедрение в образовательный процесс современных образователь</w:t>
      </w:r>
      <w:r w:rsidRPr="00F14B4C">
        <w:rPr>
          <w:rFonts w:ascii="Times New Roman" w:hAnsi="Times New Roman"/>
          <w:sz w:val="28"/>
          <w:szCs w:val="28"/>
        </w:rPr>
        <w:t>ных технологий, ИКТ;</w:t>
      </w:r>
      <w:r w:rsidR="008B21BC" w:rsidRPr="00F14B4C">
        <w:rPr>
          <w:rFonts w:ascii="Times New Roman" w:hAnsi="Times New Roman"/>
          <w:sz w:val="28"/>
          <w:szCs w:val="28"/>
        </w:rPr>
        <w:t xml:space="preserve"> </w:t>
      </w:r>
    </w:p>
    <w:p w:rsidR="001F4BDB" w:rsidRPr="00F14B4C" w:rsidRDefault="001F4BDB" w:rsidP="00E657CD">
      <w:pPr>
        <w:pStyle w:val="af8"/>
        <w:numPr>
          <w:ilvl w:val="0"/>
          <w:numId w:val="86"/>
        </w:numPr>
        <w:jc w:val="both"/>
        <w:rPr>
          <w:rFonts w:ascii="Times New Roman" w:hAnsi="Times New Roman"/>
          <w:sz w:val="28"/>
          <w:szCs w:val="28"/>
        </w:rPr>
      </w:pPr>
      <w:r w:rsidRPr="00F14B4C">
        <w:rPr>
          <w:rFonts w:ascii="Times New Roman" w:hAnsi="Times New Roman"/>
          <w:sz w:val="28"/>
          <w:szCs w:val="28"/>
        </w:rPr>
        <w:t>р</w:t>
      </w:r>
      <w:r w:rsidR="008B21BC" w:rsidRPr="00F14B4C">
        <w:rPr>
          <w:rFonts w:ascii="Times New Roman" w:hAnsi="Times New Roman"/>
          <w:sz w:val="28"/>
          <w:szCs w:val="28"/>
        </w:rPr>
        <w:t>еализация системно-деятельностного и компетентностного подходов в организации у</w:t>
      </w:r>
      <w:r w:rsidRPr="00F14B4C">
        <w:rPr>
          <w:rFonts w:ascii="Times New Roman" w:hAnsi="Times New Roman"/>
          <w:sz w:val="28"/>
          <w:szCs w:val="28"/>
        </w:rPr>
        <w:t>чебно-воспитательного процесса.</w:t>
      </w:r>
    </w:p>
    <w:p w:rsidR="00F06745"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6E1F4B">
        <w:rPr>
          <w:rFonts w:ascii="Times New Roman" w:hAnsi="Times New Roman"/>
          <w:b/>
          <w:sz w:val="28"/>
          <w:szCs w:val="28"/>
        </w:rPr>
        <w:t>Цель   реализации   основной   образовательной   программы   начального   общего   образования — обеспечение выполнения требований ФГОС НОО.</w:t>
      </w:r>
      <w:r w:rsidRPr="00F14B4C">
        <w:rPr>
          <w:rFonts w:ascii="Times New Roman" w:hAnsi="Times New Roman"/>
          <w:sz w:val="28"/>
          <w:szCs w:val="28"/>
        </w:rPr>
        <w:t xml:space="preserve"> Достижение поставленной цели при разработке и реализации основной образовательной программы начального общего образования предусматривает решение следующих  основных задач: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ф</w:t>
      </w:r>
      <w:r w:rsidRPr="00F14B4C">
        <w:rPr>
          <w:rFonts w:ascii="Times New Roman" w:hAnsi="Times New Roman"/>
          <w:sz w:val="28"/>
          <w:szCs w:val="28"/>
        </w:rPr>
        <w:t xml:space="preserve">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F229EB" w:rsidRDefault="008B21BC" w:rsidP="00F14B4C">
      <w:pPr>
        <w:pStyle w:val="af8"/>
        <w:jc w:val="both"/>
        <w:rPr>
          <w:rFonts w:ascii="Times New Roman" w:hAnsi="Times New Roman"/>
          <w:sz w:val="28"/>
          <w:szCs w:val="28"/>
        </w:rPr>
      </w:pPr>
      <w:r w:rsidRPr="00F14B4C">
        <w:rPr>
          <w:rFonts w:ascii="Times New Roman" w:hAnsi="Times New Roman"/>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 становление и развитие личности в ее индивидуальности, самобытности, уникальности и неповторимости;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обеспечение преемственности начального общего и основного общего образования;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 обеспечение доступности получения качественного начального общего образования; </w:t>
      </w:r>
    </w:p>
    <w:p w:rsidR="006E1F4B"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6E1F4B" w:rsidRDefault="008B21BC" w:rsidP="00F14B4C">
      <w:pPr>
        <w:pStyle w:val="af8"/>
        <w:jc w:val="both"/>
        <w:rPr>
          <w:rFonts w:ascii="Times New Roman" w:hAnsi="Times New Roman"/>
          <w:sz w:val="28"/>
          <w:szCs w:val="28"/>
        </w:rPr>
      </w:pPr>
      <w:r w:rsidRPr="00F14B4C">
        <w:rPr>
          <w:rFonts w:ascii="Times New Roman" w:hAnsi="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lastRenderedPageBreak/>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использование в образовательной деятельности современных образовательных технологий деятельностного типа; </w:t>
      </w:r>
    </w:p>
    <w:p w:rsidR="001F4BDB"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предоставление обучающимся возможности для эффективной самостоятельной работы; </w:t>
      </w:r>
    </w:p>
    <w:p w:rsidR="004E5DB3" w:rsidRPr="00F14B4C" w:rsidRDefault="008B21BC" w:rsidP="00F14B4C">
      <w:pPr>
        <w:pStyle w:val="af8"/>
        <w:jc w:val="both"/>
        <w:rPr>
          <w:rFonts w:ascii="Times New Roman" w:hAnsi="Times New Roman"/>
          <w:sz w:val="28"/>
          <w:szCs w:val="28"/>
        </w:rPr>
      </w:pPr>
      <w:r w:rsidRPr="00F14B4C">
        <w:rPr>
          <w:rFonts w:ascii="Times New Roman" w:hAnsi="Times New Roman"/>
          <w:sz w:val="28"/>
          <w:szCs w:val="28"/>
        </w:rPr>
        <w:t xml:space="preserve">• включение обучающихся в процессы познания и преобразования внешкольной социальной среды </w:t>
      </w:r>
      <w:r w:rsidR="001F4BDB" w:rsidRPr="00F14B4C">
        <w:rPr>
          <w:rFonts w:ascii="Times New Roman" w:hAnsi="Times New Roman"/>
          <w:sz w:val="28"/>
          <w:szCs w:val="28"/>
        </w:rPr>
        <w:t>Ногинска-9</w:t>
      </w:r>
      <w:r w:rsidRPr="00F14B4C">
        <w:rPr>
          <w:rFonts w:ascii="Times New Roman" w:hAnsi="Times New Roman"/>
          <w:sz w:val="28"/>
          <w:szCs w:val="28"/>
        </w:rPr>
        <w:t>.</w:t>
      </w:r>
    </w:p>
    <w:p w:rsidR="00F06745" w:rsidRPr="00F14B4C" w:rsidRDefault="00F06745" w:rsidP="00F14B4C">
      <w:pPr>
        <w:pStyle w:val="af8"/>
        <w:jc w:val="both"/>
        <w:rPr>
          <w:rFonts w:ascii="Times New Roman" w:hAnsi="Times New Roman"/>
          <w:b/>
          <w:sz w:val="28"/>
          <w:szCs w:val="28"/>
        </w:rPr>
      </w:pPr>
      <w:r w:rsidRPr="00F14B4C">
        <w:rPr>
          <w:rFonts w:ascii="Times New Roman" w:hAnsi="Times New Roman"/>
          <w:b/>
          <w:sz w:val="28"/>
          <w:szCs w:val="28"/>
        </w:rPr>
        <w:t>Принципы и подходы к реализации ООП НОО</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В основе реализации Программы,  лежит </w:t>
      </w:r>
      <w:r w:rsidRPr="00163907">
        <w:rPr>
          <w:rFonts w:ascii="Times New Roman" w:hAnsi="Times New Roman"/>
          <w:b/>
          <w:sz w:val="28"/>
          <w:szCs w:val="28"/>
        </w:rPr>
        <w:t>системно-деятельностный подход</w:t>
      </w:r>
      <w:r w:rsidRPr="00F14B4C">
        <w:rPr>
          <w:rFonts w:ascii="Times New Roman" w:hAnsi="Times New Roman"/>
          <w:sz w:val="28"/>
          <w:szCs w:val="28"/>
        </w:rPr>
        <w:t xml:space="preserve">,  который предполагает: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формирование социальной среды развития обучающихся в системе образования, соотвествующей целям  начального общего образования, переход к стратегии социального проектирования и конструирования  на основе разработки содержания и технологий образования;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признание решающей роли содержания образования, способов организации  образовательной деятельности и взаимодействия   участников в достижении целей личностного, социального и познавательного развития обучающихся;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для определения целей образования и воспитания и путей их достижения;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обеспечение преемственности дошкольного, начального общего, основного и среднего  общего образования;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w:t>
      </w:r>
      <w:r w:rsidRPr="00F14B4C">
        <w:rPr>
          <w:rFonts w:ascii="Times New Roman" w:hAnsi="Times New Roman"/>
          <w:sz w:val="28"/>
          <w:szCs w:val="28"/>
        </w:rPr>
        <w:lastRenderedPageBreak/>
        <w:t xml:space="preserve">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F07FB3" w:rsidRDefault="00F07FB3" w:rsidP="00F14B4C">
      <w:pPr>
        <w:pStyle w:val="af8"/>
        <w:jc w:val="both"/>
        <w:rPr>
          <w:rFonts w:ascii="Times New Roman" w:hAnsi="Times New Roman"/>
          <w:sz w:val="28"/>
          <w:szCs w:val="28"/>
        </w:rPr>
      </w:pPr>
      <w:r w:rsidRPr="00F14B4C">
        <w:rPr>
          <w:rFonts w:ascii="Times New Roman" w:hAnsi="Times New Roman"/>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63907" w:rsidRPr="00F14B4C" w:rsidRDefault="00163907" w:rsidP="00F14B4C">
      <w:pPr>
        <w:pStyle w:val="af8"/>
        <w:jc w:val="both"/>
        <w:rPr>
          <w:rFonts w:ascii="Times New Roman" w:hAnsi="Times New Roman"/>
          <w:sz w:val="28"/>
          <w:szCs w:val="28"/>
        </w:rPr>
      </w:pPr>
    </w:p>
    <w:p w:rsidR="004E6DA6" w:rsidRPr="004E6DA6" w:rsidRDefault="00F07FB3" w:rsidP="00F14B4C">
      <w:pPr>
        <w:pStyle w:val="af8"/>
        <w:jc w:val="both"/>
        <w:rPr>
          <w:rFonts w:ascii="Times New Roman" w:hAnsi="Times New Roman"/>
          <w:b/>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В основе Программы лежат принципы современного образования: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принцип </w:t>
      </w:r>
      <w:r w:rsidRPr="004E6DA6">
        <w:rPr>
          <w:rFonts w:ascii="Times New Roman" w:hAnsi="Times New Roman"/>
          <w:sz w:val="28"/>
          <w:szCs w:val="28"/>
        </w:rPr>
        <w:t>учёта социокультурных</w:t>
      </w:r>
      <w:r w:rsidRPr="00F14B4C">
        <w:rPr>
          <w:rFonts w:ascii="Times New Roman" w:hAnsi="Times New Roman"/>
          <w:sz w:val="28"/>
          <w:szCs w:val="28"/>
        </w:rPr>
        <w:t xml:space="preserve"> особенностей и потребностей региона, в котором осуществляется образовательная деятельность при обязательном сохранении и развитии культурного разнообразия и языкового наследия многонационального населения нашей страны. </w:t>
      </w:r>
    </w:p>
    <w:p w:rsidR="00F07FB3"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 </w:t>
      </w:r>
      <w:r w:rsidRPr="004E6DA6">
        <w:rPr>
          <w:rFonts w:ascii="Times New Roman" w:hAnsi="Times New Roman"/>
          <w:b/>
          <w:sz w:val="28"/>
          <w:szCs w:val="28"/>
        </w:rPr>
        <w:t xml:space="preserve">принцип </w:t>
      </w:r>
      <w:r w:rsidRPr="004E6DA6">
        <w:rPr>
          <w:rFonts w:ascii="Times New Roman" w:hAnsi="Times New Roman"/>
          <w:sz w:val="28"/>
          <w:szCs w:val="28"/>
        </w:rPr>
        <w:t>учета особенностей</w:t>
      </w:r>
      <w:r w:rsidRPr="00F14B4C">
        <w:rPr>
          <w:rFonts w:ascii="Times New Roman" w:hAnsi="Times New Roman"/>
          <w:sz w:val="28"/>
          <w:szCs w:val="28"/>
        </w:rPr>
        <w:t xml:space="preserve"> детей младшего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F06745" w:rsidRPr="00F14B4C" w:rsidRDefault="00F07FB3"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принцип </w:t>
      </w:r>
      <w:r w:rsidRPr="004E6DA6">
        <w:rPr>
          <w:rFonts w:ascii="Times New Roman" w:hAnsi="Times New Roman"/>
          <w:sz w:val="28"/>
          <w:szCs w:val="28"/>
        </w:rPr>
        <w:t>самостоятельности</w:t>
      </w:r>
      <w:r w:rsidRPr="00F14B4C">
        <w:rPr>
          <w:rFonts w:ascii="Times New Roman" w:hAnsi="Times New Roman"/>
          <w:sz w:val="28"/>
          <w:szCs w:val="28"/>
        </w:rPr>
        <w:t xml:space="preserve"> – проектирование основной образовательной программы начального общего образования осуществляется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организацией, осуществляющей </w:t>
      </w:r>
      <w:r w:rsidR="00F06745" w:rsidRPr="00F14B4C">
        <w:rPr>
          <w:rFonts w:ascii="Times New Roman" w:hAnsi="Times New Roman"/>
          <w:sz w:val="28"/>
          <w:szCs w:val="28"/>
        </w:rPr>
        <w:t xml:space="preserve"> ООП    НОО    отражает    стратегию    развития    образования    российской    школы    и    строится    на следующих принципах: </w:t>
      </w:r>
    </w:p>
    <w:p w:rsidR="004E6DA6"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принцип </w:t>
      </w:r>
      <w:r w:rsidRPr="004E6DA6">
        <w:rPr>
          <w:rFonts w:ascii="Times New Roman" w:hAnsi="Times New Roman"/>
          <w:sz w:val="28"/>
          <w:szCs w:val="28"/>
        </w:rPr>
        <w:t>непрерывности</w:t>
      </w:r>
      <w:r w:rsidRPr="00F14B4C">
        <w:rPr>
          <w:rFonts w:ascii="Times New Roman" w:hAnsi="Times New Roman"/>
          <w:sz w:val="28"/>
          <w:szCs w:val="28"/>
        </w:rPr>
        <w:t xml:space="preserve"> общего развития каждого ребенка в условиях опережающего (ведущего) обучения; </w:t>
      </w:r>
    </w:p>
    <w:p w:rsidR="00F06745"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принцип </w:t>
      </w:r>
      <w:r w:rsidRPr="004E6DA6">
        <w:rPr>
          <w:rFonts w:ascii="Times New Roman" w:hAnsi="Times New Roman"/>
          <w:sz w:val="28"/>
          <w:szCs w:val="28"/>
        </w:rPr>
        <w:t>целостности</w:t>
      </w:r>
      <w:r w:rsidRPr="00F14B4C">
        <w:rPr>
          <w:rFonts w:ascii="Times New Roman" w:hAnsi="Times New Roman"/>
          <w:sz w:val="28"/>
          <w:szCs w:val="28"/>
        </w:rPr>
        <w:t xml:space="preserve"> образа мира; </w:t>
      </w:r>
    </w:p>
    <w:p w:rsidR="00F06745"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 xml:space="preserve">принцип </w:t>
      </w:r>
      <w:r w:rsidRPr="004E6DA6">
        <w:rPr>
          <w:rFonts w:ascii="Times New Roman" w:hAnsi="Times New Roman"/>
          <w:sz w:val="28"/>
          <w:szCs w:val="28"/>
        </w:rPr>
        <w:t>практической</w:t>
      </w:r>
      <w:r w:rsidRPr="00F14B4C">
        <w:rPr>
          <w:rFonts w:ascii="Times New Roman" w:hAnsi="Times New Roman"/>
          <w:sz w:val="28"/>
          <w:szCs w:val="28"/>
        </w:rPr>
        <w:t xml:space="preserve"> направленности; </w:t>
      </w:r>
    </w:p>
    <w:p w:rsidR="00F06745" w:rsidRPr="00F14B4C" w:rsidRDefault="004E6DA6" w:rsidP="00F14B4C">
      <w:pPr>
        <w:pStyle w:val="af8"/>
        <w:jc w:val="both"/>
        <w:rPr>
          <w:rFonts w:ascii="Times New Roman" w:hAnsi="Times New Roman"/>
          <w:sz w:val="28"/>
          <w:szCs w:val="28"/>
        </w:rPr>
      </w:pPr>
      <w:r>
        <w:rPr>
          <w:rFonts w:ascii="Times New Roman" w:hAnsi="Times New Roman"/>
          <w:b/>
          <w:sz w:val="28"/>
          <w:szCs w:val="28"/>
        </w:rPr>
        <w:t xml:space="preserve">• </w:t>
      </w:r>
      <w:r w:rsidR="00F06745" w:rsidRPr="004E6DA6">
        <w:rPr>
          <w:rFonts w:ascii="Times New Roman" w:hAnsi="Times New Roman"/>
          <w:b/>
          <w:sz w:val="28"/>
          <w:szCs w:val="28"/>
        </w:rPr>
        <w:t xml:space="preserve">принцип </w:t>
      </w:r>
      <w:r w:rsidR="00F06745" w:rsidRPr="004E6DA6">
        <w:rPr>
          <w:rFonts w:ascii="Times New Roman" w:hAnsi="Times New Roman"/>
          <w:sz w:val="28"/>
          <w:szCs w:val="28"/>
        </w:rPr>
        <w:t>учета</w:t>
      </w:r>
      <w:r w:rsidR="00F06745" w:rsidRPr="00F14B4C">
        <w:rPr>
          <w:rFonts w:ascii="Times New Roman" w:hAnsi="Times New Roman"/>
          <w:sz w:val="28"/>
          <w:szCs w:val="28"/>
        </w:rPr>
        <w:t xml:space="preserve"> индивидуальных возможн</w:t>
      </w:r>
      <w:r>
        <w:rPr>
          <w:rFonts w:ascii="Times New Roman" w:hAnsi="Times New Roman"/>
          <w:sz w:val="28"/>
          <w:szCs w:val="28"/>
        </w:rPr>
        <w:t>остей и способностей школьников</w:t>
      </w:r>
      <w:r w:rsidR="00F06745" w:rsidRPr="00F14B4C">
        <w:rPr>
          <w:rFonts w:ascii="Times New Roman" w:hAnsi="Times New Roman"/>
          <w:sz w:val="28"/>
          <w:szCs w:val="28"/>
        </w:rPr>
        <w:t>;</w:t>
      </w:r>
    </w:p>
    <w:p w:rsidR="00F06745"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принцип</w:t>
      </w:r>
      <w:r w:rsidRPr="00F14B4C">
        <w:rPr>
          <w:rFonts w:ascii="Times New Roman" w:hAnsi="Times New Roman"/>
          <w:sz w:val="28"/>
          <w:szCs w:val="28"/>
        </w:rPr>
        <w:t xml:space="preserve"> прочности и наглядности;</w:t>
      </w:r>
    </w:p>
    <w:p w:rsidR="00F07FB3"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4E6DA6">
        <w:rPr>
          <w:rFonts w:ascii="Times New Roman" w:hAnsi="Times New Roman"/>
          <w:b/>
          <w:sz w:val="28"/>
          <w:szCs w:val="28"/>
        </w:rPr>
        <w:t>принцип</w:t>
      </w:r>
      <w:r w:rsidRPr="00F14B4C">
        <w:rPr>
          <w:rFonts w:ascii="Times New Roman" w:hAnsi="Times New Roman"/>
          <w:sz w:val="28"/>
          <w:szCs w:val="28"/>
        </w:rPr>
        <w:t xml:space="preserve"> охраны и укрепления психического и физического здоровья ребенка</w:t>
      </w:r>
      <w:r w:rsidR="00F07FB3" w:rsidRPr="00F14B4C">
        <w:rPr>
          <w:rFonts w:ascii="Times New Roman" w:hAnsi="Times New Roman"/>
          <w:sz w:val="28"/>
          <w:szCs w:val="28"/>
        </w:rPr>
        <w:t>.</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w:t>
      </w:r>
      <w:r w:rsidRPr="00F14B4C">
        <w:rPr>
          <w:rFonts w:ascii="Times New Roman" w:hAnsi="Times New Roman"/>
          <w:sz w:val="28"/>
          <w:szCs w:val="28"/>
        </w:rPr>
        <w:lastRenderedPageBreak/>
        <w:t>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В нашей школе цели и задачи ООП реализуются по традиционной дидактической системе «Школа России» под редакцией А.А Плешакова</w:t>
      </w:r>
      <w:r w:rsidR="00B95B7B" w:rsidRPr="00F14B4C">
        <w:rPr>
          <w:rFonts w:ascii="Times New Roman" w:hAnsi="Times New Roman"/>
          <w:sz w:val="28"/>
          <w:szCs w:val="28"/>
        </w:rPr>
        <w:t xml:space="preserve"> и развивающей системе Д.Б. Эльконина и В.В. Давыдова</w:t>
      </w:r>
      <w:r w:rsidR="00CF3916" w:rsidRPr="00F14B4C">
        <w:rPr>
          <w:rFonts w:ascii="Times New Roman" w:hAnsi="Times New Roman"/>
          <w:sz w:val="28"/>
          <w:szCs w:val="28"/>
        </w:rPr>
        <w:t>.</w:t>
      </w:r>
      <w:r w:rsidRPr="00F14B4C">
        <w:rPr>
          <w:rFonts w:ascii="Times New Roman" w:hAnsi="Times New Roman"/>
          <w:sz w:val="28"/>
          <w:szCs w:val="28"/>
        </w:rPr>
        <w:t xml:space="preserve"> Учебно-методически</w:t>
      </w:r>
      <w:r w:rsidR="00B95B7B" w:rsidRPr="00F14B4C">
        <w:rPr>
          <w:rFonts w:ascii="Times New Roman" w:hAnsi="Times New Roman"/>
          <w:sz w:val="28"/>
          <w:szCs w:val="28"/>
        </w:rPr>
        <w:t>е</w:t>
      </w:r>
      <w:r w:rsidRPr="00F14B4C">
        <w:rPr>
          <w:rFonts w:ascii="Times New Roman" w:hAnsi="Times New Roman"/>
          <w:sz w:val="28"/>
          <w:szCs w:val="28"/>
        </w:rPr>
        <w:t xml:space="preserve"> комплект</w:t>
      </w:r>
      <w:r w:rsidR="00B95B7B" w:rsidRPr="00F14B4C">
        <w:rPr>
          <w:rFonts w:ascii="Times New Roman" w:hAnsi="Times New Roman"/>
          <w:sz w:val="28"/>
          <w:szCs w:val="28"/>
        </w:rPr>
        <w:t>ы</w:t>
      </w:r>
      <w:r w:rsidRPr="00F14B4C">
        <w:rPr>
          <w:rFonts w:ascii="Times New Roman" w:hAnsi="Times New Roman"/>
          <w:sz w:val="28"/>
          <w:szCs w:val="28"/>
        </w:rPr>
        <w:t xml:space="preserve"> </w:t>
      </w:r>
      <w:r w:rsidR="00B95B7B" w:rsidRPr="00F14B4C">
        <w:rPr>
          <w:rFonts w:ascii="Times New Roman" w:hAnsi="Times New Roman"/>
          <w:sz w:val="28"/>
          <w:szCs w:val="28"/>
        </w:rPr>
        <w:t>этих  систем</w:t>
      </w:r>
      <w:r w:rsidRPr="00F14B4C">
        <w:rPr>
          <w:rFonts w:ascii="Times New Roman" w:hAnsi="Times New Roman"/>
          <w:sz w:val="28"/>
          <w:szCs w:val="28"/>
        </w:rPr>
        <w:t xml:space="preserve"> ориентирован</w:t>
      </w:r>
      <w:r w:rsidR="00B95B7B" w:rsidRPr="00F14B4C">
        <w:rPr>
          <w:rFonts w:ascii="Times New Roman" w:hAnsi="Times New Roman"/>
          <w:sz w:val="28"/>
          <w:szCs w:val="28"/>
        </w:rPr>
        <w:t>ы</w:t>
      </w:r>
      <w:r w:rsidRPr="00F14B4C">
        <w:rPr>
          <w:rFonts w:ascii="Times New Roman" w:hAnsi="Times New Roman"/>
          <w:sz w:val="28"/>
          <w:szCs w:val="28"/>
        </w:rPr>
        <w:t xml:space="preserve"> на духовно-нравственное развитие и воспитание школьника, построен</w:t>
      </w:r>
      <w:r w:rsidR="00B95B7B" w:rsidRPr="00F14B4C">
        <w:rPr>
          <w:rFonts w:ascii="Times New Roman" w:hAnsi="Times New Roman"/>
          <w:sz w:val="28"/>
          <w:szCs w:val="28"/>
        </w:rPr>
        <w:t>ы</w:t>
      </w:r>
      <w:r w:rsidRPr="00F14B4C">
        <w:rPr>
          <w:rFonts w:ascii="Times New Roman" w:hAnsi="Times New Roman"/>
          <w:sz w:val="28"/>
          <w:szCs w:val="28"/>
        </w:rPr>
        <w:t xml:space="preserve"> на современных достижениях педагогической науки и на исключительно ценных и значимых традициях отечественной школы. Конце</w:t>
      </w:r>
      <w:r w:rsidR="00B95B7B" w:rsidRPr="00F14B4C">
        <w:rPr>
          <w:rFonts w:ascii="Times New Roman" w:hAnsi="Times New Roman"/>
          <w:sz w:val="28"/>
          <w:szCs w:val="28"/>
        </w:rPr>
        <w:t xml:space="preserve">птуальная особенность данных программ состоит в том,    </w:t>
      </w:r>
      <w:r w:rsidRPr="00F14B4C">
        <w:rPr>
          <w:rFonts w:ascii="Times New Roman" w:hAnsi="Times New Roman"/>
          <w:sz w:val="28"/>
          <w:szCs w:val="28"/>
        </w:rPr>
        <w:t xml:space="preserve"> что Школа России должна стать школой духовно-н</w:t>
      </w:r>
      <w:r w:rsidR="00B95B7B" w:rsidRPr="00F14B4C">
        <w:rPr>
          <w:rFonts w:ascii="Times New Roman" w:hAnsi="Times New Roman"/>
          <w:sz w:val="28"/>
          <w:szCs w:val="28"/>
        </w:rPr>
        <w:t>равственного развития. Программы</w:t>
      </w:r>
      <w:r w:rsidRPr="00F14B4C">
        <w:rPr>
          <w:rFonts w:ascii="Times New Roman" w:hAnsi="Times New Roman"/>
          <w:sz w:val="28"/>
          <w:szCs w:val="28"/>
        </w:rPr>
        <w:t xml:space="preserve"> гарантиру</w:t>
      </w:r>
      <w:r w:rsidR="00B95B7B" w:rsidRPr="00F14B4C">
        <w:rPr>
          <w:rFonts w:ascii="Times New Roman" w:hAnsi="Times New Roman"/>
          <w:sz w:val="28"/>
          <w:szCs w:val="28"/>
        </w:rPr>
        <w:t>ю</w:t>
      </w:r>
      <w:r w:rsidRPr="00F14B4C">
        <w:rPr>
          <w:rFonts w:ascii="Times New Roman" w:hAnsi="Times New Roman"/>
          <w:sz w:val="28"/>
          <w:szCs w:val="28"/>
        </w:rPr>
        <w:t>т достижение положительных результатов в обучении и реальные возможности личн</w:t>
      </w:r>
      <w:r w:rsidR="00B95B7B" w:rsidRPr="00F14B4C">
        <w:rPr>
          <w:rFonts w:ascii="Times New Roman" w:hAnsi="Times New Roman"/>
          <w:sz w:val="28"/>
          <w:szCs w:val="28"/>
        </w:rPr>
        <w:t>остного развития, т.к. построены</w:t>
      </w:r>
      <w:r w:rsidRPr="00F14B4C">
        <w:rPr>
          <w:rFonts w:ascii="Times New Roman" w:hAnsi="Times New Roman"/>
          <w:sz w:val="28"/>
          <w:szCs w:val="28"/>
        </w:rPr>
        <w:t xml:space="preserve"> на таких принципах обучения, как учитывание возрастных особенностей детей, постепенное наращивание трудностей. Учителя опираются на новые теоретические концепции, идеи как общепедагогического, так и конкретно-методического характера, что обеспечивает новое видение школы в целом и каждого учебного предмета в</w:t>
      </w:r>
      <w:r w:rsidR="00B95B7B" w:rsidRPr="00F14B4C">
        <w:rPr>
          <w:rFonts w:ascii="Times New Roman" w:hAnsi="Times New Roman"/>
          <w:sz w:val="28"/>
          <w:szCs w:val="28"/>
        </w:rPr>
        <w:t xml:space="preserve"> отдельности. В основе этих систем обучения </w:t>
      </w:r>
      <w:r w:rsidRPr="00F14B4C">
        <w:rPr>
          <w:rFonts w:ascii="Times New Roman" w:hAnsi="Times New Roman"/>
          <w:sz w:val="28"/>
          <w:szCs w:val="28"/>
        </w:rPr>
        <w:t xml:space="preserve"> </w:t>
      </w:r>
      <w:r w:rsidR="00B95B7B" w:rsidRPr="00F14B4C">
        <w:rPr>
          <w:rFonts w:ascii="Times New Roman" w:hAnsi="Times New Roman"/>
          <w:sz w:val="28"/>
          <w:szCs w:val="28"/>
        </w:rPr>
        <w:t xml:space="preserve"> лежат </w:t>
      </w:r>
      <w:r w:rsidRPr="00F14B4C">
        <w:rPr>
          <w:rFonts w:ascii="Times New Roman" w:hAnsi="Times New Roman"/>
          <w:sz w:val="28"/>
          <w:szCs w:val="28"/>
        </w:rPr>
        <w:t xml:space="preserve">традиции отечественной школы, осознание их исключительной ценности и значимости. Педагогический процесс - это процесс введения человека в культуру. Культура невозможна без преемственности с прошлым, без традиций. Прерывание традиций не приводит к успеху, о чем свидетельствует история. Традиция — это связь образовательного опыта предшествующих периодов с настоящим, это творческое использование всего плодотворного, что было связано в минувшем. Убеждены, что истинно современное оказывается таковым, когда произрастает из прошлого.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b/>
          <w:sz w:val="28"/>
          <w:szCs w:val="28"/>
        </w:rPr>
        <w:t>Целью</w:t>
      </w:r>
      <w:r w:rsidRPr="00F14B4C">
        <w:rPr>
          <w:rFonts w:ascii="Times New Roman" w:hAnsi="Times New Roman"/>
          <w:sz w:val="28"/>
          <w:szCs w:val="28"/>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К числу</w:t>
      </w:r>
      <w:r w:rsidRPr="00F14B4C">
        <w:rPr>
          <w:rFonts w:ascii="Times New Roman" w:hAnsi="Times New Roman"/>
          <w:b/>
          <w:sz w:val="28"/>
          <w:szCs w:val="28"/>
        </w:rPr>
        <w:t xml:space="preserve"> планируемых результатов </w:t>
      </w:r>
      <w:r w:rsidRPr="00F14B4C">
        <w:rPr>
          <w:rFonts w:ascii="Times New Roman" w:hAnsi="Times New Roman"/>
          <w:sz w:val="28"/>
          <w:szCs w:val="28"/>
        </w:rPr>
        <w:t xml:space="preserve">освоения основной образовательной программы отнесены: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b/>
          <w:sz w:val="28"/>
          <w:szCs w:val="28"/>
        </w:rPr>
        <w:t>• личностные результаты</w:t>
      </w:r>
      <w:r w:rsidRPr="00F14B4C">
        <w:rPr>
          <w:rFonts w:ascii="Times New Roman" w:hAnsi="Times New Roman"/>
          <w:sz w:val="28"/>
          <w:szCs w:val="28"/>
        </w:rPr>
        <w:t xml:space="preserve"> — готовность и способность обучающихся к саморазвитию, сформированность мотивации к учению и познанию, </w:t>
      </w:r>
      <w:r w:rsidRPr="00F14B4C">
        <w:rPr>
          <w:rFonts w:ascii="Times New Roman" w:hAnsi="Times New Roman"/>
          <w:sz w:val="28"/>
          <w:szCs w:val="28"/>
        </w:rPr>
        <w:lastRenderedPageBreak/>
        <w:t>ценностно-смысловые уста</w:t>
      </w:r>
      <w:r w:rsidR="00CF3916" w:rsidRPr="00F14B4C">
        <w:rPr>
          <w:rFonts w:ascii="Times New Roman" w:hAnsi="Times New Roman"/>
          <w:sz w:val="28"/>
          <w:szCs w:val="28"/>
        </w:rPr>
        <w:t>новки выпу</w:t>
      </w:r>
      <w:r w:rsidRPr="00F14B4C">
        <w:rPr>
          <w:rFonts w:ascii="Times New Roman" w:hAnsi="Times New Roman"/>
          <w:sz w:val="28"/>
          <w:szCs w:val="28"/>
        </w:rPr>
        <w:t xml:space="preserve">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F14B4C">
        <w:rPr>
          <w:rFonts w:ascii="Times New Roman" w:hAnsi="Times New Roman"/>
          <w:b/>
          <w:sz w:val="28"/>
          <w:szCs w:val="28"/>
        </w:rPr>
        <w:t>метапредметные результаты</w:t>
      </w:r>
      <w:r w:rsidRPr="00F14B4C">
        <w:rPr>
          <w:rFonts w:ascii="Times New Roman" w:hAnsi="Times New Roman"/>
          <w:sz w:val="28"/>
          <w:szCs w:val="28"/>
        </w:rPr>
        <w:t xml:space="preserve"> — освоенные обучающимися универсальные учебные действия (познавательные, регулятивные и коммуникативные);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Pr="00F14B4C">
        <w:rPr>
          <w:rFonts w:ascii="Times New Roman" w:hAnsi="Times New Roman"/>
          <w:b/>
          <w:sz w:val="28"/>
          <w:szCs w:val="28"/>
        </w:rPr>
        <w:t>предметные результаты</w:t>
      </w:r>
      <w:r w:rsidRPr="00F14B4C">
        <w:rPr>
          <w:rFonts w:ascii="Times New Roman" w:hAnsi="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МБОУ СОШ №</w:t>
      </w:r>
      <w:r w:rsidR="00CF3916" w:rsidRPr="00F14B4C">
        <w:rPr>
          <w:rFonts w:ascii="Times New Roman" w:hAnsi="Times New Roman"/>
          <w:sz w:val="28"/>
          <w:szCs w:val="28"/>
        </w:rPr>
        <w:t>83</w:t>
      </w:r>
      <w:r w:rsidRPr="00F14B4C">
        <w:rPr>
          <w:rFonts w:ascii="Times New Roman" w:hAnsi="Times New Roman"/>
          <w:sz w:val="28"/>
          <w:szCs w:val="28"/>
        </w:rPr>
        <w:t xml:space="preserve">, реализуя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с уставом и другими документами, регламентирующими осуществление образовательного процесса в учреждении; </w:t>
      </w:r>
    </w:p>
    <w:p w:rsidR="00CF3916" w:rsidRPr="00163907" w:rsidRDefault="00F06745" w:rsidP="00F14B4C">
      <w:pPr>
        <w:pStyle w:val="af8"/>
        <w:jc w:val="both"/>
        <w:rPr>
          <w:rFonts w:ascii="Times New Roman" w:hAnsi="Times New Roman"/>
          <w:b/>
          <w:sz w:val="28"/>
          <w:szCs w:val="28"/>
        </w:rPr>
      </w:pPr>
      <w:r w:rsidRPr="00F14B4C">
        <w:rPr>
          <w:rFonts w:ascii="Times New Roman" w:hAnsi="Times New Roman"/>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w:t>
      </w:r>
      <w:r w:rsidR="00CF3916" w:rsidRPr="00F14B4C">
        <w:rPr>
          <w:rFonts w:ascii="Times New Roman" w:hAnsi="Times New Roman"/>
          <w:sz w:val="28"/>
          <w:szCs w:val="28"/>
        </w:rPr>
        <w:t>83</w:t>
      </w:r>
      <w:r w:rsidRPr="00F14B4C">
        <w:rPr>
          <w:rFonts w:ascii="Times New Roman" w:hAnsi="Times New Roman"/>
          <w:sz w:val="28"/>
          <w:szCs w:val="28"/>
        </w:rPr>
        <w:t>.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МБОУ СОШ №</w:t>
      </w:r>
      <w:r w:rsidR="00CF3916" w:rsidRPr="00F14B4C">
        <w:rPr>
          <w:rFonts w:ascii="Times New Roman" w:hAnsi="Times New Roman"/>
          <w:sz w:val="28"/>
          <w:szCs w:val="28"/>
        </w:rPr>
        <w:t>83</w:t>
      </w:r>
      <w:r w:rsidRPr="00F14B4C">
        <w:rPr>
          <w:rFonts w:ascii="Times New Roman" w:hAnsi="Times New Roman"/>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 </w:t>
      </w:r>
      <w:r w:rsidRPr="00163907">
        <w:rPr>
          <w:rFonts w:ascii="Times New Roman" w:hAnsi="Times New Roman"/>
          <w:b/>
          <w:sz w:val="28"/>
          <w:szCs w:val="28"/>
        </w:rPr>
        <w:t xml:space="preserve">Выпускник на первой ступени должен достичь готовности к образованию в основной школе, что предполагает: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1. Сформированность опорных знаний и умений в области чтения, письма, счёта, английского языка.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2. Сформированность   умений   социальной   коммуникации   младшего   школьника с другими учениками и взрослыми.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3. Сформированность основных навыков учебного труда, с развитой речью, мышлением, со способностью ощущать и воспринимать признаки, свойства и качества предметов, с умением чувствовать окружающий мир, с первоначально отработанной памятью: </w:t>
      </w:r>
      <w:r w:rsidR="00CF3916" w:rsidRPr="00F14B4C">
        <w:rPr>
          <w:rFonts w:ascii="Times New Roman" w:hAnsi="Times New Roman"/>
          <w:sz w:val="28"/>
          <w:szCs w:val="28"/>
        </w:rPr>
        <w:t>зрительной, слуховой и мажорной.</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4. Развитие нравственных и эстетических начал личности: выпускник начальной ступени эмоциональный, волевой, интеллектуальный, </w:t>
      </w:r>
      <w:r w:rsidRPr="00F14B4C">
        <w:rPr>
          <w:rFonts w:ascii="Times New Roman" w:hAnsi="Times New Roman"/>
          <w:sz w:val="28"/>
          <w:szCs w:val="28"/>
        </w:rPr>
        <w:lastRenderedPageBreak/>
        <w:t xml:space="preserve">трудолюбивый, любящий свой народ, край, свою Родину, уважающего и принимающего ценности семьи и общества. </w:t>
      </w:r>
    </w:p>
    <w:p w:rsidR="00F06745"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5. Развитие таких характерологических черт личности, как усидчивость, старательность, аккуратность, стремление доводить начатое дело до конца; выпускник начальной ступени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внимательный (умеющий слушать и слышать), рефлексивный (умеющий ощущать себя), умеющий   мыслить, обладающий чувством самоконтроля и самостоятельности.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6. Сформированность положительного отношения к учению (мотивационная готовность), достаточно высокий уровень произвольного поведения, что означает умение включаться в задание, сохранять задачу, планировать свои действия, действовать по правилу, контролировать свои действия.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Состав участников образовательного процесса </w:t>
      </w:r>
      <w:r w:rsidR="00163907">
        <w:rPr>
          <w:rFonts w:ascii="Times New Roman" w:hAnsi="Times New Roman"/>
          <w:sz w:val="28"/>
          <w:szCs w:val="28"/>
        </w:rPr>
        <w:t>начальной</w:t>
      </w:r>
      <w:r w:rsidRPr="00F14B4C">
        <w:rPr>
          <w:rFonts w:ascii="Times New Roman" w:hAnsi="Times New Roman"/>
          <w:sz w:val="28"/>
          <w:szCs w:val="28"/>
        </w:rPr>
        <w:t xml:space="preserve"> школы: </w:t>
      </w:r>
    </w:p>
    <w:p w:rsidR="00CF3916" w:rsidRPr="00F14B4C" w:rsidRDefault="00CF3916"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обучающиеся (от 6,5 до 11 лет)</w:t>
      </w:r>
      <w:r w:rsidRPr="00F14B4C">
        <w:rPr>
          <w:rFonts w:ascii="Times New Roman" w:hAnsi="Times New Roman"/>
          <w:sz w:val="28"/>
          <w:szCs w:val="28"/>
        </w:rPr>
        <w:t>;</w:t>
      </w:r>
      <w:r w:rsidR="00F06745" w:rsidRPr="00F14B4C">
        <w:rPr>
          <w:rFonts w:ascii="Times New Roman" w:hAnsi="Times New Roman"/>
          <w:sz w:val="28"/>
          <w:szCs w:val="28"/>
        </w:rPr>
        <w:t xml:space="preserve"> </w:t>
      </w:r>
    </w:p>
    <w:p w:rsidR="00CF3916" w:rsidRPr="00F14B4C" w:rsidRDefault="00CF3916" w:rsidP="00F14B4C">
      <w:pPr>
        <w:pStyle w:val="af8"/>
        <w:jc w:val="both"/>
        <w:rPr>
          <w:rFonts w:ascii="Times New Roman" w:hAnsi="Times New Roman"/>
          <w:sz w:val="28"/>
          <w:szCs w:val="28"/>
        </w:rPr>
      </w:pPr>
      <w:r w:rsidRPr="00F14B4C">
        <w:rPr>
          <w:rFonts w:ascii="Times New Roman" w:hAnsi="Times New Roman"/>
          <w:sz w:val="28"/>
          <w:szCs w:val="28"/>
        </w:rPr>
        <w:t>-</w:t>
      </w:r>
      <w:r w:rsidR="00F06745" w:rsidRPr="00F14B4C">
        <w:rPr>
          <w:rFonts w:ascii="Times New Roman" w:hAnsi="Times New Roman"/>
          <w:sz w:val="28"/>
          <w:szCs w:val="28"/>
        </w:rPr>
        <w:t xml:space="preserve"> педагогические работники МБОУ СОШ № </w:t>
      </w:r>
      <w:r w:rsidRPr="00F14B4C">
        <w:rPr>
          <w:rFonts w:ascii="Times New Roman" w:hAnsi="Times New Roman"/>
          <w:sz w:val="28"/>
          <w:szCs w:val="28"/>
        </w:rPr>
        <w:t>83;</w:t>
      </w:r>
      <w:r w:rsidR="00F06745" w:rsidRPr="00F14B4C">
        <w:rPr>
          <w:rFonts w:ascii="Times New Roman" w:hAnsi="Times New Roman"/>
          <w:sz w:val="28"/>
          <w:szCs w:val="28"/>
        </w:rPr>
        <w:t xml:space="preserve"> </w:t>
      </w:r>
    </w:p>
    <w:p w:rsidR="00CF74DB" w:rsidRPr="00F14B4C" w:rsidRDefault="00CF3916"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родители (зако</w:t>
      </w:r>
      <w:r w:rsidR="00CF74DB" w:rsidRPr="00F14B4C">
        <w:rPr>
          <w:rFonts w:ascii="Times New Roman" w:hAnsi="Times New Roman"/>
          <w:sz w:val="28"/>
          <w:szCs w:val="28"/>
        </w:rPr>
        <w:t>нные представители) обучающихся;</w:t>
      </w:r>
    </w:p>
    <w:p w:rsidR="00CF3916" w:rsidRPr="00F14B4C" w:rsidRDefault="00CF74DB"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 xml:space="preserve"> Управляющий совет школы.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Программа адресована: </w:t>
      </w:r>
    </w:p>
    <w:p w:rsidR="00CF3916" w:rsidRPr="00F14B4C" w:rsidRDefault="00CF3916" w:rsidP="00F14B4C">
      <w:pPr>
        <w:pStyle w:val="af8"/>
        <w:jc w:val="both"/>
        <w:rPr>
          <w:rFonts w:ascii="Times New Roman" w:hAnsi="Times New Roman"/>
          <w:sz w:val="28"/>
          <w:szCs w:val="28"/>
        </w:rPr>
      </w:pPr>
      <w:r w:rsidRPr="00F14B4C">
        <w:rPr>
          <w:rFonts w:ascii="Times New Roman" w:hAnsi="Times New Roman"/>
          <w:sz w:val="28"/>
          <w:szCs w:val="28"/>
        </w:rPr>
        <w:t>- У</w:t>
      </w:r>
      <w:r w:rsidR="00F06745" w:rsidRPr="00F14B4C">
        <w:rPr>
          <w:rFonts w:ascii="Times New Roman" w:hAnsi="Times New Roman"/>
          <w:sz w:val="28"/>
          <w:szCs w:val="28"/>
        </w:rPr>
        <w:t xml:space="preserve">чащимся и родителям: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CF3916" w:rsidRPr="00F14B4C" w:rsidRDefault="00CF3916"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 xml:space="preserve">Учителям в качестве ориентира в практической образовательной деятельности. </w:t>
      </w:r>
    </w:p>
    <w:p w:rsidR="00163907" w:rsidRDefault="00CF3916"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F06745" w:rsidRPr="00F14B4C">
        <w:rPr>
          <w:rFonts w:ascii="Times New Roman" w:hAnsi="Times New Roman"/>
          <w:sz w:val="28"/>
          <w:szCs w:val="28"/>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для регулирования взаимоотношений субъектов образовательного процесса (педагогов, учеников, родителей, администрации и др.). </w:t>
      </w:r>
    </w:p>
    <w:p w:rsidR="004E6DA6"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Основная образовательная программа содержит следующие разделы: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b/>
          <w:sz w:val="28"/>
          <w:szCs w:val="28"/>
        </w:rPr>
        <w:t>I. Целевой раздел:</w:t>
      </w:r>
      <w:r w:rsidRPr="00F14B4C">
        <w:rPr>
          <w:rFonts w:ascii="Times New Roman" w:hAnsi="Times New Roman"/>
          <w:sz w:val="28"/>
          <w:szCs w:val="28"/>
        </w:rPr>
        <w:t xml:space="preserve">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0E2402" w:rsidRPr="00F14B4C">
        <w:rPr>
          <w:rFonts w:ascii="Times New Roman" w:hAnsi="Times New Roman"/>
          <w:sz w:val="28"/>
          <w:szCs w:val="28"/>
        </w:rPr>
        <w:t xml:space="preserve">  </w:t>
      </w:r>
      <w:r w:rsidRPr="00F14B4C">
        <w:rPr>
          <w:rFonts w:ascii="Times New Roman" w:hAnsi="Times New Roman"/>
          <w:sz w:val="28"/>
          <w:szCs w:val="28"/>
        </w:rPr>
        <w:t xml:space="preserve">Пояснительная записка.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Планируемые результаты освоения обучающимися основной образовательной программы начального общего образования.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0E2402" w:rsidRPr="00F14B4C">
        <w:rPr>
          <w:rFonts w:ascii="Times New Roman" w:hAnsi="Times New Roman"/>
          <w:sz w:val="28"/>
          <w:szCs w:val="28"/>
        </w:rPr>
        <w:t xml:space="preserve"> </w:t>
      </w:r>
      <w:r w:rsidRPr="00F14B4C">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CF3916" w:rsidRPr="00F14B4C" w:rsidRDefault="00CF3916" w:rsidP="00F14B4C">
      <w:pPr>
        <w:pStyle w:val="af8"/>
        <w:jc w:val="both"/>
        <w:rPr>
          <w:rFonts w:ascii="Times New Roman" w:hAnsi="Times New Roman"/>
          <w:sz w:val="28"/>
          <w:szCs w:val="28"/>
        </w:rPr>
      </w:pPr>
    </w:p>
    <w:p w:rsidR="00CF3916" w:rsidRPr="00F14B4C" w:rsidRDefault="00F06745" w:rsidP="00F14B4C">
      <w:pPr>
        <w:pStyle w:val="af8"/>
        <w:jc w:val="both"/>
        <w:rPr>
          <w:rFonts w:ascii="Times New Roman" w:hAnsi="Times New Roman"/>
          <w:b/>
          <w:sz w:val="28"/>
          <w:szCs w:val="28"/>
        </w:rPr>
      </w:pPr>
      <w:r w:rsidRPr="00F14B4C">
        <w:rPr>
          <w:rFonts w:ascii="Times New Roman" w:hAnsi="Times New Roman"/>
          <w:b/>
          <w:sz w:val="28"/>
          <w:szCs w:val="28"/>
        </w:rPr>
        <w:t xml:space="preserve">II.Содержательный раздел: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0E2402" w:rsidRPr="00F14B4C">
        <w:rPr>
          <w:rFonts w:ascii="Times New Roman" w:hAnsi="Times New Roman"/>
          <w:sz w:val="28"/>
          <w:szCs w:val="28"/>
        </w:rPr>
        <w:t xml:space="preserve">   </w:t>
      </w:r>
      <w:r w:rsidRPr="00F14B4C">
        <w:rPr>
          <w:rFonts w:ascii="Times New Roman" w:hAnsi="Times New Roman"/>
          <w:sz w:val="28"/>
          <w:szCs w:val="28"/>
        </w:rPr>
        <w:t xml:space="preserve">Программа формирования универсальных учебных действий.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w:t>
      </w:r>
      <w:r w:rsidR="000E2402" w:rsidRPr="00F14B4C">
        <w:rPr>
          <w:rFonts w:ascii="Times New Roman" w:hAnsi="Times New Roman"/>
          <w:sz w:val="28"/>
          <w:szCs w:val="28"/>
        </w:rPr>
        <w:t xml:space="preserve">   </w:t>
      </w:r>
      <w:r w:rsidRPr="00F14B4C">
        <w:rPr>
          <w:rFonts w:ascii="Times New Roman" w:hAnsi="Times New Roman"/>
          <w:sz w:val="28"/>
          <w:szCs w:val="28"/>
        </w:rPr>
        <w:t xml:space="preserve"> Программы отдельных учебных предметов.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lastRenderedPageBreak/>
        <w:t xml:space="preserve">• Программа духовно-нравственного развития и воспитания обучающихся на ступени начального общего образования.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0E2402" w:rsidRPr="00F14B4C">
        <w:rPr>
          <w:rFonts w:ascii="Times New Roman" w:hAnsi="Times New Roman"/>
          <w:sz w:val="28"/>
          <w:szCs w:val="28"/>
        </w:rPr>
        <w:t xml:space="preserve">  </w:t>
      </w:r>
      <w:r w:rsidRPr="00F14B4C">
        <w:rPr>
          <w:rFonts w:ascii="Times New Roman" w:hAnsi="Times New Roman"/>
          <w:sz w:val="28"/>
          <w:szCs w:val="28"/>
        </w:rPr>
        <w:t xml:space="preserve">Программа формирования культуры здорового и безопасного образа жизни.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w:t>
      </w:r>
      <w:r w:rsidR="000E2402" w:rsidRPr="00F14B4C">
        <w:rPr>
          <w:rFonts w:ascii="Times New Roman" w:hAnsi="Times New Roman"/>
          <w:sz w:val="28"/>
          <w:szCs w:val="28"/>
        </w:rPr>
        <w:t xml:space="preserve">   </w:t>
      </w:r>
      <w:r w:rsidRPr="00F14B4C">
        <w:rPr>
          <w:rFonts w:ascii="Times New Roman" w:hAnsi="Times New Roman"/>
          <w:sz w:val="28"/>
          <w:szCs w:val="28"/>
        </w:rPr>
        <w:t xml:space="preserve">Программа коррекционной работы. </w:t>
      </w:r>
    </w:p>
    <w:p w:rsidR="00CF3916" w:rsidRPr="00F14B4C" w:rsidRDefault="00F06745" w:rsidP="00F14B4C">
      <w:pPr>
        <w:pStyle w:val="af8"/>
        <w:jc w:val="both"/>
        <w:rPr>
          <w:rFonts w:ascii="Times New Roman" w:hAnsi="Times New Roman"/>
          <w:b/>
          <w:sz w:val="28"/>
          <w:szCs w:val="28"/>
        </w:rPr>
      </w:pPr>
      <w:r w:rsidRPr="00F14B4C">
        <w:rPr>
          <w:rFonts w:ascii="Times New Roman" w:hAnsi="Times New Roman"/>
          <w:b/>
          <w:sz w:val="28"/>
          <w:szCs w:val="28"/>
        </w:rPr>
        <w:t>III.</w:t>
      </w:r>
      <w:r w:rsidR="00CF3916" w:rsidRPr="00F14B4C">
        <w:rPr>
          <w:rFonts w:ascii="Times New Roman" w:hAnsi="Times New Roman"/>
          <w:b/>
          <w:sz w:val="28"/>
          <w:szCs w:val="28"/>
        </w:rPr>
        <w:t xml:space="preserve"> </w:t>
      </w:r>
      <w:r w:rsidRPr="00F14B4C">
        <w:rPr>
          <w:rFonts w:ascii="Times New Roman" w:hAnsi="Times New Roman"/>
          <w:b/>
          <w:sz w:val="28"/>
          <w:szCs w:val="28"/>
        </w:rPr>
        <w:t>Организационный раздел:</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Учебный план 1 ступени. </w:t>
      </w:r>
    </w:p>
    <w:p w:rsidR="00CF3916" w:rsidRPr="00F14B4C" w:rsidRDefault="00F06745" w:rsidP="00F14B4C">
      <w:pPr>
        <w:pStyle w:val="af8"/>
        <w:jc w:val="both"/>
        <w:rPr>
          <w:rFonts w:ascii="Times New Roman" w:hAnsi="Times New Roman"/>
          <w:sz w:val="28"/>
          <w:szCs w:val="28"/>
        </w:rPr>
      </w:pPr>
      <w:r w:rsidRPr="00F14B4C">
        <w:rPr>
          <w:rFonts w:ascii="Times New Roman" w:hAnsi="Times New Roman"/>
          <w:sz w:val="28"/>
          <w:szCs w:val="28"/>
        </w:rPr>
        <w:t xml:space="preserve">• Внеурочная деятельность. </w:t>
      </w:r>
    </w:p>
    <w:p w:rsidR="004E5DB3" w:rsidRPr="004E5DB3" w:rsidRDefault="00F06745" w:rsidP="00F14B4C">
      <w:pPr>
        <w:pStyle w:val="af8"/>
        <w:jc w:val="both"/>
      </w:pPr>
      <w:r w:rsidRPr="00F14B4C">
        <w:rPr>
          <w:rFonts w:ascii="Times New Roman" w:hAnsi="Times New Roman"/>
          <w:sz w:val="28"/>
          <w:szCs w:val="28"/>
        </w:rPr>
        <w:t>• Система условий реализации основной образовательной программы в соответствии с требованиями стандарта</w:t>
      </w:r>
      <w:r>
        <w:t>.</w:t>
      </w:r>
    </w:p>
    <w:bookmarkEnd w:id="1"/>
    <w:p w:rsidR="007B3117" w:rsidRPr="00E069C8" w:rsidRDefault="007B3117" w:rsidP="007B3117">
      <w:pPr>
        <w:pStyle w:val="a9"/>
        <w:ind w:firstLine="0"/>
      </w:pPr>
    </w:p>
    <w:p w:rsidR="00E069C8" w:rsidRDefault="00E069C8" w:rsidP="00E92F16">
      <w:pPr>
        <w:pStyle w:val="a9"/>
        <w:spacing w:line="240" w:lineRule="auto"/>
        <w:jc w:val="center"/>
        <w:rPr>
          <w:b/>
        </w:rPr>
      </w:pPr>
      <w:bookmarkStart w:id="2" w:name="bookmark4"/>
      <w:r w:rsidRPr="009C3081">
        <w:rPr>
          <w:b/>
        </w:rPr>
        <w:t>1.2.</w:t>
      </w:r>
      <w:r w:rsidR="009C3081" w:rsidRPr="009C3081">
        <w:rPr>
          <w:b/>
        </w:rPr>
        <w:t> </w:t>
      </w:r>
      <w:r w:rsidRPr="009C3081">
        <w:rPr>
          <w:b/>
        </w:rPr>
        <w:t>Планируемые результаты освоения обучающимися основной образовательной программы</w:t>
      </w:r>
      <w:bookmarkEnd w:id="2"/>
      <w:r w:rsidR="00FC7F3A">
        <w:rPr>
          <w:b/>
        </w:rPr>
        <w:t xml:space="preserve"> начального общего образования</w:t>
      </w:r>
    </w:p>
    <w:p w:rsidR="00F14B4C" w:rsidRPr="009C3081" w:rsidRDefault="00F14B4C" w:rsidP="00E92F16">
      <w:pPr>
        <w:pStyle w:val="a9"/>
        <w:spacing w:line="240" w:lineRule="auto"/>
        <w:jc w:val="center"/>
        <w:rPr>
          <w:b/>
        </w:rPr>
      </w:pPr>
    </w:p>
    <w:p w:rsidR="00E069C8" w:rsidRPr="00E069C8" w:rsidRDefault="00E069C8" w:rsidP="00F07FB3">
      <w:pPr>
        <w:pStyle w:val="a9"/>
        <w:spacing w:line="240" w:lineRule="auto"/>
      </w:pPr>
      <w:r w:rsidRPr="00E069C8">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A430D">
        <w:rPr>
          <w:b/>
          <w:i/>
        </w:rPr>
        <w:t>обобщённых личностно ориентированных целей образования,</w:t>
      </w:r>
      <w:r w:rsidRPr="00E069C8">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069C8" w:rsidRPr="00E069C8" w:rsidRDefault="00E069C8" w:rsidP="00E92F16">
      <w:pPr>
        <w:pStyle w:val="a9"/>
        <w:spacing w:line="240" w:lineRule="auto"/>
      </w:pPr>
      <w:r w:rsidRPr="00E069C8">
        <w:t>Планируемые результаты:</w:t>
      </w:r>
    </w:p>
    <w:p w:rsidR="00E069C8" w:rsidRPr="00E069C8" w:rsidRDefault="007A430D" w:rsidP="00E92F16">
      <w:pPr>
        <w:pStyle w:val="a9"/>
        <w:spacing w:line="240" w:lineRule="auto"/>
      </w:pPr>
      <w:r>
        <w:t>• </w:t>
      </w:r>
      <w:r w:rsidR="00E069C8" w:rsidRPr="00E069C8">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069C8" w:rsidRPr="00E069C8" w:rsidRDefault="007A430D" w:rsidP="00E92F16">
      <w:pPr>
        <w:pStyle w:val="a9"/>
        <w:spacing w:line="240" w:lineRule="auto"/>
      </w:pPr>
      <w:r>
        <w:t>• </w:t>
      </w:r>
      <w:r w:rsidR="00E069C8" w:rsidRPr="00E069C8">
        <w:t>являются содержательной и критериальной основой для разработки программ уче</w:t>
      </w:r>
      <w:r>
        <w:t>бных предметов, курсов, учебно-</w:t>
      </w:r>
      <w:r w:rsidR="00E069C8" w:rsidRPr="00E069C8">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069C8" w:rsidRPr="00E069C8" w:rsidRDefault="00E069C8" w:rsidP="00E92F16">
      <w:pPr>
        <w:pStyle w:val="a9"/>
        <w:spacing w:line="240" w:lineRule="auto"/>
      </w:pPr>
      <w:r w:rsidRPr="00E069C8">
        <w:t xml:space="preserve">В соответствии с </w:t>
      </w:r>
      <w:r w:rsidRPr="00FD764F">
        <w:rPr>
          <w:b/>
        </w:rPr>
        <w:t>системно-деятельностным подходом</w:t>
      </w:r>
      <w:r w:rsidRPr="00E069C8">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w:t>
      </w:r>
      <w:r w:rsidRPr="00E069C8">
        <w:lastRenderedPageBreak/>
        <w:t>моделей и понятий, и задачи, по возможности максимально приближенные к реальным жизненным ситуациям.</w:t>
      </w:r>
    </w:p>
    <w:p w:rsidR="00E069C8" w:rsidRPr="00E069C8" w:rsidRDefault="00E069C8" w:rsidP="00E92F16">
      <w:pPr>
        <w:pStyle w:val="a9"/>
        <w:spacing w:line="240" w:lineRule="auto"/>
      </w:pPr>
      <w:r w:rsidRPr="00E069C8">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A430D">
        <w:rPr>
          <w:i/>
        </w:rPr>
        <w:t>опорный характер</w:t>
      </w:r>
      <w:r w:rsidRPr="00E069C8">
        <w:t>, т. е. служащий основой для последующего обучения.</w:t>
      </w:r>
    </w:p>
    <w:p w:rsidR="00E069C8" w:rsidRPr="00E069C8" w:rsidRDefault="00E069C8" w:rsidP="00163907">
      <w:pPr>
        <w:pStyle w:val="a9"/>
        <w:spacing w:line="240" w:lineRule="auto"/>
        <w:ind w:firstLine="0"/>
      </w:pPr>
      <w:r w:rsidRPr="007A430D">
        <w:rPr>
          <w:b/>
        </w:rPr>
        <w:t>Структура планируемых результатов</w:t>
      </w:r>
      <w:r w:rsidRPr="00E069C8">
        <w:t xml:space="preserve"> учитывает необходимость:</w:t>
      </w:r>
    </w:p>
    <w:p w:rsidR="00E069C8" w:rsidRPr="00E069C8" w:rsidRDefault="00E069C8" w:rsidP="004276A0">
      <w:pPr>
        <w:pStyle w:val="a9"/>
        <w:numPr>
          <w:ilvl w:val="0"/>
          <w:numId w:val="1"/>
        </w:numPr>
        <w:spacing w:line="240" w:lineRule="auto"/>
      </w:pPr>
      <w:r w:rsidRPr="00E069C8">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069C8" w:rsidRPr="00E069C8" w:rsidRDefault="007A430D" w:rsidP="00E92F16">
      <w:pPr>
        <w:pStyle w:val="a9"/>
        <w:spacing w:line="240" w:lineRule="auto"/>
      </w:pPr>
      <w:r>
        <w:t>• </w:t>
      </w:r>
      <w:r w:rsidR="00E069C8" w:rsidRPr="00E069C8">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069C8" w:rsidRPr="00E069C8" w:rsidRDefault="007A430D" w:rsidP="00E92F16">
      <w:pPr>
        <w:pStyle w:val="a9"/>
        <w:spacing w:line="240" w:lineRule="auto"/>
      </w:pPr>
      <w:r>
        <w:t>• </w:t>
      </w:r>
      <w:r w:rsidR="00E069C8" w:rsidRPr="00E069C8">
        <w:t>выделения основных н</w:t>
      </w:r>
      <w:r w:rsidR="003D60BE">
        <w:t>аправлений оценочной деятельно</w:t>
      </w:r>
      <w:r w:rsidR="00E069C8" w:rsidRPr="00E069C8">
        <w:t>сти — оценки результатов деятельности систем образования различного уровня, педагогов, обучающихся.</w:t>
      </w:r>
    </w:p>
    <w:p w:rsidR="00E069C8" w:rsidRPr="00E069C8" w:rsidRDefault="00E069C8" w:rsidP="00E92F16">
      <w:pPr>
        <w:pStyle w:val="a9"/>
        <w:spacing w:line="240" w:lineRule="auto"/>
      </w:pPr>
      <w:r w:rsidRPr="00E069C8">
        <w:t xml:space="preserve">С этой целью в структуре планируемых результатов по каждой учебной программе (предметной, междисциплинарной) выделяются следующие </w:t>
      </w:r>
      <w:r w:rsidRPr="007A430D">
        <w:rPr>
          <w:i/>
        </w:rPr>
        <w:t>уровни описания</w:t>
      </w:r>
      <w:r w:rsidRPr="00E069C8">
        <w:t>.</w:t>
      </w:r>
    </w:p>
    <w:p w:rsidR="00E069C8" w:rsidRPr="00E069C8" w:rsidRDefault="00E069C8" w:rsidP="00E92F16">
      <w:pPr>
        <w:pStyle w:val="a9"/>
        <w:spacing w:line="240" w:lineRule="auto"/>
      </w:pPr>
      <w:r w:rsidRPr="007A430D">
        <w:rPr>
          <w:b/>
        </w:rPr>
        <w:t xml:space="preserve">Цели-ориентиры, </w:t>
      </w:r>
      <w:r w:rsidRPr="00E069C8">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069C8" w:rsidRPr="00E069C8" w:rsidRDefault="00E069C8" w:rsidP="00E92F16">
      <w:pPr>
        <w:pStyle w:val="a9"/>
        <w:spacing w:line="240" w:lineRule="auto"/>
      </w:pPr>
      <w:r w:rsidRPr="007A430D">
        <w:rPr>
          <w:b/>
        </w:rPr>
        <w:t>Цели, характеризующие систему учебных действий в отношении опорного учебного материала.</w:t>
      </w:r>
      <w:r w:rsidRPr="00E069C8">
        <w:t xml:space="preserve"> Планируемые </w:t>
      </w:r>
      <w:r w:rsidRPr="00E069C8">
        <w:lastRenderedPageBreak/>
        <w:t xml:space="preserve">результаты, описывающие эту группу целей, приводятся в блоках </w:t>
      </w:r>
      <w:r w:rsidRPr="0013755D">
        <w:rPr>
          <w:u w:val="single"/>
        </w:rPr>
        <w:t>«Выпускник научится»</w:t>
      </w:r>
      <w:r w:rsidRPr="00E069C8">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w:t>
      </w:r>
      <w:r w:rsidR="00CA2370">
        <w:t xml:space="preserve"> </w:t>
      </w:r>
      <w:r w:rsidRPr="00E069C8">
        <w:t xml:space="preserve">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069C8" w:rsidRPr="00E069C8" w:rsidRDefault="00E069C8" w:rsidP="00E92F16">
      <w:pPr>
        <w:pStyle w:val="a9"/>
        <w:spacing w:line="240" w:lineRule="auto"/>
      </w:pPr>
      <w:r w:rsidRPr="00E069C8">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w:t>
      </w:r>
      <w:r w:rsidRPr="00CA2370">
        <w:rPr>
          <w:b/>
        </w:rPr>
        <w:t>базового уровня</w:t>
      </w:r>
      <w:r w:rsidRPr="00E069C8">
        <w:t xml:space="preserve">, а на уровне действий, соответствующих зоне ближайшего развития, — с помощью заданий </w:t>
      </w:r>
      <w:r w:rsidRPr="00CA2370">
        <w:rPr>
          <w:b/>
        </w:rPr>
        <w:t>повышенного уровня</w:t>
      </w:r>
      <w:r w:rsidRPr="00E069C8">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069C8" w:rsidRPr="00E069C8" w:rsidRDefault="00E069C8" w:rsidP="00E92F16">
      <w:pPr>
        <w:pStyle w:val="a9"/>
        <w:spacing w:line="240" w:lineRule="auto"/>
      </w:pPr>
      <w:r w:rsidRPr="0013755D">
        <w:rPr>
          <w:b/>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069C8">
        <w:t xml:space="preserve"> Планируемые результаты, описывающие указанную группу целей, приводятся в блоках </w:t>
      </w:r>
      <w:r w:rsidRPr="0013755D">
        <w:rPr>
          <w:u w:val="single"/>
        </w:rPr>
        <w:t>«Выпускник получит возможность научиться»</w:t>
      </w:r>
      <w:r w:rsidRPr="00E069C8">
        <w:t xml:space="preserve"> к каждому разделу примерной программы учебного предмета и </w:t>
      </w:r>
      <w:r w:rsidRPr="0013755D">
        <w:rPr>
          <w:i/>
        </w:rPr>
        <w:t>выделяются курсивом</w:t>
      </w:r>
      <w:r w:rsidRPr="00E069C8">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w:t>
      </w:r>
      <w:r w:rsidRPr="00E069C8">
        <w:lastRenderedPageBreak/>
        <w:t>задания, ориентированные на оценку достижения этой группы планируемых результатов, могут включаться в материалы итогового контроля.</w:t>
      </w:r>
    </w:p>
    <w:p w:rsidR="00E069C8" w:rsidRPr="00E069C8" w:rsidRDefault="00E069C8" w:rsidP="00E92F16">
      <w:pPr>
        <w:pStyle w:val="a9"/>
        <w:spacing w:line="240" w:lineRule="auto"/>
      </w:pPr>
      <w:r w:rsidRPr="00E069C8">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13755D">
        <w:rPr>
          <w:b/>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E069C8">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069C8" w:rsidRPr="00E069C8" w:rsidRDefault="00E069C8" w:rsidP="00E92F16">
      <w:pPr>
        <w:pStyle w:val="a9"/>
        <w:spacing w:line="240" w:lineRule="auto"/>
      </w:pPr>
      <w:r w:rsidRPr="00E069C8">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3755D">
        <w:rPr>
          <w:b/>
          <w:i/>
        </w:rPr>
        <w:t>дифференциации требований</w:t>
      </w:r>
      <w:r w:rsidRPr="00E069C8">
        <w:t xml:space="preserve"> к подготовке обучающихся.</w:t>
      </w:r>
    </w:p>
    <w:p w:rsidR="00E069C8" w:rsidRPr="00E069C8" w:rsidRDefault="00E069C8" w:rsidP="00E92F16">
      <w:pPr>
        <w:pStyle w:val="a9"/>
        <w:spacing w:line="240" w:lineRule="auto"/>
      </w:pPr>
      <w:r w:rsidRPr="00E069C8">
        <w:t>На ступени начального общего образования устанавливаются планируемые результаты освоения:</w:t>
      </w:r>
    </w:p>
    <w:p w:rsidR="00E069C8" w:rsidRPr="00E069C8" w:rsidRDefault="0013755D" w:rsidP="00E92F16">
      <w:pPr>
        <w:pStyle w:val="a9"/>
        <w:spacing w:line="240" w:lineRule="auto"/>
      </w:pPr>
      <w:r>
        <w:t>• </w:t>
      </w:r>
      <w:r w:rsidR="00E069C8" w:rsidRPr="00E069C8">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E069C8" w:rsidRPr="00E069C8" w:rsidRDefault="0013755D" w:rsidP="00E92F16">
      <w:pPr>
        <w:pStyle w:val="a9"/>
        <w:spacing w:line="240" w:lineRule="auto"/>
      </w:pPr>
      <w:r>
        <w:t>• </w:t>
      </w:r>
      <w:r w:rsidR="00E069C8" w:rsidRPr="00E069C8">
        <w:t xml:space="preserve">программ по всем учебным предметам </w:t>
      </w:r>
      <w:r w:rsidR="00571BD3">
        <w:t>— «Русский язык»,  «Литературное чтение»,</w:t>
      </w:r>
      <w:r w:rsidR="00E069C8" w:rsidRPr="00E069C8">
        <w:t xml:space="preserve"> «Иностранный</w:t>
      </w:r>
      <w:r w:rsidR="00571BD3">
        <w:t xml:space="preserve"> язык», «Математика</w:t>
      </w:r>
      <w:r w:rsidR="00E069C8" w:rsidRPr="00E069C8">
        <w:t>», «Окружающий мир», «Основы духовно-нравственной культуры народов России», «Изобразительное искусство», «Музыка», «Технология», «Физическая культура».</w:t>
      </w:r>
    </w:p>
    <w:p w:rsidR="00E069C8" w:rsidRDefault="00E069C8" w:rsidP="00E92F16">
      <w:pPr>
        <w:pStyle w:val="a9"/>
        <w:spacing w:line="240" w:lineRule="auto"/>
      </w:pPr>
      <w:r w:rsidRPr="00E069C8">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w:t>
      </w:r>
      <w:r w:rsidR="00571BD3">
        <w:t>его образования.</w:t>
      </w:r>
    </w:p>
    <w:p w:rsidR="002861E9" w:rsidRPr="00E069C8" w:rsidRDefault="002861E9" w:rsidP="00A85AF6">
      <w:pPr>
        <w:pStyle w:val="a9"/>
      </w:pPr>
    </w:p>
    <w:p w:rsidR="00E069C8" w:rsidRDefault="00E069C8" w:rsidP="00E92F16">
      <w:pPr>
        <w:pStyle w:val="a9"/>
        <w:spacing w:line="240" w:lineRule="auto"/>
        <w:jc w:val="center"/>
        <w:rPr>
          <w:b/>
        </w:rPr>
      </w:pPr>
      <w:bookmarkStart w:id="3" w:name="bookmark5"/>
      <w:r w:rsidRPr="0013755D">
        <w:rPr>
          <w:b/>
        </w:rPr>
        <w:t>1.2.1. Формирование универсальных учебных действий</w:t>
      </w:r>
      <w:bookmarkEnd w:id="3"/>
    </w:p>
    <w:p w:rsidR="000344BE" w:rsidRPr="0013755D" w:rsidRDefault="000344BE" w:rsidP="00E92F16">
      <w:pPr>
        <w:pStyle w:val="a9"/>
        <w:spacing w:line="240" w:lineRule="auto"/>
        <w:jc w:val="center"/>
        <w:rPr>
          <w:b/>
        </w:rPr>
      </w:pPr>
    </w:p>
    <w:p w:rsidR="00E069C8" w:rsidRDefault="00E069C8" w:rsidP="00E92F16">
      <w:pPr>
        <w:pStyle w:val="a9"/>
        <w:spacing w:line="240" w:lineRule="auto"/>
      </w:pPr>
      <w:r w:rsidRPr="00E069C8">
        <w:t xml:space="preserve">В результате изучения </w:t>
      </w:r>
      <w:r w:rsidRPr="0013755D">
        <w:rPr>
          <w:b/>
        </w:rPr>
        <w:t>всех без исключения предметов</w:t>
      </w:r>
      <w:r w:rsidR="0013755D">
        <w:t xml:space="preserve"> </w:t>
      </w:r>
      <w:r w:rsidRPr="00E069C8">
        <w:t xml:space="preserve">на ступени начального общего образования у выпускников будут сформированы </w:t>
      </w:r>
      <w:r w:rsidRPr="0013755D">
        <w:rPr>
          <w:i/>
        </w:rPr>
        <w:t xml:space="preserve">личностные, регулятивные, познавательные </w:t>
      </w:r>
      <w:r w:rsidRPr="0013755D">
        <w:t>и</w:t>
      </w:r>
      <w:r w:rsidRPr="0013755D">
        <w:rPr>
          <w:i/>
        </w:rPr>
        <w:t xml:space="preserve"> коммуникативные</w:t>
      </w:r>
      <w:r w:rsidRPr="00E069C8">
        <w:t xml:space="preserve"> универсальные учебные действия как основа умения учиться.</w:t>
      </w:r>
    </w:p>
    <w:p w:rsidR="003E61EB" w:rsidRPr="003E61EB" w:rsidRDefault="003E61EB" w:rsidP="00E92F16">
      <w:pPr>
        <w:pStyle w:val="a9"/>
        <w:spacing w:line="240" w:lineRule="auto"/>
      </w:pPr>
      <w:r w:rsidRPr="003E61EB">
        <w:lastRenderedPageBreak/>
        <w:t xml:space="preserve">В </w:t>
      </w:r>
      <w:r w:rsidRPr="003E61EB">
        <w:rPr>
          <w:b/>
          <w:bCs/>
          <w:i/>
          <w:iCs/>
        </w:rPr>
        <w:t xml:space="preserve">сфере личностных универсальных учебных действий </w:t>
      </w:r>
      <w:r w:rsidRPr="003E61EB">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E61EB" w:rsidRPr="003E61EB" w:rsidRDefault="003E61EB" w:rsidP="00E92F16">
      <w:pPr>
        <w:pStyle w:val="a9"/>
        <w:spacing w:line="240" w:lineRule="auto"/>
      </w:pPr>
      <w:r w:rsidRPr="003E61EB">
        <w:t xml:space="preserve">В </w:t>
      </w:r>
      <w:r w:rsidRPr="003E61EB">
        <w:rPr>
          <w:b/>
          <w:bCs/>
          <w:i/>
          <w:iCs/>
        </w:rPr>
        <w:t xml:space="preserve">сфере регулятивных универсальных учебных действий </w:t>
      </w:r>
      <w:r w:rsidRPr="003E61EB">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E61EB" w:rsidRPr="003E61EB" w:rsidRDefault="003E61EB" w:rsidP="00E92F16">
      <w:pPr>
        <w:pStyle w:val="a9"/>
        <w:spacing w:line="240" w:lineRule="auto"/>
      </w:pPr>
      <w:r w:rsidRPr="003E61EB">
        <w:t xml:space="preserve">В </w:t>
      </w:r>
      <w:r w:rsidRPr="003E61EB">
        <w:rPr>
          <w:b/>
          <w:bCs/>
          <w:i/>
          <w:iCs/>
        </w:rPr>
        <w:t xml:space="preserve">сфере познавательных универсальных учебных действий </w:t>
      </w:r>
      <w:r w:rsidRPr="003E61EB">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E61EB" w:rsidRPr="0037355A" w:rsidRDefault="003E61EB" w:rsidP="00E92F16">
      <w:pPr>
        <w:pStyle w:val="a9"/>
        <w:spacing w:line="240" w:lineRule="auto"/>
      </w:pPr>
      <w:r w:rsidRPr="003E61EB">
        <w:t xml:space="preserve">В </w:t>
      </w:r>
      <w:r w:rsidRPr="003E61EB">
        <w:rPr>
          <w:b/>
          <w:bCs/>
          <w:i/>
          <w:iCs/>
        </w:rPr>
        <w:t xml:space="preserve">сфере коммуникативных универсальных учебных действий </w:t>
      </w:r>
      <w:r w:rsidRPr="003E61EB">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3E61EB">
        <w:rPr>
          <w:i/>
          <w:iCs/>
        </w:rPr>
        <w:t>, отображать предметное содержание и условия деятельности в сообщениях, важнейшими компонентами которых являются тексты.</w:t>
      </w:r>
    </w:p>
    <w:p w:rsidR="003E61EB" w:rsidRPr="003E61EB" w:rsidRDefault="003E61EB" w:rsidP="00E92F16">
      <w:pPr>
        <w:pStyle w:val="a9"/>
        <w:spacing w:line="240" w:lineRule="auto"/>
        <w:rPr>
          <w:iCs/>
        </w:rPr>
      </w:pPr>
      <w:r w:rsidRPr="003E61EB">
        <w:rPr>
          <w:iCs/>
        </w:rPr>
        <w:t xml:space="preserve">Проектирование данного раздела Образовательной программы базируется, с одной стороны, на требованиях Стандарта, с другой -  на содержании учебно-методического комплекса «Перспективная начальная школа» </w:t>
      </w:r>
    </w:p>
    <w:p w:rsidR="003E61EB" w:rsidRPr="00E069C8" w:rsidRDefault="003E61EB" w:rsidP="00E92F16">
      <w:pPr>
        <w:pStyle w:val="a9"/>
        <w:spacing w:line="240" w:lineRule="auto"/>
        <w:ind w:firstLine="0"/>
      </w:pPr>
    </w:p>
    <w:p w:rsidR="00293196" w:rsidRDefault="00293196" w:rsidP="00E92F16">
      <w:pPr>
        <w:pStyle w:val="a9"/>
        <w:spacing w:line="240" w:lineRule="auto"/>
        <w:rPr>
          <w:i/>
        </w:rPr>
      </w:pPr>
    </w:p>
    <w:p w:rsidR="00163907" w:rsidRDefault="00AE24E7" w:rsidP="00E92F16">
      <w:pPr>
        <w:pStyle w:val="a9"/>
        <w:spacing w:line="240" w:lineRule="auto"/>
        <w:jc w:val="center"/>
        <w:rPr>
          <w:b/>
          <w:i/>
        </w:rPr>
      </w:pPr>
      <w:r w:rsidRPr="004E6DA6">
        <w:rPr>
          <w:b/>
          <w:i/>
        </w:rPr>
        <w:t xml:space="preserve">Формирование универсальных учебных действий в соответствии </w:t>
      </w:r>
    </w:p>
    <w:p w:rsidR="00293196" w:rsidRDefault="00AE24E7" w:rsidP="00E92F16">
      <w:pPr>
        <w:pStyle w:val="a9"/>
        <w:spacing w:line="240" w:lineRule="auto"/>
        <w:jc w:val="center"/>
        <w:rPr>
          <w:b/>
          <w:i/>
        </w:rPr>
      </w:pPr>
      <w:r w:rsidRPr="004E6DA6">
        <w:rPr>
          <w:b/>
          <w:i/>
        </w:rPr>
        <w:t>с</w:t>
      </w:r>
      <w:r w:rsidR="000344BE" w:rsidRPr="004E6DA6">
        <w:rPr>
          <w:b/>
          <w:i/>
        </w:rPr>
        <w:t xml:space="preserve">  </w:t>
      </w:r>
      <w:r w:rsidR="00293196" w:rsidRPr="004E6DA6">
        <w:rPr>
          <w:b/>
          <w:i/>
        </w:rPr>
        <w:t xml:space="preserve">УМК </w:t>
      </w:r>
      <w:r w:rsidR="00CF74DB" w:rsidRPr="004E6DA6">
        <w:rPr>
          <w:b/>
          <w:i/>
        </w:rPr>
        <w:t>«Школа России</w:t>
      </w:r>
      <w:r w:rsidR="00293196" w:rsidRPr="004E6DA6">
        <w:rPr>
          <w:b/>
          <w:i/>
        </w:rPr>
        <w:t>»</w:t>
      </w:r>
      <w:r w:rsidR="004E6DA6">
        <w:rPr>
          <w:b/>
          <w:i/>
        </w:rPr>
        <w:t xml:space="preserve"> и системой Эльконина-Давыдова</w:t>
      </w:r>
    </w:p>
    <w:p w:rsidR="00AE24E7" w:rsidRDefault="004E6DA6" w:rsidP="00E92F16">
      <w:pPr>
        <w:pStyle w:val="a9"/>
        <w:spacing w:line="240" w:lineRule="auto"/>
        <w:jc w:val="center"/>
        <w:rPr>
          <w:b/>
          <w:i/>
        </w:rPr>
      </w:pPr>
      <w:r>
        <w:rPr>
          <w:b/>
          <w:i/>
        </w:rPr>
        <w:t xml:space="preserve"> </w:t>
      </w:r>
    </w:p>
    <w:p w:rsidR="00AE24E7" w:rsidRDefault="00AE24E7" w:rsidP="00AE24E7">
      <w:pPr>
        <w:pStyle w:val="a9"/>
        <w:spacing w:line="240" w:lineRule="auto"/>
        <w:jc w:val="center"/>
        <w:rPr>
          <w:b/>
        </w:rPr>
      </w:pPr>
      <w:r w:rsidRPr="004F2126">
        <w:rPr>
          <w:b/>
        </w:rPr>
        <w:t>Личностные универсальные учебные действия</w:t>
      </w:r>
    </w:p>
    <w:p w:rsidR="005B704A" w:rsidRPr="004F2126" w:rsidRDefault="005B704A" w:rsidP="00AE24E7">
      <w:pPr>
        <w:pStyle w:val="a9"/>
        <w:spacing w:line="240" w:lineRule="auto"/>
        <w:jc w:val="center"/>
        <w:rPr>
          <w:b/>
        </w:rPr>
      </w:pPr>
    </w:p>
    <w:p w:rsidR="005B704A" w:rsidRPr="00910109" w:rsidRDefault="00AE24E7" w:rsidP="005B704A">
      <w:pPr>
        <w:pStyle w:val="a9"/>
        <w:spacing w:line="240" w:lineRule="auto"/>
        <w:rPr>
          <w:b/>
          <w:u w:val="single"/>
        </w:rPr>
      </w:pPr>
      <w:r w:rsidRPr="00910109">
        <w:rPr>
          <w:b/>
          <w:u w:val="single"/>
        </w:rPr>
        <w:t>Самоопределение.</w:t>
      </w:r>
    </w:p>
    <w:p w:rsidR="00AE24E7" w:rsidRPr="006D4CA6" w:rsidRDefault="00AE24E7" w:rsidP="00AE24E7">
      <w:pPr>
        <w:pStyle w:val="a9"/>
        <w:spacing w:line="240" w:lineRule="auto"/>
        <w:rPr>
          <w:u w:val="single"/>
        </w:rPr>
      </w:pPr>
      <w:r w:rsidRPr="006D4CA6">
        <w:rPr>
          <w:u w:val="single"/>
        </w:rPr>
        <w:t>У выпускника будут сформированы:</w:t>
      </w:r>
    </w:p>
    <w:p w:rsidR="00AE24E7" w:rsidRPr="006D4CA6" w:rsidRDefault="00AE24E7" w:rsidP="004276A0">
      <w:pPr>
        <w:pStyle w:val="a9"/>
        <w:numPr>
          <w:ilvl w:val="0"/>
          <w:numId w:val="4"/>
        </w:numPr>
        <w:spacing w:line="240" w:lineRule="auto"/>
      </w:pPr>
      <w:r w:rsidRPr="006D4CA6">
        <w:t>готовность и способность обучающихся к саморазвитию;</w:t>
      </w:r>
    </w:p>
    <w:p w:rsidR="00AE24E7" w:rsidRPr="006D4CA6" w:rsidRDefault="00AE24E7" w:rsidP="004276A0">
      <w:pPr>
        <w:pStyle w:val="a9"/>
        <w:numPr>
          <w:ilvl w:val="0"/>
          <w:numId w:val="4"/>
        </w:numPr>
        <w:spacing w:line="240" w:lineRule="auto"/>
      </w:pPr>
      <w:r w:rsidRPr="006D4CA6">
        <w:t>внутренняя позиция школьника на основе положительного отношения к школе;</w:t>
      </w:r>
    </w:p>
    <w:p w:rsidR="00AE24E7" w:rsidRPr="006D4CA6" w:rsidRDefault="00AE24E7" w:rsidP="004276A0">
      <w:pPr>
        <w:pStyle w:val="a9"/>
        <w:numPr>
          <w:ilvl w:val="0"/>
          <w:numId w:val="4"/>
        </w:numPr>
        <w:spacing w:line="240" w:lineRule="auto"/>
      </w:pPr>
      <w:r w:rsidRPr="006D4CA6">
        <w:t>принятие «хорошего» образа ученика;</w:t>
      </w:r>
    </w:p>
    <w:p w:rsidR="00AE24E7" w:rsidRPr="006D4CA6" w:rsidRDefault="00AE24E7" w:rsidP="004276A0">
      <w:pPr>
        <w:pStyle w:val="a9"/>
        <w:numPr>
          <w:ilvl w:val="0"/>
          <w:numId w:val="4"/>
        </w:numPr>
        <w:spacing w:line="240" w:lineRule="auto"/>
      </w:pPr>
      <w:r w:rsidRPr="006D4CA6">
        <w:t xml:space="preserve">самостоятельность и личная ответственность за свои поступки, </w:t>
      </w:r>
      <w:r w:rsidRPr="006D4CA6">
        <w:lastRenderedPageBreak/>
        <w:t>установка на здоровый образ жизни;</w:t>
      </w:r>
    </w:p>
    <w:p w:rsidR="00AE24E7" w:rsidRPr="006D4CA6" w:rsidRDefault="00AE24E7" w:rsidP="004276A0">
      <w:pPr>
        <w:pStyle w:val="a9"/>
        <w:numPr>
          <w:ilvl w:val="0"/>
          <w:numId w:val="4"/>
        </w:numPr>
        <w:spacing w:line="240" w:lineRule="auto"/>
      </w:pPr>
      <w:r w:rsidRPr="006D4CA6">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AE24E7" w:rsidRPr="006D4CA6" w:rsidRDefault="00AE24E7" w:rsidP="004276A0">
      <w:pPr>
        <w:pStyle w:val="a9"/>
        <w:numPr>
          <w:ilvl w:val="0"/>
          <w:numId w:val="4"/>
        </w:numPr>
        <w:spacing w:line="240" w:lineRule="auto"/>
      </w:pPr>
      <w:r w:rsidRPr="006D4CA6">
        <w:t>гражданская идентичность в форме осознания себя как гражданина России, чувство сопричастности и гордости за свою Родину, народ, историю;</w:t>
      </w:r>
    </w:p>
    <w:p w:rsidR="00AE24E7" w:rsidRPr="006D4CA6" w:rsidRDefault="00AE24E7" w:rsidP="004276A0">
      <w:pPr>
        <w:pStyle w:val="a9"/>
        <w:numPr>
          <w:ilvl w:val="0"/>
          <w:numId w:val="4"/>
        </w:numPr>
        <w:spacing w:line="240" w:lineRule="auto"/>
      </w:pPr>
      <w:r w:rsidRPr="006D4CA6">
        <w:t>осознание ответственности человека за общее благополучие;</w:t>
      </w:r>
    </w:p>
    <w:p w:rsidR="00AE24E7" w:rsidRPr="006D4CA6" w:rsidRDefault="00AE24E7" w:rsidP="004276A0">
      <w:pPr>
        <w:pStyle w:val="a9"/>
        <w:numPr>
          <w:ilvl w:val="0"/>
          <w:numId w:val="4"/>
        </w:numPr>
        <w:spacing w:line="240" w:lineRule="auto"/>
      </w:pPr>
      <w:r w:rsidRPr="006D4CA6">
        <w:t>осознание своей этнической принадлежности.</w:t>
      </w:r>
    </w:p>
    <w:p w:rsidR="00AE24E7" w:rsidRPr="006D4CA6" w:rsidRDefault="00AE24E7" w:rsidP="00AE24E7">
      <w:pPr>
        <w:pStyle w:val="a9"/>
        <w:spacing w:line="240" w:lineRule="auto"/>
        <w:rPr>
          <w:u w:val="single"/>
        </w:rPr>
      </w:pPr>
    </w:p>
    <w:p w:rsidR="00AE24E7" w:rsidRPr="000E2402" w:rsidRDefault="00AE24E7" w:rsidP="00AE24E7">
      <w:pPr>
        <w:pStyle w:val="a9"/>
        <w:spacing w:line="240" w:lineRule="auto"/>
        <w:rPr>
          <w:i/>
          <w:u w:val="single"/>
        </w:rPr>
      </w:pPr>
      <w:r w:rsidRPr="000E2402">
        <w:rPr>
          <w:i/>
          <w:u w:val="single"/>
        </w:rPr>
        <w:t>Выпускник получит возможность для формирования:</w:t>
      </w:r>
    </w:p>
    <w:p w:rsidR="00AE24E7" w:rsidRPr="000E2402" w:rsidRDefault="00AE24E7" w:rsidP="004276A0">
      <w:pPr>
        <w:pStyle w:val="a9"/>
        <w:numPr>
          <w:ilvl w:val="0"/>
          <w:numId w:val="4"/>
        </w:numPr>
        <w:spacing w:line="240" w:lineRule="auto"/>
        <w:rPr>
          <w:i/>
        </w:rPr>
      </w:pPr>
      <w:r w:rsidRPr="000E2402">
        <w:rPr>
          <w:i/>
        </w:rPr>
        <w:t>гуманистического осознания;</w:t>
      </w:r>
    </w:p>
    <w:p w:rsidR="00AE24E7" w:rsidRPr="000E2402" w:rsidRDefault="00AE24E7" w:rsidP="004276A0">
      <w:pPr>
        <w:pStyle w:val="a9"/>
        <w:numPr>
          <w:ilvl w:val="0"/>
          <w:numId w:val="4"/>
        </w:numPr>
        <w:spacing w:line="240" w:lineRule="auto"/>
        <w:rPr>
          <w:i/>
        </w:rPr>
      </w:pPr>
      <w:r w:rsidRPr="000E2402">
        <w:rPr>
          <w:i/>
        </w:rPr>
        <w:t>социальной компетентности как готовности к решению моральных дилемм, устойчивого следования в поведении социальным нормам;</w:t>
      </w:r>
    </w:p>
    <w:p w:rsidR="00AE24E7" w:rsidRPr="000E2402" w:rsidRDefault="00AE24E7" w:rsidP="004276A0">
      <w:pPr>
        <w:pStyle w:val="a9"/>
        <w:numPr>
          <w:ilvl w:val="0"/>
          <w:numId w:val="4"/>
        </w:numPr>
        <w:spacing w:line="240" w:lineRule="auto"/>
        <w:rPr>
          <w:i/>
        </w:rPr>
      </w:pPr>
      <w:r w:rsidRPr="000E2402">
        <w:rPr>
          <w:i/>
        </w:rPr>
        <w:t>начальных навыков адаптации в динамично изменяющемся мире.</w:t>
      </w:r>
    </w:p>
    <w:p w:rsidR="00AE24E7" w:rsidRPr="006D4CA6" w:rsidRDefault="00AE24E7" w:rsidP="00AE24E7">
      <w:pPr>
        <w:pStyle w:val="a9"/>
        <w:spacing w:line="240" w:lineRule="auto"/>
      </w:pPr>
    </w:p>
    <w:p w:rsidR="005B704A" w:rsidRPr="00910109" w:rsidRDefault="00AE24E7" w:rsidP="005B704A">
      <w:pPr>
        <w:pStyle w:val="a9"/>
        <w:spacing w:line="240" w:lineRule="auto"/>
        <w:rPr>
          <w:b/>
          <w:u w:val="single"/>
        </w:rPr>
      </w:pPr>
      <w:r w:rsidRPr="00910109">
        <w:rPr>
          <w:b/>
          <w:u w:val="single"/>
        </w:rPr>
        <w:t>Смыслообразование.</w:t>
      </w:r>
    </w:p>
    <w:p w:rsidR="00AE24E7" w:rsidRPr="006D4CA6" w:rsidRDefault="00AE24E7" w:rsidP="00AE24E7">
      <w:pPr>
        <w:pStyle w:val="a9"/>
        <w:spacing w:line="240" w:lineRule="auto"/>
        <w:rPr>
          <w:u w:val="single"/>
        </w:rPr>
      </w:pPr>
      <w:r w:rsidRPr="006D4CA6">
        <w:rPr>
          <w:u w:val="single"/>
        </w:rPr>
        <w:t>У выпускника будут сформированы:</w:t>
      </w:r>
    </w:p>
    <w:p w:rsidR="00AE24E7" w:rsidRPr="006D4CA6" w:rsidRDefault="00AE24E7" w:rsidP="004276A0">
      <w:pPr>
        <w:pStyle w:val="a9"/>
        <w:numPr>
          <w:ilvl w:val="0"/>
          <w:numId w:val="3"/>
        </w:numPr>
        <w:spacing w:line="240" w:lineRule="auto"/>
      </w:pPr>
      <w:r w:rsidRPr="006D4CA6">
        <w:t>мотивация учебной деятельности (социальная, учебно-познавательная и внешняя);</w:t>
      </w:r>
    </w:p>
    <w:p w:rsidR="00AE24E7" w:rsidRPr="006D4CA6" w:rsidRDefault="00AE24E7" w:rsidP="004276A0">
      <w:pPr>
        <w:pStyle w:val="a9"/>
        <w:numPr>
          <w:ilvl w:val="0"/>
          <w:numId w:val="3"/>
        </w:numPr>
        <w:spacing w:line="240" w:lineRule="auto"/>
      </w:pPr>
      <w:r w:rsidRPr="006D4CA6">
        <w:t>самооценка на основе критериев успешности учебной деятельности;</w:t>
      </w:r>
    </w:p>
    <w:p w:rsidR="00AE24E7" w:rsidRPr="006D4CA6" w:rsidRDefault="00AE24E7" w:rsidP="004276A0">
      <w:pPr>
        <w:pStyle w:val="a9"/>
        <w:numPr>
          <w:ilvl w:val="0"/>
          <w:numId w:val="3"/>
        </w:numPr>
        <w:spacing w:line="240" w:lineRule="auto"/>
      </w:pPr>
      <w:r w:rsidRPr="006D4CA6">
        <w:t>целостный, социально-ориентированный взгляд на мир в единстве и разнообразии природы, народов культур т религий;</w:t>
      </w:r>
    </w:p>
    <w:p w:rsidR="00AE24E7" w:rsidRPr="006D4CA6" w:rsidRDefault="00AE24E7" w:rsidP="004276A0">
      <w:pPr>
        <w:pStyle w:val="a9"/>
        <w:numPr>
          <w:ilvl w:val="0"/>
          <w:numId w:val="3"/>
        </w:numPr>
        <w:spacing w:line="240" w:lineRule="auto"/>
      </w:pPr>
      <w:r w:rsidRPr="006D4CA6">
        <w:t>эмпатия как понимание чувств других людей и сопереживание им.</w:t>
      </w:r>
    </w:p>
    <w:p w:rsidR="00AE24E7" w:rsidRPr="006D4CA6" w:rsidRDefault="00AE24E7" w:rsidP="00AE24E7">
      <w:pPr>
        <w:pStyle w:val="a9"/>
        <w:spacing w:line="240" w:lineRule="auto"/>
      </w:pPr>
    </w:p>
    <w:p w:rsidR="00AE24E7" w:rsidRDefault="00AE24E7" w:rsidP="00AE24E7">
      <w:pPr>
        <w:pStyle w:val="a9"/>
        <w:spacing w:line="240" w:lineRule="auto"/>
        <w:rPr>
          <w:b/>
          <w:u w:val="single"/>
        </w:rPr>
      </w:pPr>
      <w:r w:rsidRPr="00910109">
        <w:rPr>
          <w:b/>
          <w:u w:val="single"/>
        </w:rPr>
        <w:t>Нравственно-этическая ориентация.</w:t>
      </w:r>
    </w:p>
    <w:p w:rsidR="00AE24E7" w:rsidRPr="005B704A" w:rsidRDefault="005B704A" w:rsidP="005B704A">
      <w:pPr>
        <w:pStyle w:val="a9"/>
        <w:spacing w:line="240" w:lineRule="auto"/>
        <w:ind w:firstLine="0"/>
        <w:rPr>
          <w:u w:val="single"/>
        </w:rPr>
      </w:pPr>
      <w:r>
        <w:t xml:space="preserve">      </w:t>
      </w:r>
      <w:r w:rsidR="00AE24E7" w:rsidRPr="005B704A">
        <w:rPr>
          <w:u w:val="single"/>
        </w:rPr>
        <w:t>У выпускника будут сформированы:</w:t>
      </w:r>
    </w:p>
    <w:p w:rsidR="00AE24E7" w:rsidRPr="006D4CA6" w:rsidRDefault="00AE24E7" w:rsidP="004276A0">
      <w:pPr>
        <w:pStyle w:val="a9"/>
        <w:numPr>
          <w:ilvl w:val="0"/>
          <w:numId w:val="5"/>
        </w:numPr>
        <w:spacing w:line="240" w:lineRule="auto"/>
      </w:pPr>
      <w:r w:rsidRPr="006D4CA6">
        <w:t>уважительное отношение к иному мнению, истории и культуре других народов;</w:t>
      </w:r>
    </w:p>
    <w:p w:rsidR="00AE24E7" w:rsidRPr="006D4CA6" w:rsidRDefault="00AE24E7" w:rsidP="004276A0">
      <w:pPr>
        <w:pStyle w:val="a9"/>
        <w:numPr>
          <w:ilvl w:val="0"/>
          <w:numId w:val="2"/>
        </w:numPr>
        <w:spacing w:line="240" w:lineRule="auto"/>
      </w:pPr>
      <w:r w:rsidRPr="006D4CA6">
        <w:t>навыки сотрудничества в разных ситуациях, умение не создавать конфликты и находить выходы из спорных ситуаций;</w:t>
      </w:r>
    </w:p>
    <w:p w:rsidR="00AE24E7" w:rsidRPr="006D4CA6" w:rsidRDefault="00AE24E7" w:rsidP="004276A0">
      <w:pPr>
        <w:pStyle w:val="a9"/>
        <w:numPr>
          <w:ilvl w:val="0"/>
          <w:numId w:val="2"/>
        </w:numPr>
        <w:spacing w:line="240" w:lineRule="auto"/>
      </w:pPr>
      <w:r w:rsidRPr="006D4CA6">
        <w:t>эстетические потребности, ценности и чувства;</w:t>
      </w:r>
    </w:p>
    <w:p w:rsidR="00AE24E7" w:rsidRPr="006D4CA6" w:rsidRDefault="00AE24E7" w:rsidP="004276A0">
      <w:pPr>
        <w:pStyle w:val="a9"/>
        <w:numPr>
          <w:ilvl w:val="0"/>
          <w:numId w:val="2"/>
        </w:numPr>
        <w:spacing w:line="240" w:lineRule="auto"/>
      </w:pPr>
      <w:r w:rsidRPr="006D4CA6">
        <w:t>этические чувства, прежде всего доброжелательность и эмоционально-нравственная отзывчивость;</w:t>
      </w:r>
    </w:p>
    <w:p w:rsidR="00AE24E7" w:rsidRDefault="00AE24E7" w:rsidP="004276A0">
      <w:pPr>
        <w:pStyle w:val="a9"/>
        <w:numPr>
          <w:ilvl w:val="0"/>
          <w:numId w:val="2"/>
        </w:numPr>
        <w:spacing w:line="240" w:lineRule="auto"/>
      </w:pPr>
      <w:r w:rsidRPr="006D4CA6">
        <w:t>гуманистические и демократические ценности многонационального российского общества.</w:t>
      </w:r>
    </w:p>
    <w:p w:rsidR="005B704A" w:rsidRPr="006D4CA6" w:rsidRDefault="005B704A" w:rsidP="005B704A">
      <w:pPr>
        <w:pStyle w:val="a9"/>
        <w:spacing w:line="240" w:lineRule="auto"/>
        <w:ind w:left="720" w:firstLine="0"/>
      </w:pPr>
    </w:p>
    <w:p w:rsidR="00AE24E7" w:rsidRPr="006D4CA6" w:rsidRDefault="00AE24E7" w:rsidP="00AE24E7">
      <w:pPr>
        <w:pStyle w:val="a9"/>
        <w:spacing w:line="240" w:lineRule="auto"/>
      </w:pPr>
      <w:r w:rsidRPr="006D4CA6">
        <w:t>Таким образом, планируется, что в сфере личностных результатов у выпускников начальной школы, занимающихся по УМК «</w:t>
      </w:r>
      <w:r w:rsidR="000E2402">
        <w:t xml:space="preserve">Школа </w:t>
      </w:r>
      <w:r w:rsidR="000E2402">
        <w:lastRenderedPageBreak/>
        <w:t>России</w:t>
      </w:r>
      <w:r w:rsidRPr="006D4CA6">
        <w:t>»</w:t>
      </w:r>
      <w:r w:rsidR="000E2402">
        <w:t xml:space="preserve"> и системе развивающего обучения Д.Б. Эльконина и В.В. Давыдова</w:t>
      </w:r>
      <w:r w:rsidRPr="006D4CA6">
        <w:t>, будут сформированы:</w:t>
      </w:r>
    </w:p>
    <w:p w:rsidR="00AE24E7" w:rsidRPr="006D4CA6" w:rsidRDefault="00AE24E7" w:rsidP="004276A0">
      <w:pPr>
        <w:pStyle w:val="a9"/>
        <w:numPr>
          <w:ilvl w:val="0"/>
          <w:numId w:val="2"/>
        </w:numPr>
        <w:spacing w:line="240" w:lineRule="auto"/>
      </w:pPr>
      <w:r w:rsidRPr="006D4CA6">
        <w:t>внутренняя позиция;</w:t>
      </w:r>
    </w:p>
    <w:p w:rsidR="00AE24E7" w:rsidRPr="006D4CA6" w:rsidRDefault="00AE24E7" w:rsidP="004276A0">
      <w:pPr>
        <w:pStyle w:val="a9"/>
        <w:numPr>
          <w:ilvl w:val="0"/>
          <w:numId w:val="2"/>
        </w:numPr>
        <w:spacing w:line="240" w:lineRule="auto"/>
      </w:pPr>
      <w:r w:rsidRPr="006D4CA6">
        <w:t>адекватная мотивация учебной деятельности, включая учебные и познавательные мотивы;</w:t>
      </w:r>
    </w:p>
    <w:p w:rsidR="00AE24E7" w:rsidRPr="006D4CA6" w:rsidRDefault="00AE24E7" w:rsidP="004276A0">
      <w:pPr>
        <w:pStyle w:val="a9"/>
        <w:numPr>
          <w:ilvl w:val="0"/>
          <w:numId w:val="2"/>
        </w:numPr>
        <w:spacing w:line="240" w:lineRule="auto"/>
      </w:pPr>
      <w:r w:rsidRPr="006D4CA6">
        <w:t>ориентация на моральные нормы и их выполнение;</w:t>
      </w:r>
    </w:p>
    <w:p w:rsidR="00AE24E7" w:rsidRDefault="00AE24E7" w:rsidP="004276A0">
      <w:pPr>
        <w:pStyle w:val="a9"/>
        <w:numPr>
          <w:ilvl w:val="0"/>
          <w:numId w:val="2"/>
        </w:numPr>
        <w:spacing w:line="240" w:lineRule="auto"/>
      </w:pPr>
      <w:r w:rsidRPr="006D4CA6">
        <w:t>способность к моральной децентрации.</w:t>
      </w:r>
    </w:p>
    <w:p w:rsidR="00AE24E7" w:rsidRDefault="00AE24E7" w:rsidP="00E92F16">
      <w:pPr>
        <w:pStyle w:val="a9"/>
        <w:spacing w:line="240" w:lineRule="auto"/>
        <w:jc w:val="center"/>
        <w:rPr>
          <w:b/>
          <w:i/>
        </w:rPr>
      </w:pPr>
    </w:p>
    <w:p w:rsidR="005B704A" w:rsidRPr="000E2402" w:rsidRDefault="005B704A" w:rsidP="000E2402">
      <w:pPr>
        <w:pStyle w:val="a9"/>
        <w:spacing w:line="240" w:lineRule="auto"/>
        <w:ind w:firstLine="0"/>
        <w:rPr>
          <w:b/>
        </w:rPr>
      </w:pPr>
      <w:bookmarkStart w:id="4" w:name="bookmark10"/>
    </w:p>
    <w:p w:rsidR="00E069C8" w:rsidRDefault="00E069C8" w:rsidP="00E92F16">
      <w:pPr>
        <w:pStyle w:val="a9"/>
        <w:spacing w:line="240" w:lineRule="auto"/>
        <w:jc w:val="center"/>
        <w:rPr>
          <w:b/>
        </w:rPr>
      </w:pPr>
      <w:r w:rsidRPr="004F2126">
        <w:rPr>
          <w:b/>
        </w:rPr>
        <w:t>Коммуникативные универсальные учебные действия</w:t>
      </w:r>
      <w:bookmarkEnd w:id="4"/>
    </w:p>
    <w:p w:rsidR="004F2126" w:rsidRPr="004F2126" w:rsidRDefault="004F2126" w:rsidP="00E92F16">
      <w:pPr>
        <w:pStyle w:val="a9"/>
        <w:spacing w:line="240" w:lineRule="auto"/>
        <w:jc w:val="center"/>
        <w:rPr>
          <w:b/>
        </w:rPr>
      </w:pPr>
    </w:p>
    <w:p w:rsidR="00E069C8" w:rsidRPr="00E069C8" w:rsidRDefault="00E069C8" w:rsidP="00E92F16">
      <w:pPr>
        <w:pStyle w:val="a9"/>
        <w:spacing w:line="240" w:lineRule="auto"/>
      </w:pPr>
      <w:r w:rsidRPr="00E069C8">
        <w:t>Выпускник научится:</w:t>
      </w:r>
    </w:p>
    <w:p w:rsidR="00E069C8" w:rsidRPr="00E069C8" w:rsidRDefault="00B419E5" w:rsidP="00E92F16">
      <w:pPr>
        <w:pStyle w:val="a9"/>
        <w:spacing w:line="240" w:lineRule="auto"/>
      </w:pPr>
      <w:r>
        <w:t>• </w:t>
      </w:r>
      <w:r w:rsidR="00E069C8" w:rsidRPr="00E069C8">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069C8" w:rsidRPr="00E069C8" w:rsidRDefault="00B419E5" w:rsidP="00E92F16">
      <w:pPr>
        <w:pStyle w:val="a9"/>
        <w:spacing w:line="240" w:lineRule="auto"/>
      </w:pPr>
      <w:r>
        <w:t>• </w:t>
      </w:r>
      <w:r w:rsidR="00E069C8" w:rsidRPr="00E069C8">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069C8" w:rsidRPr="00E069C8" w:rsidRDefault="00B419E5" w:rsidP="00E92F16">
      <w:pPr>
        <w:pStyle w:val="a9"/>
        <w:spacing w:line="240" w:lineRule="auto"/>
      </w:pPr>
      <w:r>
        <w:t>• </w:t>
      </w:r>
      <w:r w:rsidR="00E069C8" w:rsidRPr="00E069C8">
        <w:t>учитывать разные мнения и стремиться к координации различных позиций в сотрудничестве;</w:t>
      </w:r>
    </w:p>
    <w:p w:rsidR="00E069C8" w:rsidRPr="00E069C8" w:rsidRDefault="00B419E5" w:rsidP="00E92F16">
      <w:pPr>
        <w:pStyle w:val="a9"/>
        <w:spacing w:line="240" w:lineRule="auto"/>
      </w:pPr>
      <w:r>
        <w:t>• </w:t>
      </w:r>
      <w:r w:rsidR="00E069C8" w:rsidRPr="00E069C8">
        <w:t>формулировать собственное мнение и позицию;</w:t>
      </w:r>
    </w:p>
    <w:p w:rsidR="00E069C8" w:rsidRPr="00E069C8" w:rsidRDefault="00B419E5" w:rsidP="00E92F16">
      <w:pPr>
        <w:pStyle w:val="a9"/>
        <w:spacing w:line="240" w:lineRule="auto"/>
      </w:pPr>
      <w:r>
        <w:t>• </w:t>
      </w:r>
      <w:r w:rsidR="00E069C8" w:rsidRPr="00E069C8">
        <w:t>договариваться и приходить к общему решению в совместной деятельности, в том числе в ситуации столкновения интересов;</w:t>
      </w:r>
    </w:p>
    <w:p w:rsidR="00E069C8" w:rsidRPr="00E069C8" w:rsidRDefault="00B419E5" w:rsidP="00E92F16">
      <w:pPr>
        <w:pStyle w:val="a9"/>
        <w:spacing w:line="240" w:lineRule="auto"/>
      </w:pPr>
      <w:r>
        <w:t>• </w:t>
      </w:r>
      <w:r w:rsidR="00E069C8" w:rsidRPr="00E069C8">
        <w:t>строить понятные для партнёра высказывания, учитывающие, что партнёр знает и видит, а что нет;</w:t>
      </w:r>
    </w:p>
    <w:p w:rsidR="00E069C8" w:rsidRPr="00E069C8" w:rsidRDefault="00B419E5" w:rsidP="00E92F16">
      <w:pPr>
        <w:pStyle w:val="a9"/>
        <w:spacing w:line="240" w:lineRule="auto"/>
      </w:pPr>
      <w:r>
        <w:t>• </w:t>
      </w:r>
      <w:r w:rsidR="00E069C8" w:rsidRPr="00E069C8">
        <w:t>задавать вопросы;</w:t>
      </w:r>
    </w:p>
    <w:p w:rsidR="00E069C8" w:rsidRPr="00E069C8" w:rsidRDefault="00B419E5" w:rsidP="00E92F16">
      <w:pPr>
        <w:pStyle w:val="a9"/>
        <w:spacing w:line="240" w:lineRule="auto"/>
      </w:pPr>
      <w:r>
        <w:t>• </w:t>
      </w:r>
      <w:r w:rsidR="00E069C8" w:rsidRPr="00E069C8">
        <w:t>контролировать действия партнёра;</w:t>
      </w:r>
    </w:p>
    <w:p w:rsidR="00E069C8" w:rsidRPr="00E069C8" w:rsidRDefault="00B419E5" w:rsidP="00E92F16">
      <w:pPr>
        <w:pStyle w:val="a9"/>
        <w:spacing w:line="240" w:lineRule="auto"/>
      </w:pPr>
      <w:r>
        <w:t>• </w:t>
      </w:r>
      <w:r w:rsidR="00E069C8" w:rsidRPr="00E069C8">
        <w:t>использовать речь для регуляции своего действия;</w:t>
      </w:r>
    </w:p>
    <w:p w:rsidR="00E069C8" w:rsidRPr="00E069C8" w:rsidRDefault="00B419E5" w:rsidP="00E92F16">
      <w:pPr>
        <w:pStyle w:val="a9"/>
        <w:spacing w:line="240" w:lineRule="auto"/>
      </w:pPr>
      <w:r>
        <w:t>• </w:t>
      </w:r>
      <w:r w:rsidR="00E069C8" w:rsidRPr="00E069C8">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069C8" w:rsidRPr="006F08AA" w:rsidRDefault="00E069C8" w:rsidP="00E92F16">
      <w:pPr>
        <w:pStyle w:val="a9"/>
        <w:spacing w:line="240" w:lineRule="auto"/>
        <w:rPr>
          <w:i/>
        </w:rPr>
      </w:pPr>
      <w:r w:rsidRPr="006F08AA">
        <w:rPr>
          <w:i/>
        </w:rPr>
        <w:t>Выпускник получит возможность научиться:</w:t>
      </w:r>
    </w:p>
    <w:p w:rsidR="00E069C8" w:rsidRPr="006F08AA" w:rsidRDefault="006F08AA" w:rsidP="00E92F16">
      <w:pPr>
        <w:pStyle w:val="a9"/>
        <w:spacing w:line="240" w:lineRule="auto"/>
        <w:rPr>
          <w:i/>
        </w:rPr>
      </w:pPr>
      <w:r w:rsidRPr="006F08AA">
        <w:rPr>
          <w:i/>
        </w:rPr>
        <w:t>• </w:t>
      </w:r>
      <w:r w:rsidR="00E069C8" w:rsidRPr="006F08AA">
        <w:rPr>
          <w:i/>
        </w:rPr>
        <w:t>учитывать и координировать в сотрудничестве позиции других людей, отличные от собственной;</w:t>
      </w:r>
    </w:p>
    <w:p w:rsidR="00E069C8" w:rsidRPr="006F08AA" w:rsidRDefault="006F08AA" w:rsidP="00E92F16">
      <w:pPr>
        <w:pStyle w:val="a9"/>
        <w:spacing w:line="240" w:lineRule="auto"/>
        <w:rPr>
          <w:i/>
        </w:rPr>
      </w:pPr>
      <w:r w:rsidRPr="006F08AA">
        <w:rPr>
          <w:i/>
        </w:rPr>
        <w:t>• </w:t>
      </w:r>
      <w:r w:rsidR="00E069C8" w:rsidRPr="006F08AA">
        <w:rPr>
          <w:i/>
        </w:rPr>
        <w:t>учитывать разные мнения и интересы и обосновывать собственную позицию;</w:t>
      </w:r>
    </w:p>
    <w:p w:rsidR="00E069C8" w:rsidRPr="006F08AA" w:rsidRDefault="006F08AA" w:rsidP="00E92F16">
      <w:pPr>
        <w:pStyle w:val="a9"/>
        <w:spacing w:line="240" w:lineRule="auto"/>
        <w:rPr>
          <w:i/>
        </w:rPr>
      </w:pPr>
      <w:r w:rsidRPr="006F08AA">
        <w:rPr>
          <w:i/>
        </w:rPr>
        <w:t>• </w:t>
      </w:r>
      <w:r w:rsidR="00E069C8" w:rsidRPr="006F08AA">
        <w:rPr>
          <w:i/>
        </w:rPr>
        <w:t>понимать относительность мнений и подходов к решению проблемы;</w:t>
      </w:r>
    </w:p>
    <w:p w:rsidR="00E069C8" w:rsidRPr="006F08AA" w:rsidRDefault="006F08AA" w:rsidP="00E92F16">
      <w:pPr>
        <w:pStyle w:val="a9"/>
        <w:spacing w:line="240" w:lineRule="auto"/>
        <w:rPr>
          <w:i/>
        </w:rPr>
      </w:pPr>
      <w:r w:rsidRPr="006F08AA">
        <w:rPr>
          <w:i/>
        </w:rPr>
        <w:t>• </w:t>
      </w:r>
      <w:r w:rsidR="00E069C8" w:rsidRPr="006F08AA">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069C8" w:rsidRPr="006F08AA" w:rsidRDefault="006F08AA" w:rsidP="00E92F16">
      <w:pPr>
        <w:pStyle w:val="a9"/>
        <w:spacing w:line="240" w:lineRule="auto"/>
        <w:rPr>
          <w:i/>
        </w:rPr>
      </w:pPr>
      <w:r w:rsidRPr="006F08AA">
        <w:rPr>
          <w:i/>
        </w:rPr>
        <w:lastRenderedPageBreak/>
        <w:t>• </w:t>
      </w:r>
      <w:r w:rsidR="00E069C8" w:rsidRPr="006F08AA">
        <w:rPr>
          <w:i/>
        </w:rPr>
        <w:t>продуктивно содействовать разрешению конфликтов на основе учёта интересов и позиций всех участников;</w:t>
      </w:r>
    </w:p>
    <w:p w:rsidR="00E069C8" w:rsidRPr="006F08AA" w:rsidRDefault="006F08AA" w:rsidP="00E92F16">
      <w:pPr>
        <w:pStyle w:val="a9"/>
        <w:spacing w:line="240" w:lineRule="auto"/>
        <w:rPr>
          <w:i/>
        </w:rPr>
      </w:pPr>
      <w:r w:rsidRPr="006F08AA">
        <w:rPr>
          <w:i/>
        </w:rPr>
        <w:t>• </w:t>
      </w:r>
      <w:r w:rsidR="00E069C8" w:rsidRPr="006F08AA">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069C8" w:rsidRPr="006F08AA" w:rsidRDefault="006F08AA" w:rsidP="00E92F16">
      <w:pPr>
        <w:pStyle w:val="a9"/>
        <w:spacing w:line="240" w:lineRule="auto"/>
        <w:rPr>
          <w:i/>
        </w:rPr>
      </w:pPr>
      <w:r w:rsidRPr="006F08AA">
        <w:rPr>
          <w:i/>
        </w:rPr>
        <w:t>• </w:t>
      </w:r>
      <w:r w:rsidR="00E069C8" w:rsidRPr="006F08AA">
        <w:rPr>
          <w:i/>
        </w:rPr>
        <w:t>задавать вопросы, необходимые для организации собственной деятельности и сотрудничества с партнёром;</w:t>
      </w:r>
    </w:p>
    <w:p w:rsidR="00E069C8" w:rsidRPr="006F08AA" w:rsidRDefault="006F08AA" w:rsidP="00E92F16">
      <w:pPr>
        <w:pStyle w:val="a9"/>
        <w:spacing w:line="240" w:lineRule="auto"/>
        <w:rPr>
          <w:i/>
        </w:rPr>
      </w:pPr>
      <w:r w:rsidRPr="006F08AA">
        <w:rPr>
          <w:i/>
        </w:rPr>
        <w:t>• </w:t>
      </w:r>
      <w:r w:rsidR="00E069C8" w:rsidRPr="006F08AA">
        <w:rPr>
          <w:i/>
        </w:rPr>
        <w:t>осуществлять взаимный контроль и оказывать в сотрудничестве необходимую взаимопомощь;</w:t>
      </w:r>
    </w:p>
    <w:p w:rsidR="00E069C8" w:rsidRDefault="006F08AA" w:rsidP="00E92F16">
      <w:pPr>
        <w:pStyle w:val="a9"/>
        <w:spacing w:line="240" w:lineRule="auto"/>
        <w:rPr>
          <w:i/>
        </w:rPr>
      </w:pPr>
      <w:r w:rsidRPr="006F08AA">
        <w:rPr>
          <w:i/>
        </w:rPr>
        <w:t>• </w:t>
      </w:r>
      <w:r w:rsidR="00E069C8" w:rsidRPr="006F08AA">
        <w:rPr>
          <w: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10109" w:rsidRDefault="00910109" w:rsidP="00E92F16">
      <w:pPr>
        <w:pStyle w:val="a9"/>
        <w:spacing w:line="240" w:lineRule="auto"/>
        <w:rPr>
          <w:b/>
          <w:i/>
        </w:rPr>
      </w:pPr>
    </w:p>
    <w:p w:rsidR="005B704A" w:rsidRDefault="005B704A" w:rsidP="00E92F16">
      <w:pPr>
        <w:pStyle w:val="a9"/>
        <w:spacing w:line="240" w:lineRule="auto"/>
        <w:rPr>
          <w:b/>
          <w:bCs/>
        </w:rPr>
      </w:pPr>
    </w:p>
    <w:p w:rsidR="006D4CA6" w:rsidRDefault="006D4CA6" w:rsidP="00E92F16">
      <w:pPr>
        <w:pStyle w:val="a9"/>
        <w:spacing w:line="240" w:lineRule="auto"/>
        <w:rPr>
          <w:b/>
          <w:bCs/>
        </w:rPr>
      </w:pPr>
      <w:r w:rsidRPr="004F2126">
        <w:rPr>
          <w:b/>
          <w:bCs/>
        </w:rPr>
        <w:t>Регулятивные универсальные учебные действия</w:t>
      </w:r>
    </w:p>
    <w:p w:rsidR="004F2126" w:rsidRPr="004F2126" w:rsidRDefault="004F2126" w:rsidP="00E92F16">
      <w:pPr>
        <w:pStyle w:val="a9"/>
        <w:spacing w:line="240" w:lineRule="auto"/>
        <w:rPr>
          <w:b/>
          <w:bCs/>
        </w:rPr>
      </w:pPr>
    </w:p>
    <w:p w:rsidR="005B704A" w:rsidRPr="00910109" w:rsidRDefault="006D4CA6" w:rsidP="005B704A">
      <w:pPr>
        <w:pStyle w:val="a9"/>
        <w:spacing w:line="240" w:lineRule="auto"/>
        <w:rPr>
          <w:b/>
          <w:u w:val="single"/>
        </w:rPr>
      </w:pPr>
      <w:r w:rsidRPr="00910109">
        <w:rPr>
          <w:b/>
          <w:u w:val="single"/>
        </w:rPr>
        <w:t>Целеполагание.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6"/>
        </w:numPr>
        <w:spacing w:line="240" w:lineRule="auto"/>
      </w:pPr>
      <w:r w:rsidRPr="006D4CA6">
        <w:t>формулировать и удерживать учебную задачу.</w:t>
      </w:r>
    </w:p>
    <w:p w:rsidR="006D4CA6" w:rsidRPr="001A3BD9" w:rsidRDefault="006D4CA6" w:rsidP="00E92F16">
      <w:pPr>
        <w:pStyle w:val="a9"/>
        <w:spacing w:line="240" w:lineRule="auto"/>
        <w:rPr>
          <w:i/>
          <w:u w:val="single"/>
        </w:rPr>
      </w:pPr>
      <w:r w:rsidRPr="001A3BD9">
        <w:rPr>
          <w:i/>
          <w:u w:val="single"/>
        </w:rPr>
        <w:t>Выпускник получит возможность научиться:</w:t>
      </w:r>
    </w:p>
    <w:p w:rsidR="006D4CA6" w:rsidRPr="001A3BD9" w:rsidRDefault="006D4CA6" w:rsidP="004276A0">
      <w:pPr>
        <w:pStyle w:val="a9"/>
        <w:numPr>
          <w:ilvl w:val="0"/>
          <w:numId w:val="6"/>
        </w:numPr>
        <w:spacing w:line="240" w:lineRule="auto"/>
        <w:rPr>
          <w:i/>
        </w:rPr>
      </w:pPr>
      <w:r w:rsidRPr="001A3BD9">
        <w:rPr>
          <w:i/>
        </w:rPr>
        <w:t>преобразовывать практическую задачу в познавательную;</w:t>
      </w:r>
    </w:p>
    <w:p w:rsidR="006D4CA6" w:rsidRPr="006D4CA6" w:rsidRDefault="006D4CA6" w:rsidP="004276A0">
      <w:pPr>
        <w:pStyle w:val="a9"/>
        <w:numPr>
          <w:ilvl w:val="0"/>
          <w:numId w:val="6"/>
        </w:numPr>
        <w:spacing w:line="240" w:lineRule="auto"/>
      </w:pPr>
      <w:r w:rsidRPr="001A3BD9">
        <w:rPr>
          <w:i/>
        </w:rPr>
        <w:t>ставить новые учебные задачи в сотрудничестве с учителем</w:t>
      </w:r>
      <w:r w:rsidRPr="006D4CA6">
        <w:t>.</w:t>
      </w:r>
    </w:p>
    <w:p w:rsidR="005B704A" w:rsidRDefault="005B704A" w:rsidP="00E92F16">
      <w:pPr>
        <w:pStyle w:val="a9"/>
        <w:spacing w:line="240" w:lineRule="auto"/>
        <w:rPr>
          <w:b/>
          <w:u w:val="single"/>
        </w:rPr>
      </w:pPr>
    </w:p>
    <w:p w:rsidR="006D4CA6" w:rsidRDefault="006D4CA6" w:rsidP="00E92F16">
      <w:pPr>
        <w:pStyle w:val="a9"/>
        <w:spacing w:line="240" w:lineRule="auto"/>
        <w:rPr>
          <w:b/>
          <w:u w:val="single"/>
        </w:rPr>
      </w:pPr>
      <w:r w:rsidRPr="00910109">
        <w:rPr>
          <w:b/>
          <w:u w:val="single"/>
        </w:rPr>
        <w:t>Планирование.</w:t>
      </w:r>
    </w:p>
    <w:p w:rsidR="006D4CA6" w:rsidRPr="005B704A" w:rsidRDefault="005B704A" w:rsidP="005B704A">
      <w:pPr>
        <w:pStyle w:val="a9"/>
        <w:spacing w:line="240" w:lineRule="auto"/>
        <w:ind w:firstLine="0"/>
        <w:rPr>
          <w:u w:val="single"/>
        </w:rPr>
      </w:pPr>
      <w:r w:rsidRPr="005B704A">
        <w:rPr>
          <w:b/>
        </w:rPr>
        <w:t xml:space="preserve">      </w:t>
      </w:r>
      <w:r w:rsidR="006D4CA6" w:rsidRPr="005B704A">
        <w:rPr>
          <w:u w:val="single"/>
        </w:rPr>
        <w:t>Выпускник научится:</w:t>
      </w:r>
    </w:p>
    <w:p w:rsidR="006D4CA6" w:rsidRPr="006D4CA6" w:rsidRDefault="006D4CA6" w:rsidP="004276A0">
      <w:pPr>
        <w:pStyle w:val="a9"/>
        <w:numPr>
          <w:ilvl w:val="0"/>
          <w:numId w:val="7"/>
        </w:numPr>
        <w:spacing w:line="240" w:lineRule="auto"/>
      </w:pPr>
      <w:r w:rsidRPr="006D4CA6">
        <w:t>применять установленные правила в планировании способа решения;</w:t>
      </w:r>
    </w:p>
    <w:p w:rsidR="006D4CA6" w:rsidRPr="006D4CA6" w:rsidRDefault="006D4CA6" w:rsidP="004276A0">
      <w:pPr>
        <w:pStyle w:val="a9"/>
        <w:numPr>
          <w:ilvl w:val="0"/>
          <w:numId w:val="7"/>
        </w:numPr>
        <w:spacing w:line="240" w:lineRule="auto"/>
      </w:pPr>
      <w:r w:rsidRPr="006D4CA6">
        <w:t>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учётом конечного результата;</w:t>
      </w:r>
    </w:p>
    <w:p w:rsidR="006D4CA6" w:rsidRPr="006D4CA6" w:rsidRDefault="006D4CA6" w:rsidP="004276A0">
      <w:pPr>
        <w:pStyle w:val="a9"/>
        <w:numPr>
          <w:ilvl w:val="0"/>
          <w:numId w:val="7"/>
        </w:numPr>
        <w:spacing w:line="240" w:lineRule="auto"/>
      </w:pPr>
      <w:r w:rsidRPr="006D4CA6">
        <w:t>составлять план и последовательность действий.</w:t>
      </w:r>
    </w:p>
    <w:p w:rsidR="006D4CA6" w:rsidRPr="001A3BD9" w:rsidRDefault="006D4CA6" w:rsidP="00E92F16">
      <w:pPr>
        <w:pStyle w:val="a9"/>
        <w:spacing w:line="240" w:lineRule="auto"/>
        <w:rPr>
          <w:i/>
          <w:u w:val="single"/>
        </w:rPr>
      </w:pPr>
      <w:r w:rsidRPr="001A3BD9">
        <w:rPr>
          <w:i/>
          <w:u w:val="single"/>
        </w:rPr>
        <w:t>Выпускник получит возможность научиться:</w:t>
      </w:r>
    </w:p>
    <w:p w:rsidR="006D4CA6" w:rsidRDefault="006D4CA6" w:rsidP="004276A0">
      <w:pPr>
        <w:pStyle w:val="a9"/>
        <w:numPr>
          <w:ilvl w:val="0"/>
          <w:numId w:val="7"/>
        </w:numPr>
        <w:spacing w:line="240" w:lineRule="auto"/>
        <w:rPr>
          <w:i/>
        </w:rPr>
      </w:pPr>
      <w:r w:rsidRPr="001A3BD9">
        <w:rPr>
          <w:i/>
        </w:rPr>
        <w:t>адекватно использовать речь для планирования и регуляции своей деятельности.</w:t>
      </w:r>
    </w:p>
    <w:p w:rsidR="005B704A" w:rsidRPr="001A3BD9" w:rsidRDefault="005B704A" w:rsidP="005B704A">
      <w:pPr>
        <w:pStyle w:val="a9"/>
        <w:spacing w:line="240" w:lineRule="auto"/>
        <w:ind w:left="720" w:firstLine="0"/>
        <w:rPr>
          <w:i/>
        </w:rPr>
      </w:pPr>
    </w:p>
    <w:p w:rsidR="005B704A" w:rsidRPr="00910109" w:rsidRDefault="006D4CA6" w:rsidP="005B704A">
      <w:pPr>
        <w:pStyle w:val="a9"/>
        <w:spacing w:line="240" w:lineRule="auto"/>
        <w:rPr>
          <w:b/>
          <w:u w:val="single"/>
        </w:rPr>
      </w:pPr>
      <w:r w:rsidRPr="00910109">
        <w:rPr>
          <w:b/>
          <w:u w:val="single"/>
        </w:rPr>
        <w:t>Осуществление учебных действий.</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8"/>
        </w:numPr>
        <w:spacing w:line="240" w:lineRule="auto"/>
      </w:pPr>
      <w:r w:rsidRPr="006D4CA6">
        <w:t xml:space="preserve">выполнять учебные действия в материализованной, гипермедийной, </w:t>
      </w:r>
    </w:p>
    <w:p w:rsidR="006D4CA6" w:rsidRPr="006D4CA6" w:rsidRDefault="006D4CA6" w:rsidP="00E92F16">
      <w:pPr>
        <w:pStyle w:val="a9"/>
        <w:spacing w:line="240" w:lineRule="auto"/>
      </w:pPr>
      <w:r w:rsidRPr="006D4CA6">
        <w:t>громкоречевой и умственной формах;</w:t>
      </w:r>
    </w:p>
    <w:p w:rsidR="006D4CA6" w:rsidRPr="006D4CA6" w:rsidRDefault="006D4CA6" w:rsidP="004276A0">
      <w:pPr>
        <w:pStyle w:val="a9"/>
        <w:numPr>
          <w:ilvl w:val="0"/>
          <w:numId w:val="8"/>
        </w:numPr>
        <w:spacing w:line="240" w:lineRule="auto"/>
      </w:pPr>
      <w:r w:rsidRPr="006D4CA6">
        <w:t>использовать речь для регуляции своего действия.</w:t>
      </w:r>
    </w:p>
    <w:p w:rsidR="005B704A" w:rsidRDefault="005B704A"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lastRenderedPageBreak/>
        <w:t>Прогнозирование.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9"/>
        </w:numPr>
        <w:spacing w:line="240" w:lineRule="auto"/>
      </w:pPr>
      <w:r w:rsidRPr="006D4CA6">
        <w:t>предвосхищать результат;</w:t>
      </w:r>
    </w:p>
    <w:p w:rsidR="006D4CA6" w:rsidRPr="006D4CA6" w:rsidRDefault="006D4CA6" w:rsidP="004276A0">
      <w:pPr>
        <w:pStyle w:val="a9"/>
        <w:numPr>
          <w:ilvl w:val="0"/>
          <w:numId w:val="9"/>
        </w:numPr>
        <w:spacing w:line="240" w:lineRule="auto"/>
      </w:pPr>
      <w:r w:rsidRPr="006D4CA6">
        <w:t>предвидеть возможности получения конкретного результата при решении задач.</w:t>
      </w:r>
    </w:p>
    <w:p w:rsidR="006D4CA6" w:rsidRPr="001A3BD9" w:rsidRDefault="006D4CA6" w:rsidP="00E92F16">
      <w:pPr>
        <w:pStyle w:val="a9"/>
        <w:spacing w:line="240" w:lineRule="auto"/>
        <w:rPr>
          <w:i/>
          <w:u w:val="single"/>
        </w:rPr>
      </w:pPr>
      <w:r w:rsidRPr="001A3BD9">
        <w:rPr>
          <w:i/>
          <w:u w:val="single"/>
        </w:rPr>
        <w:t>Выпускник получит возможность научиться:</w:t>
      </w:r>
    </w:p>
    <w:p w:rsidR="006D4CA6" w:rsidRPr="001A3BD9" w:rsidRDefault="006D4CA6" w:rsidP="004276A0">
      <w:pPr>
        <w:pStyle w:val="a9"/>
        <w:numPr>
          <w:ilvl w:val="0"/>
          <w:numId w:val="9"/>
        </w:numPr>
        <w:spacing w:line="240" w:lineRule="auto"/>
        <w:rPr>
          <w:i/>
        </w:rPr>
      </w:pPr>
      <w:r w:rsidRPr="001A3BD9">
        <w:rPr>
          <w:i/>
        </w:rPr>
        <w:t>предвидеть уровень усвоения знаний, его временных характеристик.</w:t>
      </w:r>
    </w:p>
    <w:p w:rsidR="005B704A" w:rsidRPr="000E2402" w:rsidRDefault="005B704A" w:rsidP="000E2402">
      <w:pPr>
        <w:pStyle w:val="a9"/>
        <w:spacing w:line="240" w:lineRule="auto"/>
        <w:ind w:firstLine="0"/>
        <w:rPr>
          <w:b/>
          <w:u w:val="single"/>
        </w:rPr>
      </w:pPr>
    </w:p>
    <w:p w:rsidR="006D4CA6" w:rsidRPr="00910109" w:rsidRDefault="006D4CA6" w:rsidP="00E92F16">
      <w:pPr>
        <w:pStyle w:val="a9"/>
        <w:spacing w:line="240" w:lineRule="auto"/>
        <w:rPr>
          <w:b/>
          <w:u w:val="single"/>
        </w:rPr>
      </w:pPr>
      <w:r w:rsidRPr="00910109">
        <w:rPr>
          <w:b/>
          <w:u w:val="single"/>
        </w:rPr>
        <w:t>Контроль и самоконтроль.</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0"/>
        </w:numPr>
        <w:spacing w:line="240" w:lineRule="auto"/>
      </w:pPr>
      <w:r w:rsidRPr="006D4CA6">
        <w:t>сравнивать способ действовать и его результат с заданным эталоном с целью обнаружения отклонений от эталона;</w:t>
      </w:r>
    </w:p>
    <w:p w:rsidR="006D4CA6" w:rsidRPr="006D4CA6" w:rsidRDefault="006D4CA6" w:rsidP="004276A0">
      <w:pPr>
        <w:pStyle w:val="a9"/>
        <w:numPr>
          <w:ilvl w:val="0"/>
          <w:numId w:val="10"/>
        </w:numPr>
        <w:spacing w:line="240" w:lineRule="auto"/>
      </w:pPr>
      <w:r w:rsidRPr="006D4CA6">
        <w:t>различать способ и результат действия;</w:t>
      </w:r>
    </w:p>
    <w:p w:rsidR="006D4CA6" w:rsidRPr="006D4CA6" w:rsidRDefault="006D4CA6" w:rsidP="004276A0">
      <w:pPr>
        <w:pStyle w:val="a9"/>
        <w:numPr>
          <w:ilvl w:val="0"/>
          <w:numId w:val="10"/>
        </w:numPr>
        <w:spacing w:line="240" w:lineRule="auto"/>
      </w:pPr>
      <w:r w:rsidRPr="006D4CA6">
        <w:t>использовать установленные правила в контроле способа решения;</w:t>
      </w:r>
    </w:p>
    <w:p w:rsidR="006D4CA6" w:rsidRPr="006D4CA6" w:rsidRDefault="006D4CA6" w:rsidP="004276A0">
      <w:pPr>
        <w:pStyle w:val="a9"/>
        <w:numPr>
          <w:ilvl w:val="0"/>
          <w:numId w:val="10"/>
        </w:numPr>
        <w:spacing w:line="240" w:lineRule="auto"/>
      </w:pPr>
      <w:r w:rsidRPr="006D4CA6">
        <w:t>осуществлять итоговый и пошаговый контроль по результату.</w:t>
      </w:r>
    </w:p>
    <w:p w:rsidR="006D4CA6" w:rsidRPr="001A3BD9" w:rsidRDefault="006D4CA6" w:rsidP="00E92F16">
      <w:pPr>
        <w:pStyle w:val="a9"/>
        <w:spacing w:line="240" w:lineRule="auto"/>
        <w:rPr>
          <w:i/>
          <w:u w:val="single"/>
        </w:rPr>
      </w:pPr>
      <w:r w:rsidRPr="001A3BD9">
        <w:rPr>
          <w:i/>
          <w:u w:val="single"/>
        </w:rPr>
        <w:t>Выпускник получит возможность научиться:</w:t>
      </w:r>
    </w:p>
    <w:p w:rsidR="006D4CA6" w:rsidRPr="001A3BD9" w:rsidRDefault="006D4CA6" w:rsidP="004276A0">
      <w:pPr>
        <w:pStyle w:val="a9"/>
        <w:numPr>
          <w:ilvl w:val="0"/>
          <w:numId w:val="10"/>
        </w:numPr>
        <w:spacing w:line="240" w:lineRule="auto"/>
        <w:rPr>
          <w:i/>
        </w:rPr>
      </w:pPr>
      <w:r w:rsidRPr="001A3BD9">
        <w:rPr>
          <w:i/>
        </w:rPr>
        <w:t>осуществлять констатирующий и прогнозирующий контроль по результату и способу действия.</w:t>
      </w:r>
    </w:p>
    <w:p w:rsidR="005B704A" w:rsidRDefault="005B704A"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Коррекция.</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1"/>
        </w:numPr>
        <w:spacing w:line="240" w:lineRule="auto"/>
      </w:pPr>
      <w:r w:rsidRPr="006D4CA6">
        <w:t>вносить необходимые коррективы в действие после его завершения на основе его оценки и учёта сделанных ошибок;</w:t>
      </w:r>
    </w:p>
    <w:p w:rsidR="006D4CA6" w:rsidRPr="006D4CA6" w:rsidRDefault="006D4CA6" w:rsidP="004276A0">
      <w:pPr>
        <w:pStyle w:val="a9"/>
        <w:numPr>
          <w:ilvl w:val="0"/>
          <w:numId w:val="11"/>
        </w:numPr>
        <w:spacing w:line="240" w:lineRule="auto"/>
      </w:pPr>
      <w:r w:rsidRPr="006D4CA6">
        <w:t>адекватно воспринимать  предложения учителей, товарищей, родителей и других людей по исправлению допущенных ошибок;</w:t>
      </w:r>
    </w:p>
    <w:p w:rsidR="006D4CA6" w:rsidRPr="006D4CA6" w:rsidRDefault="006D4CA6" w:rsidP="004276A0">
      <w:pPr>
        <w:pStyle w:val="a9"/>
        <w:numPr>
          <w:ilvl w:val="0"/>
          <w:numId w:val="11"/>
        </w:numPr>
        <w:spacing w:line="240" w:lineRule="auto"/>
      </w:pPr>
      <w:r w:rsidRPr="006D4CA6">
        <w:t>вносить необходимые дополнения и изменения в план и способ действия в случае расхождения эталона, реального действия и его результата.</w:t>
      </w:r>
    </w:p>
    <w:p w:rsidR="004F2126" w:rsidRDefault="004F2126"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Оценка.</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2"/>
        </w:numPr>
        <w:spacing w:line="240" w:lineRule="auto"/>
      </w:pPr>
      <w:r w:rsidRPr="006D4CA6">
        <w:t>выделять и формулировать то, что усвоено и что нужно усвоить, определять качество и уровень усвоения;</w:t>
      </w:r>
    </w:p>
    <w:p w:rsidR="006D4CA6" w:rsidRPr="006D4CA6" w:rsidRDefault="006D4CA6" w:rsidP="004276A0">
      <w:pPr>
        <w:pStyle w:val="a9"/>
        <w:numPr>
          <w:ilvl w:val="0"/>
          <w:numId w:val="12"/>
        </w:numPr>
        <w:spacing w:line="240" w:lineRule="auto"/>
      </w:pPr>
      <w:r w:rsidRPr="006D4CA6">
        <w:t>устанавливать соответствие полученного результата поставленной цели;</w:t>
      </w:r>
    </w:p>
    <w:p w:rsidR="006D4CA6" w:rsidRPr="006D4CA6" w:rsidRDefault="006D4CA6" w:rsidP="004276A0">
      <w:pPr>
        <w:pStyle w:val="a9"/>
        <w:numPr>
          <w:ilvl w:val="0"/>
          <w:numId w:val="12"/>
        </w:numPr>
        <w:spacing w:line="240" w:lineRule="auto"/>
      </w:pPr>
      <w:r w:rsidRPr="006D4CA6">
        <w:t>соотносить правильность выбора, планирования, выполнения и результата действия с требованиями конкретной задачи.</w:t>
      </w:r>
    </w:p>
    <w:p w:rsid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Саморегуляция.</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3"/>
        </w:numPr>
        <w:spacing w:line="240" w:lineRule="auto"/>
      </w:pPr>
      <w:r w:rsidRPr="006D4CA6">
        <w:lastRenderedPageBreak/>
        <w:t>концентрация воли для преодоления интеллектуальных затруднений и физических препятствий;</w:t>
      </w:r>
    </w:p>
    <w:p w:rsidR="006D4CA6" w:rsidRPr="006D4CA6" w:rsidRDefault="006D4CA6" w:rsidP="004276A0">
      <w:pPr>
        <w:pStyle w:val="a9"/>
        <w:numPr>
          <w:ilvl w:val="0"/>
          <w:numId w:val="13"/>
        </w:numPr>
        <w:spacing w:line="240" w:lineRule="auto"/>
      </w:pPr>
      <w:r w:rsidRPr="006D4CA6">
        <w:t>стабилизация эмоционального состояния для решения различных задач.</w:t>
      </w:r>
    </w:p>
    <w:p w:rsidR="006D4CA6" w:rsidRPr="001A3BD9" w:rsidRDefault="006D4CA6" w:rsidP="00E92F16">
      <w:pPr>
        <w:pStyle w:val="a9"/>
        <w:spacing w:line="240" w:lineRule="auto"/>
        <w:rPr>
          <w:i/>
          <w:u w:val="single"/>
        </w:rPr>
      </w:pPr>
      <w:r w:rsidRPr="001A3BD9">
        <w:rPr>
          <w:i/>
          <w:u w:val="single"/>
        </w:rPr>
        <w:t>Выпускник получит возможность научиться:</w:t>
      </w:r>
    </w:p>
    <w:p w:rsidR="006D4CA6" w:rsidRPr="001A3BD9" w:rsidRDefault="006D4CA6" w:rsidP="004276A0">
      <w:pPr>
        <w:pStyle w:val="a9"/>
        <w:numPr>
          <w:ilvl w:val="0"/>
          <w:numId w:val="13"/>
        </w:numPr>
        <w:spacing w:line="240" w:lineRule="auto"/>
        <w:rPr>
          <w:i/>
        </w:rPr>
      </w:pPr>
      <w:r w:rsidRPr="001A3BD9">
        <w:rPr>
          <w:i/>
        </w:rPr>
        <w:t>активизация сил и энергии к волевому усилию в ситуации мотивационного конфликта.</w:t>
      </w:r>
    </w:p>
    <w:p w:rsidR="006D4CA6" w:rsidRPr="006D4CA6" w:rsidRDefault="006D4CA6" w:rsidP="00E92F16">
      <w:pPr>
        <w:pStyle w:val="a9"/>
        <w:spacing w:line="240" w:lineRule="auto"/>
      </w:pPr>
    </w:p>
    <w:p w:rsidR="006D4CA6" w:rsidRPr="006D4CA6" w:rsidRDefault="006D4CA6" w:rsidP="00E92F16">
      <w:pPr>
        <w:pStyle w:val="a9"/>
        <w:spacing w:line="240" w:lineRule="auto"/>
      </w:pPr>
      <w:r w:rsidRPr="006D4CA6">
        <w:t xml:space="preserve">     В соответствии с логикой организации учебной деятельности представлены следующие группы регулятивных универсальных учебных действий:</w:t>
      </w:r>
    </w:p>
    <w:p w:rsidR="006D4CA6" w:rsidRPr="006D4CA6" w:rsidRDefault="006D4CA6" w:rsidP="00E92F16">
      <w:pPr>
        <w:pStyle w:val="a9"/>
        <w:spacing w:line="240" w:lineRule="auto"/>
      </w:pPr>
      <w:r w:rsidRPr="006D4CA6">
        <w:t>целеполагание;</w:t>
      </w:r>
    </w:p>
    <w:p w:rsidR="006D4CA6" w:rsidRPr="006D4CA6" w:rsidRDefault="006D4CA6" w:rsidP="00E92F16">
      <w:pPr>
        <w:pStyle w:val="a9"/>
        <w:spacing w:line="240" w:lineRule="auto"/>
      </w:pPr>
      <w:r w:rsidRPr="006D4CA6">
        <w:t>планирование;</w:t>
      </w:r>
    </w:p>
    <w:p w:rsidR="006D4CA6" w:rsidRPr="006D4CA6" w:rsidRDefault="006D4CA6" w:rsidP="00E92F16">
      <w:pPr>
        <w:pStyle w:val="a9"/>
        <w:spacing w:line="240" w:lineRule="auto"/>
      </w:pPr>
      <w:r w:rsidRPr="006D4CA6">
        <w:t>осуществление учебных действий;</w:t>
      </w:r>
    </w:p>
    <w:p w:rsidR="006D4CA6" w:rsidRPr="006D4CA6" w:rsidRDefault="006D4CA6" w:rsidP="00E92F16">
      <w:pPr>
        <w:pStyle w:val="a9"/>
        <w:spacing w:line="240" w:lineRule="auto"/>
      </w:pPr>
      <w:r w:rsidRPr="006D4CA6">
        <w:t>прогнозирование;</w:t>
      </w:r>
    </w:p>
    <w:p w:rsidR="006D4CA6" w:rsidRPr="006D4CA6" w:rsidRDefault="006D4CA6" w:rsidP="00E92F16">
      <w:pPr>
        <w:pStyle w:val="a9"/>
        <w:spacing w:line="240" w:lineRule="auto"/>
      </w:pPr>
      <w:r w:rsidRPr="006D4CA6">
        <w:t>контроль и самоконтроль;</w:t>
      </w:r>
    </w:p>
    <w:p w:rsidR="006D4CA6" w:rsidRPr="006D4CA6" w:rsidRDefault="006D4CA6" w:rsidP="00E92F16">
      <w:pPr>
        <w:pStyle w:val="a9"/>
        <w:spacing w:line="240" w:lineRule="auto"/>
      </w:pPr>
      <w:r w:rsidRPr="006D4CA6">
        <w:t>коррекция;</w:t>
      </w:r>
    </w:p>
    <w:p w:rsidR="006D4CA6" w:rsidRPr="006D4CA6" w:rsidRDefault="006D4CA6" w:rsidP="00E92F16">
      <w:pPr>
        <w:pStyle w:val="a9"/>
        <w:spacing w:line="240" w:lineRule="auto"/>
      </w:pPr>
      <w:r w:rsidRPr="006D4CA6">
        <w:t>оценка;</w:t>
      </w:r>
    </w:p>
    <w:p w:rsidR="006D4CA6" w:rsidRDefault="006D4CA6" w:rsidP="00E92F16">
      <w:pPr>
        <w:pStyle w:val="a9"/>
        <w:spacing w:line="240" w:lineRule="auto"/>
      </w:pPr>
      <w:r w:rsidRPr="006D4CA6">
        <w:t>саморегуляция.</w:t>
      </w:r>
    </w:p>
    <w:p w:rsidR="006D4CA6" w:rsidRDefault="006D4CA6" w:rsidP="00E92F16">
      <w:pPr>
        <w:pStyle w:val="a9"/>
        <w:spacing w:line="240" w:lineRule="auto"/>
      </w:pPr>
    </w:p>
    <w:p w:rsidR="006D4CA6" w:rsidRDefault="006D4CA6" w:rsidP="00E92F16">
      <w:pPr>
        <w:pStyle w:val="a9"/>
        <w:spacing w:line="240" w:lineRule="auto"/>
      </w:pPr>
      <w:r w:rsidRPr="006D4CA6">
        <w:t>Для каждой группы определены соответствующие показатели (характеристики), формирование которых позволит выпускникам начальной школы, занимающихся по УМК «ПНШ», овладеть типами учебных действий, направленных на организацию своей работы, включая способность принимать и сохранять учебную цель и зада</w:t>
      </w:r>
      <w:r w:rsidR="009C3068">
        <w:t>чу, планировать её реализацию (в том числе во внутреннем</w:t>
      </w:r>
      <w:r w:rsidRPr="006D4CA6">
        <w:t xml:space="preserve"> плане), контролировать и оценивать свои действия, вносить соответствующие коррективы в их выполнение.</w:t>
      </w:r>
    </w:p>
    <w:p w:rsidR="00910109" w:rsidRPr="006D4CA6" w:rsidRDefault="00910109" w:rsidP="00E92F16">
      <w:pPr>
        <w:pStyle w:val="a9"/>
        <w:spacing w:line="240" w:lineRule="auto"/>
      </w:pPr>
    </w:p>
    <w:p w:rsidR="006D4CA6" w:rsidRPr="00800F3F" w:rsidRDefault="006D4CA6" w:rsidP="00E92F16">
      <w:pPr>
        <w:pStyle w:val="a9"/>
        <w:spacing w:line="240" w:lineRule="auto"/>
        <w:rPr>
          <w:b/>
          <w:bCs/>
        </w:rPr>
      </w:pPr>
      <w:r w:rsidRPr="00800F3F">
        <w:rPr>
          <w:b/>
          <w:bCs/>
        </w:rPr>
        <w:t>Познавательные универсальные учебные действия</w:t>
      </w:r>
    </w:p>
    <w:p w:rsidR="00800F3F" w:rsidRP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Общеучебные.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4"/>
        </w:numPr>
        <w:spacing w:line="240" w:lineRule="auto"/>
      </w:pPr>
      <w:r w:rsidRPr="006D4CA6">
        <w:t>самостоятельно выделять и формулировать познавательную цель;</w:t>
      </w:r>
    </w:p>
    <w:p w:rsidR="006D4CA6" w:rsidRPr="006D4CA6" w:rsidRDefault="006D4CA6" w:rsidP="004276A0">
      <w:pPr>
        <w:pStyle w:val="a9"/>
        <w:numPr>
          <w:ilvl w:val="0"/>
          <w:numId w:val="14"/>
        </w:numPr>
        <w:spacing w:line="240" w:lineRule="auto"/>
      </w:pPr>
      <w:r w:rsidRPr="006D4CA6">
        <w:t>использовать общие приёмы решения задач;</w:t>
      </w:r>
    </w:p>
    <w:p w:rsidR="006D4CA6" w:rsidRPr="006D4CA6" w:rsidRDefault="006D4CA6" w:rsidP="004276A0">
      <w:pPr>
        <w:pStyle w:val="a9"/>
        <w:numPr>
          <w:ilvl w:val="0"/>
          <w:numId w:val="14"/>
        </w:numPr>
        <w:spacing w:line="240" w:lineRule="auto"/>
      </w:pPr>
      <w:r w:rsidRPr="006D4CA6">
        <w:t>применять правила и пользоваться инструкциями и освоенными закономерностями;</w:t>
      </w:r>
    </w:p>
    <w:p w:rsidR="006D4CA6" w:rsidRPr="006D4CA6" w:rsidRDefault="006D4CA6" w:rsidP="004276A0">
      <w:pPr>
        <w:pStyle w:val="a9"/>
        <w:numPr>
          <w:ilvl w:val="0"/>
          <w:numId w:val="14"/>
        </w:numPr>
        <w:spacing w:line="240" w:lineRule="auto"/>
      </w:pPr>
      <w:r w:rsidRPr="006D4CA6">
        <w:t>ориентироваться в разнообразии способов решения задач;</w:t>
      </w:r>
    </w:p>
    <w:p w:rsidR="006D4CA6" w:rsidRPr="006D4CA6" w:rsidRDefault="006D4CA6" w:rsidP="004276A0">
      <w:pPr>
        <w:pStyle w:val="a9"/>
        <w:numPr>
          <w:ilvl w:val="0"/>
          <w:numId w:val="14"/>
        </w:numPr>
        <w:spacing w:line="240" w:lineRule="auto"/>
      </w:pPr>
      <w:r w:rsidRPr="006D4CA6">
        <w:t>осуществлять рефлексию способов и условий действий;</w:t>
      </w:r>
    </w:p>
    <w:p w:rsidR="006D4CA6" w:rsidRPr="006D4CA6" w:rsidRDefault="006D4CA6" w:rsidP="004276A0">
      <w:pPr>
        <w:pStyle w:val="a9"/>
        <w:numPr>
          <w:ilvl w:val="0"/>
          <w:numId w:val="14"/>
        </w:numPr>
        <w:spacing w:line="240" w:lineRule="auto"/>
      </w:pPr>
      <w:r w:rsidRPr="006D4CA6">
        <w:t>контролировать и оценивать процесс и результат деятельности;</w:t>
      </w:r>
    </w:p>
    <w:p w:rsidR="006D4CA6" w:rsidRPr="006D4CA6" w:rsidRDefault="006D4CA6" w:rsidP="004276A0">
      <w:pPr>
        <w:pStyle w:val="a9"/>
        <w:numPr>
          <w:ilvl w:val="0"/>
          <w:numId w:val="14"/>
        </w:numPr>
        <w:spacing w:line="240" w:lineRule="auto"/>
      </w:pPr>
      <w:r w:rsidRPr="006D4CA6">
        <w:t>ставить, формулировать и решать проблемы;</w:t>
      </w:r>
    </w:p>
    <w:p w:rsidR="006D4CA6" w:rsidRPr="006D4CA6" w:rsidRDefault="006D4CA6" w:rsidP="004276A0">
      <w:pPr>
        <w:pStyle w:val="a9"/>
        <w:numPr>
          <w:ilvl w:val="0"/>
          <w:numId w:val="14"/>
        </w:numPr>
        <w:spacing w:line="240" w:lineRule="auto"/>
      </w:pPr>
      <w:r w:rsidRPr="006D4CA6">
        <w:t xml:space="preserve">самостоятельно создавать алгоритмы деятельности при решении </w:t>
      </w:r>
      <w:r w:rsidRPr="006D4CA6">
        <w:lastRenderedPageBreak/>
        <w:t>проблем различного характера;</w:t>
      </w:r>
    </w:p>
    <w:p w:rsidR="006D4CA6" w:rsidRPr="006D4CA6" w:rsidRDefault="006D4CA6" w:rsidP="004276A0">
      <w:pPr>
        <w:pStyle w:val="a9"/>
        <w:numPr>
          <w:ilvl w:val="0"/>
          <w:numId w:val="14"/>
        </w:numPr>
        <w:spacing w:line="240" w:lineRule="auto"/>
      </w:pPr>
      <w:r w:rsidRPr="006D4CA6">
        <w:t>осознанно и произвольно строить сообщения в устной и письменной форме, в том числе творческого и исследовательского характера;</w:t>
      </w:r>
    </w:p>
    <w:p w:rsidR="006D4CA6" w:rsidRPr="006D4CA6" w:rsidRDefault="006D4CA6" w:rsidP="004276A0">
      <w:pPr>
        <w:pStyle w:val="a9"/>
        <w:numPr>
          <w:ilvl w:val="0"/>
          <w:numId w:val="14"/>
        </w:numPr>
        <w:spacing w:line="240" w:lineRule="auto"/>
      </w:pPr>
      <w:r w:rsidRPr="006D4CA6">
        <w:t>осуществлять смысловое чтение;</w:t>
      </w:r>
    </w:p>
    <w:p w:rsidR="006D4CA6" w:rsidRPr="006D4CA6" w:rsidRDefault="006D4CA6" w:rsidP="004276A0">
      <w:pPr>
        <w:pStyle w:val="a9"/>
        <w:numPr>
          <w:ilvl w:val="0"/>
          <w:numId w:val="14"/>
        </w:numPr>
        <w:spacing w:line="240" w:lineRule="auto"/>
      </w:pPr>
      <w:r w:rsidRPr="006D4CA6">
        <w:t>выбирать вид чтения в зависимости от цели;</w:t>
      </w:r>
    </w:p>
    <w:p w:rsidR="006D4CA6" w:rsidRPr="006D4CA6" w:rsidRDefault="006D4CA6" w:rsidP="004276A0">
      <w:pPr>
        <w:pStyle w:val="a9"/>
        <w:numPr>
          <w:ilvl w:val="0"/>
          <w:numId w:val="14"/>
        </w:numPr>
        <w:spacing w:line="240" w:lineRule="auto"/>
      </w:pPr>
      <w:r w:rsidRPr="006D4CA6">
        <w:t>узнавать, называть и определять объекты и явления окружающей действительности в соответствии с содержанием учебных предметов.</w:t>
      </w:r>
    </w:p>
    <w:p w:rsidR="006D4CA6" w:rsidRPr="006D4CA6" w:rsidRDefault="006D4CA6" w:rsidP="00E92F16">
      <w:pPr>
        <w:pStyle w:val="a9"/>
        <w:spacing w:line="240" w:lineRule="auto"/>
        <w:rPr>
          <w:i/>
          <w:u w:val="single"/>
        </w:rPr>
      </w:pPr>
      <w:r w:rsidRPr="006D4CA6">
        <w:rPr>
          <w:i/>
          <w:u w:val="single"/>
        </w:rPr>
        <w:t>Выпускник получит возможность научиться:</w:t>
      </w:r>
    </w:p>
    <w:p w:rsidR="006D4CA6" w:rsidRPr="006D4CA6" w:rsidRDefault="006D4CA6" w:rsidP="004276A0">
      <w:pPr>
        <w:pStyle w:val="a9"/>
        <w:numPr>
          <w:ilvl w:val="0"/>
          <w:numId w:val="18"/>
        </w:numPr>
        <w:spacing w:line="240" w:lineRule="auto"/>
        <w:rPr>
          <w:i/>
        </w:rPr>
      </w:pPr>
      <w:r w:rsidRPr="006D4CA6">
        <w:rPr>
          <w:i/>
        </w:rPr>
        <w:t>выбирать наиболее эффективные способы решения задач</w:t>
      </w:r>
    </w:p>
    <w:p w:rsidR="006D4CA6" w:rsidRPr="00910109" w:rsidRDefault="006D4CA6" w:rsidP="00E92F16">
      <w:pPr>
        <w:pStyle w:val="a9"/>
        <w:spacing w:line="240" w:lineRule="auto"/>
        <w:rPr>
          <w:b/>
          <w:u w:val="single"/>
        </w:rPr>
      </w:pPr>
      <w:r w:rsidRPr="00910109">
        <w:rPr>
          <w:b/>
          <w:u w:val="single"/>
        </w:rPr>
        <w:t>Знаково-символические.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5"/>
        </w:numPr>
        <w:spacing w:line="240" w:lineRule="auto"/>
      </w:pPr>
      <w:r w:rsidRPr="006D4CA6">
        <w:t>использовать знаково-символические средства, в том числе модели и схемы для решения задач;</w:t>
      </w:r>
    </w:p>
    <w:p w:rsidR="006D4CA6" w:rsidRPr="006D4CA6" w:rsidRDefault="006D4CA6" w:rsidP="004276A0">
      <w:pPr>
        <w:pStyle w:val="a9"/>
        <w:numPr>
          <w:ilvl w:val="0"/>
          <w:numId w:val="15"/>
        </w:numPr>
        <w:spacing w:line="240" w:lineRule="auto"/>
      </w:pPr>
      <w:r w:rsidRPr="006D4CA6">
        <w:t>моделировать, то есть выделять и обобщённо фиксировать, существенные признаки объектов с целью решения конкретных задач.</w:t>
      </w:r>
    </w:p>
    <w:p w:rsidR="006D4CA6" w:rsidRPr="006D4CA6" w:rsidRDefault="006D4CA6" w:rsidP="00E92F16">
      <w:pPr>
        <w:pStyle w:val="a9"/>
        <w:spacing w:line="240" w:lineRule="auto"/>
        <w:rPr>
          <w:i/>
          <w:u w:val="single"/>
        </w:rPr>
      </w:pPr>
      <w:r w:rsidRPr="006D4CA6">
        <w:rPr>
          <w:i/>
          <w:u w:val="single"/>
        </w:rPr>
        <w:t>Выпускник получит возможность научиться:</w:t>
      </w:r>
    </w:p>
    <w:p w:rsidR="006D4CA6" w:rsidRPr="006D4CA6" w:rsidRDefault="006D4CA6" w:rsidP="004276A0">
      <w:pPr>
        <w:pStyle w:val="a9"/>
        <w:numPr>
          <w:ilvl w:val="0"/>
          <w:numId w:val="15"/>
        </w:numPr>
        <w:spacing w:line="240" w:lineRule="auto"/>
        <w:rPr>
          <w:i/>
        </w:rPr>
      </w:pPr>
      <w:r w:rsidRPr="006D4CA6">
        <w:rPr>
          <w:i/>
        </w:rPr>
        <w:t>создавать и преобразовывать модели и схемы для решения задач.</w:t>
      </w:r>
    </w:p>
    <w:p w:rsid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Информационные.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6"/>
        </w:numPr>
        <w:spacing w:line="240" w:lineRule="auto"/>
      </w:pPr>
      <w:r w:rsidRPr="006D4CA6">
        <w:t>поиск и выделение необходимой информации из различных источников в разных формах (текст, таблица, диаграмма, схема);</w:t>
      </w:r>
    </w:p>
    <w:p w:rsidR="006D4CA6" w:rsidRPr="006D4CA6" w:rsidRDefault="006D4CA6" w:rsidP="004276A0">
      <w:pPr>
        <w:pStyle w:val="a9"/>
        <w:numPr>
          <w:ilvl w:val="0"/>
          <w:numId w:val="16"/>
        </w:numPr>
        <w:spacing w:line="240" w:lineRule="auto"/>
      </w:pPr>
      <w:r w:rsidRPr="006D4CA6">
        <w:t>сбор информации (извлечение необходимой информации из различных источников; дополнение таблиц новыми данными;</w:t>
      </w:r>
    </w:p>
    <w:p w:rsidR="006D4CA6" w:rsidRPr="006D4CA6" w:rsidRDefault="006D4CA6" w:rsidP="004276A0">
      <w:pPr>
        <w:pStyle w:val="a9"/>
        <w:numPr>
          <w:ilvl w:val="0"/>
          <w:numId w:val="16"/>
        </w:numPr>
        <w:spacing w:line="240" w:lineRule="auto"/>
      </w:pPr>
      <w:r w:rsidRPr="006D4CA6">
        <w:t>обработка информации (определение и основной и второстепенной информации);</w:t>
      </w:r>
    </w:p>
    <w:p w:rsidR="006D4CA6" w:rsidRPr="006D4CA6" w:rsidRDefault="006D4CA6" w:rsidP="004276A0">
      <w:pPr>
        <w:pStyle w:val="a9"/>
        <w:numPr>
          <w:ilvl w:val="0"/>
          <w:numId w:val="16"/>
        </w:numPr>
        <w:spacing w:line="240" w:lineRule="auto"/>
      </w:pPr>
      <w:r w:rsidRPr="006D4CA6">
        <w:t>анализ информации;</w:t>
      </w:r>
    </w:p>
    <w:p w:rsidR="006D4CA6" w:rsidRPr="006D4CA6" w:rsidRDefault="006D4CA6" w:rsidP="004276A0">
      <w:pPr>
        <w:pStyle w:val="a9"/>
        <w:numPr>
          <w:ilvl w:val="0"/>
          <w:numId w:val="16"/>
        </w:numPr>
        <w:spacing w:line="240" w:lineRule="auto"/>
      </w:pPr>
      <w:r w:rsidRPr="006D4CA6">
        <w:t>передача информации устным, письменным, цифровым способами;</w:t>
      </w:r>
    </w:p>
    <w:p w:rsidR="006D4CA6" w:rsidRPr="006D4CA6" w:rsidRDefault="006D4CA6" w:rsidP="004276A0">
      <w:pPr>
        <w:pStyle w:val="a9"/>
        <w:numPr>
          <w:ilvl w:val="0"/>
          <w:numId w:val="16"/>
        </w:numPr>
        <w:spacing w:line="240" w:lineRule="auto"/>
      </w:pPr>
      <w:r w:rsidRPr="006D4CA6">
        <w:t>применение и представление информации;</w:t>
      </w:r>
    </w:p>
    <w:p w:rsidR="006D4CA6" w:rsidRPr="006D4CA6" w:rsidRDefault="006D4CA6" w:rsidP="004276A0">
      <w:pPr>
        <w:pStyle w:val="a9"/>
        <w:numPr>
          <w:ilvl w:val="0"/>
          <w:numId w:val="16"/>
        </w:numPr>
        <w:spacing w:line="240" w:lineRule="auto"/>
      </w:pPr>
      <w:r w:rsidRPr="006D4CA6">
        <w:t>оценка информации (критическая оценка, оценка достоверности).</w:t>
      </w:r>
    </w:p>
    <w:p w:rsidR="006D4CA6" w:rsidRPr="006D4CA6" w:rsidRDefault="006D4CA6" w:rsidP="00E92F16">
      <w:pPr>
        <w:pStyle w:val="a9"/>
        <w:spacing w:line="240" w:lineRule="auto"/>
        <w:rPr>
          <w:i/>
          <w:u w:val="single"/>
        </w:rPr>
      </w:pPr>
      <w:r w:rsidRPr="006D4CA6">
        <w:rPr>
          <w:i/>
          <w:u w:val="single"/>
        </w:rPr>
        <w:t>Выпускник получит возможность научиться:</w:t>
      </w:r>
    </w:p>
    <w:p w:rsidR="006D4CA6" w:rsidRPr="006D4CA6" w:rsidRDefault="006D4CA6" w:rsidP="004276A0">
      <w:pPr>
        <w:pStyle w:val="a9"/>
        <w:numPr>
          <w:ilvl w:val="0"/>
          <w:numId w:val="16"/>
        </w:numPr>
        <w:spacing w:line="240" w:lineRule="auto"/>
        <w:rPr>
          <w:i/>
        </w:rPr>
      </w:pPr>
      <w:r w:rsidRPr="006D4CA6">
        <w:rPr>
          <w:i/>
        </w:rPr>
        <w:t>запись, фиксация информации об окружающем мире, в том числе с помощью ИКТ, заполнение предложенных схем с опорой на прочитанный текст;</w:t>
      </w:r>
    </w:p>
    <w:p w:rsidR="006D4CA6" w:rsidRPr="006D4CA6" w:rsidRDefault="006D4CA6" w:rsidP="004276A0">
      <w:pPr>
        <w:pStyle w:val="a9"/>
        <w:numPr>
          <w:ilvl w:val="0"/>
          <w:numId w:val="16"/>
        </w:numPr>
        <w:spacing w:line="240" w:lineRule="auto"/>
        <w:rPr>
          <w:i/>
        </w:rPr>
      </w:pPr>
      <w:r w:rsidRPr="006D4CA6">
        <w:rPr>
          <w:i/>
        </w:rPr>
        <w:t>интерпретация информации (структурирование; перевод сплошного текста в таблицу, презентация полученной информации, в том числе с помощью ИКТ.</w:t>
      </w:r>
    </w:p>
    <w:p w:rsid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Логические.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7"/>
        </w:numPr>
        <w:spacing w:line="240" w:lineRule="auto"/>
      </w:pPr>
      <w:r w:rsidRPr="006D4CA6">
        <w:t>подведение под понятие на основе распознавания объектов, выделения существенных признаков;</w:t>
      </w:r>
    </w:p>
    <w:p w:rsidR="006D4CA6" w:rsidRPr="006D4CA6" w:rsidRDefault="006D4CA6" w:rsidP="004276A0">
      <w:pPr>
        <w:pStyle w:val="a9"/>
        <w:numPr>
          <w:ilvl w:val="0"/>
          <w:numId w:val="17"/>
        </w:numPr>
        <w:spacing w:line="240" w:lineRule="auto"/>
      </w:pPr>
      <w:r w:rsidRPr="006D4CA6">
        <w:t>подведение под правило;</w:t>
      </w:r>
    </w:p>
    <w:p w:rsidR="006D4CA6" w:rsidRPr="006D4CA6" w:rsidRDefault="006D4CA6" w:rsidP="004276A0">
      <w:pPr>
        <w:pStyle w:val="a9"/>
        <w:numPr>
          <w:ilvl w:val="0"/>
          <w:numId w:val="17"/>
        </w:numPr>
        <w:spacing w:line="240" w:lineRule="auto"/>
      </w:pPr>
      <w:r w:rsidRPr="006D4CA6">
        <w:t>анализ, синтез, сравнение, сериация;</w:t>
      </w:r>
    </w:p>
    <w:p w:rsidR="006D4CA6" w:rsidRPr="006D4CA6" w:rsidRDefault="006D4CA6" w:rsidP="004276A0">
      <w:pPr>
        <w:pStyle w:val="a9"/>
        <w:numPr>
          <w:ilvl w:val="0"/>
          <w:numId w:val="17"/>
        </w:numPr>
        <w:spacing w:line="240" w:lineRule="auto"/>
      </w:pPr>
      <w:r w:rsidRPr="006D4CA6">
        <w:t>классификация по заданным критериям, установление аналогий;</w:t>
      </w:r>
    </w:p>
    <w:p w:rsidR="006D4CA6" w:rsidRPr="006D4CA6" w:rsidRDefault="006D4CA6" w:rsidP="004276A0">
      <w:pPr>
        <w:pStyle w:val="a9"/>
        <w:numPr>
          <w:ilvl w:val="0"/>
          <w:numId w:val="17"/>
        </w:numPr>
        <w:spacing w:line="240" w:lineRule="auto"/>
      </w:pPr>
      <w:r w:rsidRPr="006D4CA6">
        <w:t>установление причинно-следственных связей;</w:t>
      </w:r>
    </w:p>
    <w:p w:rsidR="006D4CA6" w:rsidRPr="006D4CA6" w:rsidRDefault="006D4CA6" w:rsidP="004276A0">
      <w:pPr>
        <w:pStyle w:val="a9"/>
        <w:numPr>
          <w:ilvl w:val="0"/>
          <w:numId w:val="17"/>
        </w:numPr>
        <w:spacing w:line="240" w:lineRule="auto"/>
      </w:pPr>
      <w:r w:rsidRPr="006D4CA6">
        <w:t>построение рассуждения, обобщение.</w:t>
      </w:r>
    </w:p>
    <w:p w:rsidR="006D4CA6" w:rsidRPr="006D4CA6" w:rsidRDefault="006D4CA6" w:rsidP="00E92F16">
      <w:pPr>
        <w:pStyle w:val="a9"/>
        <w:spacing w:line="240" w:lineRule="auto"/>
      </w:pPr>
    </w:p>
    <w:p w:rsidR="006D4CA6" w:rsidRPr="006D4CA6" w:rsidRDefault="006D4CA6" w:rsidP="00E92F16">
      <w:pPr>
        <w:pStyle w:val="a9"/>
        <w:spacing w:line="240" w:lineRule="auto"/>
      </w:pPr>
      <w:r w:rsidRPr="006D4CA6">
        <w:t xml:space="preserve">     Представленные четыре группы познавательных УУД являются составной частью метапредметных результатов: общеучебных, знаково-символических, информационных и логических. Обоснованность их определения и содержательного наполнения аналогична проектированию личностных результатов.</w:t>
      </w:r>
    </w:p>
    <w:p w:rsidR="006D4CA6" w:rsidRPr="006D4CA6" w:rsidRDefault="006D4CA6" w:rsidP="00E92F16">
      <w:pPr>
        <w:pStyle w:val="a9"/>
        <w:spacing w:line="240" w:lineRule="auto"/>
      </w:pPr>
      <w:r w:rsidRPr="006D4CA6">
        <w:t xml:space="preserve">      Таким образом, в сфере познавательных УУД выпу</w:t>
      </w:r>
      <w:r w:rsidR="000E2402">
        <w:t>скники, занимающиеся по УМК «Школа России</w:t>
      </w:r>
      <w:r w:rsidRPr="006D4CA6">
        <w:t>»</w:t>
      </w:r>
      <w:r w:rsidR="000E2402">
        <w:t xml:space="preserve"> и развивающей систем</w:t>
      </w:r>
      <w:r w:rsidR="004E6DA6">
        <w:t>е</w:t>
      </w:r>
      <w:r w:rsidR="000E2402">
        <w:t xml:space="preserve"> Эльконина</w:t>
      </w:r>
      <w:r w:rsidR="004E6DA6">
        <w:t xml:space="preserve">- </w:t>
      </w:r>
      <w:r w:rsidR="000E2402">
        <w:t>Давыдова</w:t>
      </w:r>
      <w:r w:rsidRPr="006D4CA6">
        <w:t>,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D4CA6" w:rsidRDefault="006D4CA6" w:rsidP="00E92F16">
      <w:pPr>
        <w:pStyle w:val="a9"/>
        <w:spacing w:line="240" w:lineRule="auto"/>
      </w:pPr>
    </w:p>
    <w:p w:rsidR="006D4CA6" w:rsidRDefault="006D4CA6" w:rsidP="00E92F16">
      <w:pPr>
        <w:pStyle w:val="a9"/>
        <w:spacing w:line="240" w:lineRule="auto"/>
        <w:rPr>
          <w:b/>
          <w:bCs/>
        </w:rPr>
      </w:pPr>
      <w:r w:rsidRPr="00800F3F">
        <w:rPr>
          <w:b/>
          <w:bCs/>
        </w:rPr>
        <w:t>Коммуникативные универсальные учебные действия</w:t>
      </w:r>
    </w:p>
    <w:p w:rsidR="00800F3F" w:rsidRPr="00800F3F" w:rsidRDefault="00800F3F" w:rsidP="00E92F16">
      <w:pPr>
        <w:pStyle w:val="a9"/>
        <w:spacing w:line="240" w:lineRule="auto"/>
        <w:rPr>
          <w:b/>
          <w:bCs/>
        </w:rPr>
      </w:pPr>
    </w:p>
    <w:p w:rsidR="006D4CA6" w:rsidRPr="00910109" w:rsidRDefault="006D4CA6" w:rsidP="00E92F16">
      <w:pPr>
        <w:pStyle w:val="a9"/>
        <w:spacing w:line="240" w:lineRule="auto"/>
        <w:rPr>
          <w:b/>
          <w:u w:val="single"/>
        </w:rPr>
      </w:pPr>
      <w:r w:rsidRPr="00910109">
        <w:rPr>
          <w:b/>
          <w:u w:val="single"/>
        </w:rPr>
        <w:t>Инициативное сотрудничество.</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19"/>
        </w:numPr>
        <w:spacing w:line="240" w:lineRule="auto"/>
      </w:pPr>
      <w:r w:rsidRPr="006D4CA6">
        <w:t>ставить вопросы, обращаться за помощью, формулировать свои затруднения;</w:t>
      </w:r>
    </w:p>
    <w:p w:rsidR="006D4CA6" w:rsidRPr="006D4CA6" w:rsidRDefault="006D4CA6" w:rsidP="004276A0">
      <w:pPr>
        <w:pStyle w:val="a9"/>
        <w:numPr>
          <w:ilvl w:val="0"/>
          <w:numId w:val="19"/>
        </w:numPr>
        <w:spacing w:line="240" w:lineRule="auto"/>
      </w:pPr>
      <w:r w:rsidRPr="006D4CA6">
        <w:t>предлагать помощь и сотрудничество;</w:t>
      </w:r>
    </w:p>
    <w:p w:rsidR="006D4CA6" w:rsidRDefault="006D4CA6" w:rsidP="004276A0">
      <w:pPr>
        <w:pStyle w:val="a9"/>
        <w:numPr>
          <w:ilvl w:val="0"/>
          <w:numId w:val="19"/>
        </w:numPr>
        <w:spacing w:line="240" w:lineRule="auto"/>
      </w:pPr>
      <w:r w:rsidRPr="006D4CA6">
        <w:t>проявлять активность во взаимодействии для решения коммуникативных и познавательных задач.</w:t>
      </w:r>
    </w:p>
    <w:p w:rsidR="00800F3F" w:rsidRPr="006D4CA6" w:rsidRDefault="00800F3F" w:rsidP="00800F3F">
      <w:pPr>
        <w:pStyle w:val="a9"/>
        <w:spacing w:line="240" w:lineRule="auto"/>
        <w:ind w:left="720" w:firstLine="0"/>
      </w:pPr>
    </w:p>
    <w:p w:rsidR="006D4CA6" w:rsidRPr="00910109" w:rsidRDefault="006D4CA6" w:rsidP="00E92F16">
      <w:pPr>
        <w:pStyle w:val="a9"/>
        <w:spacing w:line="240" w:lineRule="auto"/>
        <w:rPr>
          <w:b/>
          <w:u w:val="single"/>
        </w:rPr>
      </w:pPr>
      <w:r w:rsidRPr="00910109">
        <w:rPr>
          <w:b/>
          <w:u w:val="single"/>
        </w:rPr>
        <w:t>Планирование учебного сотрудничества.</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20"/>
        </w:numPr>
        <w:spacing w:line="240" w:lineRule="auto"/>
      </w:pPr>
      <w:r w:rsidRPr="006D4CA6">
        <w:t>задавать вопросы, необходимые для организации собственной деятельности и сотрудничества с партнёром;</w:t>
      </w:r>
    </w:p>
    <w:p w:rsidR="006D4CA6" w:rsidRPr="006D4CA6" w:rsidRDefault="006D4CA6" w:rsidP="004276A0">
      <w:pPr>
        <w:pStyle w:val="a9"/>
        <w:numPr>
          <w:ilvl w:val="0"/>
          <w:numId w:val="20"/>
        </w:numPr>
        <w:spacing w:line="240" w:lineRule="auto"/>
      </w:pPr>
      <w:r w:rsidRPr="006D4CA6">
        <w:t>определять цели, функции участников, способы взаимодействия;</w:t>
      </w:r>
    </w:p>
    <w:p w:rsidR="006D4CA6" w:rsidRPr="006D4CA6" w:rsidRDefault="006D4CA6" w:rsidP="004276A0">
      <w:pPr>
        <w:pStyle w:val="a9"/>
        <w:numPr>
          <w:ilvl w:val="0"/>
          <w:numId w:val="20"/>
        </w:numPr>
        <w:spacing w:line="240" w:lineRule="auto"/>
      </w:pPr>
      <w:r w:rsidRPr="006D4CA6">
        <w:t>договариваться о распределении функций и ролей в совместной деятельности.</w:t>
      </w:r>
    </w:p>
    <w:p w:rsid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lastRenderedPageBreak/>
        <w:t>Взаимодействие.</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21"/>
        </w:numPr>
        <w:spacing w:line="240" w:lineRule="auto"/>
      </w:pPr>
      <w:r w:rsidRPr="006D4CA6">
        <w:t>формулировать собственное мнение и позицию, задавать вопросы;</w:t>
      </w:r>
    </w:p>
    <w:p w:rsidR="006D4CA6" w:rsidRPr="006D4CA6" w:rsidRDefault="006D4CA6" w:rsidP="004276A0">
      <w:pPr>
        <w:pStyle w:val="a9"/>
        <w:numPr>
          <w:ilvl w:val="0"/>
          <w:numId w:val="21"/>
        </w:numPr>
        <w:spacing w:line="240" w:lineRule="auto"/>
      </w:pPr>
      <w:r w:rsidRPr="006D4CA6">
        <w:t>строить понятные для партнёра высказывания;</w:t>
      </w:r>
    </w:p>
    <w:p w:rsidR="006D4CA6" w:rsidRPr="006D4CA6" w:rsidRDefault="006D4CA6" w:rsidP="004276A0">
      <w:pPr>
        <w:pStyle w:val="a9"/>
        <w:numPr>
          <w:ilvl w:val="0"/>
          <w:numId w:val="21"/>
        </w:numPr>
        <w:spacing w:line="240" w:lineRule="auto"/>
      </w:pPr>
      <w:r w:rsidRPr="006D4CA6">
        <w:t>строить монологическое высказывание; вести устный и письменный диалог в соответствии с грамматическими и синтаксическими нормами родного языка, слушать собеседника.</w:t>
      </w:r>
    </w:p>
    <w:p w:rsidR="00800F3F" w:rsidRDefault="00800F3F" w:rsidP="00E92F16">
      <w:pPr>
        <w:pStyle w:val="a9"/>
        <w:spacing w:line="240" w:lineRule="auto"/>
        <w:rPr>
          <w:b/>
          <w:u w:val="single"/>
        </w:rPr>
      </w:pPr>
    </w:p>
    <w:p w:rsidR="006D4CA6" w:rsidRPr="00910109" w:rsidRDefault="006D4CA6" w:rsidP="00E92F16">
      <w:pPr>
        <w:pStyle w:val="a9"/>
        <w:spacing w:line="240" w:lineRule="auto"/>
        <w:rPr>
          <w:b/>
          <w:u w:val="single"/>
        </w:rPr>
      </w:pPr>
      <w:r w:rsidRPr="00910109">
        <w:rPr>
          <w:b/>
          <w:u w:val="single"/>
        </w:rPr>
        <w:t>Управление коммуникацией.</w:t>
      </w:r>
    </w:p>
    <w:p w:rsidR="006D4CA6" w:rsidRPr="006D4CA6" w:rsidRDefault="006D4CA6" w:rsidP="00E92F16">
      <w:pPr>
        <w:pStyle w:val="a9"/>
        <w:spacing w:line="240" w:lineRule="auto"/>
        <w:rPr>
          <w:u w:val="single"/>
        </w:rPr>
      </w:pPr>
      <w:r w:rsidRPr="006D4CA6">
        <w:rPr>
          <w:u w:val="single"/>
        </w:rPr>
        <w:t>Выпускник научится:</w:t>
      </w:r>
    </w:p>
    <w:p w:rsidR="006D4CA6" w:rsidRPr="006D4CA6" w:rsidRDefault="006D4CA6" w:rsidP="004276A0">
      <w:pPr>
        <w:pStyle w:val="a9"/>
        <w:numPr>
          <w:ilvl w:val="0"/>
          <w:numId w:val="22"/>
        </w:numPr>
        <w:spacing w:line="240" w:lineRule="auto"/>
      </w:pPr>
      <w:r w:rsidRPr="006D4CA6">
        <w:t>определять общую цель и пути её достижения;</w:t>
      </w:r>
    </w:p>
    <w:p w:rsidR="006D4CA6" w:rsidRPr="006D4CA6" w:rsidRDefault="006D4CA6" w:rsidP="004276A0">
      <w:pPr>
        <w:pStyle w:val="a9"/>
        <w:numPr>
          <w:ilvl w:val="0"/>
          <w:numId w:val="22"/>
        </w:numPr>
        <w:spacing w:line="240" w:lineRule="auto"/>
      </w:pPr>
      <w:r w:rsidRPr="006D4CA6">
        <w:t>осуществлять взаимный контроль;</w:t>
      </w:r>
    </w:p>
    <w:p w:rsidR="006D4CA6" w:rsidRPr="006D4CA6" w:rsidRDefault="006D4CA6" w:rsidP="004276A0">
      <w:pPr>
        <w:pStyle w:val="a9"/>
        <w:numPr>
          <w:ilvl w:val="0"/>
          <w:numId w:val="22"/>
        </w:numPr>
        <w:spacing w:line="240" w:lineRule="auto"/>
      </w:pPr>
      <w:r w:rsidRPr="006D4CA6">
        <w:t>адекватно оценивать собственное поведение и поведение окружающих;</w:t>
      </w:r>
    </w:p>
    <w:p w:rsidR="006D4CA6" w:rsidRPr="006D4CA6" w:rsidRDefault="006D4CA6" w:rsidP="004276A0">
      <w:pPr>
        <w:pStyle w:val="a9"/>
        <w:numPr>
          <w:ilvl w:val="0"/>
          <w:numId w:val="22"/>
        </w:numPr>
        <w:spacing w:line="240" w:lineRule="auto"/>
      </w:pPr>
      <w:r w:rsidRPr="006D4CA6">
        <w:t>прогнозировать возникновение конфликтов при наличии разных точек зрения;</w:t>
      </w:r>
    </w:p>
    <w:p w:rsidR="006D4CA6" w:rsidRPr="006D4CA6" w:rsidRDefault="006D4CA6" w:rsidP="004276A0">
      <w:pPr>
        <w:pStyle w:val="a9"/>
        <w:numPr>
          <w:ilvl w:val="0"/>
          <w:numId w:val="22"/>
        </w:numPr>
        <w:spacing w:line="240" w:lineRule="auto"/>
      </w:pPr>
      <w:r w:rsidRPr="006D4CA6">
        <w:t>разрешать конфликты на основе учёта интересов и позиций всех участников;</w:t>
      </w:r>
    </w:p>
    <w:p w:rsidR="006D4CA6" w:rsidRPr="006D4CA6" w:rsidRDefault="006D4CA6" w:rsidP="004276A0">
      <w:pPr>
        <w:pStyle w:val="a9"/>
        <w:numPr>
          <w:ilvl w:val="0"/>
          <w:numId w:val="22"/>
        </w:numPr>
        <w:spacing w:line="240" w:lineRule="auto"/>
      </w:pPr>
      <w:r w:rsidRPr="006D4CA6">
        <w:t>координировать и принимать различные позиции во взаимодействии.</w:t>
      </w:r>
    </w:p>
    <w:p w:rsidR="006D4CA6" w:rsidRPr="006D4CA6" w:rsidRDefault="006D4CA6" w:rsidP="00E92F16">
      <w:pPr>
        <w:pStyle w:val="a9"/>
        <w:spacing w:line="240" w:lineRule="auto"/>
        <w:rPr>
          <w:i/>
          <w:u w:val="single"/>
        </w:rPr>
      </w:pPr>
      <w:r w:rsidRPr="006D4CA6">
        <w:rPr>
          <w:i/>
          <w:u w:val="single"/>
        </w:rPr>
        <w:t>Выпускник получит возможность научиться:</w:t>
      </w:r>
    </w:p>
    <w:p w:rsidR="006D4CA6" w:rsidRPr="006D4CA6" w:rsidRDefault="006D4CA6" w:rsidP="004276A0">
      <w:pPr>
        <w:pStyle w:val="a9"/>
        <w:numPr>
          <w:ilvl w:val="0"/>
          <w:numId w:val="22"/>
        </w:numPr>
        <w:spacing w:line="240" w:lineRule="auto"/>
        <w:rPr>
          <w:i/>
        </w:rPr>
      </w:pPr>
      <w:r w:rsidRPr="006D4CA6">
        <w:rPr>
          <w:i/>
        </w:rPr>
        <w:t>оказывать в сотрудничестве взаимопомощь;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D4CA6" w:rsidRPr="006D4CA6" w:rsidRDefault="006D4CA6" w:rsidP="00E92F16">
      <w:pPr>
        <w:pStyle w:val="a9"/>
        <w:spacing w:line="240" w:lineRule="auto"/>
      </w:pPr>
    </w:p>
    <w:p w:rsidR="006D4CA6" w:rsidRPr="006D4CA6" w:rsidRDefault="006D4CA6" w:rsidP="00E92F16">
      <w:pPr>
        <w:pStyle w:val="a9"/>
        <w:spacing w:line="240" w:lineRule="auto"/>
      </w:pPr>
      <w:r w:rsidRPr="006D4CA6">
        <w:t xml:space="preserve">          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6D4CA6" w:rsidRPr="00910109" w:rsidRDefault="006D4CA6" w:rsidP="00E92F16">
      <w:pPr>
        <w:pStyle w:val="a9"/>
        <w:spacing w:line="240" w:lineRule="auto"/>
      </w:pPr>
      <w:r w:rsidRPr="006D4CA6">
        <w:t xml:space="preserve"> Таким образом, в сфере коммуникативных УУД выпускники начальной школы, </w:t>
      </w:r>
      <w:r w:rsidR="00E2188D">
        <w:t>зани</w:t>
      </w:r>
      <w:r w:rsidR="000E2402">
        <w:t>мающиеся по УМК «Школа России</w:t>
      </w:r>
      <w:r w:rsidR="000E2402" w:rsidRPr="006D4CA6">
        <w:t>»</w:t>
      </w:r>
      <w:r w:rsidR="004E6DA6">
        <w:t xml:space="preserve"> и развивающей системе Эльконина - </w:t>
      </w:r>
      <w:r w:rsidR="000E2402">
        <w:t>Давыдова</w:t>
      </w:r>
      <w:r w:rsidR="000E2402" w:rsidRPr="006D4CA6">
        <w:t xml:space="preserve">, </w:t>
      </w:r>
      <w:r w:rsidRPr="006D4CA6">
        <w:t>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D4CA6" w:rsidRPr="00D05B5C" w:rsidRDefault="006D4CA6" w:rsidP="00E92F16">
      <w:pPr>
        <w:pStyle w:val="a9"/>
        <w:spacing w:line="240" w:lineRule="auto"/>
        <w:rPr>
          <w:b/>
          <w:i/>
        </w:rPr>
      </w:pPr>
    </w:p>
    <w:p w:rsidR="00E069C8" w:rsidRPr="006F08AA" w:rsidRDefault="00E069C8" w:rsidP="00E92F16">
      <w:pPr>
        <w:pStyle w:val="a9"/>
        <w:spacing w:line="240" w:lineRule="auto"/>
        <w:jc w:val="center"/>
        <w:rPr>
          <w:b/>
        </w:rPr>
      </w:pPr>
      <w:bookmarkStart w:id="5" w:name="bookmark11"/>
      <w:r w:rsidRPr="006F08AA">
        <w:rPr>
          <w:b/>
        </w:rPr>
        <w:t>1.2.1.1. Чтение. Работа с текстом</w:t>
      </w:r>
      <w:bookmarkEnd w:id="5"/>
    </w:p>
    <w:p w:rsidR="00E069C8" w:rsidRPr="006F08AA" w:rsidRDefault="00E069C8" w:rsidP="00E92F16">
      <w:pPr>
        <w:pStyle w:val="a9"/>
        <w:spacing w:line="240" w:lineRule="auto"/>
        <w:jc w:val="center"/>
        <w:rPr>
          <w:i/>
        </w:rPr>
      </w:pPr>
      <w:bookmarkStart w:id="6" w:name="bookmark12"/>
      <w:r w:rsidRPr="006F08AA">
        <w:rPr>
          <w:i/>
        </w:rPr>
        <w:t>(метапредметные результаты)</w:t>
      </w:r>
      <w:bookmarkEnd w:id="6"/>
    </w:p>
    <w:p w:rsidR="00E069C8" w:rsidRPr="00E069C8" w:rsidRDefault="00E069C8" w:rsidP="00E92F16">
      <w:pPr>
        <w:pStyle w:val="a9"/>
        <w:spacing w:line="240" w:lineRule="auto"/>
      </w:pPr>
      <w:r w:rsidRPr="00E069C8">
        <w:t xml:space="preserve">В результате изучения </w:t>
      </w:r>
      <w:r w:rsidRPr="006F08AA">
        <w:rPr>
          <w:b/>
        </w:rPr>
        <w:t>всех без исключения учебных предметов</w:t>
      </w:r>
      <w:r w:rsidRPr="00E069C8">
        <w:t xml:space="preserve"> </w:t>
      </w:r>
      <w:r w:rsidRPr="00E069C8">
        <w:lastRenderedPageBreak/>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10109" w:rsidRDefault="00910109" w:rsidP="00A3635E">
      <w:pPr>
        <w:pStyle w:val="a9"/>
        <w:jc w:val="center"/>
        <w:rPr>
          <w:i/>
        </w:rPr>
      </w:pPr>
      <w:bookmarkStart w:id="7" w:name="bookmark13"/>
    </w:p>
    <w:p w:rsidR="00A3635E" w:rsidRPr="00283AB8" w:rsidRDefault="00E069C8" w:rsidP="00E92F16">
      <w:pPr>
        <w:pStyle w:val="a9"/>
        <w:spacing w:line="240" w:lineRule="auto"/>
        <w:jc w:val="center"/>
        <w:rPr>
          <w:b/>
          <w:i/>
        </w:rPr>
      </w:pPr>
      <w:r w:rsidRPr="00910109">
        <w:rPr>
          <w:b/>
          <w:i/>
        </w:rPr>
        <w:t>Работа с текстом:</w:t>
      </w:r>
    </w:p>
    <w:p w:rsidR="00E069C8" w:rsidRPr="00910109" w:rsidRDefault="00E069C8" w:rsidP="00E92F16">
      <w:pPr>
        <w:pStyle w:val="a9"/>
        <w:spacing w:line="240" w:lineRule="auto"/>
        <w:jc w:val="center"/>
        <w:rPr>
          <w:b/>
          <w:i/>
        </w:rPr>
      </w:pPr>
      <w:r w:rsidRPr="00910109">
        <w:rPr>
          <w:b/>
          <w:i/>
        </w:rPr>
        <w:t>поиск информации и понимание прочитанного</w:t>
      </w:r>
      <w:bookmarkEnd w:id="7"/>
    </w:p>
    <w:p w:rsidR="00E069C8" w:rsidRPr="00E069C8" w:rsidRDefault="00E069C8" w:rsidP="00E92F16">
      <w:pPr>
        <w:pStyle w:val="a9"/>
        <w:spacing w:line="240" w:lineRule="auto"/>
      </w:pPr>
      <w:r w:rsidRPr="00E069C8">
        <w:t>Выпускник научится:</w:t>
      </w:r>
    </w:p>
    <w:p w:rsidR="00E069C8" w:rsidRPr="00E069C8" w:rsidRDefault="00A3635E" w:rsidP="00E92F16">
      <w:pPr>
        <w:pStyle w:val="a9"/>
        <w:spacing w:line="240" w:lineRule="auto"/>
      </w:pPr>
      <w:r>
        <w:t>• </w:t>
      </w:r>
      <w:r w:rsidR="00E069C8" w:rsidRPr="00E069C8">
        <w:t>находить в тексте конкретные сведения, факты, заданные в явном виде;</w:t>
      </w:r>
    </w:p>
    <w:p w:rsidR="00E069C8" w:rsidRPr="00E069C8" w:rsidRDefault="00A3635E" w:rsidP="00E92F16">
      <w:pPr>
        <w:pStyle w:val="a9"/>
        <w:spacing w:line="240" w:lineRule="auto"/>
      </w:pPr>
      <w:r>
        <w:t>• </w:t>
      </w:r>
      <w:r w:rsidR="00E069C8" w:rsidRPr="00E069C8">
        <w:t>определять тему и главную мысль текста;</w:t>
      </w:r>
    </w:p>
    <w:p w:rsidR="00E069C8" w:rsidRPr="00E069C8" w:rsidRDefault="00A3635E" w:rsidP="00E92F16">
      <w:pPr>
        <w:pStyle w:val="a9"/>
        <w:spacing w:line="240" w:lineRule="auto"/>
      </w:pPr>
      <w:r>
        <w:t>• </w:t>
      </w:r>
      <w:r w:rsidR="00E069C8" w:rsidRPr="00E069C8">
        <w:t>делить тексты на смысловые части, составлять план текста;</w:t>
      </w:r>
    </w:p>
    <w:p w:rsidR="00E069C8" w:rsidRPr="00E069C8" w:rsidRDefault="00A3635E" w:rsidP="00E92F16">
      <w:pPr>
        <w:pStyle w:val="a9"/>
        <w:spacing w:line="240" w:lineRule="auto"/>
      </w:pPr>
      <w:r>
        <w:t>• </w:t>
      </w:r>
      <w:r w:rsidR="00E069C8" w:rsidRPr="00E069C8">
        <w:t>вычленять содержащиеся в тексте основные события и устанавливать их последовательность; упорядочивать информацию по заданному основанию;</w:t>
      </w:r>
    </w:p>
    <w:p w:rsidR="00E069C8" w:rsidRPr="00E069C8" w:rsidRDefault="00A3635E" w:rsidP="00E92F16">
      <w:pPr>
        <w:pStyle w:val="a9"/>
        <w:spacing w:line="240" w:lineRule="auto"/>
      </w:pPr>
      <w:r>
        <w:t>• </w:t>
      </w:r>
      <w:r w:rsidR="00E069C8" w:rsidRPr="00E069C8">
        <w:t>сравнивать между собой объекты, описанные в тексте, выделяя 2—3 существенных признака;</w:t>
      </w:r>
    </w:p>
    <w:p w:rsidR="00E069C8" w:rsidRPr="00E069C8" w:rsidRDefault="00A3635E" w:rsidP="00E92F16">
      <w:pPr>
        <w:pStyle w:val="a9"/>
        <w:spacing w:line="240" w:lineRule="auto"/>
      </w:pPr>
      <w:r>
        <w:t>• </w:t>
      </w:r>
      <w:r w:rsidR="00E069C8" w:rsidRPr="00E069C8">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069C8" w:rsidRPr="00E069C8" w:rsidRDefault="00A3635E" w:rsidP="00E92F16">
      <w:pPr>
        <w:pStyle w:val="a9"/>
        <w:spacing w:line="240" w:lineRule="auto"/>
      </w:pPr>
      <w:r>
        <w:t>• </w:t>
      </w:r>
      <w:r w:rsidR="00E069C8" w:rsidRPr="00E069C8">
        <w:t>понимать информацию, представленную разными способами: словесно, в виде таблицы, схемы, диаграммы;</w:t>
      </w:r>
    </w:p>
    <w:p w:rsidR="00E069C8" w:rsidRPr="00E069C8" w:rsidRDefault="00A3635E" w:rsidP="00E92F16">
      <w:pPr>
        <w:pStyle w:val="a9"/>
        <w:spacing w:line="240" w:lineRule="auto"/>
      </w:pPr>
      <w:r>
        <w:t>• </w:t>
      </w:r>
      <w:r w:rsidR="00E069C8" w:rsidRPr="00E069C8">
        <w:t>понимать текст, опираясь не только на содержащуюся в нём информацию, но и на жанр, структуру, выразительные средства текста;</w:t>
      </w:r>
    </w:p>
    <w:p w:rsidR="00E069C8" w:rsidRPr="00E069C8" w:rsidRDefault="00A3635E" w:rsidP="00E92F16">
      <w:pPr>
        <w:pStyle w:val="a9"/>
        <w:spacing w:line="240" w:lineRule="auto"/>
      </w:pPr>
      <w:r>
        <w:t>• </w:t>
      </w:r>
      <w:r w:rsidR="00E069C8" w:rsidRPr="00E069C8">
        <w:t>использовать различные виды чтения: ознакомительное, изучающее, поисковое, выбирать нужный вид чтения в соответствии с целью чтения;</w:t>
      </w:r>
    </w:p>
    <w:p w:rsidR="00E069C8" w:rsidRPr="00E069C8" w:rsidRDefault="00A3635E" w:rsidP="00E92F16">
      <w:pPr>
        <w:pStyle w:val="a9"/>
        <w:spacing w:line="240" w:lineRule="auto"/>
      </w:pPr>
      <w:r>
        <w:t>• </w:t>
      </w:r>
      <w:r w:rsidR="00E069C8" w:rsidRPr="00E069C8">
        <w:t>ориентироваться в соответствующих возрасту словарях и справочниках.</w:t>
      </w:r>
    </w:p>
    <w:p w:rsidR="00E069C8" w:rsidRPr="00A3635E" w:rsidRDefault="00E069C8" w:rsidP="00E92F16">
      <w:pPr>
        <w:pStyle w:val="a9"/>
        <w:spacing w:line="240" w:lineRule="auto"/>
        <w:rPr>
          <w:i/>
        </w:rPr>
      </w:pPr>
      <w:r w:rsidRPr="00A3635E">
        <w:rPr>
          <w:i/>
        </w:rPr>
        <w:t>Выпускник получит возможность научиться:</w:t>
      </w:r>
    </w:p>
    <w:p w:rsidR="00E069C8" w:rsidRPr="00A3635E" w:rsidRDefault="00A3635E" w:rsidP="00E92F16">
      <w:pPr>
        <w:pStyle w:val="a9"/>
        <w:spacing w:line="240" w:lineRule="auto"/>
        <w:rPr>
          <w:i/>
        </w:rPr>
      </w:pPr>
      <w:r w:rsidRPr="00A3635E">
        <w:rPr>
          <w:i/>
        </w:rPr>
        <w:t>• </w:t>
      </w:r>
      <w:r w:rsidR="00E069C8" w:rsidRPr="00A3635E">
        <w:rPr>
          <w:i/>
        </w:rPr>
        <w:t>использовать формальные элементы текста (например, подзаголовки, сноски) для поиска нужной информации;</w:t>
      </w:r>
    </w:p>
    <w:p w:rsidR="00E069C8" w:rsidRPr="00A3635E" w:rsidRDefault="00A3635E" w:rsidP="00E92F16">
      <w:pPr>
        <w:pStyle w:val="a9"/>
        <w:spacing w:line="240" w:lineRule="auto"/>
        <w:rPr>
          <w:i/>
        </w:rPr>
      </w:pPr>
      <w:r w:rsidRPr="00A3635E">
        <w:rPr>
          <w:i/>
        </w:rPr>
        <w:t>• </w:t>
      </w:r>
      <w:r w:rsidR="00E069C8" w:rsidRPr="00A3635E">
        <w:rPr>
          <w:i/>
        </w:rPr>
        <w:t>работать с несколькими источниками информации;</w:t>
      </w:r>
    </w:p>
    <w:p w:rsidR="00E069C8" w:rsidRDefault="00A3635E" w:rsidP="00E92F16">
      <w:pPr>
        <w:pStyle w:val="a9"/>
        <w:spacing w:line="240" w:lineRule="auto"/>
        <w:rPr>
          <w:i/>
        </w:rPr>
      </w:pPr>
      <w:r w:rsidRPr="00A3635E">
        <w:rPr>
          <w:i/>
        </w:rPr>
        <w:t>• </w:t>
      </w:r>
      <w:r w:rsidR="00E069C8" w:rsidRPr="00A3635E">
        <w:rPr>
          <w:i/>
        </w:rPr>
        <w:t>сопоставлять информацию, полученную из нескольких источников.</w:t>
      </w:r>
    </w:p>
    <w:p w:rsidR="00D05B5C" w:rsidRPr="00A3635E" w:rsidRDefault="00D05B5C" w:rsidP="00E92F16">
      <w:pPr>
        <w:pStyle w:val="a9"/>
        <w:spacing w:line="240" w:lineRule="auto"/>
        <w:rPr>
          <w:i/>
        </w:rPr>
      </w:pPr>
    </w:p>
    <w:p w:rsidR="00E069C8" w:rsidRPr="00910109" w:rsidRDefault="00E069C8" w:rsidP="00E92F16">
      <w:pPr>
        <w:pStyle w:val="a9"/>
        <w:spacing w:line="240" w:lineRule="auto"/>
        <w:jc w:val="center"/>
        <w:rPr>
          <w:b/>
          <w:i/>
        </w:rPr>
      </w:pPr>
      <w:bookmarkStart w:id="8" w:name="bookmark14"/>
      <w:r w:rsidRPr="00910109">
        <w:rPr>
          <w:b/>
          <w:i/>
        </w:rPr>
        <w:t>Работа с текстом: преобразование и интерпретация информации</w:t>
      </w:r>
      <w:bookmarkEnd w:id="8"/>
    </w:p>
    <w:p w:rsidR="00E069C8" w:rsidRPr="00E069C8" w:rsidRDefault="00E069C8" w:rsidP="00E92F16">
      <w:pPr>
        <w:pStyle w:val="a9"/>
        <w:spacing w:line="240" w:lineRule="auto"/>
      </w:pPr>
      <w:r w:rsidRPr="00E069C8">
        <w:t>Выпускник научится:</w:t>
      </w:r>
    </w:p>
    <w:p w:rsidR="00E069C8" w:rsidRPr="00E069C8" w:rsidRDefault="00A3635E" w:rsidP="00E92F16">
      <w:pPr>
        <w:pStyle w:val="a9"/>
        <w:spacing w:line="240" w:lineRule="auto"/>
      </w:pPr>
      <w:r>
        <w:t>• </w:t>
      </w:r>
      <w:r w:rsidR="00E069C8" w:rsidRPr="00E069C8">
        <w:t>пересказывать текст подробно и сжато, устно и письменно;</w:t>
      </w:r>
    </w:p>
    <w:p w:rsidR="00E069C8" w:rsidRPr="00E069C8" w:rsidRDefault="00A3635E" w:rsidP="00E92F16">
      <w:pPr>
        <w:pStyle w:val="a9"/>
        <w:spacing w:line="240" w:lineRule="auto"/>
      </w:pPr>
      <w:r>
        <w:t>• </w:t>
      </w:r>
      <w:r w:rsidR="00E069C8" w:rsidRPr="00E069C8">
        <w:t xml:space="preserve">соотносить факты с общей идеей текста, устанавливать простые </w:t>
      </w:r>
      <w:r w:rsidR="00E069C8" w:rsidRPr="00E069C8">
        <w:lastRenderedPageBreak/>
        <w:t>связи, не показанные в тексте напрямую;</w:t>
      </w:r>
    </w:p>
    <w:p w:rsidR="00E069C8" w:rsidRPr="00E069C8" w:rsidRDefault="00A3635E" w:rsidP="00E92F16">
      <w:pPr>
        <w:pStyle w:val="a9"/>
        <w:spacing w:line="240" w:lineRule="auto"/>
      </w:pPr>
      <w:r>
        <w:t>• </w:t>
      </w:r>
      <w:r w:rsidR="00E069C8" w:rsidRPr="00E069C8">
        <w:t>формулировать несложные выводы, основываясь на тексте; находить аргументы, подтверждающие вывод;</w:t>
      </w:r>
    </w:p>
    <w:p w:rsidR="00E069C8" w:rsidRPr="00E069C8" w:rsidRDefault="00A3635E" w:rsidP="00E92F16">
      <w:pPr>
        <w:pStyle w:val="a9"/>
        <w:spacing w:line="240" w:lineRule="auto"/>
      </w:pPr>
      <w:r>
        <w:t>• </w:t>
      </w:r>
      <w:r w:rsidR="00E069C8" w:rsidRPr="00E069C8">
        <w:t>сопоставлять и обобщать содержащуюся в разных частях текста информацию;</w:t>
      </w:r>
    </w:p>
    <w:p w:rsidR="00E069C8" w:rsidRPr="00E069C8" w:rsidRDefault="00A3635E" w:rsidP="00E92F16">
      <w:pPr>
        <w:pStyle w:val="a9"/>
        <w:spacing w:line="240" w:lineRule="auto"/>
      </w:pPr>
      <w:r>
        <w:t>• </w:t>
      </w:r>
      <w:r w:rsidR="00E069C8" w:rsidRPr="00E069C8">
        <w:t>составлять на основании текста небольшое монологическое высказывание, отвечая на поставленный вопрос.</w:t>
      </w:r>
    </w:p>
    <w:p w:rsidR="00E069C8" w:rsidRPr="00A3635E" w:rsidRDefault="00E069C8" w:rsidP="00E92F16">
      <w:pPr>
        <w:pStyle w:val="a9"/>
        <w:spacing w:line="240" w:lineRule="auto"/>
        <w:rPr>
          <w:i/>
        </w:rPr>
      </w:pPr>
      <w:r w:rsidRPr="00A3635E">
        <w:rPr>
          <w:i/>
        </w:rPr>
        <w:t>Выпускник получит возможность научиться:</w:t>
      </w:r>
    </w:p>
    <w:p w:rsidR="00E069C8" w:rsidRPr="00A3635E" w:rsidRDefault="00A3635E" w:rsidP="00E92F16">
      <w:pPr>
        <w:pStyle w:val="a9"/>
        <w:spacing w:line="240" w:lineRule="auto"/>
        <w:rPr>
          <w:i/>
        </w:rPr>
      </w:pPr>
      <w:r w:rsidRPr="00A3635E">
        <w:rPr>
          <w:i/>
        </w:rPr>
        <w:t>• </w:t>
      </w:r>
      <w:r w:rsidR="00E069C8" w:rsidRPr="00A3635E">
        <w:rPr>
          <w:i/>
        </w:rPr>
        <w:t>делать выписки из прочитанных текстов с учётом цели их дальнейшего использования;</w:t>
      </w:r>
    </w:p>
    <w:p w:rsidR="00800F3F" w:rsidRPr="004C4870" w:rsidRDefault="00A3635E" w:rsidP="00E716C0">
      <w:pPr>
        <w:pStyle w:val="a9"/>
        <w:spacing w:line="240" w:lineRule="auto"/>
        <w:rPr>
          <w:i/>
        </w:rPr>
      </w:pPr>
      <w:r w:rsidRPr="00A3635E">
        <w:rPr>
          <w:i/>
        </w:rPr>
        <w:t>• </w:t>
      </w:r>
      <w:r w:rsidR="00E069C8" w:rsidRPr="00A3635E">
        <w:rPr>
          <w:i/>
        </w:rPr>
        <w:t>составлять небольшие письменные аннотации к тексту, отзывы о прочитанном.</w:t>
      </w:r>
      <w:bookmarkStart w:id="9" w:name="bookmark15"/>
    </w:p>
    <w:p w:rsidR="00E069C8" w:rsidRPr="00910109" w:rsidRDefault="00800F3F" w:rsidP="00E92F16">
      <w:pPr>
        <w:pStyle w:val="a9"/>
        <w:spacing w:line="240" w:lineRule="auto"/>
        <w:jc w:val="center"/>
        <w:rPr>
          <w:b/>
          <w:i/>
        </w:rPr>
      </w:pPr>
      <w:r>
        <w:rPr>
          <w:b/>
          <w:i/>
        </w:rPr>
        <w:t>Р</w:t>
      </w:r>
      <w:r w:rsidR="00E069C8" w:rsidRPr="00910109">
        <w:rPr>
          <w:b/>
          <w:i/>
        </w:rPr>
        <w:t>абота с текстом: оценка информации</w:t>
      </w:r>
      <w:bookmarkEnd w:id="9"/>
    </w:p>
    <w:p w:rsidR="00E069C8" w:rsidRPr="00E069C8" w:rsidRDefault="00E069C8" w:rsidP="00E92F16">
      <w:pPr>
        <w:pStyle w:val="a9"/>
        <w:spacing w:line="240" w:lineRule="auto"/>
      </w:pPr>
      <w:r w:rsidRPr="00E069C8">
        <w:t>Выпускник научится:</w:t>
      </w:r>
    </w:p>
    <w:p w:rsidR="00E069C8" w:rsidRPr="00E069C8" w:rsidRDefault="00D01BBF" w:rsidP="00E92F16">
      <w:pPr>
        <w:pStyle w:val="a9"/>
        <w:spacing w:line="240" w:lineRule="auto"/>
      </w:pPr>
      <w:r>
        <w:t>• </w:t>
      </w:r>
      <w:r w:rsidR="00E069C8" w:rsidRPr="00E069C8">
        <w:t>высказывать оценочные суждения и свою точку зрения о прочитанном тексте;</w:t>
      </w:r>
    </w:p>
    <w:p w:rsidR="00E069C8" w:rsidRPr="00E069C8" w:rsidRDefault="00D01BBF" w:rsidP="00E92F16">
      <w:pPr>
        <w:pStyle w:val="a9"/>
        <w:spacing w:line="240" w:lineRule="auto"/>
      </w:pPr>
      <w:r>
        <w:t>• </w:t>
      </w:r>
      <w:r w:rsidR="00E069C8" w:rsidRPr="00E069C8">
        <w:t>оценивать содержание, языковые особенности и структуру текста; определять место и роль иллюстративного ряда в тексте;</w:t>
      </w:r>
    </w:p>
    <w:p w:rsidR="00E069C8" w:rsidRPr="00E069C8" w:rsidRDefault="00D01BBF" w:rsidP="00E92F16">
      <w:pPr>
        <w:pStyle w:val="a9"/>
        <w:spacing w:line="240" w:lineRule="auto"/>
      </w:pPr>
      <w:r>
        <w:t>• </w:t>
      </w:r>
      <w:r w:rsidR="00E069C8" w:rsidRPr="00E069C8">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069C8" w:rsidRPr="00E069C8" w:rsidRDefault="00D01BBF" w:rsidP="00E92F16">
      <w:pPr>
        <w:pStyle w:val="a9"/>
        <w:spacing w:line="240" w:lineRule="auto"/>
      </w:pPr>
      <w:r>
        <w:t>• </w:t>
      </w:r>
      <w:r w:rsidR="00E069C8" w:rsidRPr="00E069C8">
        <w:t>участвовать в учебном диалоге при обсуждении прочитанного или прослушанного текста.</w:t>
      </w:r>
    </w:p>
    <w:p w:rsidR="00E069C8" w:rsidRPr="00D01BBF" w:rsidRDefault="00E069C8" w:rsidP="00E92F16">
      <w:pPr>
        <w:pStyle w:val="a9"/>
        <w:spacing w:line="240" w:lineRule="auto"/>
        <w:rPr>
          <w:i/>
        </w:rPr>
      </w:pPr>
      <w:r w:rsidRPr="00D01BBF">
        <w:rPr>
          <w:i/>
        </w:rPr>
        <w:t>Выпускник получит возможность научиться:</w:t>
      </w:r>
    </w:p>
    <w:p w:rsidR="00E069C8" w:rsidRPr="00D01BBF" w:rsidRDefault="00D01BBF" w:rsidP="00E92F16">
      <w:pPr>
        <w:pStyle w:val="a9"/>
        <w:spacing w:line="240" w:lineRule="auto"/>
        <w:rPr>
          <w:i/>
        </w:rPr>
      </w:pPr>
      <w:r w:rsidRPr="00D01BBF">
        <w:rPr>
          <w:i/>
        </w:rPr>
        <w:t>• </w:t>
      </w:r>
      <w:r w:rsidR="00E069C8" w:rsidRPr="00D01BBF">
        <w:rPr>
          <w:i/>
        </w:rPr>
        <w:t>сопоставлять различные точки зрения;</w:t>
      </w:r>
    </w:p>
    <w:p w:rsidR="00E069C8" w:rsidRPr="00D01BBF" w:rsidRDefault="00D01BBF" w:rsidP="00E92F16">
      <w:pPr>
        <w:pStyle w:val="a9"/>
        <w:spacing w:line="240" w:lineRule="auto"/>
        <w:rPr>
          <w:i/>
        </w:rPr>
      </w:pPr>
      <w:r w:rsidRPr="00D01BBF">
        <w:rPr>
          <w:i/>
        </w:rPr>
        <w:t>• </w:t>
      </w:r>
      <w:r w:rsidR="00E069C8" w:rsidRPr="00D01BBF">
        <w:rPr>
          <w:i/>
        </w:rPr>
        <w:t>соотносить позицию автора с собственной точкой зрения;</w:t>
      </w:r>
    </w:p>
    <w:p w:rsidR="00D05B5C" w:rsidRPr="00910109" w:rsidRDefault="00D01BBF" w:rsidP="00E92F16">
      <w:pPr>
        <w:pStyle w:val="a9"/>
        <w:spacing w:line="240" w:lineRule="auto"/>
        <w:rPr>
          <w:i/>
        </w:rPr>
      </w:pPr>
      <w:r w:rsidRPr="00D01BBF">
        <w:rPr>
          <w:i/>
        </w:rPr>
        <w:t>• </w:t>
      </w:r>
      <w:r w:rsidR="00E069C8" w:rsidRPr="00D01BBF">
        <w:rPr>
          <w:i/>
        </w:rPr>
        <w:t>в процессе работы с одним или несколькими источниками выявлять достоверную (противоречивую) информацию.</w:t>
      </w:r>
    </w:p>
    <w:p w:rsidR="00800F3F" w:rsidRDefault="00800F3F" w:rsidP="00E92F16">
      <w:pPr>
        <w:pStyle w:val="a9"/>
        <w:spacing w:line="240" w:lineRule="auto"/>
        <w:jc w:val="center"/>
        <w:rPr>
          <w:b/>
          <w:i/>
        </w:rPr>
      </w:pPr>
      <w:bookmarkStart w:id="10" w:name="bookmark16"/>
    </w:p>
    <w:p w:rsidR="001B2E4B" w:rsidRPr="00283AB8" w:rsidRDefault="00E069C8" w:rsidP="00E92F16">
      <w:pPr>
        <w:pStyle w:val="a9"/>
        <w:spacing w:line="240" w:lineRule="auto"/>
        <w:jc w:val="center"/>
        <w:rPr>
          <w:b/>
          <w:i/>
        </w:rPr>
      </w:pPr>
      <w:r w:rsidRPr="001B2E4B">
        <w:rPr>
          <w:b/>
          <w:i/>
        </w:rPr>
        <w:t>1.2.1.2. Формирование</w:t>
      </w:r>
    </w:p>
    <w:p w:rsidR="00E069C8" w:rsidRPr="001B2E4B" w:rsidRDefault="00E069C8" w:rsidP="00E92F16">
      <w:pPr>
        <w:pStyle w:val="a9"/>
        <w:spacing w:line="240" w:lineRule="auto"/>
        <w:jc w:val="center"/>
        <w:rPr>
          <w:i/>
        </w:rPr>
      </w:pPr>
      <w:r w:rsidRPr="001B2E4B">
        <w:rPr>
          <w:b/>
          <w:i/>
        </w:rPr>
        <w:t>ИКТ-компетентности обучающихся</w:t>
      </w:r>
      <w:bookmarkEnd w:id="10"/>
    </w:p>
    <w:p w:rsidR="00E069C8" w:rsidRPr="00E069C8" w:rsidRDefault="00E069C8" w:rsidP="00E92F16">
      <w:pPr>
        <w:pStyle w:val="a9"/>
        <w:spacing w:line="240" w:lineRule="auto"/>
        <w:jc w:val="center"/>
      </w:pPr>
      <w:bookmarkStart w:id="11" w:name="bookmark17"/>
      <w:r w:rsidRPr="001B2E4B">
        <w:rPr>
          <w:i/>
        </w:rPr>
        <w:t>(метапредметные результаты)</w:t>
      </w:r>
      <w:bookmarkEnd w:id="11"/>
    </w:p>
    <w:p w:rsidR="00E069C8" w:rsidRPr="00E069C8" w:rsidRDefault="00E069C8" w:rsidP="00E92F16">
      <w:pPr>
        <w:pStyle w:val="a9"/>
        <w:spacing w:line="240" w:lineRule="auto"/>
      </w:pPr>
      <w:r w:rsidRPr="00E069C8">
        <w:t xml:space="preserve">В результате изучения </w:t>
      </w:r>
      <w:r w:rsidRPr="001B2E4B">
        <w:rPr>
          <w:b/>
        </w:rPr>
        <w:t>всех без исключения предметов</w:t>
      </w:r>
      <w:r w:rsidR="001B2E4B" w:rsidRPr="001B2E4B">
        <w:t xml:space="preserve"> </w:t>
      </w:r>
      <w:r w:rsidRPr="00E069C8">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B2E4B" w:rsidRPr="00283AB8" w:rsidRDefault="001B2E4B" w:rsidP="00E92F16">
      <w:pPr>
        <w:pStyle w:val="a9"/>
        <w:spacing w:line="240" w:lineRule="auto"/>
        <w:jc w:val="center"/>
        <w:rPr>
          <w:i/>
        </w:rPr>
      </w:pPr>
      <w:bookmarkStart w:id="12" w:name="bookmark18"/>
    </w:p>
    <w:p w:rsidR="00E069C8" w:rsidRPr="00910109" w:rsidRDefault="00E069C8" w:rsidP="00E92F16">
      <w:pPr>
        <w:pStyle w:val="a9"/>
        <w:spacing w:line="240" w:lineRule="auto"/>
        <w:rPr>
          <w:b/>
          <w:i/>
        </w:rPr>
      </w:pPr>
      <w:r w:rsidRPr="00910109">
        <w:rPr>
          <w:b/>
          <w:i/>
        </w:rPr>
        <w:lastRenderedPageBreak/>
        <w:t xml:space="preserve">Знакомство со средствами ИКТ, </w:t>
      </w:r>
      <w:r w:rsidR="00910109">
        <w:rPr>
          <w:b/>
          <w:i/>
        </w:rPr>
        <w:t xml:space="preserve"> </w:t>
      </w:r>
      <w:r w:rsidRPr="00910109">
        <w:rPr>
          <w:b/>
          <w:i/>
        </w:rPr>
        <w:t>гигиена работы с компьютером</w:t>
      </w:r>
      <w:bookmarkEnd w:id="12"/>
    </w:p>
    <w:p w:rsidR="00E069C8" w:rsidRPr="00E069C8" w:rsidRDefault="00E069C8" w:rsidP="00E92F16">
      <w:pPr>
        <w:pStyle w:val="a9"/>
        <w:spacing w:line="240" w:lineRule="auto"/>
      </w:pPr>
      <w:r w:rsidRPr="00E069C8">
        <w:t>Выпускник научится:</w:t>
      </w:r>
    </w:p>
    <w:p w:rsidR="00E069C8" w:rsidRPr="00E069C8" w:rsidRDefault="001B2E4B" w:rsidP="00E92F16">
      <w:pPr>
        <w:pStyle w:val="a9"/>
        <w:spacing w:line="240" w:lineRule="auto"/>
      </w:pPr>
      <w:r>
        <w:t>• </w:t>
      </w:r>
      <w:r w:rsidR="00E069C8" w:rsidRPr="00E069C8">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069C8" w:rsidRPr="00E069C8" w:rsidRDefault="001B2E4B" w:rsidP="00E92F16">
      <w:pPr>
        <w:pStyle w:val="a9"/>
        <w:spacing w:line="240" w:lineRule="auto"/>
      </w:pPr>
      <w:r>
        <w:t>• </w:t>
      </w:r>
      <w:r w:rsidR="00E069C8" w:rsidRPr="00E069C8">
        <w:t>организовывать систему папок для хранения собственной информации в компьютере.</w:t>
      </w:r>
    </w:p>
    <w:p w:rsidR="004E6DA6" w:rsidRDefault="004E6DA6" w:rsidP="00E92F16">
      <w:pPr>
        <w:pStyle w:val="a9"/>
        <w:spacing w:line="240" w:lineRule="auto"/>
        <w:jc w:val="center"/>
        <w:rPr>
          <w:b/>
          <w:i/>
        </w:rPr>
      </w:pPr>
      <w:bookmarkStart w:id="13" w:name="bookmark19"/>
    </w:p>
    <w:p w:rsidR="00E069C8" w:rsidRPr="00910109" w:rsidRDefault="00E069C8" w:rsidP="00E92F16">
      <w:pPr>
        <w:pStyle w:val="a9"/>
        <w:spacing w:line="240" w:lineRule="auto"/>
        <w:jc w:val="center"/>
        <w:rPr>
          <w:b/>
          <w:i/>
        </w:rPr>
      </w:pPr>
      <w:r w:rsidRPr="00910109">
        <w:rPr>
          <w:b/>
          <w:i/>
        </w:rPr>
        <w:t>Технология ввода информации в компьютер: ввод текста, запись звука, изображения, цифровых данных</w:t>
      </w:r>
      <w:bookmarkEnd w:id="13"/>
    </w:p>
    <w:p w:rsidR="00E069C8" w:rsidRPr="00E069C8" w:rsidRDefault="00E069C8" w:rsidP="00E92F16">
      <w:pPr>
        <w:pStyle w:val="a9"/>
        <w:spacing w:line="240" w:lineRule="auto"/>
      </w:pPr>
      <w:r w:rsidRPr="00E069C8">
        <w:t>Выпускник научится:</w:t>
      </w:r>
    </w:p>
    <w:p w:rsidR="00E069C8" w:rsidRPr="00E069C8" w:rsidRDefault="001B2E4B" w:rsidP="00E92F16">
      <w:pPr>
        <w:pStyle w:val="a9"/>
        <w:spacing w:line="240" w:lineRule="auto"/>
      </w:pPr>
      <w:r>
        <w:t>• </w:t>
      </w:r>
      <w:r w:rsidR="00E069C8" w:rsidRPr="00E069C8">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069C8" w:rsidRPr="00E069C8" w:rsidRDefault="001B2E4B" w:rsidP="00E92F16">
      <w:pPr>
        <w:pStyle w:val="a9"/>
        <w:spacing w:line="240" w:lineRule="auto"/>
      </w:pPr>
      <w:r>
        <w:t>• </w:t>
      </w:r>
      <w:r w:rsidR="00E069C8" w:rsidRPr="00E069C8">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069C8" w:rsidRPr="00E069C8" w:rsidRDefault="001B2E4B" w:rsidP="00E92F16">
      <w:pPr>
        <w:pStyle w:val="a9"/>
        <w:spacing w:line="240" w:lineRule="auto"/>
      </w:pPr>
      <w:r>
        <w:t>• </w:t>
      </w:r>
      <w:r w:rsidR="00E069C8" w:rsidRPr="00E069C8">
        <w:t>рисовать изображения на графическом планшете;</w:t>
      </w:r>
    </w:p>
    <w:p w:rsidR="00E069C8" w:rsidRPr="00E069C8" w:rsidRDefault="001B2E4B" w:rsidP="00E92F16">
      <w:pPr>
        <w:pStyle w:val="a9"/>
        <w:spacing w:line="240" w:lineRule="auto"/>
      </w:pPr>
      <w:r>
        <w:t>• </w:t>
      </w:r>
      <w:r w:rsidR="00E069C8" w:rsidRPr="00E069C8">
        <w:t>сканировать рисунки и тексты.</w:t>
      </w:r>
    </w:p>
    <w:p w:rsidR="00E069C8" w:rsidRDefault="00E069C8" w:rsidP="00E92F16">
      <w:pPr>
        <w:pStyle w:val="a9"/>
        <w:spacing w:line="240" w:lineRule="auto"/>
        <w:rPr>
          <w:i/>
        </w:rPr>
      </w:pPr>
      <w:r w:rsidRPr="001B2E4B">
        <w:rPr>
          <w:i/>
        </w:rPr>
        <w:t>Выпускник получит возможность научиться использовать программу распознавания сканированного текста на русском языке.</w:t>
      </w:r>
    </w:p>
    <w:p w:rsidR="00D05B5C" w:rsidRPr="001B2E4B" w:rsidRDefault="00D05B5C" w:rsidP="00E92F16">
      <w:pPr>
        <w:pStyle w:val="a9"/>
        <w:spacing w:line="240" w:lineRule="auto"/>
        <w:rPr>
          <w:i/>
        </w:rPr>
      </w:pPr>
    </w:p>
    <w:p w:rsidR="00E069C8" w:rsidRPr="00910109" w:rsidRDefault="00E069C8" w:rsidP="00E92F16">
      <w:pPr>
        <w:pStyle w:val="a9"/>
        <w:spacing w:line="240" w:lineRule="auto"/>
        <w:jc w:val="center"/>
        <w:rPr>
          <w:b/>
          <w:i/>
        </w:rPr>
      </w:pPr>
      <w:bookmarkStart w:id="14" w:name="bookmark20"/>
      <w:r w:rsidRPr="00910109">
        <w:rPr>
          <w:b/>
          <w:i/>
        </w:rPr>
        <w:t>Обработка и поиск информации</w:t>
      </w:r>
      <w:bookmarkEnd w:id="14"/>
    </w:p>
    <w:p w:rsidR="00E069C8" w:rsidRPr="00E069C8" w:rsidRDefault="00E069C8" w:rsidP="00E92F16">
      <w:pPr>
        <w:pStyle w:val="a9"/>
        <w:spacing w:line="240" w:lineRule="auto"/>
      </w:pPr>
      <w:r w:rsidRPr="00E069C8">
        <w:t>Выпускник научится:</w:t>
      </w:r>
    </w:p>
    <w:p w:rsidR="00E069C8" w:rsidRPr="00E069C8" w:rsidRDefault="005904F8" w:rsidP="00E92F16">
      <w:pPr>
        <w:pStyle w:val="a9"/>
        <w:spacing w:line="240" w:lineRule="auto"/>
      </w:pPr>
      <w:r>
        <w:t>• </w:t>
      </w:r>
      <w:r w:rsidR="00E069C8" w:rsidRPr="00E069C8">
        <w:t>подбирать оптимальный по содержанию, эстетическим параметрам и техническому качеству результат видеозаписи и фотографирования, испол</w:t>
      </w:r>
      <w:r>
        <w:t>ьзовать сменные носители (флэш-</w:t>
      </w:r>
      <w:r w:rsidR="00E069C8" w:rsidRPr="00E069C8">
        <w:t>карты);</w:t>
      </w:r>
    </w:p>
    <w:p w:rsidR="00E069C8" w:rsidRPr="00E069C8" w:rsidRDefault="005904F8" w:rsidP="00E92F16">
      <w:pPr>
        <w:pStyle w:val="a9"/>
        <w:spacing w:line="240" w:lineRule="auto"/>
      </w:pPr>
      <w:r>
        <w:t>• </w:t>
      </w:r>
      <w:r w:rsidR="00E069C8" w:rsidRPr="00E069C8">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069C8" w:rsidRPr="00E069C8" w:rsidRDefault="005904F8" w:rsidP="00E92F16">
      <w:pPr>
        <w:pStyle w:val="a9"/>
        <w:spacing w:line="240" w:lineRule="auto"/>
      </w:pPr>
      <w:r>
        <w:t>• </w:t>
      </w:r>
      <w:r w:rsidR="00E069C8" w:rsidRPr="00E069C8">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069C8" w:rsidRPr="00E069C8" w:rsidRDefault="005904F8" w:rsidP="00E92F16">
      <w:pPr>
        <w:pStyle w:val="a9"/>
        <w:spacing w:line="240" w:lineRule="auto"/>
      </w:pPr>
      <w:r>
        <w:t>• </w:t>
      </w:r>
      <w:r w:rsidR="00E069C8" w:rsidRPr="00E069C8">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069C8" w:rsidRPr="00E069C8" w:rsidRDefault="005904F8" w:rsidP="00E92F16">
      <w:pPr>
        <w:pStyle w:val="a9"/>
        <w:spacing w:line="240" w:lineRule="auto"/>
      </w:pPr>
      <w:r>
        <w:t>• </w:t>
      </w:r>
      <w:r w:rsidR="00E069C8" w:rsidRPr="00E069C8">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069C8" w:rsidRPr="00E069C8" w:rsidRDefault="005904F8" w:rsidP="00E92F16">
      <w:pPr>
        <w:pStyle w:val="a9"/>
        <w:spacing w:line="240" w:lineRule="auto"/>
      </w:pPr>
      <w:r>
        <w:t>• </w:t>
      </w:r>
      <w:r w:rsidR="00E069C8" w:rsidRPr="00E069C8">
        <w:t xml:space="preserve">искать информацию в соответствующих возрасту цифровых </w:t>
      </w:r>
      <w:r w:rsidR="00E069C8" w:rsidRPr="00E069C8">
        <w:lastRenderedPageBreak/>
        <w:t>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069C8" w:rsidRPr="00E069C8" w:rsidRDefault="005904F8" w:rsidP="00E92F16">
      <w:pPr>
        <w:pStyle w:val="a9"/>
        <w:spacing w:line="240" w:lineRule="auto"/>
      </w:pPr>
      <w:r>
        <w:t>• </w:t>
      </w:r>
      <w:r w:rsidR="00E069C8" w:rsidRPr="00E069C8">
        <w:t>заполнять учебные базы данных.</w:t>
      </w:r>
    </w:p>
    <w:p w:rsidR="00461413" w:rsidRDefault="00E069C8" w:rsidP="00E92F16">
      <w:pPr>
        <w:pStyle w:val="a9"/>
        <w:spacing w:line="240" w:lineRule="auto"/>
        <w:rPr>
          <w:i/>
        </w:rPr>
      </w:pPr>
      <w:r w:rsidRPr="005904F8">
        <w:rPr>
          <w:i/>
        </w:rPr>
        <w:t>Выпускник получит возможность научиться</w:t>
      </w:r>
    </w:p>
    <w:p w:rsidR="00461413" w:rsidRDefault="00E069C8" w:rsidP="00E657CD">
      <w:pPr>
        <w:pStyle w:val="a9"/>
        <w:numPr>
          <w:ilvl w:val="0"/>
          <w:numId w:val="87"/>
        </w:numPr>
        <w:spacing w:line="240" w:lineRule="auto"/>
        <w:rPr>
          <w:i/>
        </w:rPr>
      </w:pPr>
      <w:r w:rsidRPr="005904F8">
        <w:rPr>
          <w:i/>
        </w:rPr>
        <w:t xml:space="preserve">грамотно формулировать запросы при поиске в Интернете и базах данных, </w:t>
      </w:r>
    </w:p>
    <w:p w:rsidR="00461413" w:rsidRDefault="00E069C8" w:rsidP="00E657CD">
      <w:pPr>
        <w:pStyle w:val="a9"/>
        <w:numPr>
          <w:ilvl w:val="0"/>
          <w:numId w:val="87"/>
        </w:numPr>
        <w:spacing w:line="240" w:lineRule="auto"/>
        <w:rPr>
          <w:i/>
        </w:rPr>
      </w:pPr>
      <w:r w:rsidRPr="005904F8">
        <w:rPr>
          <w:i/>
        </w:rPr>
        <w:t xml:space="preserve">оценивать, интерпретировать и </w:t>
      </w:r>
      <w:r w:rsidR="00461413">
        <w:rPr>
          <w:i/>
        </w:rPr>
        <w:t>сохранять найденную информацию;</w:t>
      </w:r>
    </w:p>
    <w:p w:rsidR="00E069C8" w:rsidRPr="005904F8" w:rsidRDefault="00E069C8" w:rsidP="00E657CD">
      <w:pPr>
        <w:pStyle w:val="a9"/>
        <w:numPr>
          <w:ilvl w:val="0"/>
          <w:numId w:val="87"/>
        </w:numPr>
        <w:spacing w:line="240" w:lineRule="auto"/>
        <w:rPr>
          <w:i/>
        </w:rPr>
      </w:pPr>
      <w:r w:rsidRPr="005904F8">
        <w:rPr>
          <w:i/>
        </w:rPr>
        <w:t>критически относиться к информации и к выбору источника информации.</w:t>
      </w:r>
    </w:p>
    <w:p w:rsidR="00E45AB0" w:rsidRDefault="00E45AB0" w:rsidP="00E92F16">
      <w:pPr>
        <w:pStyle w:val="a9"/>
        <w:spacing w:line="240" w:lineRule="auto"/>
        <w:jc w:val="center"/>
        <w:rPr>
          <w:b/>
          <w:i/>
        </w:rPr>
      </w:pPr>
      <w:bookmarkStart w:id="15" w:name="bookmark21"/>
    </w:p>
    <w:p w:rsidR="00E069C8" w:rsidRPr="00910109" w:rsidRDefault="00E069C8" w:rsidP="00E92F16">
      <w:pPr>
        <w:pStyle w:val="a9"/>
        <w:spacing w:line="240" w:lineRule="auto"/>
        <w:jc w:val="center"/>
        <w:rPr>
          <w:b/>
          <w:i/>
        </w:rPr>
      </w:pPr>
      <w:r w:rsidRPr="00910109">
        <w:rPr>
          <w:b/>
          <w:i/>
        </w:rPr>
        <w:t>Создание, представление и передача сообщений</w:t>
      </w:r>
      <w:bookmarkEnd w:id="15"/>
    </w:p>
    <w:p w:rsidR="00E069C8" w:rsidRPr="00E069C8" w:rsidRDefault="00E069C8" w:rsidP="00E92F16">
      <w:pPr>
        <w:pStyle w:val="a9"/>
        <w:spacing w:line="240" w:lineRule="auto"/>
      </w:pPr>
      <w:r w:rsidRPr="00E069C8">
        <w:t>Выпускник научится:</w:t>
      </w:r>
    </w:p>
    <w:p w:rsidR="00E069C8" w:rsidRPr="00E069C8" w:rsidRDefault="005904F8" w:rsidP="00E92F16">
      <w:pPr>
        <w:pStyle w:val="a9"/>
        <w:spacing w:line="240" w:lineRule="auto"/>
      </w:pPr>
      <w:r>
        <w:t>• </w:t>
      </w:r>
      <w:r w:rsidR="00E069C8" w:rsidRPr="00E069C8">
        <w:t>создавать текстовые сообщения с использованием средств ИКТ: редактировать, оформлять и сохранять их;</w:t>
      </w:r>
    </w:p>
    <w:p w:rsidR="00E069C8" w:rsidRPr="00E069C8" w:rsidRDefault="005904F8" w:rsidP="00E92F16">
      <w:pPr>
        <w:pStyle w:val="a9"/>
        <w:spacing w:line="240" w:lineRule="auto"/>
      </w:pPr>
      <w:r>
        <w:t>• </w:t>
      </w:r>
      <w:r w:rsidR="00E069C8" w:rsidRPr="00E069C8">
        <w:t>создавать сообщения в виде аудио- и видеофрагментов или цепочки экранов с использованием иллюстраций, видеоизображения, звука, текста;</w:t>
      </w:r>
    </w:p>
    <w:p w:rsidR="00E069C8" w:rsidRPr="00E069C8" w:rsidRDefault="005904F8" w:rsidP="00E92F16">
      <w:pPr>
        <w:pStyle w:val="a9"/>
        <w:spacing w:line="240" w:lineRule="auto"/>
      </w:pPr>
      <w:r>
        <w:t>• </w:t>
      </w:r>
      <w:r w:rsidR="00E069C8" w:rsidRPr="00E069C8">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069C8" w:rsidRPr="00E069C8" w:rsidRDefault="005904F8" w:rsidP="00E92F16">
      <w:pPr>
        <w:pStyle w:val="a9"/>
        <w:spacing w:line="240" w:lineRule="auto"/>
      </w:pPr>
      <w:r>
        <w:t>• </w:t>
      </w:r>
      <w:r w:rsidR="00E069C8" w:rsidRPr="00E069C8">
        <w:t>создавать диаграммы, планы территории и пр.;</w:t>
      </w:r>
    </w:p>
    <w:p w:rsidR="00E069C8" w:rsidRPr="00E069C8" w:rsidRDefault="005904F8" w:rsidP="00E92F16">
      <w:pPr>
        <w:pStyle w:val="a9"/>
        <w:spacing w:line="240" w:lineRule="auto"/>
      </w:pPr>
      <w:r>
        <w:t>• </w:t>
      </w:r>
      <w:r w:rsidR="00E069C8" w:rsidRPr="00E069C8">
        <w:t>создавать изображения, пользуясь графическими возможностями компьютера; составлять новое изображение из готовых фрагментов (аппликация);</w:t>
      </w:r>
    </w:p>
    <w:p w:rsidR="00E069C8" w:rsidRPr="00E069C8" w:rsidRDefault="005904F8" w:rsidP="00E92F16">
      <w:pPr>
        <w:pStyle w:val="a9"/>
        <w:spacing w:line="240" w:lineRule="auto"/>
      </w:pPr>
      <w:r>
        <w:t>• </w:t>
      </w:r>
      <w:r w:rsidR="00E069C8" w:rsidRPr="00E069C8">
        <w:t>размещать сообщение в информационной образовательной среде образовательного учреждения;</w:t>
      </w:r>
    </w:p>
    <w:p w:rsidR="00E069C8" w:rsidRPr="00E069C8" w:rsidRDefault="005904F8" w:rsidP="00E92F16">
      <w:pPr>
        <w:pStyle w:val="a9"/>
        <w:spacing w:line="240" w:lineRule="auto"/>
      </w:pPr>
      <w:r>
        <w:t>• </w:t>
      </w:r>
      <w:r w:rsidR="00E069C8" w:rsidRPr="00E069C8">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069C8" w:rsidRPr="005904F8" w:rsidRDefault="00E069C8" w:rsidP="00E92F16">
      <w:pPr>
        <w:pStyle w:val="a9"/>
        <w:spacing w:line="240" w:lineRule="auto"/>
        <w:rPr>
          <w:i/>
        </w:rPr>
      </w:pPr>
      <w:r w:rsidRPr="005904F8">
        <w:rPr>
          <w:i/>
        </w:rPr>
        <w:t>Выпускник получит возможность научиться:</w:t>
      </w:r>
    </w:p>
    <w:p w:rsidR="00E069C8" w:rsidRPr="005904F8" w:rsidRDefault="005904F8" w:rsidP="00E92F16">
      <w:pPr>
        <w:pStyle w:val="a9"/>
        <w:spacing w:line="240" w:lineRule="auto"/>
        <w:rPr>
          <w:i/>
        </w:rPr>
      </w:pPr>
      <w:r w:rsidRPr="005904F8">
        <w:rPr>
          <w:i/>
        </w:rPr>
        <w:t>• </w:t>
      </w:r>
      <w:r w:rsidR="00E069C8" w:rsidRPr="005904F8">
        <w:rPr>
          <w:i/>
        </w:rPr>
        <w:t>представлять данные;</w:t>
      </w:r>
    </w:p>
    <w:p w:rsidR="00D05B5C" w:rsidRPr="00910109" w:rsidRDefault="005904F8" w:rsidP="00E92F16">
      <w:pPr>
        <w:pStyle w:val="a9"/>
        <w:spacing w:line="240" w:lineRule="auto"/>
      </w:pPr>
      <w:r w:rsidRPr="005904F8">
        <w:rPr>
          <w:i/>
        </w:rPr>
        <w:t>• </w:t>
      </w:r>
      <w:r w:rsidR="00E069C8" w:rsidRPr="005904F8">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bookmarkStart w:id="16" w:name="bookmark22"/>
    </w:p>
    <w:p w:rsidR="00E069C8" w:rsidRPr="00910109" w:rsidRDefault="00E069C8" w:rsidP="00E92F16">
      <w:pPr>
        <w:pStyle w:val="a9"/>
        <w:spacing w:line="240" w:lineRule="auto"/>
        <w:jc w:val="center"/>
        <w:rPr>
          <w:b/>
          <w:i/>
        </w:rPr>
      </w:pPr>
      <w:r w:rsidRPr="00910109">
        <w:rPr>
          <w:b/>
          <w:i/>
        </w:rPr>
        <w:t>Планирование деятельности,</w:t>
      </w:r>
      <w:r w:rsidR="00D05B5C" w:rsidRPr="00910109">
        <w:rPr>
          <w:b/>
          <w:i/>
        </w:rPr>
        <w:t xml:space="preserve"> </w:t>
      </w:r>
      <w:r w:rsidRPr="00910109">
        <w:rPr>
          <w:b/>
          <w:i/>
        </w:rPr>
        <w:t>управление и организация</w:t>
      </w:r>
      <w:bookmarkEnd w:id="16"/>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создавать движущиеся модели и управлять ими в компьютерно</w:t>
      </w:r>
      <w:r w:rsidR="00461413">
        <w:t>-</w:t>
      </w:r>
      <w:r w:rsidR="00E069C8" w:rsidRPr="00E069C8">
        <w:t xml:space="preserve"> управляемых средах;</w:t>
      </w:r>
    </w:p>
    <w:p w:rsidR="00E069C8" w:rsidRPr="00E069C8" w:rsidRDefault="0062084E" w:rsidP="00E92F16">
      <w:pPr>
        <w:pStyle w:val="a9"/>
        <w:spacing w:line="240" w:lineRule="auto"/>
      </w:pPr>
      <w:r>
        <w:t>• </w:t>
      </w:r>
      <w:r w:rsidR="00E069C8" w:rsidRPr="00E069C8">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w:t>
      </w:r>
      <w:r w:rsidR="00E069C8" w:rsidRPr="00E069C8">
        <w:lastRenderedPageBreak/>
        <w:t>использованием конструкций последовательного выполнения и повторения;</w:t>
      </w:r>
    </w:p>
    <w:p w:rsidR="00E069C8" w:rsidRPr="00E069C8" w:rsidRDefault="0062084E" w:rsidP="00E92F16">
      <w:pPr>
        <w:pStyle w:val="a9"/>
        <w:spacing w:line="240" w:lineRule="auto"/>
      </w:pPr>
      <w:r>
        <w:t>• </w:t>
      </w:r>
      <w:r w:rsidR="00E069C8" w:rsidRPr="00E069C8">
        <w:t>планировать несложные исследования объектов и процессов внешнего мира.</w:t>
      </w:r>
    </w:p>
    <w:p w:rsidR="00E069C8" w:rsidRPr="0062084E" w:rsidRDefault="00E069C8" w:rsidP="00E92F16">
      <w:pPr>
        <w:pStyle w:val="a9"/>
        <w:spacing w:line="240" w:lineRule="auto"/>
        <w:rPr>
          <w:i/>
        </w:rPr>
      </w:pPr>
      <w:r w:rsidRPr="0062084E">
        <w:rPr>
          <w:i/>
        </w:rPr>
        <w:t>Выпускник получит возможность научиться:</w:t>
      </w:r>
    </w:p>
    <w:p w:rsidR="00E069C8" w:rsidRPr="0062084E" w:rsidRDefault="0062084E" w:rsidP="00E92F16">
      <w:pPr>
        <w:pStyle w:val="a9"/>
        <w:spacing w:line="240" w:lineRule="auto"/>
        <w:rPr>
          <w:i/>
        </w:rPr>
      </w:pPr>
      <w:r w:rsidRPr="0062084E">
        <w:rPr>
          <w:i/>
        </w:rPr>
        <w:t>• </w:t>
      </w:r>
      <w:r w:rsidR="00E069C8" w:rsidRPr="0062084E">
        <w:rPr>
          <w:i/>
        </w:rPr>
        <w:t>проектировать несложные объекты и процессы реального мира, своей собственной деятельности и деятельности группы;</w:t>
      </w:r>
    </w:p>
    <w:p w:rsidR="00E069C8" w:rsidRDefault="0062084E" w:rsidP="00E92F16">
      <w:pPr>
        <w:pStyle w:val="a9"/>
        <w:spacing w:line="240" w:lineRule="auto"/>
        <w:rPr>
          <w:i/>
        </w:rPr>
      </w:pPr>
      <w:r w:rsidRPr="0062084E">
        <w:rPr>
          <w:i/>
        </w:rPr>
        <w:t>• </w:t>
      </w:r>
      <w:r w:rsidR="00E069C8" w:rsidRPr="0062084E">
        <w:rPr>
          <w:i/>
        </w:rPr>
        <w:t>моделировать объекты и процессы реального мира.</w:t>
      </w:r>
    </w:p>
    <w:p w:rsidR="0062084E" w:rsidRPr="00283AB8" w:rsidRDefault="0062084E" w:rsidP="00E92F16">
      <w:pPr>
        <w:pStyle w:val="a9"/>
        <w:spacing w:line="240" w:lineRule="auto"/>
        <w:ind w:firstLine="0"/>
      </w:pPr>
      <w:bookmarkStart w:id="17" w:name="bookmark23"/>
    </w:p>
    <w:p w:rsidR="00E069C8" w:rsidRDefault="00E069C8" w:rsidP="00E92F16">
      <w:pPr>
        <w:pStyle w:val="a9"/>
        <w:spacing w:line="240" w:lineRule="auto"/>
        <w:jc w:val="center"/>
        <w:rPr>
          <w:b/>
          <w:i/>
        </w:rPr>
      </w:pPr>
      <w:r w:rsidRPr="00F51B4F">
        <w:rPr>
          <w:b/>
          <w:i/>
        </w:rPr>
        <w:t>1.2.2. Русский язык</w:t>
      </w:r>
      <w:bookmarkEnd w:id="17"/>
    </w:p>
    <w:p w:rsidR="00285E3D" w:rsidRPr="00F51B4F" w:rsidRDefault="00285E3D" w:rsidP="00E92F16">
      <w:pPr>
        <w:pStyle w:val="a9"/>
        <w:spacing w:line="240" w:lineRule="auto"/>
        <w:jc w:val="center"/>
        <w:rPr>
          <w:b/>
          <w:i/>
        </w:rPr>
      </w:pPr>
    </w:p>
    <w:p w:rsidR="00E069C8" w:rsidRPr="00E069C8" w:rsidRDefault="00E069C8" w:rsidP="00E92F16">
      <w:pPr>
        <w:pStyle w:val="a9"/>
        <w:spacing w:line="240" w:lineRule="auto"/>
      </w:pPr>
      <w:r w:rsidRPr="00E069C8">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069C8" w:rsidRDefault="00E069C8" w:rsidP="00E92F16">
      <w:pPr>
        <w:pStyle w:val="a9"/>
        <w:spacing w:line="240" w:lineRule="auto"/>
      </w:pPr>
      <w:r w:rsidRPr="00E069C8">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E45AB0" w:rsidRDefault="00E45AB0" w:rsidP="00E92F16">
      <w:pPr>
        <w:pStyle w:val="a9"/>
        <w:spacing w:line="240" w:lineRule="auto"/>
        <w:ind w:firstLine="0"/>
        <w:rPr>
          <w:b/>
          <w:i/>
        </w:rPr>
      </w:pPr>
      <w:bookmarkStart w:id="18" w:name="bookmark24"/>
    </w:p>
    <w:p w:rsidR="00E069C8" w:rsidRDefault="00E069C8" w:rsidP="00E92F16">
      <w:pPr>
        <w:pStyle w:val="a9"/>
        <w:spacing w:line="240" w:lineRule="auto"/>
        <w:jc w:val="center"/>
        <w:rPr>
          <w:b/>
          <w:i/>
        </w:rPr>
      </w:pPr>
      <w:r w:rsidRPr="00285E3D">
        <w:rPr>
          <w:b/>
          <w:i/>
        </w:rPr>
        <w:t>Содержательная линия «Система языка»</w:t>
      </w:r>
      <w:bookmarkEnd w:id="18"/>
    </w:p>
    <w:p w:rsidR="00285E3D" w:rsidRPr="00285E3D" w:rsidRDefault="00285E3D" w:rsidP="00E92F16">
      <w:pPr>
        <w:pStyle w:val="a9"/>
        <w:spacing w:line="240" w:lineRule="auto"/>
        <w:jc w:val="center"/>
        <w:rPr>
          <w:b/>
          <w:i/>
        </w:rPr>
      </w:pPr>
    </w:p>
    <w:p w:rsidR="00E069C8" w:rsidRPr="0062084E" w:rsidRDefault="00E069C8" w:rsidP="00E92F16">
      <w:pPr>
        <w:pStyle w:val="a9"/>
        <w:spacing w:line="240" w:lineRule="auto"/>
        <w:rPr>
          <w:b/>
          <w:i/>
        </w:rPr>
      </w:pPr>
      <w:bookmarkStart w:id="19" w:name="bookmark25"/>
      <w:r w:rsidRPr="0062084E">
        <w:rPr>
          <w:b/>
          <w:i/>
        </w:rPr>
        <w:t>Раздел «Фонетика и графика»</w:t>
      </w:r>
      <w:bookmarkEnd w:id="19"/>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различать звуки и буквы;</w:t>
      </w:r>
    </w:p>
    <w:p w:rsidR="00E069C8" w:rsidRPr="00E069C8" w:rsidRDefault="0062084E" w:rsidP="00E92F16">
      <w:pPr>
        <w:pStyle w:val="a9"/>
        <w:spacing w:line="240" w:lineRule="auto"/>
      </w:pPr>
      <w:r>
        <w:t>• </w:t>
      </w:r>
      <w:r w:rsidR="00E069C8" w:rsidRPr="00E069C8">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E069C8" w:rsidRPr="00E069C8" w:rsidRDefault="0062084E" w:rsidP="00E92F16">
      <w:pPr>
        <w:pStyle w:val="a9"/>
        <w:spacing w:line="240" w:lineRule="auto"/>
      </w:pPr>
      <w:r>
        <w:t>• </w:t>
      </w:r>
      <w:r w:rsidR="00E069C8" w:rsidRPr="00E069C8">
        <w:t>знать последовательность букв в русском алфавите, пользоваться алфавитом для упорядочивания слов и поиска нужной информации.</w:t>
      </w:r>
    </w:p>
    <w:p w:rsidR="00E069C8" w:rsidRPr="0062084E" w:rsidRDefault="00E069C8" w:rsidP="00E92F16">
      <w:pPr>
        <w:pStyle w:val="a9"/>
        <w:spacing w:line="240" w:lineRule="auto"/>
        <w:rPr>
          <w:i/>
        </w:rPr>
      </w:pPr>
      <w:r w:rsidRPr="0062084E">
        <w:rPr>
          <w:i/>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w:t>
      </w:r>
      <w:r w:rsidRPr="0062084E">
        <w:rPr>
          <w:i/>
        </w:rPr>
        <w:lastRenderedPageBreak/>
        <w:t>разбора слов.</w:t>
      </w:r>
    </w:p>
    <w:p w:rsidR="00E069C8" w:rsidRPr="0062084E" w:rsidRDefault="00E069C8" w:rsidP="00E92F16">
      <w:pPr>
        <w:pStyle w:val="a9"/>
        <w:spacing w:line="240" w:lineRule="auto"/>
        <w:rPr>
          <w:b/>
          <w:i/>
        </w:rPr>
      </w:pPr>
      <w:bookmarkStart w:id="20" w:name="bookmark26"/>
      <w:r w:rsidRPr="0062084E">
        <w:rPr>
          <w:b/>
          <w:i/>
        </w:rPr>
        <w:t>Раздел «Орфоэпия»</w:t>
      </w:r>
      <w:bookmarkEnd w:id="20"/>
    </w:p>
    <w:p w:rsidR="00E069C8" w:rsidRPr="0062084E" w:rsidRDefault="00E069C8" w:rsidP="00E92F16">
      <w:pPr>
        <w:pStyle w:val="a9"/>
        <w:spacing w:line="240" w:lineRule="auto"/>
        <w:rPr>
          <w:i/>
        </w:rPr>
      </w:pPr>
      <w:r w:rsidRPr="0062084E">
        <w:rPr>
          <w:i/>
        </w:rPr>
        <w:t>Выпускник получит возможность научиться:</w:t>
      </w:r>
    </w:p>
    <w:p w:rsidR="00E069C8" w:rsidRPr="0062084E" w:rsidRDefault="0062084E" w:rsidP="00E92F16">
      <w:pPr>
        <w:pStyle w:val="a9"/>
        <w:spacing w:line="240" w:lineRule="auto"/>
        <w:rPr>
          <w:i/>
        </w:rPr>
      </w:pPr>
      <w:r w:rsidRPr="0062084E">
        <w:rPr>
          <w:i/>
        </w:rPr>
        <w:t>• </w:t>
      </w:r>
      <w:r w:rsidR="00E069C8" w:rsidRPr="0062084E">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069C8" w:rsidRPr="00E069C8" w:rsidRDefault="0062084E" w:rsidP="00E92F16">
      <w:pPr>
        <w:pStyle w:val="a9"/>
        <w:spacing w:line="240" w:lineRule="auto"/>
      </w:pPr>
      <w:r w:rsidRPr="0062084E">
        <w:rPr>
          <w:i/>
        </w:rPr>
        <w:t>• </w:t>
      </w:r>
      <w:r w:rsidR="00E069C8" w:rsidRPr="0062084E">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069C8" w:rsidRPr="0062084E" w:rsidRDefault="00E069C8" w:rsidP="00E92F16">
      <w:pPr>
        <w:pStyle w:val="a9"/>
        <w:spacing w:line="240" w:lineRule="auto"/>
        <w:rPr>
          <w:b/>
          <w:i/>
        </w:rPr>
      </w:pPr>
      <w:bookmarkStart w:id="21" w:name="bookmark27"/>
      <w:r w:rsidRPr="0062084E">
        <w:rPr>
          <w:b/>
          <w:i/>
        </w:rPr>
        <w:t>Раздел «Состав слова (морфемика)»</w:t>
      </w:r>
      <w:bookmarkEnd w:id="21"/>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различать изменяемые и неизменяемые слова;</w:t>
      </w:r>
    </w:p>
    <w:p w:rsidR="00E069C8" w:rsidRPr="00E069C8" w:rsidRDefault="0062084E" w:rsidP="00E92F16">
      <w:pPr>
        <w:pStyle w:val="a9"/>
        <w:spacing w:line="240" w:lineRule="auto"/>
      </w:pPr>
      <w:r>
        <w:t>• </w:t>
      </w:r>
      <w:r w:rsidR="00E069C8" w:rsidRPr="00E069C8">
        <w:t>различать родственные (однокоренные) слова и формы слова;</w:t>
      </w:r>
    </w:p>
    <w:p w:rsidR="00E069C8" w:rsidRPr="00E069C8" w:rsidRDefault="0062084E" w:rsidP="00E92F16">
      <w:pPr>
        <w:pStyle w:val="a9"/>
        <w:spacing w:line="240" w:lineRule="auto"/>
      </w:pPr>
      <w:r>
        <w:t>• </w:t>
      </w:r>
      <w:r w:rsidR="00E069C8" w:rsidRPr="00E069C8">
        <w:t>находить в словах с однозначно выделяемыми морфемами окончание, корень, приставку, суффикс.</w:t>
      </w:r>
    </w:p>
    <w:p w:rsidR="00E069C8" w:rsidRPr="0062084E" w:rsidRDefault="00E069C8" w:rsidP="00E92F16">
      <w:pPr>
        <w:pStyle w:val="a9"/>
        <w:spacing w:line="240" w:lineRule="auto"/>
        <w:rPr>
          <w:i/>
        </w:rPr>
      </w:pPr>
      <w:r w:rsidRPr="0062084E">
        <w:rPr>
          <w:i/>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71376" w:rsidRDefault="00B71376" w:rsidP="00E92F16">
      <w:pPr>
        <w:pStyle w:val="a9"/>
        <w:spacing w:line="240" w:lineRule="auto"/>
        <w:rPr>
          <w:b/>
          <w:i/>
        </w:rPr>
      </w:pPr>
      <w:bookmarkStart w:id="22" w:name="bookmark28"/>
    </w:p>
    <w:p w:rsidR="00E069C8" w:rsidRPr="0062084E" w:rsidRDefault="00E069C8" w:rsidP="00E92F16">
      <w:pPr>
        <w:pStyle w:val="a9"/>
        <w:spacing w:line="240" w:lineRule="auto"/>
        <w:rPr>
          <w:b/>
          <w:i/>
        </w:rPr>
      </w:pPr>
      <w:r w:rsidRPr="0062084E">
        <w:rPr>
          <w:b/>
          <w:i/>
        </w:rPr>
        <w:t>Раздел «Лексика»</w:t>
      </w:r>
      <w:bookmarkEnd w:id="22"/>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выявлять слова, значение которых требует уточнения;</w:t>
      </w:r>
    </w:p>
    <w:p w:rsidR="00E069C8" w:rsidRPr="00E069C8" w:rsidRDefault="0062084E" w:rsidP="00E92F16">
      <w:pPr>
        <w:pStyle w:val="a9"/>
        <w:spacing w:line="240" w:lineRule="auto"/>
      </w:pPr>
      <w:r>
        <w:t>• </w:t>
      </w:r>
      <w:r w:rsidR="00E069C8" w:rsidRPr="00E069C8">
        <w:t>определять значение слова по тексту или уточнять с помощью толкового словаря.</w:t>
      </w:r>
    </w:p>
    <w:p w:rsidR="00E069C8" w:rsidRPr="0062084E" w:rsidRDefault="00E069C8" w:rsidP="00E92F16">
      <w:pPr>
        <w:pStyle w:val="a9"/>
        <w:spacing w:line="240" w:lineRule="auto"/>
        <w:rPr>
          <w:i/>
        </w:rPr>
      </w:pPr>
      <w:r w:rsidRPr="0062084E">
        <w:rPr>
          <w:i/>
        </w:rPr>
        <w:t>Выпускник получит возможность научиться:</w:t>
      </w:r>
    </w:p>
    <w:p w:rsidR="00E069C8" w:rsidRPr="0062084E" w:rsidRDefault="0062084E" w:rsidP="00E92F16">
      <w:pPr>
        <w:pStyle w:val="a9"/>
        <w:spacing w:line="240" w:lineRule="auto"/>
        <w:rPr>
          <w:i/>
        </w:rPr>
      </w:pPr>
      <w:r w:rsidRPr="0062084E">
        <w:rPr>
          <w:i/>
        </w:rPr>
        <w:t>• </w:t>
      </w:r>
      <w:r w:rsidR="00E069C8" w:rsidRPr="0062084E">
        <w:rPr>
          <w:i/>
        </w:rPr>
        <w:t>подбирать синонимы для устранения повторов в тексте;</w:t>
      </w:r>
    </w:p>
    <w:p w:rsidR="00E069C8" w:rsidRPr="0062084E" w:rsidRDefault="0062084E" w:rsidP="00E92F16">
      <w:pPr>
        <w:pStyle w:val="a9"/>
        <w:spacing w:line="240" w:lineRule="auto"/>
        <w:rPr>
          <w:i/>
        </w:rPr>
      </w:pPr>
      <w:r w:rsidRPr="0062084E">
        <w:rPr>
          <w:i/>
        </w:rPr>
        <w:t>• </w:t>
      </w:r>
      <w:r w:rsidR="00E069C8" w:rsidRPr="0062084E">
        <w:rPr>
          <w:i/>
        </w:rPr>
        <w:t>подбирать антонимы для точной характеристики предметов при их сравнении;</w:t>
      </w:r>
    </w:p>
    <w:p w:rsidR="00E069C8" w:rsidRPr="0062084E" w:rsidRDefault="0062084E" w:rsidP="00E92F16">
      <w:pPr>
        <w:pStyle w:val="a9"/>
        <w:spacing w:line="240" w:lineRule="auto"/>
        <w:rPr>
          <w:i/>
        </w:rPr>
      </w:pPr>
      <w:r w:rsidRPr="0062084E">
        <w:rPr>
          <w:i/>
        </w:rPr>
        <w:t>• </w:t>
      </w:r>
      <w:r w:rsidR="00E069C8" w:rsidRPr="0062084E">
        <w:rPr>
          <w:i/>
        </w:rPr>
        <w:t>различать употребление в тексте слов в прямом и переносном значении (простые случаи);</w:t>
      </w:r>
    </w:p>
    <w:p w:rsidR="00E069C8" w:rsidRPr="0062084E" w:rsidRDefault="0062084E" w:rsidP="00E92F16">
      <w:pPr>
        <w:pStyle w:val="a9"/>
        <w:spacing w:line="240" w:lineRule="auto"/>
        <w:rPr>
          <w:i/>
        </w:rPr>
      </w:pPr>
      <w:r w:rsidRPr="0062084E">
        <w:rPr>
          <w:i/>
        </w:rPr>
        <w:t>• </w:t>
      </w:r>
      <w:r w:rsidR="00E069C8" w:rsidRPr="0062084E">
        <w:rPr>
          <w:i/>
        </w:rPr>
        <w:t>оценивать уместность использования слов в тексте;</w:t>
      </w:r>
    </w:p>
    <w:p w:rsidR="00E069C8" w:rsidRPr="00E069C8" w:rsidRDefault="0062084E" w:rsidP="00E92F16">
      <w:pPr>
        <w:pStyle w:val="a9"/>
        <w:spacing w:line="240" w:lineRule="auto"/>
      </w:pPr>
      <w:r w:rsidRPr="0062084E">
        <w:rPr>
          <w:i/>
        </w:rPr>
        <w:t>• </w:t>
      </w:r>
      <w:r w:rsidR="00E069C8" w:rsidRPr="0062084E">
        <w:rPr>
          <w:i/>
        </w:rPr>
        <w:t>выбирать слова из ряда предложенных для успешного решения коммуникативной задачи.</w:t>
      </w:r>
    </w:p>
    <w:p w:rsidR="00E069C8" w:rsidRPr="0062084E" w:rsidRDefault="00E069C8" w:rsidP="00E92F16">
      <w:pPr>
        <w:pStyle w:val="a9"/>
        <w:spacing w:line="240" w:lineRule="auto"/>
        <w:rPr>
          <w:b/>
          <w:i/>
        </w:rPr>
      </w:pPr>
      <w:bookmarkStart w:id="23" w:name="bookmark29"/>
      <w:r w:rsidRPr="0062084E">
        <w:rPr>
          <w:b/>
          <w:i/>
        </w:rPr>
        <w:t>Раздел «Морфология»</w:t>
      </w:r>
      <w:bookmarkEnd w:id="23"/>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определять грамматические признаки имён существительных — род, число, падеж, склонение;</w:t>
      </w:r>
    </w:p>
    <w:p w:rsidR="00E069C8" w:rsidRPr="00E069C8" w:rsidRDefault="0062084E" w:rsidP="00E92F16">
      <w:pPr>
        <w:pStyle w:val="a9"/>
        <w:spacing w:line="240" w:lineRule="auto"/>
      </w:pPr>
      <w:r>
        <w:t>• </w:t>
      </w:r>
      <w:r w:rsidR="00E069C8" w:rsidRPr="00E069C8">
        <w:t>определять грамматические признаки имён прилагательных — род, число, падеж;</w:t>
      </w:r>
    </w:p>
    <w:p w:rsidR="00E069C8" w:rsidRPr="00E069C8" w:rsidRDefault="0062084E" w:rsidP="00E92F16">
      <w:pPr>
        <w:pStyle w:val="a9"/>
        <w:spacing w:line="240" w:lineRule="auto"/>
      </w:pPr>
      <w:r>
        <w:t>• </w:t>
      </w:r>
      <w:r w:rsidR="00E069C8" w:rsidRPr="00E069C8">
        <w:t>определять грамматические признаки глаголов — число, время, род (в прошедшем времени), лицо (в настоящем и будущем времени), спряжение.</w:t>
      </w:r>
    </w:p>
    <w:p w:rsidR="00E069C8" w:rsidRPr="0062084E" w:rsidRDefault="00E069C8" w:rsidP="00E92F16">
      <w:pPr>
        <w:pStyle w:val="a9"/>
        <w:spacing w:line="240" w:lineRule="auto"/>
        <w:rPr>
          <w:i/>
        </w:rPr>
      </w:pPr>
      <w:r w:rsidRPr="0062084E">
        <w:rPr>
          <w:i/>
        </w:rPr>
        <w:t>Выпускник получит возможность научиться:</w:t>
      </w:r>
    </w:p>
    <w:p w:rsidR="00E069C8" w:rsidRPr="0062084E" w:rsidRDefault="0062084E" w:rsidP="00E92F16">
      <w:pPr>
        <w:pStyle w:val="a9"/>
        <w:spacing w:line="240" w:lineRule="auto"/>
        <w:rPr>
          <w:i/>
        </w:rPr>
      </w:pPr>
      <w:r w:rsidRPr="0062084E">
        <w:rPr>
          <w:i/>
        </w:rPr>
        <w:lastRenderedPageBreak/>
        <w:t>• </w:t>
      </w:r>
      <w:r w:rsidR="00E069C8" w:rsidRPr="0062084E">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069C8" w:rsidRPr="00E069C8" w:rsidRDefault="0062084E" w:rsidP="00E92F16">
      <w:pPr>
        <w:pStyle w:val="a9"/>
        <w:spacing w:line="240" w:lineRule="auto"/>
      </w:pPr>
      <w:r w:rsidRPr="0062084E">
        <w:rPr>
          <w:i/>
        </w:rPr>
        <w:t>• </w:t>
      </w:r>
      <w:r w:rsidR="00E069C8" w:rsidRPr="0062084E">
        <w:rPr>
          <w:i/>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069C8" w:rsidRPr="0062084E" w:rsidRDefault="00E069C8" w:rsidP="00E92F16">
      <w:pPr>
        <w:pStyle w:val="a9"/>
        <w:spacing w:line="240" w:lineRule="auto"/>
        <w:rPr>
          <w:b/>
          <w:i/>
        </w:rPr>
      </w:pPr>
      <w:bookmarkStart w:id="24" w:name="bookmark30"/>
      <w:r w:rsidRPr="0062084E">
        <w:rPr>
          <w:b/>
          <w:i/>
        </w:rPr>
        <w:t>Раздел «Синтаксис»</w:t>
      </w:r>
      <w:bookmarkEnd w:id="24"/>
    </w:p>
    <w:p w:rsidR="00E069C8" w:rsidRPr="00E069C8" w:rsidRDefault="00E069C8" w:rsidP="00E92F16">
      <w:pPr>
        <w:pStyle w:val="a9"/>
        <w:spacing w:line="240" w:lineRule="auto"/>
      </w:pPr>
      <w:r w:rsidRPr="00E069C8">
        <w:t>Выпускник научится:</w:t>
      </w:r>
    </w:p>
    <w:p w:rsidR="00E069C8" w:rsidRPr="00E069C8" w:rsidRDefault="0062084E" w:rsidP="00E92F16">
      <w:pPr>
        <w:pStyle w:val="a9"/>
        <w:spacing w:line="240" w:lineRule="auto"/>
      </w:pPr>
      <w:r>
        <w:t>• </w:t>
      </w:r>
      <w:r w:rsidR="00E069C8" w:rsidRPr="00E069C8">
        <w:t>различать предложение, словосочетание, слово;</w:t>
      </w:r>
    </w:p>
    <w:p w:rsidR="00E069C8" w:rsidRPr="00E069C8" w:rsidRDefault="0062084E" w:rsidP="00E92F16">
      <w:pPr>
        <w:pStyle w:val="a9"/>
        <w:spacing w:line="240" w:lineRule="auto"/>
      </w:pPr>
      <w:r>
        <w:t>• </w:t>
      </w:r>
      <w:r w:rsidR="00E069C8" w:rsidRPr="00E069C8">
        <w:t>устанавливать при помощи смысловых вопросов связь между словами в словосочетании и предложении;</w:t>
      </w:r>
    </w:p>
    <w:p w:rsidR="00E069C8" w:rsidRPr="00E069C8" w:rsidRDefault="0062084E" w:rsidP="00E92F16">
      <w:pPr>
        <w:pStyle w:val="a9"/>
        <w:spacing w:line="240" w:lineRule="auto"/>
      </w:pPr>
      <w:r>
        <w:t>• </w:t>
      </w:r>
      <w:r w:rsidR="00E069C8" w:rsidRPr="00E069C8">
        <w:t>классифицировать предложения по цели высказывания, находить повествовательные/побудительные/вопросительные предложения;</w:t>
      </w:r>
    </w:p>
    <w:p w:rsidR="00E069C8" w:rsidRPr="00E069C8" w:rsidRDefault="0062084E" w:rsidP="00E92F16">
      <w:pPr>
        <w:pStyle w:val="a9"/>
        <w:spacing w:line="240" w:lineRule="auto"/>
      </w:pPr>
      <w:r>
        <w:t>• </w:t>
      </w:r>
      <w:r w:rsidR="00E069C8" w:rsidRPr="00E069C8">
        <w:t>определять восклицательную/невосклицательную интонацию предложения;</w:t>
      </w:r>
    </w:p>
    <w:p w:rsidR="00E069C8" w:rsidRPr="00E069C8" w:rsidRDefault="0062084E" w:rsidP="00E92F16">
      <w:pPr>
        <w:pStyle w:val="a9"/>
        <w:spacing w:line="240" w:lineRule="auto"/>
      </w:pPr>
      <w:r>
        <w:t>• </w:t>
      </w:r>
      <w:r w:rsidR="00E069C8" w:rsidRPr="00E069C8">
        <w:t>находить главные и второстепенные (без деления на виды) члены предложения;</w:t>
      </w:r>
    </w:p>
    <w:p w:rsidR="00E069C8" w:rsidRPr="00E069C8" w:rsidRDefault="0062084E" w:rsidP="00E92F16">
      <w:pPr>
        <w:pStyle w:val="a9"/>
        <w:spacing w:line="240" w:lineRule="auto"/>
      </w:pPr>
      <w:r>
        <w:t>• </w:t>
      </w:r>
      <w:r w:rsidR="00E069C8" w:rsidRPr="00E069C8">
        <w:t>выделять предложения с однородными членами.</w:t>
      </w:r>
    </w:p>
    <w:p w:rsidR="00E069C8" w:rsidRPr="0062084E" w:rsidRDefault="00E069C8" w:rsidP="00E92F16">
      <w:pPr>
        <w:pStyle w:val="a9"/>
        <w:spacing w:line="240" w:lineRule="auto"/>
        <w:rPr>
          <w:i/>
        </w:rPr>
      </w:pPr>
      <w:r w:rsidRPr="0062084E">
        <w:rPr>
          <w:i/>
        </w:rPr>
        <w:t>Выпускник получит возможность научиться:</w:t>
      </w:r>
    </w:p>
    <w:p w:rsidR="00E069C8" w:rsidRPr="0062084E" w:rsidRDefault="0062084E" w:rsidP="00E92F16">
      <w:pPr>
        <w:pStyle w:val="a9"/>
        <w:spacing w:line="240" w:lineRule="auto"/>
        <w:rPr>
          <w:i/>
        </w:rPr>
      </w:pPr>
      <w:r w:rsidRPr="0062084E">
        <w:rPr>
          <w:i/>
        </w:rPr>
        <w:t>• </w:t>
      </w:r>
      <w:r w:rsidR="00E069C8" w:rsidRPr="0062084E">
        <w:rPr>
          <w:i/>
        </w:rPr>
        <w:t>различать второстепенные члены предложения — определения, дополнения, обстоятельства;</w:t>
      </w:r>
    </w:p>
    <w:p w:rsidR="00E069C8" w:rsidRPr="0062084E" w:rsidRDefault="0062084E" w:rsidP="00E92F16">
      <w:pPr>
        <w:pStyle w:val="a9"/>
        <w:spacing w:line="240" w:lineRule="auto"/>
        <w:rPr>
          <w:i/>
        </w:rPr>
      </w:pPr>
      <w:r w:rsidRPr="0062084E">
        <w:rPr>
          <w:i/>
        </w:rPr>
        <w:t>• </w:t>
      </w:r>
      <w:r w:rsidR="00E069C8" w:rsidRPr="0062084E">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069C8" w:rsidRDefault="0062084E" w:rsidP="00E92F16">
      <w:pPr>
        <w:pStyle w:val="a9"/>
        <w:spacing w:line="240" w:lineRule="auto"/>
        <w:rPr>
          <w:i/>
        </w:rPr>
      </w:pPr>
      <w:r w:rsidRPr="0062084E">
        <w:rPr>
          <w:i/>
        </w:rPr>
        <w:t>• </w:t>
      </w:r>
      <w:r w:rsidR="00E069C8" w:rsidRPr="0062084E">
        <w:rPr>
          <w:i/>
        </w:rPr>
        <w:t>различать простые и сложные предложения.</w:t>
      </w:r>
    </w:p>
    <w:p w:rsidR="00285E3D" w:rsidRPr="00E069C8" w:rsidRDefault="00285E3D" w:rsidP="00E92F16">
      <w:pPr>
        <w:pStyle w:val="a9"/>
        <w:spacing w:line="240" w:lineRule="auto"/>
      </w:pPr>
    </w:p>
    <w:p w:rsidR="00285E3D" w:rsidRPr="00285E3D" w:rsidRDefault="00E069C8" w:rsidP="00E92F16">
      <w:pPr>
        <w:pStyle w:val="a9"/>
        <w:spacing w:line="240" w:lineRule="auto"/>
        <w:rPr>
          <w:b/>
          <w:i/>
        </w:rPr>
      </w:pPr>
      <w:bookmarkStart w:id="25" w:name="bookmark31"/>
      <w:r w:rsidRPr="00285E3D">
        <w:rPr>
          <w:b/>
          <w:i/>
        </w:rPr>
        <w:t>Содержательная линия «Орфография и пунктуация»</w:t>
      </w:r>
      <w:bookmarkEnd w:id="25"/>
    </w:p>
    <w:p w:rsidR="00E069C8" w:rsidRPr="00E069C8" w:rsidRDefault="00E069C8" w:rsidP="00E92F16">
      <w:pPr>
        <w:pStyle w:val="a9"/>
        <w:spacing w:line="240" w:lineRule="auto"/>
      </w:pPr>
      <w:r w:rsidRPr="00E069C8">
        <w:t>Выпускник научится:</w:t>
      </w:r>
    </w:p>
    <w:p w:rsidR="00E069C8" w:rsidRPr="00E069C8" w:rsidRDefault="004524AB" w:rsidP="00E92F16">
      <w:pPr>
        <w:pStyle w:val="a9"/>
        <w:spacing w:line="240" w:lineRule="auto"/>
      </w:pPr>
      <w:r>
        <w:t>• </w:t>
      </w:r>
      <w:r w:rsidR="00E069C8" w:rsidRPr="00E069C8">
        <w:t>применять правила правописания (в объёме содержания курса);</w:t>
      </w:r>
    </w:p>
    <w:p w:rsidR="00E069C8" w:rsidRPr="00E069C8" w:rsidRDefault="004524AB" w:rsidP="00E92F16">
      <w:pPr>
        <w:pStyle w:val="a9"/>
        <w:spacing w:line="240" w:lineRule="auto"/>
      </w:pPr>
      <w:r>
        <w:t>• </w:t>
      </w:r>
      <w:r w:rsidR="00E069C8" w:rsidRPr="00E069C8">
        <w:t>определять (уточнять) написание слова по орфографическому словарю учебника;</w:t>
      </w:r>
    </w:p>
    <w:p w:rsidR="00E069C8" w:rsidRPr="00E069C8" w:rsidRDefault="004524AB" w:rsidP="00E92F16">
      <w:pPr>
        <w:pStyle w:val="a9"/>
        <w:spacing w:line="240" w:lineRule="auto"/>
      </w:pPr>
      <w:r>
        <w:t>• </w:t>
      </w:r>
      <w:r w:rsidR="00E069C8" w:rsidRPr="00E069C8">
        <w:t>безошибочно списывать текст объёмом 80—90 слов;</w:t>
      </w:r>
    </w:p>
    <w:p w:rsidR="00E069C8" w:rsidRPr="00E069C8" w:rsidRDefault="004524AB" w:rsidP="00E92F16">
      <w:pPr>
        <w:pStyle w:val="a9"/>
        <w:spacing w:line="240" w:lineRule="auto"/>
      </w:pPr>
      <w:r>
        <w:t>• </w:t>
      </w:r>
      <w:r w:rsidR="00E069C8" w:rsidRPr="00E069C8">
        <w:t>писать под диктовку тексты объёмом 75—80 слов в соответствии с изученными правилами правописания;</w:t>
      </w:r>
    </w:p>
    <w:p w:rsidR="00E069C8" w:rsidRPr="00E069C8" w:rsidRDefault="004524AB" w:rsidP="00E92F16">
      <w:pPr>
        <w:pStyle w:val="a9"/>
        <w:spacing w:line="240" w:lineRule="auto"/>
      </w:pPr>
      <w:r>
        <w:t>• </w:t>
      </w:r>
      <w:r w:rsidR="00E069C8" w:rsidRPr="00E069C8">
        <w:t>проверять собственный и предложенный текст, находить и исправлять орфографические и пунктуационные ошибки.</w:t>
      </w:r>
    </w:p>
    <w:p w:rsidR="00E069C8" w:rsidRPr="004524AB" w:rsidRDefault="00E069C8" w:rsidP="00E92F16">
      <w:pPr>
        <w:pStyle w:val="a9"/>
        <w:spacing w:line="240" w:lineRule="auto"/>
        <w:rPr>
          <w:i/>
        </w:rPr>
      </w:pPr>
      <w:r w:rsidRPr="004524AB">
        <w:rPr>
          <w:i/>
        </w:rPr>
        <w:t>Выпускник получит возможность научиться:</w:t>
      </w:r>
    </w:p>
    <w:p w:rsidR="00E069C8" w:rsidRPr="004524AB" w:rsidRDefault="004524AB" w:rsidP="00E92F16">
      <w:pPr>
        <w:pStyle w:val="a9"/>
        <w:spacing w:line="240" w:lineRule="auto"/>
        <w:rPr>
          <w:i/>
        </w:rPr>
      </w:pPr>
      <w:r w:rsidRPr="004524AB">
        <w:rPr>
          <w:i/>
        </w:rPr>
        <w:t>• </w:t>
      </w:r>
      <w:r w:rsidR="00E069C8" w:rsidRPr="004524AB">
        <w:rPr>
          <w:i/>
        </w:rPr>
        <w:t>осознавать место возможного возникновения орфографической ошибки;</w:t>
      </w:r>
    </w:p>
    <w:p w:rsidR="00E069C8" w:rsidRPr="004524AB" w:rsidRDefault="004524AB" w:rsidP="00E92F16">
      <w:pPr>
        <w:pStyle w:val="a9"/>
        <w:spacing w:line="240" w:lineRule="auto"/>
        <w:rPr>
          <w:i/>
        </w:rPr>
      </w:pPr>
      <w:r w:rsidRPr="004524AB">
        <w:rPr>
          <w:i/>
        </w:rPr>
        <w:t>• </w:t>
      </w:r>
      <w:r w:rsidR="00E069C8" w:rsidRPr="004524AB">
        <w:rPr>
          <w:i/>
        </w:rPr>
        <w:t>подбирать примеры с определённой орфограммой;</w:t>
      </w:r>
    </w:p>
    <w:p w:rsidR="00E069C8" w:rsidRPr="004524AB" w:rsidRDefault="004524AB" w:rsidP="00E92F16">
      <w:pPr>
        <w:pStyle w:val="a9"/>
        <w:spacing w:line="240" w:lineRule="auto"/>
        <w:rPr>
          <w:i/>
        </w:rPr>
      </w:pPr>
      <w:r w:rsidRPr="004524AB">
        <w:rPr>
          <w:i/>
        </w:rPr>
        <w:t>• </w:t>
      </w:r>
      <w:r w:rsidR="00E069C8" w:rsidRPr="004524AB">
        <w:rPr>
          <w:i/>
        </w:rPr>
        <w:t xml:space="preserve">при составлении собственных текстов перефразировать записываемое, чтобы избежать орфографических и пунктуационных </w:t>
      </w:r>
      <w:r w:rsidR="00E069C8" w:rsidRPr="004524AB">
        <w:rPr>
          <w:i/>
        </w:rPr>
        <w:lastRenderedPageBreak/>
        <w:t>ошибок;</w:t>
      </w:r>
    </w:p>
    <w:p w:rsidR="00E069C8" w:rsidRDefault="004524AB" w:rsidP="00E92F16">
      <w:pPr>
        <w:pStyle w:val="a9"/>
        <w:spacing w:line="240" w:lineRule="auto"/>
        <w:rPr>
          <w:i/>
        </w:rPr>
      </w:pPr>
      <w:r w:rsidRPr="004524AB">
        <w:rPr>
          <w:i/>
        </w:rPr>
        <w:t>• </w:t>
      </w:r>
      <w:r w:rsidR="00E069C8" w:rsidRPr="004524AB">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85E3D" w:rsidRPr="00E069C8" w:rsidRDefault="00285E3D" w:rsidP="00E92F16">
      <w:pPr>
        <w:pStyle w:val="a9"/>
        <w:spacing w:line="240" w:lineRule="auto"/>
      </w:pPr>
    </w:p>
    <w:p w:rsidR="00285E3D" w:rsidRPr="00285E3D" w:rsidRDefault="00E069C8" w:rsidP="00E92F16">
      <w:pPr>
        <w:pStyle w:val="a9"/>
        <w:spacing w:line="240" w:lineRule="auto"/>
        <w:jc w:val="center"/>
        <w:rPr>
          <w:b/>
          <w:i/>
        </w:rPr>
      </w:pPr>
      <w:bookmarkStart w:id="26" w:name="bookmark32"/>
      <w:r w:rsidRPr="00285E3D">
        <w:rPr>
          <w:b/>
          <w:i/>
        </w:rPr>
        <w:t>Содержательная линия «Развитие речи»</w:t>
      </w:r>
      <w:bookmarkEnd w:id="26"/>
    </w:p>
    <w:p w:rsidR="00E069C8" w:rsidRPr="00E069C8" w:rsidRDefault="00E069C8" w:rsidP="00E92F16">
      <w:pPr>
        <w:pStyle w:val="a9"/>
        <w:spacing w:line="240" w:lineRule="auto"/>
      </w:pPr>
      <w:r w:rsidRPr="00E069C8">
        <w:t>Выпускник научится:</w:t>
      </w:r>
    </w:p>
    <w:p w:rsidR="00E069C8" w:rsidRPr="00E069C8" w:rsidRDefault="004524AB" w:rsidP="00E92F16">
      <w:pPr>
        <w:pStyle w:val="a9"/>
        <w:spacing w:line="240" w:lineRule="auto"/>
      </w:pPr>
      <w:r>
        <w:t>• </w:t>
      </w:r>
      <w:r w:rsidR="00E069C8" w:rsidRPr="00E069C8">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069C8" w:rsidRPr="00E069C8" w:rsidRDefault="004524AB" w:rsidP="00E92F16">
      <w:pPr>
        <w:pStyle w:val="a9"/>
        <w:spacing w:line="240" w:lineRule="auto"/>
      </w:pPr>
      <w:r>
        <w:t>• </w:t>
      </w:r>
      <w:r w:rsidR="00E069C8" w:rsidRPr="00E069C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069C8" w:rsidRPr="00E069C8" w:rsidRDefault="004524AB" w:rsidP="00E92F16">
      <w:pPr>
        <w:pStyle w:val="a9"/>
        <w:spacing w:line="240" w:lineRule="auto"/>
      </w:pPr>
      <w:r>
        <w:t>• </w:t>
      </w:r>
      <w:r w:rsidR="00E069C8" w:rsidRPr="00E069C8">
        <w:t>выражать собственное мнение и аргументировать его;</w:t>
      </w:r>
    </w:p>
    <w:p w:rsidR="00E069C8" w:rsidRPr="00E069C8" w:rsidRDefault="004524AB" w:rsidP="00E92F16">
      <w:pPr>
        <w:pStyle w:val="a9"/>
        <w:spacing w:line="240" w:lineRule="auto"/>
      </w:pPr>
      <w:r>
        <w:t>• </w:t>
      </w:r>
      <w:r w:rsidR="00E069C8" w:rsidRPr="00E069C8">
        <w:t>самостоятельно озаглавливать текст;</w:t>
      </w:r>
    </w:p>
    <w:p w:rsidR="00E069C8" w:rsidRPr="00E069C8" w:rsidRDefault="004524AB" w:rsidP="00E92F16">
      <w:pPr>
        <w:pStyle w:val="a9"/>
        <w:spacing w:line="240" w:lineRule="auto"/>
      </w:pPr>
      <w:r>
        <w:t>• </w:t>
      </w:r>
      <w:r w:rsidR="00E069C8" w:rsidRPr="00E069C8">
        <w:t>составлять план текста;</w:t>
      </w:r>
    </w:p>
    <w:p w:rsidR="00E069C8" w:rsidRPr="00E069C8" w:rsidRDefault="004524AB" w:rsidP="00E92F16">
      <w:pPr>
        <w:pStyle w:val="a9"/>
        <w:spacing w:line="240" w:lineRule="auto"/>
      </w:pPr>
      <w:r>
        <w:t>• </w:t>
      </w:r>
      <w:r w:rsidR="00E069C8" w:rsidRPr="00E069C8">
        <w:t>сочинять письма, поздравительные открытки, записки и другие небольшие тексты для конкретных ситуаций общения.</w:t>
      </w:r>
    </w:p>
    <w:p w:rsidR="00E069C8" w:rsidRPr="004524AB" w:rsidRDefault="00E069C8" w:rsidP="00E92F16">
      <w:pPr>
        <w:pStyle w:val="a9"/>
        <w:spacing w:line="240" w:lineRule="auto"/>
        <w:rPr>
          <w:i/>
        </w:rPr>
      </w:pPr>
      <w:r w:rsidRPr="004524AB">
        <w:rPr>
          <w:i/>
        </w:rPr>
        <w:t>Выпускник получит возможность научиться:</w:t>
      </w:r>
    </w:p>
    <w:p w:rsidR="00E069C8" w:rsidRPr="004524AB" w:rsidRDefault="004524AB" w:rsidP="00E92F16">
      <w:pPr>
        <w:pStyle w:val="a9"/>
        <w:spacing w:line="240" w:lineRule="auto"/>
        <w:rPr>
          <w:i/>
        </w:rPr>
      </w:pPr>
      <w:r w:rsidRPr="004524AB">
        <w:rPr>
          <w:i/>
        </w:rPr>
        <w:t>• </w:t>
      </w:r>
      <w:r w:rsidR="00E069C8" w:rsidRPr="004524AB">
        <w:rPr>
          <w:i/>
        </w:rPr>
        <w:t>создавать тексты по предложенному заголовку;</w:t>
      </w:r>
    </w:p>
    <w:p w:rsidR="00E069C8" w:rsidRPr="004524AB" w:rsidRDefault="004524AB" w:rsidP="00E92F16">
      <w:pPr>
        <w:pStyle w:val="a9"/>
        <w:spacing w:line="240" w:lineRule="auto"/>
        <w:rPr>
          <w:i/>
        </w:rPr>
      </w:pPr>
      <w:r w:rsidRPr="004524AB">
        <w:rPr>
          <w:i/>
        </w:rPr>
        <w:t>• </w:t>
      </w:r>
      <w:r w:rsidR="00E069C8" w:rsidRPr="004524AB">
        <w:rPr>
          <w:i/>
        </w:rPr>
        <w:t>подробно или выборочно пересказывать текст;</w:t>
      </w:r>
    </w:p>
    <w:p w:rsidR="00E069C8" w:rsidRPr="004524AB" w:rsidRDefault="004524AB" w:rsidP="00E92F16">
      <w:pPr>
        <w:pStyle w:val="a9"/>
        <w:spacing w:line="240" w:lineRule="auto"/>
        <w:rPr>
          <w:i/>
        </w:rPr>
      </w:pPr>
      <w:r w:rsidRPr="004524AB">
        <w:rPr>
          <w:i/>
        </w:rPr>
        <w:t>• </w:t>
      </w:r>
      <w:r w:rsidR="00E069C8" w:rsidRPr="004524AB">
        <w:rPr>
          <w:i/>
        </w:rPr>
        <w:t>пересказывать текст от другого лица;</w:t>
      </w:r>
    </w:p>
    <w:p w:rsidR="00E069C8" w:rsidRPr="004524AB" w:rsidRDefault="004524AB" w:rsidP="00E92F16">
      <w:pPr>
        <w:pStyle w:val="a9"/>
        <w:spacing w:line="240" w:lineRule="auto"/>
        <w:rPr>
          <w:i/>
        </w:rPr>
      </w:pPr>
      <w:r w:rsidRPr="004524AB">
        <w:rPr>
          <w:i/>
        </w:rPr>
        <w:t>• </w:t>
      </w:r>
      <w:r w:rsidR="00E069C8" w:rsidRPr="004524AB">
        <w:rPr>
          <w:i/>
        </w:rPr>
        <w:t>составлять устный рассказ на определённую тему с использованием разных типов речи: описание, повествование, рассуждение;</w:t>
      </w:r>
    </w:p>
    <w:p w:rsidR="00E069C8" w:rsidRPr="004524AB" w:rsidRDefault="004524AB" w:rsidP="00E92F16">
      <w:pPr>
        <w:pStyle w:val="a9"/>
        <w:spacing w:line="240" w:lineRule="auto"/>
        <w:rPr>
          <w:i/>
        </w:rPr>
      </w:pPr>
      <w:r w:rsidRPr="004524AB">
        <w:rPr>
          <w:i/>
        </w:rPr>
        <w:t>• </w:t>
      </w:r>
      <w:r w:rsidR="00E069C8" w:rsidRPr="004524AB">
        <w:rPr>
          <w:i/>
        </w:rPr>
        <w:t>анализировать и корректировать тексты с нарушенным порядком предложений, находить в тексте смысловые пропуски;</w:t>
      </w:r>
    </w:p>
    <w:p w:rsidR="00E069C8" w:rsidRPr="004524AB" w:rsidRDefault="004524AB" w:rsidP="00E92F16">
      <w:pPr>
        <w:pStyle w:val="a9"/>
        <w:spacing w:line="240" w:lineRule="auto"/>
        <w:rPr>
          <w:i/>
        </w:rPr>
      </w:pPr>
      <w:r w:rsidRPr="004524AB">
        <w:rPr>
          <w:i/>
        </w:rPr>
        <w:t>• </w:t>
      </w:r>
      <w:r w:rsidR="00E069C8" w:rsidRPr="004524AB">
        <w:rPr>
          <w:i/>
        </w:rPr>
        <w:t>корректировать тексты, в которых допущены нарушения культуры речи;</w:t>
      </w:r>
    </w:p>
    <w:p w:rsidR="00E069C8" w:rsidRPr="004524AB" w:rsidRDefault="004524AB" w:rsidP="00E92F16">
      <w:pPr>
        <w:pStyle w:val="a9"/>
        <w:spacing w:line="240" w:lineRule="auto"/>
        <w:rPr>
          <w:i/>
        </w:rPr>
      </w:pPr>
      <w:r w:rsidRPr="004524AB">
        <w:rPr>
          <w:i/>
        </w:rPr>
        <w:t>• </w:t>
      </w:r>
      <w:r w:rsidR="00E069C8" w:rsidRPr="004524AB">
        <w:rPr>
          <w:i/>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069C8" w:rsidRDefault="004524AB" w:rsidP="00E92F16">
      <w:pPr>
        <w:pStyle w:val="a9"/>
        <w:spacing w:line="240" w:lineRule="auto"/>
        <w:rPr>
          <w:i/>
        </w:rPr>
      </w:pPr>
      <w:r w:rsidRPr="004524AB">
        <w:rPr>
          <w:i/>
        </w:rPr>
        <w:t>• </w:t>
      </w:r>
      <w:r w:rsidR="00E069C8" w:rsidRPr="004524AB">
        <w:rPr>
          <w:i/>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85E3D" w:rsidRPr="00E069C8" w:rsidRDefault="00285E3D" w:rsidP="00E92F16">
      <w:pPr>
        <w:pStyle w:val="a9"/>
        <w:spacing w:line="240" w:lineRule="auto"/>
      </w:pPr>
    </w:p>
    <w:p w:rsidR="00E069C8" w:rsidRDefault="00E069C8" w:rsidP="00E92F16">
      <w:pPr>
        <w:pStyle w:val="a9"/>
        <w:spacing w:line="240" w:lineRule="auto"/>
        <w:jc w:val="center"/>
        <w:rPr>
          <w:b/>
          <w:i/>
        </w:rPr>
      </w:pPr>
      <w:bookmarkStart w:id="27" w:name="bookmark33"/>
      <w:r w:rsidRPr="00F51B4F">
        <w:rPr>
          <w:b/>
          <w:i/>
        </w:rPr>
        <w:t>1.2.3. Литературное чтение</w:t>
      </w:r>
      <w:bookmarkEnd w:id="27"/>
    </w:p>
    <w:p w:rsidR="00285E3D" w:rsidRPr="00F51B4F" w:rsidRDefault="00285E3D" w:rsidP="00E92F16">
      <w:pPr>
        <w:pStyle w:val="a9"/>
        <w:spacing w:line="240" w:lineRule="auto"/>
        <w:jc w:val="center"/>
        <w:rPr>
          <w:b/>
          <w:i/>
        </w:rPr>
      </w:pPr>
    </w:p>
    <w:p w:rsidR="00E069C8" w:rsidRPr="00E069C8" w:rsidRDefault="00E069C8" w:rsidP="00E92F16">
      <w:pPr>
        <w:pStyle w:val="a9"/>
        <w:spacing w:line="240" w:lineRule="auto"/>
      </w:pPr>
      <w:r w:rsidRPr="00E069C8">
        <w:t xml:space="preserve">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w:t>
      </w:r>
      <w:r w:rsidRPr="00E069C8">
        <w:lastRenderedPageBreak/>
        <w:t>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069C8" w:rsidRPr="00E069C8" w:rsidRDefault="00E069C8" w:rsidP="00E92F16">
      <w:pPr>
        <w:pStyle w:val="a9"/>
        <w:spacing w:line="240" w:lineRule="auto"/>
      </w:pPr>
      <w:r w:rsidRPr="00E069C8">
        <w:t>Учащиеся получат возможность познакомиться с культурно- историческим наследием России и общечеловеческими ценностями.</w:t>
      </w:r>
    </w:p>
    <w:p w:rsidR="00E069C8" w:rsidRPr="00E069C8" w:rsidRDefault="00E069C8" w:rsidP="00E92F16">
      <w:pPr>
        <w:pStyle w:val="a9"/>
        <w:spacing w:line="240" w:lineRule="auto"/>
      </w:pPr>
      <w:r w:rsidRPr="00E069C8">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069C8" w:rsidRPr="00E069C8" w:rsidRDefault="00E069C8" w:rsidP="00E92F16">
      <w:pPr>
        <w:pStyle w:val="a9"/>
        <w:spacing w:line="240" w:lineRule="auto"/>
      </w:pPr>
      <w:r w:rsidRPr="00E069C8">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069C8" w:rsidRPr="00E069C8" w:rsidRDefault="00E069C8" w:rsidP="00E92F16">
      <w:pPr>
        <w:pStyle w:val="a9"/>
        <w:spacing w:line="240" w:lineRule="auto"/>
      </w:pPr>
      <w:r w:rsidRPr="00E069C8">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069C8" w:rsidRPr="00E069C8" w:rsidRDefault="00E069C8" w:rsidP="00E92F16">
      <w:pPr>
        <w:pStyle w:val="a9"/>
        <w:spacing w:line="240" w:lineRule="auto"/>
      </w:pPr>
      <w:r w:rsidRPr="00E069C8">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E069C8" w:rsidRPr="00E069C8" w:rsidRDefault="00E069C8" w:rsidP="00E92F16">
      <w:pPr>
        <w:pStyle w:val="a9"/>
        <w:spacing w:line="240" w:lineRule="auto"/>
      </w:pPr>
      <w:r w:rsidRPr="00E069C8">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069C8" w:rsidRDefault="00E069C8" w:rsidP="00E92F16">
      <w:pPr>
        <w:pStyle w:val="a9"/>
        <w:spacing w:line="240" w:lineRule="auto"/>
      </w:pPr>
      <w:r w:rsidRPr="00E069C8">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85E3D" w:rsidRPr="00E069C8" w:rsidRDefault="00285E3D" w:rsidP="00E92F16">
      <w:pPr>
        <w:pStyle w:val="a9"/>
        <w:spacing w:line="240" w:lineRule="auto"/>
      </w:pPr>
    </w:p>
    <w:p w:rsidR="00E069C8" w:rsidRPr="00285E3D" w:rsidRDefault="00E069C8" w:rsidP="00E92F16">
      <w:pPr>
        <w:pStyle w:val="a9"/>
        <w:spacing w:line="240" w:lineRule="auto"/>
        <w:jc w:val="center"/>
        <w:rPr>
          <w:b/>
          <w:i/>
        </w:rPr>
      </w:pPr>
      <w:bookmarkStart w:id="28" w:name="bookmark34"/>
      <w:r w:rsidRPr="00285E3D">
        <w:rPr>
          <w:b/>
          <w:i/>
        </w:rPr>
        <w:t>Виды речевой и читательской деятельности</w:t>
      </w:r>
      <w:bookmarkEnd w:id="28"/>
    </w:p>
    <w:p w:rsidR="00E069C8" w:rsidRPr="00E069C8" w:rsidRDefault="00E069C8" w:rsidP="00E92F16">
      <w:pPr>
        <w:pStyle w:val="a9"/>
        <w:spacing w:line="240" w:lineRule="auto"/>
      </w:pPr>
      <w:r w:rsidRPr="00E069C8">
        <w:t>Выпускник научится:</w:t>
      </w:r>
    </w:p>
    <w:p w:rsidR="00E069C8" w:rsidRPr="00E069C8" w:rsidRDefault="00F51B4F" w:rsidP="00E92F16">
      <w:pPr>
        <w:pStyle w:val="a9"/>
        <w:spacing w:line="240" w:lineRule="auto"/>
      </w:pPr>
      <w:r>
        <w:t>• </w:t>
      </w:r>
      <w:r w:rsidR="00E069C8" w:rsidRPr="00E069C8">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069C8" w:rsidRPr="00E069C8" w:rsidRDefault="00F51B4F" w:rsidP="00E92F16">
      <w:pPr>
        <w:pStyle w:val="a9"/>
        <w:spacing w:line="240" w:lineRule="auto"/>
      </w:pPr>
      <w:r>
        <w:t>• </w:t>
      </w:r>
      <w:r w:rsidR="00E069C8" w:rsidRPr="00E069C8">
        <w:t>читать со скоростью, позволяющей понимать смысл прочитанного (</w:t>
      </w:r>
      <w:r w:rsidR="00E069C8" w:rsidRPr="00F51B4F">
        <w:rPr>
          <w:i/>
        </w:rPr>
        <w:t>для всех видов текстов</w:t>
      </w:r>
      <w:r w:rsidR="00E069C8" w:rsidRPr="00E069C8">
        <w:t>);</w:t>
      </w:r>
    </w:p>
    <w:p w:rsidR="00E069C8" w:rsidRPr="00E069C8" w:rsidRDefault="00F51B4F" w:rsidP="00E92F16">
      <w:pPr>
        <w:pStyle w:val="a9"/>
        <w:spacing w:line="240" w:lineRule="auto"/>
      </w:pPr>
      <w:r>
        <w:t>• </w:t>
      </w:r>
      <w:r w:rsidR="00E069C8" w:rsidRPr="00E069C8">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E069C8" w:rsidRPr="00F51B4F">
        <w:rPr>
          <w:i/>
        </w:rPr>
        <w:t>только для художественных текстов</w:t>
      </w:r>
      <w:r w:rsidR="00E069C8" w:rsidRPr="00E069C8">
        <w:t>);</w:t>
      </w:r>
    </w:p>
    <w:p w:rsidR="00E069C8" w:rsidRPr="00E069C8" w:rsidRDefault="00F51B4F" w:rsidP="00E92F16">
      <w:pPr>
        <w:pStyle w:val="a9"/>
        <w:spacing w:line="240" w:lineRule="auto"/>
      </w:pPr>
      <w:r>
        <w:t>• </w:t>
      </w:r>
      <w:r w:rsidR="00E069C8" w:rsidRPr="00E069C8">
        <w:t>использовать различные виды чтения: ознакомительное, изучающее, просмотровое, поисковое/выборочное — в соответствии с целью чтения (</w:t>
      </w:r>
      <w:r w:rsidR="00E069C8" w:rsidRPr="002E4C45">
        <w:rPr>
          <w:i/>
        </w:rPr>
        <w:t>для всех видов текстов</w:t>
      </w:r>
      <w:r w:rsidR="00E069C8" w:rsidRPr="00E069C8">
        <w:t>);</w:t>
      </w:r>
    </w:p>
    <w:p w:rsidR="00E069C8" w:rsidRPr="00E069C8" w:rsidRDefault="00F51B4F" w:rsidP="00E92F16">
      <w:pPr>
        <w:pStyle w:val="a9"/>
        <w:spacing w:line="240" w:lineRule="auto"/>
      </w:pPr>
      <w:r>
        <w:t>• </w:t>
      </w:r>
      <w:r w:rsidR="00E069C8" w:rsidRPr="00E069C8">
        <w:t>ориентироваться в содержании художественного и научно-популярного текстов, понимать их смысл (при чтении вслух и про себя, при прослушивании):</w:t>
      </w:r>
    </w:p>
    <w:p w:rsidR="00E069C8" w:rsidRPr="00E069C8" w:rsidRDefault="002E4C45" w:rsidP="00E92F16">
      <w:pPr>
        <w:pStyle w:val="a9"/>
        <w:spacing w:line="240" w:lineRule="auto"/>
      </w:pPr>
      <w:r w:rsidRPr="002E4C45">
        <w:t>—</w:t>
      </w:r>
      <w:r w:rsidR="00F51B4F">
        <w:t> </w:t>
      </w:r>
      <w:r w:rsidR="00E069C8" w:rsidRPr="002E4C45">
        <w:rPr>
          <w:i/>
        </w:rPr>
        <w:t>для художественных текстов:</w:t>
      </w:r>
      <w:r w:rsidR="00E069C8" w:rsidRPr="00E069C8">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069C8" w:rsidRDefault="002E4C45" w:rsidP="00E92F16">
      <w:pPr>
        <w:pStyle w:val="a9"/>
        <w:spacing w:line="240" w:lineRule="auto"/>
      </w:pPr>
      <w:r w:rsidRPr="002E4C45">
        <w:t>—</w:t>
      </w:r>
      <w:r w:rsidR="00F51B4F">
        <w:t> </w:t>
      </w:r>
      <w:r w:rsidR="00E069C8" w:rsidRPr="002E4C45">
        <w:rPr>
          <w:i/>
        </w:rPr>
        <w:t xml:space="preserve">для научно-популярных текстов: </w:t>
      </w:r>
      <w:r w:rsidR="00E069C8" w:rsidRPr="00E069C8">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069C8" w:rsidRDefault="00F51B4F" w:rsidP="00E92F16">
      <w:pPr>
        <w:pStyle w:val="a9"/>
        <w:spacing w:line="240" w:lineRule="auto"/>
      </w:pPr>
      <w:r>
        <w:t>• </w:t>
      </w:r>
      <w:r w:rsidR="00E069C8" w:rsidRPr="00E069C8">
        <w:t>использовать простейшие приёмы анализа различных видов текстов:</w:t>
      </w:r>
    </w:p>
    <w:p w:rsidR="00E069C8" w:rsidRPr="00E069C8" w:rsidRDefault="00DE4120" w:rsidP="00E92F16">
      <w:pPr>
        <w:pStyle w:val="a9"/>
        <w:spacing w:line="240" w:lineRule="auto"/>
      </w:pPr>
      <w:r w:rsidRPr="00DE4120">
        <w:t>—</w:t>
      </w:r>
      <w:r w:rsidR="00F51B4F">
        <w:t> </w:t>
      </w:r>
      <w:r w:rsidR="00E069C8" w:rsidRPr="00DE4120">
        <w:rPr>
          <w:i/>
        </w:rPr>
        <w:t>для художественных текстов:</w:t>
      </w:r>
      <w:r w:rsidR="00E069C8" w:rsidRPr="00E069C8">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E069C8" w:rsidRPr="00E069C8" w:rsidRDefault="00F51B4F" w:rsidP="00E92F16">
      <w:pPr>
        <w:pStyle w:val="a9"/>
        <w:spacing w:line="240" w:lineRule="auto"/>
      </w:pPr>
      <w:r>
        <w:t>• </w:t>
      </w:r>
      <w:r w:rsidR="00E069C8" w:rsidRPr="00DE4120">
        <w:rPr>
          <w:i/>
        </w:rPr>
        <w:t>для научно-популярных текстов:</w:t>
      </w:r>
      <w:r w:rsidR="00E069C8" w:rsidRPr="00E069C8">
        <w:t xml:space="preserve"> делить текст на части, </w:t>
      </w:r>
      <w:r w:rsidR="00E069C8" w:rsidRPr="00E069C8">
        <w:lastRenderedPageBreak/>
        <w:t>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069C8" w:rsidRPr="00E069C8" w:rsidRDefault="00F51B4F" w:rsidP="00E92F16">
      <w:pPr>
        <w:pStyle w:val="a9"/>
        <w:spacing w:line="240" w:lineRule="auto"/>
      </w:pPr>
      <w:r>
        <w:t>• </w:t>
      </w:r>
      <w:r w:rsidR="00E069C8" w:rsidRPr="00E069C8">
        <w:t>использовать различные формы интерпретации содержания текстов:</w:t>
      </w:r>
    </w:p>
    <w:p w:rsidR="00E069C8" w:rsidRPr="00E069C8" w:rsidRDefault="00F51B4F" w:rsidP="00E92F16">
      <w:pPr>
        <w:pStyle w:val="a9"/>
        <w:spacing w:line="240" w:lineRule="auto"/>
      </w:pPr>
      <w:r>
        <w:t>• </w:t>
      </w:r>
      <w:r w:rsidR="00E069C8" w:rsidRPr="00A61A4E">
        <w:rPr>
          <w:i/>
        </w:rPr>
        <w:t>для художественных текстов:</w:t>
      </w:r>
      <w:r w:rsidR="00E069C8" w:rsidRPr="00E069C8">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069C8" w:rsidRPr="00E069C8" w:rsidRDefault="003D53E4" w:rsidP="00E92F16">
      <w:pPr>
        <w:pStyle w:val="a9"/>
        <w:spacing w:line="240" w:lineRule="auto"/>
      </w:pPr>
      <w:r w:rsidRPr="003D53E4">
        <w:t>—</w:t>
      </w:r>
      <w:r>
        <w:rPr>
          <w:lang w:val="en-US"/>
        </w:rPr>
        <w:t> </w:t>
      </w:r>
      <w:r w:rsidR="00E069C8" w:rsidRPr="003D53E4">
        <w:rPr>
          <w:i/>
        </w:rPr>
        <w:t>для научно-популярных текстов:</w:t>
      </w:r>
      <w:r w:rsidR="00E069C8" w:rsidRPr="00E069C8">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069C8" w:rsidRPr="00E069C8" w:rsidRDefault="003D53E4" w:rsidP="00E92F16">
      <w:pPr>
        <w:pStyle w:val="a9"/>
        <w:spacing w:line="240" w:lineRule="auto"/>
      </w:pPr>
      <w:r>
        <w:t>• </w:t>
      </w:r>
      <w:r w:rsidR="00E069C8" w:rsidRPr="00E069C8">
        <w:t>ориентироваться в нравственном содержании прочитанного, самостоятельно делать выводы, соотносить поступки героев с нравственными нормами (</w:t>
      </w:r>
      <w:r w:rsidR="00E069C8" w:rsidRPr="003D53E4">
        <w:rPr>
          <w:i/>
        </w:rPr>
        <w:t>только для художественных текстов</w:t>
      </w:r>
      <w:r w:rsidR="00E069C8" w:rsidRPr="00E069C8">
        <w:t>);</w:t>
      </w:r>
    </w:p>
    <w:p w:rsidR="00E069C8" w:rsidRPr="00E069C8" w:rsidRDefault="003D53E4" w:rsidP="00E92F16">
      <w:pPr>
        <w:pStyle w:val="a9"/>
        <w:spacing w:line="240" w:lineRule="auto"/>
      </w:pPr>
      <w:r>
        <w:t>• </w:t>
      </w:r>
      <w:r w:rsidR="00E069C8" w:rsidRPr="00E069C8">
        <w:t>передавать содержание прочитанного или прослушанного с учётом специфики текста в виде пересказа (полного или краткого) (</w:t>
      </w:r>
      <w:r w:rsidR="00E069C8" w:rsidRPr="003D53E4">
        <w:rPr>
          <w:i/>
        </w:rPr>
        <w:t>для всех видов текстов</w:t>
      </w:r>
      <w:r w:rsidR="00E069C8" w:rsidRPr="00E069C8">
        <w:t>);</w:t>
      </w:r>
    </w:p>
    <w:p w:rsidR="00E069C8" w:rsidRPr="00E069C8" w:rsidRDefault="003D53E4" w:rsidP="00E92F16">
      <w:pPr>
        <w:pStyle w:val="a9"/>
        <w:spacing w:line="240" w:lineRule="auto"/>
      </w:pPr>
      <w:r>
        <w:t>• </w:t>
      </w:r>
      <w:r w:rsidR="00E069C8" w:rsidRPr="00E069C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E069C8" w:rsidRPr="003D53E4">
        <w:rPr>
          <w:i/>
        </w:rPr>
        <w:t>для всех видов текстов</w:t>
      </w:r>
      <w:r w:rsidR="00E069C8" w:rsidRPr="00E069C8">
        <w:t>).</w:t>
      </w:r>
    </w:p>
    <w:p w:rsidR="00E069C8" w:rsidRPr="00450D79" w:rsidRDefault="00E069C8" w:rsidP="00E92F16">
      <w:pPr>
        <w:pStyle w:val="a9"/>
        <w:spacing w:line="240" w:lineRule="auto"/>
        <w:rPr>
          <w:i/>
        </w:rPr>
      </w:pPr>
      <w:r w:rsidRPr="00450D79">
        <w:rPr>
          <w:i/>
        </w:rPr>
        <w:t>Выпускник получит возможность научиться:</w:t>
      </w:r>
    </w:p>
    <w:p w:rsidR="00E069C8" w:rsidRPr="00450D79" w:rsidRDefault="00450D79" w:rsidP="00E92F16">
      <w:pPr>
        <w:pStyle w:val="a9"/>
        <w:spacing w:line="240" w:lineRule="auto"/>
        <w:rPr>
          <w:i/>
        </w:rPr>
      </w:pPr>
      <w:r w:rsidRPr="00450D79">
        <w:rPr>
          <w:i/>
        </w:rPr>
        <w:t>• </w:t>
      </w:r>
      <w:r w:rsidR="00E069C8" w:rsidRPr="00450D79">
        <w:rPr>
          <w:i/>
        </w:rPr>
        <w:t>удовлетворять читательский интерес и приобретать опыт чтения;</w:t>
      </w:r>
    </w:p>
    <w:p w:rsidR="00E069C8" w:rsidRPr="00450D79" w:rsidRDefault="00450D79" w:rsidP="00E92F16">
      <w:pPr>
        <w:pStyle w:val="a9"/>
        <w:spacing w:line="240" w:lineRule="auto"/>
        <w:rPr>
          <w:i/>
        </w:rPr>
      </w:pPr>
      <w:r w:rsidRPr="00450D79">
        <w:rPr>
          <w:i/>
        </w:rPr>
        <w:t>• </w:t>
      </w:r>
      <w:r w:rsidR="00E069C8" w:rsidRPr="00450D79">
        <w:rPr>
          <w:i/>
        </w:rPr>
        <w:t>осознанно выбирать виды чтения (ознакомительное, изучающее, выборочное, поисковое) в зависимости от цели чтения;</w:t>
      </w:r>
    </w:p>
    <w:p w:rsidR="00E069C8" w:rsidRPr="00450D79" w:rsidRDefault="00450D79" w:rsidP="00E92F16">
      <w:pPr>
        <w:pStyle w:val="a9"/>
        <w:spacing w:line="240" w:lineRule="auto"/>
        <w:rPr>
          <w:i/>
        </w:rPr>
      </w:pPr>
      <w:r w:rsidRPr="00450D79">
        <w:rPr>
          <w:i/>
        </w:rPr>
        <w:t>• </w:t>
      </w:r>
      <w:r w:rsidR="00E069C8" w:rsidRPr="00450D79">
        <w:rPr>
          <w:i/>
        </w:rPr>
        <w:t>различать на практическом уровне виды текстов (художественный и научно-популярный), опираясь на особенности каждого вида текста;</w:t>
      </w:r>
    </w:p>
    <w:p w:rsidR="00E069C8" w:rsidRPr="00450D79" w:rsidRDefault="00450D79" w:rsidP="00E92F16">
      <w:pPr>
        <w:pStyle w:val="a9"/>
        <w:spacing w:line="240" w:lineRule="auto"/>
        <w:rPr>
          <w:i/>
        </w:rPr>
      </w:pPr>
      <w:r w:rsidRPr="00450D79">
        <w:rPr>
          <w:i/>
        </w:rPr>
        <w:t>• </w:t>
      </w:r>
      <w:r w:rsidR="00E069C8" w:rsidRPr="00450D79">
        <w:rPr>
          <w:i/>
        </w:rPr>
        <w:t>осмысливать эстетические и нравственные ценности художественного текста и высказывать собственное суждение;</w:t>
      </w:r>
    </w:p>
    <w:p w:rsidR="00E069C8" w:rsidRPr="00450D79" w:rsidRDefault="00450D79" w:rsidP="00E92F16">
      <w:pPr>
        <w:pStyle w:val="a9"/>
        <w:spacing w:line="240" w:lineRule="auto"/>
        <w:rPr>
          <w:i/>
        </w:rPr>
      </w:pPr>
      <w:r w:rsidRPr="00450D79">
        <w:rPr>
          <w:i/>
        </w:rPr>
        <w:t>• </w:t>
      </w:r>
      <w:r w:rsidR="00E069C8" w:rsidRPr="00450D79">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285E3D" w:rsidRPr="00450D79" w:rsidRDefault="00450D79" w:rsidP="00E92F16">
      <w:pPr>
        <w:pStyle w:val="a9"/>
        <w:spacing w:line="240" w:lineRule="auto"/>
        <w:rPr>
          <w:i/>
        </w:rPr>
      </w:pPr>
      <w:r w:rsidRPr="00450D79">
        <w:rPr>
          <w:i/>
        </w:rPr>
        <w:t>• </w:t>
      </w:r>
      <w:r w:rsidR="00E069C8" w:rsidRPr="00450D79">
        <w:rPr>
          <w:i/>
        </w:rPr>
        <w:t>составлять по аналогии устные рассказы (повествование, рассуждение, описание).</w:t>
      </w:r>
    </w:p>
    <w:p w:rsidR="007A65AB" w:rsidRDefault="007A65AB" w:rsidP="00E92F16">
      <w:pPr>
        <w:pStyle w:val="a9"/>
        <w:spacing w:line="240" w:lineRule="auto"/>
        <w:jc w:val="center"/>
        <w:rPr>
          <w:b/>
          <w:i/>
        </w:rPr>
      </w:pPr>
      <w:bookmarkStart w:id="29" w:name="bookmark35"/>
    </w:p>
    <w:p w:rsidR="00E069C8" w:rsidRPr="00285E3D" w:rsidRDefault="00E069C8" w:rsidP="00E92F16">
      <w:pPr>
        <w:pStyle w:val="a9"/>
        <w:spacing w:line="240" w:lineRule="auto"/>
        <w:jc w:val="center"/>
        <w:rPr>
          <w:b/>
          <w:i/>
        </w:rPr>
      </w:pPr>
      <w:r w:rsidRPr="00285E3D">
        <w:rPr>
          <w:b/>
          <w:i/>
        </w:rPr>
        <w:t>Круг детского чтения (для всех видов текстов)</w:t>
      </w:r>
      <w:bookmarkEnd w:id="29"/>
    </w:p>
    <w:p w:rsidR="00E069C8" w:rsidRPr="00E069C8" w:rsidRDefault="00E069C8" w:rsidP="00E92F16">
      <w:pPr>
        <w:pStyle w:val="a9"/>
        <w:spacing w:line="240" w:lineRule="auto"/>
      </w:pPr>
      <w:r w:rsidRPr="00E069C8">
        <w:lastRenderedPageBreak/>
        <w:t>Выпускник научится:</w:t>
      </w:r>
    </w:p>
    <w:p w:rsidR="00E069C8" w:rsidRPr="00E069C8" w:rsidRDefault="00450D79" w:rsidP="00E92F16">
      <w:pPr>
        <w:pStyle w:val="a9"/>
        <w:spacing w:line="240" w:lineRule="auto"/>
      </w:pPr>
      <w:r>
        <w:t>• </w:t>
      </w:r>
      <w:r w:rsidR="00E069C8" w:rsidRPr="00E069C8">
        <w:t>осуществлять выбор книги в библиотеке по заданной тематике или по собственному желанию;</w:t>
      </w:r>
    </w:p>
    <w:p w:rsidR="00E069C8" w:rsidRPr="00E069C8" w:rsidRDefault="00450D79" w:rsidP="00E92F16">
      <w:pPr>
        <w:pStyle w:val="a9"/>
        <w:spacing w:line="240" w:lineRule="auto"/>
      </w:pPr>
      <w:r>
        <w:t>• </w:t>
      </w:r>
      <w:r w:rsidR="00E069C8" w:rsidRPr="00E069C8">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069C8" w:rsidRPr="00E069C8" w:rsidRDefault="00450D79" w:rsidP="00E92F16">
      <w:pPr>
        <w:pStyle w:val="a9"/>
        <w:spacing w:line="240" w:lineRule="auto"/>
      </w:pPr>
      <w:r>
        <w:t>• </w:t>
      </w:r>
      <w:r w:rsidR="00E069C8" w:rsidRPr="00E069C8">
        <w:t>составлять аннотацию и краткий отзыв на прочитанное произведение по заданному образцу.</w:t>
      </w:r>
    </w:p>
    <w:p w:rsidR="00E069C8" w:rsidRPr="00450D79" w:rsidRDefault="00E069C8" w:rsidP="00E92F16">
      <w:pPr>
        <w:pStyle w:val="a9"/>
        <w:spacing w:line="240" w:lineRule="auto"/>
        <w:rPr>
          <w:i/>
        </w:rPr>
      </w:pPr>
      <w:r w:rsidRPr="00450D79">
        <w:rPr>
          <w:i/>
        </w:rPr>
        <w:t>Выпускник получит возможность научиться:</w:t>
      </w:r>
    </w:p>
    <w:p w:rsidR="00E069C8" w:rsidRPr="00450D79" w:rsidRDefault="00450D79" w:rsidP="00E92F16">
      <w:pPr>
        <w:pStyle w:val="a9"/>
        <w:spacing w:line="240" w:lineRule="auto"/>
        <w:rPr>
          <w:i/>
        </w:rPr>
      </w:pPr>
      <w:r w:rsidRPr="00450D79">
        <w:rPr>
          <w:i/>
        </w:rPr>
        <w:t>• </w:t>
      </w:r>
      <w:r w:rsidR="00E069C8" w:rsidRPr="00450D79">
        <w:rPr>
          <w:i/>
        </w:rPr>
        <w:t>работать с тематическим каталогом;</w:t>
      </w:r>
    </w:p>
    <w:p w:rsidR="00E069C8" w:rsidRPr="00450D79" w:rsidRDefault="00450D79" w:rsidP="00E92F16">
      <w:pPr>
        <w:pStyle w:val="a9"/>
        <w:spacing w:line="240" w:lineRule="auto"/>
        <w:rPr>
          <w:i/>
        </w:rPr>
      </w:pPr>
      <w:r w:rsidRPr="00450D79">
        <w:rPr>
          <w:i/>
        </w:rPr>
        <w:t>• </w:t>
      </w:r>
      <w:r w:rsidR="00E069C8" w:rsidRPr="00450D79">
        <w:rPr>
          <w:i/>
        </w:rPr>
        <w:t>работать с детской периодикой;</w:t>
      </w:r>
    </w:p>
    <w:p w:rsidR="00E069C8" w:rsidRDefault="00450D79" w:rsidP="00E92F16">
      <w:pPr>
        <w:pStyle w:val="a9"/>
        <w:spacing w:line="240" w:lineRule="auto"/>
        <w:rPr>
          <w:i/>
        </w:rPr>
      </w:pPr>
      <w:r w:rsidRPr="00450D79">
        <w:rPr>
          <w:i/>
        </w:rPr>
        <w:t>• </w:t>
      </w:r>
      <w:r w:rsidR="00E069C8" w:rsidRPr="00450D79">
        <w:rPr>
          <w:i/>
        </w:rPr>
        <w:t>самостоятельно писать отзыв о прочитанной книге (в свободной форме).</w:t>
      </w:r>
    </w:p>
    <w:p w:rsidR="00285E3D" w:rsidRPr="00E069C8" w:rsidRDefault="00285E3D" w:rsidP="00E92F16">
      <w:pPr>
        <w:pStyle w:val="a9"/>
        <w:spacing w:line="240" w:lineRule="auto"/>
      </w:pPr>
    </w:p>
    <w:p w:rsidR="00905B15" w:rsidRPr="00283AB8" w:rsidRDefault="00E069C8" w:rsidP="00E92F16">
      <w:pPr>
        <w:pStyle w:val="a9"/>
        <w:spacing w:line="240" w:lineRule="auto"/>
        <w:jc w:val="center"/>
        <w:rPr>
          <w:b/>
          <w:i/>
        </w:rPr>
      </w:pPr>
      <w:bookmarkStart w:id="30" w:name="bookmark36"/>
      <w:r w:rsidRPr="00285E3D">
        <w:rPr>
          <w:b/>
          <w:i/>
        </w:rPr>
        <w:t>Литературоведческая пропедевтика</w:t>
      </w:r>
    </w:p>
    <w:p w:rsidR="00E069C8" w:rsidRPr="00285E3D" w:rsidRDefault="00E069C8" w:rsidP="00E92F16">
      <w:pPr>
        <w:pStyle w:val="a9"/>
        <w:spacing w:line="240" w:lineRule="auto"/>
        <w:jc w:val="center"/>
        <w:rPr>
          <w:b/>
        </w:rPr>
      </w:pPr>
      <w:r w:rsidRPr="00285E3D">
        <w:rPr>
          <w:b/>
        </w:rPr>
        <w:t>(</w:t>
      </w:r>
      <w:r w:rsidRPr="00285E3D">
        <w:rPr>
          <w:b/>
          <w:i/>
        </w:rPr>
        <w:t>только для художественных текстов</w:t>
      </w:r>
      <w:r w:rsidRPr="00285E3D">
        <w:rPr>
          <w:b/>
        </w:rPr>
        <w:t>)</w:t>
      </w:r>
      <w:bookmarkEnd w:id="30"/>
    </w:p>
    <w:p w:rsidR="00E069C8" w:rsidRPr="00E069C8" w:rsidRDefault="00E069C8" w:rsidP="00E92F16">
      <w:pPr>
        <w:pStyle w:val="a9"/>
        <w:spacing w:line="240" w:lineRule="auto"/>
      </w:pPr>
      <w:r w:rsidRPr="00E069C8">
        <w:t>Выпускник научится:</w:t>
      </w:r>
    </w:p>
    <w:p w:rsidR="00E069C8" w:rsidRPr="00E069C8" w:rsidRDefault="00905B15" w:rsidP="00E92F16">
      <w:pPr>
        <w:pStyle w:val="a9"/>
        <w:spacing w:line="240" w:lineRule="auto"/>
      </w:pPr>
      <w:r>
        <w:t>• </w:t>
      </w:r>
      <w:r w:rsidR="00E069C8" w:rsidRPr="00E069C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069C8" w:rsidRPr="00E069C8" w:rsidRDefault="00905B15" w:rsidP="00E92F16">
      <w:pPr>
        <w:pStyle w:val="a9"/>
        <w:spacing w:line="240" w:lineRule="auto"/>
      </w:pPr>
      <w:r>
        <w:t>• </w:t>
      </w:r>
      <w:r w:rsidR="00E069C8" w:rsidRPr="00E069C8">
        <w:t>отличать на практическом уровне прозаический текст от стихотворного, приводить примеры прозаических и стихотворных текстов;</w:t>
      </w:r>
    </w:p>
    <w:p w:rsidR="00E069C8" w:rsidRDefault="00905B15" w:rsidP="00E92F16">
      <w:pPr>
        <w:pStyle w:val="a9"/>
        <w:spacing w:line="240" w:lineRule="auto"/>
      </w:pPr>
      <w:r>
        <w:t>• </w:t>
      </w:r>
      <w:r w:rsidR="00E069C8" w:rsidRPr="00E069C8">
        <w:t>различать художественные произведения разных жанров (рассказ, басня, сказка, загадка, пословица), приводить примеры этих произведений.</w:t>
      </w:r>
    </w:p>
    <w:p w:rsidR="00B71376" w:rsidRPr="00E069C8" w:rsidRDefault="00B71376" w:rsidP="00E92F16">
      <w:pPr>
        <w:pStyle w:val="a9"/>
        <w:spacing w:line="240" w:lineRule="auto"/>
      </w:pPr>
    </w:p>
    <w:p w:rsidR="00E069C8" w:rsidRPr="00905B15" w:rsidRDefault="00E069C8" w:rsidP="00E92F16">
      <w:pPr>
        <w:pStyle w:val="a9"/>
        <w:spacing w:line="240" w:lineRule="auto"/>
        <w:rPr>
          <w:i/>
        </w:rPr>
      </w:pPr>
      <w:r w:rsidRPr="00905B15">
        <w:rPr>
          <w:i/>
        </w:rPr>
        <w:t>Выпускник получит возможность научиться:</w:t>
      </w:r>
    </w:p>
    <w:p w:rsidR="00E069C8" w:rsidRPr="00905B15" w:rsidRDefault="00905B15" w:rsidP="00E92F16">
      <w:pPr>
        <w:pStyle w:val="a9"/>
        <w:spacing w:line="240" w:lineRule="auto"/>
        <w:rPr>
          <w:i/>
        </w:rPr>
      </w:pPr>
      <w:r w:rsidRPr="00905B15">
        <w:rPr>
          <w:i/>
        </w:rPr>
        <w:t>• </w:t>
      </w:r>
      <w:r w:rsidR="00E069C8" w:rsidRPr="00905B15">
        <w:rPr>
          <w:i/>
        </w:rPr>
        <w:t>воспринимать художественную литературу как вид искусства, приводить примеры проявления художественного вымысла в произведениях;</w:t>
      </w:r>
    </w:p>
    <w:p w:rsidR="00E069C8" w:rsidRPr="00905B15" w:rsidRDefault="00905B15" w:rsidP="00E92F16">
      <w:pPr>
        <w:pStyle w:val="a9"/>
        <w:spacing w:line="240" w:lineRule="auto"/>
        <w:rPr>
          <w:i/>
        </w:rPr>
      </w:pPr>
      <w:r w:rsidRPr="00905B15">
        <w:rPr>
          <w:i/>
        </w:rPr>
        <w:t>• </w:t>
      </w:r>
      <w:r w:rsidR="00E069C8" w:rsidRPr="00905B15">
        <w:rPr>
          <w:i/>
        </w:rPr>
        <w:t>находить средства художественной выразительности (метафора, эпитет);</w:t>
      </w:r>
    </w:p>
    <w:p w:rsidR="00E069C8" w:rsidRPr="00905B15" w:rsidRDefault="00905B15" w:rsidP="00E92F16">
      <w:pPr>
        <w:pStyle w:val="a9"/>
        <w:spacing w:line="240" w:lineRule="auto"/>
        <w:rPr>
          <w:i/>
        </w:rPr>
      </w:pPr>
      <w:r w:rsidRPr="00905B15">
        <w:rPr>
          <w:i/>
        </w:rPr>
        <w:t>• </w:t>
      </w:r>
      <w:r w:rsidR="00E069C8" w:rsidRPr="00905B15">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E069C8" w:rsidRPr="00E069C8" w:rsidRDefault="00905B15" w:rsidP="00E92F16">
      <w:pPr>
        <w:pStyle w:val="a9"/>
        <w:spacing w:line="240" w:lineRule="auto"/>
      </w:pPr>
      <w:r w:rsidRPr="00905B15">
        <w:rPr>
          <w:i/>
        </w:rPr>
        <w:t>• </w:t>
      </w:r>
      <w:r w:rsidR="00E069C8" w:rsidRPr="00905B15">
        <w:rPr>
          <w:i/>
        </w:rPr>
        <w:t>определять позиции героев художественного текста, позицию автора художественного текста.</w:t>
      </w:r>
    </w:p>
    <w:p w:rsidR="007A65AB" w:rsidRDefault="007A65AB" w:rsidP="00E92F16">
      <w:pPr>
        <w:pStyle w:val="a9"/>
        <w:spacing w:line="240" w:lineRule="auto"/>
        <w:jc w:val="center"/>
        <w:rPr>
          <w:b/>
          <w:i/>
        </w:rPr>
      </w:pPr>
      <w:bookmarkStart w:id="31" w:name="bookmark37"/>
    </w:p>
    <w:p w:rsidR="007A65AB" w:rsidRDefault="007A65AB" w:rsidP="00E92F16">
      <w:pPr>
        <w:pStyle w:val="a9"/>
        <w:spacing w:line="240" w:lineRule="auto"/>
        <w:jc w:val="center"/>
        <w:rPr>
          <w:b/>
          <w:i/>
        </w:rPr>
      </w:pPr>
    </w:p>
    <w:p w:rsidR="007A65AB" w:rsidRDefault="007A65AB" w:rsidP="00E92F16">
      <w:pPr>
        <w:pStyle w:val="a9"/>
        <w:spacing w:line="240" w:lineRule="auto"/>
        <w:jc w:val="center"/>
        <w:rPr>
          <w:b/>
          <w:i/>
        </w:rPr>
      </w:pPr>
    </w:p>
    <w:p w:rsidR="00905B15" w:rsidRPr="00283AB8" w:rsidRDefault="00E069C8" w:rsidP="00E92F16">
      <w:pPr>
        <w:pStyle w:val="a9"/>
        <w:spacing w:line="240" w:lineRule="auto"/>
        <w:jc w:val="center"/>
        <w:rPr>
          <w:b/>
          <w:i/>
        </w:rPr>
      </w:pPr>
      <w:r w:rsidRPr="00285E3D">
        <w:rPr>
          <w:b/>
          <w:i/>
        </w:rPr>
        <w:t>Творческая деятельность</w:t>
      </w:r>
    </w:p>
    <w:p w:rsidR="00E069C8" w:rsidRPr="00285E3D" w:rsidRDefault="00E069C8" w:rsidP="00E92F16">
      <w:pPr>
        <w:pStyle w:val="a9"/>
        <w:spacing w:line="240" w:lineRule="auto"/>
        <w:jc w:val="center"/>
        <w:rPr>
          <w:b/>
        </w:rPr>
      </w:pPr>
      <w:r w:rsidRPr="00285E3D">
        <w:rPr>
          <w:b/>
          <w:i/>
        </w:rPr>
        <w:lastRenderedPageBreak/>
        <w:t>(только для художественных текстов)</w:t>
      </w:r>
      <w:bookmarkEnd w:id="31"/>
    </w:p>
    <w:p w:rsidR="00E069C8" w:rsidRPr="00E069C8" w:rsidRDefault="00E069C8" w:rsidP="00E92F16">
      <w:pPr>
        <w:pStyle w:val="a9"/>
        <w:spacing w:line="240" w:lineRule="auto"/>
      </w:pPr>
      <w:r w:rsidRPr="00E069C8">
        <w:t>Выпускник научится:</w:t>
      </w:r>
    </w:p>
    <w:p w:rsidR="00E069C8" w:rsidRPr="00E069C8" w:rsidRDefault="00905B15" w:rsidP="00E92F16">
      <w:pPr>
        <w:pStyle w:val="a9"/>
        <w:spacing w:line="240" w:lineRule="auto"/>
      </w:pPr>
      <w:r>
        <w:t>• </w:t>
      </w:r>
      <w:r w:rsidR="00E069C8" w:rsidRPr="00E069C8">
        <w:t>создавать по аналогии собственный текст в жанре сказки и загадки;</w:t>
      </w:r>
    </w:p>
    <w:p w:rsidR="00E069C8" w:rsidRPr="00E069C8" w:rsidRDefault="00905B15" w:rsidP="00E92F16">
      <w:pPr>
        <w:pStyle w:val="a9"/>
        <w:spacing w:line="240" w:lineRule="auto"/>
      </w:pPr>
      <w:r>
        <w:t>• </w:t>
      </w:r>
      <w:r w:rsidR="00E069C8" w:rsidRPr="00E069C8">
        <w:t>восстанавливать текст, дополняя его начало или окончание или пополняя его событиями;</w:t>
      </w:r>
    </w:p>
    <w:p w:rsidR="00E069C8" w:rsidRPr="00E069C8" w:rsidRDefault="00905B15" w:rsidP="00E92F16">
      <w:pPr>
        <w:pStyle w:val="a9"/>
        <w:spacing w:line="240" w:lineRule="auto"/>
      </w:pPr>
      <w:r>
        <w:t>• </w:t>
      </w:r>
      <w:r w:rsidR="00E069C8" w:rsidRPr="00E069C8">
        <w:t>составлять устный рассказ по репродукциям картин художников и/или на основе личного опыта;</w:t>
      </w:r>
    </w:p>
    <w:p w:rsidR="00E069C8" w:rsidRPr="00E069C8" w:rsidRDefault="00905B15" w:rsidP="00E92F16">
      <w:pPr>
        <w:pStyle w:val="a9"/>
        <w:spacing w:line="240" w:lineRule="auto"/>
      </w:pPr>
      <w:r>
        <w:t>• </w:t>
      </w:r>
      <w:r w:rsidR="00E069C8" w:rsidRPr="00E069C8">
        <w:t>составлять устный рассказ на основе прочитанных произведений с учётом коммуникативной задачи (для разных адресатов).</w:t>
      </w:r>
    </w:p>
    <w:p w:rsidR="00E069C8" w:rsidRPr="00905B15" w:rsidRDefault="00E069C8" w:rsidP="00E92F16">
      <w:pPr>
        <w:pStyle w:val="a9"/>
        <w:spacing w:line="240" w:lineRule="auto"/>
        <w:rPr>
          <w:i/>
        </w:rPr>
      </w:pPr>
      <w:r w:rsidRPr="00905B15">
        <w:rPr>
          <w:i/>
        </w:rPr>
        <w:t>Выпускник получит возможность научиться:</w:t>
      </w:r>
    </w:p>
    <w:p w:rsidR="00E069C8" w:rsidRPr="00905B15" w:rsidRDefault="00905B15" w:rsidP="00E92F16">
      <w:pPr>
        <w:pStyle w:val="a9"/>
        <w:spacing w:line="240" w:lineRule="auto"/>
        <w:rPr>
          <w:i/>
        </w:rPr>
      </w:pPr>
      <w:r w:rsidRPr="00905B15">
        <w:rPr>
          <w:i/>
        </w:rPr>
        <w:t>• </w:t>
      </w:r>
      <w:r w:rsidR="00E069C8" w:rsidRPr="00905B15">
        <w:rPr>
          <w:i/>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069C8" w:rsidRPr="00905B15" w:rsidRDefault="00905B15" w:rsidP="00E92F16">
      <w:pPr>
        <w:pStyle w:val="a9"/>
        <w:spacing w:line="240" w:lineRule="auto"/>
        <w:rPr>
          <w:i/>
        </w:rPr>
      </w:pPr>
      <w:r w:rsidRPr="00905B15">
        <w:rPr>
          <w:i/>
        </w:rPr>
        <w:t>• </w:t>
      </w:r>
      <w:r w:rsidR="00E069C8" w:rsidRPr="00905B15">
        <w:rPr>
          <w:i/>
        </w:rPr>
        <w:t>создавать серии иллюстраций с короткими текстами по содержанию прочитанного (прослушанного) произведения;</w:t>
      </w:r>
    </w:p>
    <w:p w:rsidR="00E069C8" w:rsidRDefault="00905B15" w:rsidP="00E92F16">
      <w:pPr>
        <w:pStyle w:val="a9"/>
        <w:spacing w:line="240" w:lineRule="auto"/>
        <w:rPr>
          <w:i/>
        </w:rPr>
      </w:pPr>
      <w:r w:rsidRPr="00905B15">
        <w:rPr>
          <w:i/>
        </w:rPr>
        <w:t>• </w:t>
      </w:r>
      <w:r w:rsidR="00E069C8" w:rsidRPr="00905B15">
        <w:rPr>
          <w:i/>
        </w:rPr>
        <w:t>работать в группе, создавая сценарии и инсценируя прочитанное (прослушанное, созданное самостоятельно) художественное произведение.</w:t>
      </w:r>
    </w:p>
    <w:p w:rsidR="00285E3D" w:rsidRPr="00E069C8" w:rsidRDefault="00285E3D" w:rsidP="00E92F16">
      <w:pPr>
        <w:pStyle w:val="a9"/>
        <w:spacing w:line="240" w:lineRule="auto"/>
      </w:pPr>
    </w:p>
    <w:p w:rsidR="00E069C8" w:rsidRPr="00905B15" w:rsidRDefault="00E069C8" w:rsidP="00E92F16">
      <w:pPr>
        <w:pStyle w:val="a9"/>
        <w:spacing w:line="240" w:lineRule="auto"/>
        <w:jc w:val="center"/>
        <w:rPr>
          <w:b/>
          <w:i/>
        </w:rPr>
      </w:pPr>
      <w:bookmarkStart w:id="32" w:name="bookmark38"/>
      <w:r w:rsidRPr="00905B15">
        <w:rPr>
          <w:b/>
          <w:i/>
        </w:rPr>
        <w:t>1.2.4. Иностранный язык (английский)</w:t>
      </w:r>
      <w:bookmarkEnd w:id="32"/>
    </w:p>
    <w:p w:rsidR="00E069C8" w:rsidRPr="00E069C8" w:rsidRDefault="00E069C8" w:rsidP="00E92F16">
      <w:pPr>
        <w:pStyle w:val="a9"/>
        <w:spacing w:line="240" w:lineRule="auto"/>
      </w:pPr>
      <w:r w:rsidRPr="00E069C8">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85E3D" w:rsidRDefault="00285E3D" w:rsidP="00E92F16">
      <w:pPr>
        <w:pStyle w:val="a9"/>
        <w:spacing w:line="240" w:lineRule="auto"/>
        <w:jc w:val="center"/>
        <w:rPr>
          <w:i/>
        </w:rPr>
      </w:pPr>
      <w:bookmarkStart w:id="33" w:name="bookmark39"/>
    </w:p>
    <w:p w:rsidR="00E069C8" w:rsidRPr="00285E3D" w:rsidRDefault="00E069C8" w:rsidP="00E92F16">
      <w:pPr>
        <w:pStyle w:val="a9"/>
        <w:spacing w:line="240" w:lineRule="auto"/>
        <w:jc w:val="center"/>
        <w:rPr>
          <w:b/>
          <w:i/>
        </w:rPr>
      </w:pPr>
      <w:r w:rsidRPr="00285E3D">
        <w:rPr>
          <w:b/>
          <w:i/>
        </w:rPr>
        <w:t>Коммуникативные умения</w:t>
      </w:r>
      <w:bookmarkEnd w:id="33"/>
    </w:p>
    <w:p w:rsidR="00E069C8" w:rsidRPr="00905B15" w:rsidRDefault="00E069C8" w:rsidP="00E92F16">
      <w:pPr>
        <w:pStyle w:val="a9"/>
        <w:spacing w:line="240" w:lineRule="auto"/>
        <w:rPr>
          <w:b/>
          <w:i/>
        </w:rPr>
      </w:pPr>
      <w:bookmarkStart w:id="34" w:name="bookmark40"/>
      <w:r w:rsidRPr="00905B15">
        <w:rPr>
          <w:b/>
          <w:i/>
        </w:rPr>
        <w:t>Говорение</w:t>
      </w:r>
      <w:bookmarkEnd w:id="34"/>
    </w:p>
    <w:p w:rsidR="00E069C8" w:rsidRPr="00E069C8" w:rsidRDefault="00E069C8" w:rsidP="00E92F16">
      <w:pPr>
        <w:pStyle w:val="a9"/>
        <w:spacing w:line="240" w:lineRule="auto"/>
      </w:pPr>
      <w:r w:rsidRPr="00E069C8">
        <w:t>Выпускник научится:</w:t>
      </w:r>
    </w:p>
    <w:p w:rsidR="00E069C8" w:rsidRPr="00E069C8" w:rsidRDefault="00905B15" w:rsidP="00E92F16">
      <w:pPr>
        <w:pStyle w:val="a9"/>
        <w:spacing w:line="240" w:lineRule="auto"/>
      </w:pPr>
      <w:r>
        <w:t>• </w:t>
      </w:r>
      <w:r w:rsidR="00E069C8" w:rsidRPr="00E069C8">
        <w:t>участвовать в элементарных диалогах, соблюдая нормы речевого этикета, принятые в англоязычных странах;</w:t>
      </w:r>
    </w:p>
    <w:p w:rsidR="00E069C8" w:rsidRPr="00E069C8" w:rsidRDefault="00905B15" w:rsidP="00E92F16">
      <w:pPr>
        <w:pStyle w:val="a9"/>
        <w:spacing w:line="240" w:lineRule="auto"/>
      </w:pPr>
      <w:r>
        <w:t>• </w:t>
      </w:r>
      <w:r w:rsidR="00E069C8" w:rsidRPr="00E069C8">
        <w:t>составлять небольшое описание предмета, картинки, персонажа;</w:t>
      </w:r>
    </w:p>
    <w:p w:rsidR="00E069C8" w:rsidRPr="00E069C8" w:rsidRDefault="00905B15" w:rsidP="00E92F16">
      <w:pPr>
        <w:pStyle w:val="a9"/>
        <w:spacing w:line="240" w:lineRule="auto"/>
      </w:pPr>
      <w:r>
        <w:t>• </w:t>
      </w:r>
      <w:r w:rsidR="00E069C8" w:rsidRPr="00E069C8">
        <w:t>рассказывать о себе, своей семье, друге.</w:t>
      </w:r>
    </w:p>
    <w:p w:rsidR="00E069C8" w:rsidRPr="00905B15" w:rsidRDefault="00E069C8" w:rsidP="00E92F16">
      <w:pPr>
        <w:pStyle w:val="a9"/>
        <w:spacing w:line="240" w:lineRule="auto"/>
        <w:rPr>
          <w:i/>
        </w:rPr>
      </w:pPr>
      <w:r w:rsidRPr="00905B15">
        <w:rPr>
          <w:i/>
        </w:rPr>
        <w:t>Выпускник получит возможность научиться:</w:t>
      </w:r>
    </w:p>
    <w:p w:rsidR="00E069C8" w:rsidRPr="00905B15" w:rsidRDefault="00905B15" w:rsidP="00E92F16">
      <w:pPr>
        <w:pStyle w:val="a9"/>
        <w:spacing w:line="240" w:lineRule="auto"/>
        <w:rPr>
          <w:i/>
        </w:rPr>
      </w:pPr>
      <w:r w:rsidRPr="00905B15">
        <w:rPr>
          <w:i/>
        </w:rPr>
        <w:t>• </w:t>
      </w:r>
      <w:r w:rsidR="00E069C8" w:rsidRPr="00905B15">
        <w:rPr>
          <w:i/>
        </w:rPr>
        <w:t>воспроизводить наизусть небольшие произведения детского фольклора;</w:t>
      </w:r>
    </w:p>
    <w:p w:rsidR="00E069C8" w:rsidRPr="00905B15" w:rsidRDefault="00905B15" w:rsidP="00E92F16">
      <w:pPr>
        <w:pStyle w:val="a9"/>
        <w:spacing w:line="240" w:lineRule="auto"/>
        <w:rPr>
          <w:i/>
        </w:rPr>
      </w:pPr>
      <w:r w:rsidRPr="00905B15">
        <w:rPr>
          <w:i/>
        </w:rPr>
        <w:t>• </w:t>
      </w:r>
      <w:r w:rsidR="00E069C8" w:rsidRPr="00905B15">
        <w:rPr>
          <w:i/>
        </w:rPr>
        <w:t>составлять краткую характеристику персонажа;</w:t>
      </w:r>
    </w:p>
    <w:p w:rsidR="00E069C8" w:rsidRPr="00E069C8" w:rsidRDefault="00905B15" w:rsidP="00E92F16">
      <w:pPr>
        <w:pStyle w:val="a9"/>
        <w:spacing w:line="240" w:lineRule="auto"/>
      </w:pPr>
      <w:r w:rsidRPr="00905B15">
        <w:rPr>
          <w:i/>
        </w:rPr>
        <w:t>• </w:t>
      </w:r>
      <w:r w:rsidR="00E069C8" w:rsidRPr="00905B15">
        <w:rPr>
          <w:i/>
        </w:rPr>
        <w:t>кратко излагать содержание прочитанного текста.</w:t>
      </w:r>
    </w:p>
    <w:p w:rsidR="00E069C8" w:rsidRPr="002412D6" w:rsidRDefault="00E069C8" w:rsidP="00E92F16">
      <w:pPr>
        <w:pStyle w:val="a9"/>
        <w:spacing w:line="240" w:lineRule="auto"/>
        <w:rPr>
          <w:b/>
          <w:i/>
        </w:rPr>
      </w:pPr>
      <w:bookmarkStart w:id="35" w:name="bookmark41"/>
      <w:r w:rsidRPr="002412D6">
        <w:rPr>
          <w:b/>
          <w:i/>
        </w:rPr>
        <w:lastRenderedPageBreak/>
        <w:t>Аудирование</w:t>
      </w:r>
      <w:bookmarkEnd w:id="35"/>
    </w:p>
    <w:p w:rsidR="00E069C8" w:rsidRPr="00E069C8" w:rsidRDefault="00E069C8" w:rsidP="00E92F16">
      <w:pPr>
        <w:pStyle w:val="a9"/>
        <w:spacing w:line="240" w:lineRule="auto"/>
      </w:pPr>
      <w:r w:rsidRPr="00E069C8">
        <w:t>Выпускник научится:</w:t>
      </w:r>
    </w:p>
    <w:p w:rsidR="00E069C8" w:rsidRPr="00E069C8" w:rsidRDefault="002412D6" w:rsidP="00E92F16">
      <w:pPr>
        <w:pStyle w:val="a9"/>
        <w:spacing w:line="240" w:lineRule="auto"/>
      </w:pPr>
      <w:r>
        <w:t>• </w:t>
      </w:r>
      <w:r w:rsidR="00E069C8" w:rsidRPr="00E069C8">
        <w:t>понимать на слух речь учителя и одноклассников при непосредственном общении и вербально/невербально реагировать на услышанное;</w:t>
      </w:r>
    </w:p>
    <w:p w:rsidR="00E069C8" w:rsidRPr="00E069C8" w:rsidRDefault="002412D6" w:rsidP="00E92F16">
      <w:pPr>
        <w:pStyle w:val="a9"/>
        <w:spacing w:line="240" w:lineRule="auto"/>
      </w:pPr>
      <w:r>
        <w:t>• </w:t>
      </w:r>
      <w:r w:rsidR="00E069C8" w:rsidRPr="00E069C8">
        <w:t>воспринимать на слух в аудиозаписи и по</w:t>
      </w:r>
      <w:r w:rsidR="00A17851">
        <w:t>нимать основ</w:t>
      </w:r>
      <w:r w:rsidR="00E069C8" w:rsidRPr="00E069C8">
        <w:t>ное содержание небольших сообщений, рассказов, сказок, построенных в основном на знакомом языковом материале.</w:t>
      </w:r>
    </w:p>
    <w:p w:rsidR="00E069C8" w:rsidRPr="002412D6" w:rsidRDefault="00E069C8" w:rsidP="00E92F16">
      <w:pPr>
        <w:pStyle w:val="a9"/>
        <w:spacing w:line="240" w:lineRule="auto"/>
        <w:rPr>
          <w:i/>
        </w:rPr>
      </w:pPr>
      <w:r w:rsidRPr="002412D6">
        <w:rPr>
          <w:i/>
        </w:rPr>
        <w:t>Выпускник получит возможность научиться:</w:t>
      </w:r>
    </w:p>
    <w:p w:rsidR="00E069C8" w:rsidRPr="002412D6" w:rsidRDefault="002412D6" w:rsidP="00E92F16">
      <w:pPr>
        <w:pStyle w:val="a9"/>
        <w:spacing w:line="240" w:lineRule="auto"/>
        <w:rPr>
          <w:i/>
        </w:rPr>
      </w:pPr>
      <w:r w:rsidRPr="002412D6">
        <w:rPr>
          <w:i/>
        </w:rPr>
        <w:t>• </w:t>
      </w:r>
      <w:r w:rsidR="00E069C8" w:rsidRPr="002412D6">
        <w:rPr>
          <w:i/>
        </w:rPr>
        <w:t>воспринимать на слух аудиотекст и полностью понимать содержащуюся в нём информацию;</w:t>
      </w:r>
    </w:p>
    <w:p w:rsidR="00E069C8" w:rsidRPr="00E069C8" w:rsidRDefault="002412D6" w:rsidP="00E92F16">
      <w:pPr>
        <w:pStyle w:val="a9"/>
        <w:spacing w:line="240" w:lineRule="auto"/>
      </w:pPr>
      <w:r w:rsidRPr="002412D6">
        <w:rPr>
          <w:i/>
        </w:rPr>
        <w:t>• </w:t>
      </w:r>
      <w:r w:rsidR="00E069C8" w:rsidRPr="002412D6">
        <w:rPr>
          <w:i/>
        </w:rPr>
        <w:t>использовать контекстуальную или языковую догадку при восприятии на слух текстов, содержащих некоторые незнакомые слова.</w:t>
      </w:r>
    </w:p>
    <w:p w:rsidR="00E069C8" w:rsidRPr="002412D6" w:rsidRDefault="00E069C8" w:rsidP="00E92F16">
      <w:pPr>
        <w:pStyle w:val="a9"/>
        <w:spacing w:line="240" w:lineRule="auto"/>
        <w:rPr>
          <w:b/>
          <w:i/>
        </w:rPr>
      </w:pPr>
      <w:bookmarkStart w:id="36" w:name="bookmark42"/>
      <w:r w:rsidRPr="002412D6">
        <w:rPr>
          <w:b/>
          <w:i/>
        </w:rPr>
        <w:t>Чтение</w:t>
      </w:r>
      <w:bookmarkEnd w:id="36"/>
    </w:p>
    <w:p w:rsidR="00E069C8" w:rsidRPr="00E069C8" w:rsidRDefault="00E069C8" w:rsidP="00E92F16">
      <w:pPr>
        <w:pStyle w:val="a9"/>
        <w:spacing w:line="240" w:lineRule="auto"/>
      </w:pPr>
      <w:r w:rsidRPr="00E069C8">
        <w:t>Выпускник научится:</w:t>
      </w:r>
    </w:p>
    <w:p w:rsidR="00E069C8" w:rsidRPr="00E069C8" w:rsidRDefault="002412D6" w:rsidP="00E92F16">
      <w:pPr>
        <w:pStyle w:val="a9"/>
        <w:spacing w:line="240" w:lineRule="auto"/>
      </w:pPr>
      <w:r>
        <w:t>• </w:t>
      </w:r>
      <w:r w:rsidR="00E069C8" w:rsidRPr="00E069C8">
        <w:t>соотносить графический образ английского слова с его звуковым образом;</w:t>
      </w:r>
    </w:p>
    <w:p w:rsidR="00E069C8" w:rsidRPr="00E069C8" w:rsidRDefault="002412D6" w:rsidP="00E92F16">
      <w:pPr>
        <w:pStyle w:val="a9"/>
        <w:spacing w:line="240" w:lineRule="auto"/>
      </w:pPr>
      <w:r>
        <w:t>• </w:t>
      </w:r>
      <w:r w:rsidR="00E069C8" w:rsidRPr="00E069C8">
        <w:t>читать вслух небольшой текст, построенный на изученном языковом материале, соблюдая правила произношения и соответствующую интонацию;</w:t>
      </w:r>
    </w:p>
    <w:p w:rsidR="00E069C8" w:rsidRPr="00E069C8" w:rsidRDefault="002412D6" w:rsidP="00E92F16">
      <w:pPr>
        <w:pStyle w:val="a9"/>
        <w:spacing w:line="240" w:lineRule="auto"/>
      </w:pPr>
      <w:r>
        <w:t>• </w:t>
      </w:r>
      <w:r w:rsidR="00E069C8" w:rsidRPr="00E069C8">
        <w:t>читать про себя и понимать содержание небольшого текста, построенного в основном на изученном языковом материале;</w:t>
      </w:r>
    </w:p>
    <w:p w:rsidR="00E069C8" w:rsidRPr="00E069C8" w:rsidRDefault="002412D6" w:rsidP="00E92F16">
      <w:pPr>
        <w:pStyle w:val="a9"/>
        <w:spacing w:line="240" w:lineRule="auto"/>
      </w:pPr>
      <w:r>
        <w:t>• </w:t>
      </w:r>
      <w:r w:rsidR="00E069C8" w:rsidRPr="00E069C8">
        <w:t>читать про себя и находить в тексте необходимую информацию.</w:t>
      </w:r>
    </w:p>
    <w:p w:rsidR="00E069C8" w:rsidRPr="002412D6" w:rsidRDefault="00E069C8" w:rsidP="00E92F16">
      <w:pPr>
        <w:pStyle w:val="a9"/>
        <w:spacing w:line="240" w:lineRule="auto"/>
        <w:rPr>
          <w:i/>
        </w:rPr>
      </w:pPr>
      <w:r w:rsidRPr="002412D6">
        <w:rPr>
          <w:i/>
        </w:rPr>
        <w:t>Выпускник получит возможность научиться:</w:t>
      </w:r>
    </w:p>
    <w:p w:rsidR="00E069C8" w:rsidRPr="002412D6" w:rsidRDefault="002412D6" w:rsidP="00E92F16">
      <w:pPr>
        <w:pStyle w:val="a9"/>
        <w:spacing w:line="240" w:lineRule="auto"/>
        <w:rPr>
          <w:i/>
        </w:rPr>
      </w:pPr>
      <w:r w:rsidRPr="002412D6">
        <w:rPr>
          <w:i/>
        </w:rPr>
        <w:t>• </w:t>
      </w:r>
      <w:r w:rsidR="00E069C8" w:rsidRPr="002412D6">
        <w:rPr>
          <w:i/>
        </w:rPr>
        <w:t>догадываться о значении незнакомых слов по контексту;</w:t>
      </w:r>
    </w:p>
    <w:p w:rsidR="00E069C8" w:rsidRPr="00E069C8" w:rsidRDefault="002412D6" w:rsidP="00E92F16">
      <w:pPr>
        <w:pStyle w:val="a9"/>
        <w:spacing w:line="240" w:lineRule="auto"/>
      </w:pPr>
      <w:r w:rsidRPr="002412D6">
        <w:rPr>
          <w:i/>
        </w:rPr>
        <w:t>• </w:t>
      </w:r>
      <w:r w:rsidR="00E069C8" w:rsidRPr="002412D6">
        <w:rPr>
          <w:i/>
        </w:rPr>
        <w:t>не обращать внимания на незнакомые слова, не мешающие понимать основное содержание текста.</w:t>
      </w:r>
    </w:p>
    <w:p w:rsidR="00E069C8" w:rsidRPr="002412D6" w:rsidRDefault="00E069C8" w:rsidP="00E92F16">
      <w:pPr>
        <w:pStyle w:val="a9"/>
        <w:spacing w:line="240" w:lineRule="auto"/>
        <w:rPr>
          <w:b/>
          <w:i/>
        </w:rPr>
      </w:pPr>
      <w:bookmarkStart w:id="37" w:name="bookmark43"/>
      <w:r w:rsidRPr="002412D6">
        <w:rPr>
          <w:b/>
          <w:i/>
        </w:rPr>
        <w:t>Письмо</w:t>
      </w:r>
      <w:bookmarkEnd w:id="37"/>
    </w:p>
    <w:p w:rsidR="00E069C8" w:rsidRPr="00E069C8" w:rsidRDefault="00E069C8" w:rsidP="00E92F16">
      <w:pPr>
        <w:pStyle w:val="a9"/>
        <w:spacing w:line="240" w:lineRule="auto"/>
      </w:pPr>
      <w:r w:rsidRPr="00E069C8">
        <w:t>Выпускник научится:</w:t>
      </w:r>
    </w:p>
    <w:p w:rsidR="00E069C8" w:rsidRPr="00E069C8" w:rsidRDefault="002412D6" w:rsidP="00E92F16">
      <w:pPr>
        <w:pStyle w:val="a9"/>
        <w:spacing w:line="240" w:lineRule="auto"/>
      </w:pPr>
      <w:r>
        <w:t>• </w:t>
      </w:r>
      <w:r w:rsidR="00E069C8" w:rsidRPr="00E069C8">
        <w:t>выписывать из текста слова, словосочетания и предложения;</w:t>
      </w:r>
    </w:p>
    <w:p w:rsidR="00E069C8" w:rsidRPr="00E069C8" w:rsidRDefault="002412D6" w:rsidP="00E92F16">
      <w:pPr>
        <w:pStyle w:val="a9"/>
        <w:spacing w:line="240" w:lineRule="auto"/>
      </w:pPr>
      <w:r>
        <w:t>• </w:t>
      </w:r>
      <w:r w:rsidR="00E069C8" w:rsidRPr="00E069C8">
        <w:t>писать поздравительную открытку с Новым годом, Рождеством, днём рождения (с опорой на образец);</w:t>
      </w:r>
    </w:p>
    <w:p w:rsidR="00E069C8" w:rsidRPr="00E069C8" w:rsidRDefault="002412D6" w:rsidP="00E92F16">
      <w:pPr>
        <w:pStyle w:val="a9"/>
        <w:spacing w:line="240" w:lineRule="auto"/>
      </w:pPr>
      <w:r>
        <w:t>• </w:t>
      </w:r>
      <w:r w:rsidR="00E069C8" w:rsidRPr="00E069C8">
        <w:t>писать по образцу краткое письмо зарубежному другу.</w:t>
      </w:r>
    </w:p>
    <w:p w:rsidR="00E069C8" w:rsidRPr="002412D6" w:rsidRDefault="00E069C8" w:rsidP="00E92F16">
      <w:pPr>
        <w:pStyle w:val="a9"/>
        <w:spacing w:line="240" w:lineRule="auto"/>
        <w:rPr>
          <w:i/>
        </w:rPr>
      </w:pPr>
      <w:r w:rsidRPr="002412D6">
        <w:rPr>
          <w:i/>
        </w:rPr>
        <w:t>Выпускник получит возможность научиться:</w:t>
      </w:r>
    </w:p>
    <w:p w:rsidR="00E069C8" w:rsidRPr="002412D6" w:rsidRDefault="002412D6" w:rsidP="00E92F16">
      <w:pPr>
        <w:pStyle w:val="a9"/>
        <w:spacing w:line="240" w:lineRule="auto"/>
        <w:rPr>
          <w:i/>
        </w:rPr>
      </w:pPr>
      <w:r w:rsidRPr="002412D6">
        <w:rPr>
          <w:i/>
        </w:rPr>
        <w:t>• </w:t>
      </w:r>
      <w:r w:rsidR="00E069C8" w:rsidRPr="002412D6">
        <w:rPr>
          <w:i/>
        </w:rPr>
        <w:t>в письменной форме кратко отвечать на вопросы к тексту;</w:t>
      </w:r>
    </w:p>
    <w:p w:rsidR="00E069C8" w:rsidRPr="002412D6" w:rsidRDefault="002412D6" w:rsidP="00E92F16">
      <w:pPr>
        <w:pStyle w:val="a9"/>
        <w:spacing w:line="240" w:lineRule="auto"/>
        <w:rPr>
          <w:i/>
        </w:rPr>
      </w:pPr>
      <w:r w:rsidRPr="002412D6">
        <w:rPr>
          <w:i/>
        </w:rPr>
        <w:t>• </w:t>
      </w:r>
      <w:r w:rsidR="00E069C8" w:rsidRPr="002412D6">
        <w:rPr>
          <w:i/>
        </w:rPr>
        <w:t>составлять рассказ в письменной форме по плану/ ключевым словам;</w:t>
      </w:r>
    </w:p>
    <w:p w:rsidR="00E069C8" w:rsidRPr="002412D6" w:rsidRDefault="002412D6" w:rsidP="00E92F16">
      <w:pPr>
        <w:pStyle w:val="a9"/>
        <w:spacing w:line="240" w:lineRule="auto"/>
        <w:rPr>
          <w:i/>
        </w:rPr>
      </w:pPr>
      <w:r w:rsidRPr="002412D6">
        <w:rPr>
          <w:i/>
        </w:rPr>
        <w:t>• </w:t>
      </w:r>
      <w:r w:rsidR="00E069C8" w:rsidRPr="002412D6">
        <w:rPr>
          <w:i/>
        </w:rPr>
        <w:t>заполнять простую анкету;</w:t>
      </w:r>
    </w:p>
    <w:p w:rsidR="00E069C8" w:rsidRPr="00E069C8" w:rsidRDefault="002412D6" w:rsidP="00E92F16">
      <w:pPr>
        <w:pStyle w:val="a9"/>
        <w:spacing w:line="240" w:lineRule="auto"/>
      </w:pPr>
      <w:r w:rsidRPr="002412D6">
        <w:rPr>
          <w:i/>
        </w:rPr>
        <w:t>• </w:t>
      </w:r>
      <w:r w:rsidR="00E069C8" w:rsidRPr="002412D6">
        <w:rPr>
          <w:i/>
        </w:rPr>
        <w:t>правильно оформлять конверт, сервисные поля в системе электронной почты (адрес, тема сообщения).</w:t>
      </w:r>
    </w:p>
    <w:p w:rsidR="00E069C8" w:rsidRPr="007A65AB" w:rsidRDefault="00E069C8" w:rsidP="007A65AB">
      <w:pPr>
        <w:pStyle w:val="a9"/>
        <w:spacing w:line="240" w:lineRule="auto"/>
        <w:ind w:firstLine="0"/>
        <w:rPr>
          <w:i/>
        </w:rPr>
      </w:pPr>
      <w:bookmarkStart w:id="38" w:name="bookmark44"/>
      <w:r w:rsidRPr="002412D6">
        <w:rPr>
          <w:i/>
        </w:rPr>
        <w:t>Языковые средства</w:t>
      </w:r>
      <w:r w:rsidR="00E45AB0">
        <w:rPr>
          <w:i/>
        </w:rPr>
        <w:t xml:space="preserve">  </w:t>
      </w:r>
      <w:r w:rsidRPr="002412D6">
        <w:rPr>
          <w:i/>
        </w:rPr>
        <w:t>и навыки оперирования им</w:t>
      </w:r>
      <w:bookmarkEnd w:id="38"/>
      <w:r w:rsidR="007A65AB">
        <w:rPr>
          <w:i/>
        </w:rPr>
        <w:t>.</w:t>
      </w:r>
    </w:p>
    <w:p w:rsidR="007A65AB" w:rsidRDefault="007A65AB" w:rsidP="00E92F16">
      <w:pPr>
        <w:pStyle w:val="a9"/>
        <w:spacing w:line="240" w:lineRule="auto"/>
        <w:rPr>
          <w:b/>
          <w:i/>
        </w:rPr>
      </w:pPr>
      <w:bookmarkStart w:id="39" w:name="bookmark45"/>
    </w:p>
    <w:p w:rsidR="00E069C8" w:rsidRPr="002412D6" w:rsidRDefault="00E069C8" w:rsidP="00E92F16">
      <w:pPr>
        <w:pStyle w:val="a9"/>
        <w:spacing w:line="240" w:lineRule="auto"/>
        <w:rPr>
          <w:b/>
          <w:i/>
        </w:rPr>
      </w:pPr>
      <w:r w:rsidRPr="002412D6">
        <w:rPr>
          <w:b/>
          <w:i/>
        </w:rPr>
        <w:t>Графика, каллиграфия, орфография</w:t>
      </w:r>
      <w:bookmarkEnd w:id="39"/>
    </w:p>
    <w:p w:rsidR="00E069C8" w:rsidRPr="00E069C8" w:rsidRDefault="00E069C8" w:rsidP="00E92F16">
      <w:pPr>
        <w:pStyle w:val="a9"/>
        <w:spacing w:line="240" w:lineRule="auto"/>
      </w:pPr>
      <w:r w:rsidRPr="00E069C8">
        <w:lastRenderedPageBreak/>
        <w:t>Выпускник научится:</w:t>
      </w:r>
    </w:p>
    <w:p w:rsidR="00E069C8" w:rsidRPr="00E069C8" w:rsidRDefault="002412D6" w:rsidP="00E92F16">
      <w:pPr>
        <w:pStyle w:val="a9"/>
        <w:spacing w:line="240" w:lineRule="auto"/>
      </w:pPr>
      <w:r>
        <w:t>• </w:t>
      </w:r>
      <w:r w:rsidR="00E069C8" w:rsidRPr="00E069C8">
        <w:t>воспроизводить графически и каллиграфически корректно все буквы английского алфавита (полупечатное написание букв, буквосочетаний, слов);</w:t>
      </w:r>
    </w:p>
    <w:p w:rsidR="00E069C8" w:rsidRPr="00E069C8" w:rsidRDefault="002412D6" w:rsidP="00E92F16">
      <w:pPr>
        <w:pStyle w:val="a9"/>
        <w:spacing w:line="240" w:lineRule="auto"/>
      </w:pPr>
      <w:r>
        <w:t>• </w:t>
      </w:r>
      <w:r w:rsidR="00E069C8" w:rsidRPr="00E069C8">
        <w:t>пользоваться английским алфавитом, знать последовательность букв в нём;</w:t>
      </w:r>
    </w:p>
    <w:p w:rsidR="00E069C8" w:rsidRPr="00E069C8" w:rsidRDefault="002412D6" w:rsidP="00E92F16">
      <w:pPr>
        <w:pStyle w:val="a9"/>
        <w:spacing w:line="240" w:lineRule="auto"/>
      </w:pPr>
      <w:r>
        <w:t>• </w:t>
      </w:r>
      <w:r w:rsidR="00E069C8" w:rsidRPr="00E069C8">
        <w:t>списывать текст;</w:t>
      </w:r>
    </w:p>
    <w:p w:rsidR="00E069C8" w:rsidRPr="00E069C8" w:rsidRDefault="002412D6" w:rsidP="00E92F16">
      <w:pPr>
        <w:pStyle w:val="a9"/>
        <w:spacing w:line="240" w:lineRule="auto"/>
      </w:pPr>
      <w:r>
        <w:t>• </w:t>
      </w:r>
      <w:r w:rsidR="00E069C8" w:rsidRPr="00E069C8">
        <w:t>восстанавливать слово в соответствии с решаемой учебной задачей;</w:t>
      </w:r>
    </w:p>
    <w:p w:rsidR="00E069C8" w:rsidRPr="00E069C8" w:rsidRDefault="002412D6" w:rsidP="00E92F16">
      <w:pPr>
        <w:pStyle w:val="a9"/>
        <w:spacing w:line="240" w:lineRule="auto"/>
      </w:pPr>
      <w:r>
        <w:t>• </w:t>
      </w:r>
      <w:r w:rsidR="00E069C8" w:rsidRPr="00E069C8">
        <w:t>отличать буквы от знаков транскрипции.</w:t>
      </w:r>
    </w:p>
    <w:p w:rsidR="00E069C8" w:rsidRPr="002412D6" w:rsidRDefault="00E069C8" w:rsidP="00E92F16">
      <w:pPr>
        <w:pStyle w:val="a9"/>
        <w:spacing w:line="240" w:lineRule="auto"/>
        <w:rPr>
          <w:i/>
        </w:rPr>
      </w:pPr>
      <w:r w:rsidRPr="002412D6">
        <w:rPr>
          <w:i/>
        </w:rPr>
        <w:t>Выпускник получит возможность научиться:</w:t>
      </w:r>
    </w:p>
    <w:p w:rsidR="00E069C8" w:rsidRPr="002412D6" w:rsidRDefault="002412D6" w:rsidP="00E92F16">
      <w:pPr>
        <w:pStyle w:val="a9"/>
        <w:spacing w:line="240" w:lineRule="auto"/>
        <w:rPr>
          <w:i/>
        </w:rPr>
      </w:pPr>
      <w:r w:rsidRPr="002412D6">
        <w:rPr>
          <w:i/>
        </w:rPr>
        <w:t>• </w:t>
      </w:r>
      <w:r w:rsidR="00E069C8" w:rsidRPr="002412D6">
        <w:rPr>
          <w:i/>
        </w:rPr>
        <w:t>сравнивать и анализировать буквосочетания английского языка и их транскрипцию;</w:t>
      </w:r>
    </w:p>
    <w:p w:rsidR="00E069C8" w:rsidRPr="002412D6" w:rsidRDefault="002412D6" w:rsidP="00E92F16">
      <w:pPr>
        <w:pStyle w:val="a9"/>
        <w:spacing w:line="240" w:lineRule="auto"/>
        <w:rPr>
          <w:i/>
        </w:rPr>
      </w:pPr>
      <w:r w:rsidRPr="002412D6">
        <w:rPr>
          <w:i/>
        </w:rPr>
        <w:t>• </w:t>
      </w:r>
      <w:r w:rsidR="00E069C8" w:rsidRPr="002412D6">
        <w:rPr>
          <w:i/>
        </w:rPr>
        <w:t>группировать слова в соответствии с изученными правилами чтения;</w:t>
      </w:r>
    </w:p>
    <w:p w:rsidR="00E069C8" w:rsidRPr="002412D6" w:rsidRDefault="002412D6" w:rsidP="00E92F16">
      <w:pPr>
        <w:pStyle w:val="a9"/>
        <w:spacing w:line="240" w:lineRule="auto"/>
        <w:rPr>
          <w:i/>
        </w:rPr>
      </w:pPr>
      <w:r w:rsidRPr="002412D6">
        <w:rPr>
          <w:i/>
        </w:rPr>
        <w:t>• </w:t>
      </w:r>
      <w:r w:rsidR="00E069C8" w:rsidRPr="002412D6">
        <w:rPr>
          <w:i/>
        </w:rPr>
        <w:t>уточнять написание слова по словарю;</w:t>
      </w:r>
    </w:p>
    <w:p w:rsidR="00800F3F" w:rsidRPr="00534D40" w:rsidRDefault="002412D6" w:rsidP="00534D40">
      <w:pPr>
        <w:pStyle w:val="a9"/>
        <w:spacing w:line="240" w:lineRule="auto"/>
      </w:pPr>
      <w:r w:rsidRPr="002412D6">
        <w:rPr>
          <w:i/>
        </w:rPr>
        <w:t>• </w:t>
      </w:r>
      <w:r w:rsidR="00E069C8" w:rsidRPr="002412D6">
        <w:rPr>
          <w:i/>
        </w:rPr>
        <w:t>использовать экранный перевод отдельных слов (с русского языка на иностранный и обратно).</w:t>
      </w:r>
      <w:bookmarkStart w:id="40" w:name="bookmark46"/>
    </w:p>
    <w:p w:rsidR="00E069C8" w:rsidRPr="00C96C60" w:rsidRDefault="00E069C8" w:rsidP="00E92F16">
      <w:pPr>
        <w:pStyle w:val="a9"/>
        <w:spacing w:line="240" w:lineRule="auto"/>
        <w:rPr>
          <w:b/>
          <w:i/>
        </w:rPr>
      </w:pPr>
      <w:r w:rsidRPr="00C96C60">
        <w:rPr>
          <w:b/>
          <w:i/>
        </w:rPr>
        <w:t>Фонетическая сторона речи</w:t>
      </w:r>
      <w:bookmarkEnd w:id="40"/>
    </w:p>
    <w:p w:rsidR="00E069C8" w:rsidRPr="00E069C8" w:rsidRDefault="00E069C8" w:rsidP="00E92F16">
      <w:pPr>
        <w:pStyle w:val="a9"/>
        <w:spacing w:line="240" w:lineRule="auto"/>
      </w:pPr>
      <w:r w:rsidRPr="00E069C8">
        <w:t>Выпускник научится:</w:t>
      </w:r>
    </w:p>
    <w:p w:rsidR="00E069C8" w:rsidRPr="00E069C8" w:rsidRDefault="00C96C60" w:rsidP="00E92F16">
      <w:pPr>
        <w:pStyle w:val="a9"/>
        <w:spacing w:line="240" w:lineRule="auto"/>
      </w:pPr>
      <w:r>
        <w:t>• </w:t>
      </w:r>
      <w:r w:rsidR="00E069C8" w:rsidRPr="00E069C8">
        <w:t>различать на слух и адекватно произносить все звуки английского языка, соблюдая нормы произношения звуков;</w:t>
      </w:r>
    </w:p>
    <w:p w:rsidR="00E069C8" w:rsidRPr="00E069C8" w:rsidRDefault="00C96C60" w:rsidP="00E92F16">
      <w:pPr>
        <w:pStyle w:val="a9"/>
        <w:spacing w:line="240" w:lineRule="auto"/>
      </w:pPr>
      <w:r>
        <w:t>• </w:t>
      </w:r>
      <w:r w:rsidR="00E069C8" w:rsidRPr="00E069C8">
        <w:t>соблюдать правильное ударение в изолированном слове, фразе;</w:t>
      </w:r>
    </w:p>
    <w:p w:rsidR="00E069C8" w:rsidRPr="00E069C8" w:rsidRDefault="00C96C60" w:rsidP="00E92F16">
      <w:pPr>
        <w:pStyle w:val="a9"/>
        <w:spacing w:line="240" w:lineRule="auto"/>
      </w:pPr>
      <w:r>
        <w:t>• </w:t>
      </w:r>
      <w:r w:rsidR="00E069C8" w:rsidRPr="00E069C8">
        <w:t>различать коммуникативные типы предложений по интонации;</w:t>
      </w:r>
    </w:p>
    <w:p w:rsidR="00E069C8" w:rsidRPr="00E069C8" w:rsidRDefault="00C96C60" w:rsidP="00E92F16">
      <w:pPr>
        <w:pStyle w:val="a9"/>
        <w:spacing w:line="240" w:lineRule="auto"/>
      </w:pPr>
      <w:r>
        <w:t>• </w:t>
      </w:r>
      <w:r w:rsidR="00E069C8" w:rsidRPr="00E069C8">
        <w:t>корректно произносить предложения с точки зрения их ритмико-интонационных особенностей.</w:t>
      </w:r>
    </w:p>
    <w:p w:rsidR="00E069C8" w:rsidRPr="00C96C60" w:rsidRDefault="00E069C8" w:rsidP="00E92F16">
      <w:pPr>
        <w:pStyle w:val="a9"/>
        <w:spacing w:line="240" w:lineRule="auto"/>
        <w:rPr>
          <w:i/>
        </w:rPr>
      </w:pPr>
      <w:r w:rsidRPr="00E069C8">
        <w:t>В</w:t>
      </w:r>
      <w:r w:rsidRPr="00C96C60">
        <w:rPr>
          <w:i/>
        </w:rPr>
        <w:t>ыпускник получит возможность научиться:</w:t>
      </w:r>
    </w:p>
    <w:p w:rsidR="00E069C8" w:rsidRPr="00C96C60" w:rsidRDefault="00C96C60" w:rsidP="00E92F16">
      <w:pPr>
        <w:pStyle w:val="a9"/>
        <w:spacing w:line="240" w:lineRule="auto"/>
        <w:rPr>
          <w:i/>
        </w:rPr>
      </w:pPr>
      <w:r w:rsidRPr="00C96C60">
        <w:rPr>
          <w:i/>
        </w:rPr>
        <w:t>• </w:t>
      </w:r>
      <w:r w:rsidR="00E069C8" w:rsidRPr="00C96C60">
        <w:rPr>
          <w:i/>
        </w:rPr>
        <w:t>распознавать связующее r в речи и уметь его использовать;</w:t>
      </w:r>
    </w:p>
    <w:p w:rsidR="00E069C8" w:rsidRPr="00C96C60" w:rsidRDefault="00C96C60" w:rsidP="00E92F16">
      <w:pPr>
        <w:pStyle w:val="a9"/>
        <w:spacing w:line="240" w:lineRule="auto"/>
        <w:rPr>
          <w:i/>
        </w:rPr>
      </w:pPr>
      <w:r w:rsidRPr="00C96C60">
        <w:rPr>
          <w:i/>
        </w:rPr>
        <w:t>• </w:t>
      </w:r>
      <w:r w:rsidR="00E069C8" w:rsidRPr="00C96C60">
        <w:rPr>
          <w:i/>
        </w:rPr>
        <w:t>соблюдать интонацию перечисления;</w:t>
      </w:r>
    </w:p>
    <w:p w:rsidR="00E069C8" w:rsidRPr="00C96C60" w:rsidRDefault="00C96C60" w:rsidP="00E92F16">
      <w:pPr>
        <w:pStyle w:val="a9"/>
        <w:spacing w:line="240" w:lineRule="auto"/>
        <w:rPr>
          <w:i/>
        </w:rPr>
      </w:pPr>
      <w:r w:rsidRPr="00C96C60">
        <w:rPr>
          <w:i/>
        </w:rPr>
        <w:t>• </w:t>
      </w:r>
      <w:r w:rsidR="00E069C8" w:rsidRPr="00C96C60">
        <w:rPr>
          <w:i/>
        </w:rPr>
        <w:t>соблюдать правило отсутствия ударения на служебных словах (артиклях, союзах, предлогах);</w:t>
      </w:r>
    </w:p>
    <w:p w:rsidR="00E069C8" w:rsidRPr="00E069C8" w:rsidRDefault="00C96C60" w:rsidP="00E92F16">
      <w:pPr>
        <w:pStyle w:val="a9"/>
        <w:spacing w:line="240" w:lineRule="auto"/>
      </w:pPr>
      <w:r w:rsidRPr="00C96C60">
        <w:rPr>
          <w:i/>
        </w:rPr>
        <w:t>• </w:t>
      </w:r>
      <w:r w:rsidR="00E069C8" w:rsidRPr="00C96C60">
        <w:rPr>
          <w:i/>
        </w:rPr>
        <w:t>читать изучаемые слова по транскрипции.</w:t>
      </w:r>
    </w:p>
    <w:p w:rsidR="00E069C8" w:rsidRPr="00C96C60" w:rsidRDefault="00E069C8" w:rsidP="00E92F16">
      <w:pPr>
        <w:pStyle w:val="a9"/>
        <w:spacing w:line="240" w:lineRule="auto"/>
        <w:rPr>
          <w:b/>
          <w:i/>
        </w:rPr>
      </w:pPr>
      <w:bookmarkStart w:id="41" w:name="bookmark47"/>
      <w:r w:rsidRPr="00C96C60">
        <w:rPr>
          <w:b/>
          <w:i/>
        </w:rPr>
        <w:t>Лексическая сторона речи</w:t>
      </w:r>
      <w:bookmarkEnd w:id="41"/>
    </w:p>
    <w:p w:rsidR="00E069C8" w:rsidRPr="00E069C8" w:rsidRDefault="00E069C8" w:rsidP="00E92F16">
      <w:pPr>
        <w:pStyle w:val="a9"/>
        <w:spacing w:line="240" w:lineRule="auto"/>
      </w:pPr>
      <w:r w:rsidRPr="00E069C8">
        <w:t>Выпускник научится:</w:t>
      </w:r>
    </w:p>
    <w:p w:rsidR="00E069C8" w:rsidRPr="00E069C8" w:rsidRDefault="00C96C60" w:rsidP="00E92F16">
      <w:pPr>
        <w:pStyle w:val="a9"/>
        <w:spacing w:line="240" w:lineRule="auto"/>
      </w:pPr>
      <w:r>
        <w:t>• </w:t>
      </w:r>
      <w:r w:rsidR="00E069C8" w:rsidRPr="00E069C8">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069C8" w:rsidRPr="00E069C8" w:rsidRDefault="00C96C60" w:rsidP="00E92F16">
      <w:pPr>
        <w:pStyle w:val="a9"/>
        <w:spacing w:line="240" w:lineRule="auto"/>
      </w:pPr>
      <w:r>
        <w:t>• </w:t>
      </w:r>
      <w:r w:rsidR="00E069C8" w:rsidRPr="00E069C8">
        <w:t>оперировать в процессе общения активной лексикой в соответствии с коммуникативной задачей;</w:t>
      </w:r>
    </w:p>
    <w:p w:rsidR="00E069C8" w:rsidRPr="00E069C8" w:rsidRDefault="00C96C60" w:rsidP="00E92F16">
      <w:pPr>
        <w:pStyle w:val="a9"/>
        <w:spacing w:line="240" w:lineRule="auto"/>
      </w:pPr>
      <w:r>
        <w:t>• </w:t>
      </w:r>
      <w:r w:rsidR="00E069C8" w:rsidRPr="00E069C8">
        <w:t>восстанавливать текст в соответствии с решаемой учебной задачей.</w:t>
      </w:r>
    </w:p>
    <w:p w:rsidR="00E069C8" w:rsidRPr="00C96C60" w:rsidRDefault="00E069C8" w:rsidP="00E92F16">
      <w:pPr>
        <w:pStyle w:val="a9"/>
        <w:spacing w:line="240" w:lineRule="auto"/>
        <w:rPr>
          <w:i/>
        </w:rPr>
      </w:pPr>
      <w:r w:rsidRPr="00E069C8">
        <w:t>В</w:t>
      </w:r>
      <w:r w:rsidRPr="00C96C60">
        <w:rPr>
          <w:i/>
        </w:rPr>
        <w:t>ыпускник получит возможность научиться:</w:t>
      </w:r>
    </w:p>
    <w:p w:rsidR="00E069C8" w:rsidRPr="00C96C60" w:rsidRDefault="00C96C60" w:rsidP="00E92F16">
      <w:pPr>
        <w:pStyle w:val="a9"/>
        <w:spacing w:line="240" w:lineRule="auto"/>
        <w:rPr>
          <w:i/>
        </w:rPr>
      </w:pPr>
      <w:r w:rsidRPr="00C96C60">
        <w:rPr>
          <w:i/>
        </w:rPr>
        <w:t>• </w:t>
      </w:r>
      <w:r w:rsidR="00E069C8" w:rsidRPr="00C96C60">
        <w:rPr>
          <w:i/>
        </w:rPr>
        <w:t>узнавать простые словообразовательные элементы;</w:t>
      </w:r>
    </w:p>
    <w:p w:rsidR="00E069C8" w:rsidRPr="00C96C60" w:rsidRDefault="00C96C60" w:rsidP="00E92F16">
      <w:pPr>
        <w:pStyle w:val="a9"/>
        <w:spacing w:line="240" w:lineRule="auto"/>
        <w:rPr>
          <w:i/>
        </w:rPr>
      </w:pPr>
      <w:r w:rsidRPr="00C96C60">
        <w:rPr>
          <w:i/>
        </w:rPr>
        <w:t>• </w:t>
      </w:r>
      <w:r w:rsidR="00E069C8" w:rsidRPr="00C96C60">
        <w:rPr>
          <w:i/>
        </w:rPr>
        <w:t xml:space="preserve">опираться на языковую догадку в процессе чтения и аудирования </w:t>
      </w:r>
      <w:r w:rsidR="00E069C8" w:rsidRPr="00C96C60">
        <w:rPr>
          <w:i/>
        </w:rPr>
        <w:lastRenderedPageBreak/>
        <w:t>(интернациональные и сложные слова).</w:t>
      </w:r>
    </w:p>
    <w:p w:rsidR="00E069C8" w:rsidRPr="00C96C60" w:rsidRDefault="00E069C8" w:rsidP="00E92F16">
      <w:pPr>
        <w:pStyle w:val="a9"/>
        <w:spacing w:line="240" w:lineRule="auto"/>
        <w:rPr>
          <w:b/>
          <w:i/>
        </w:rPr>
      </w:pPr>
      <w:bookmarkStart w:id="42" w:name="bookmark48"/>
      <w:r w:rsidRPr="00C96C60">
        <w:rPr>
          <w:b/>
          <w:i/>
        </w:rPr>
        <w:t>Грамматическая сторона речи</w:t>
      </w:r>
      <w:bookmarkEnd w:id="42"/>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распознавать и употреблять в речи основные коммуникативные типы предложений;</w:t>
      </w:r>
    </w:p>
    <w:p w:rsidR="00E069C8" w:rsidRPr="00E069C8" w:rsidRDefault="00A21AF7" w:rsidP="00E92F16">
      <w:pPr>
        <w:pStyle w:val="a9"/>
        <w:spacing w:line="240" w:lineRule="auto"/>
      </w:pPr>
      <w:r>
        <w:t>• </w:t>
      </w:r>
      <w:r w:rsidR="00E069C8" w:rsidRPr="00E069C8">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069C8" w:rsidRPr="00A21AF7" w:rsidRDefault="00E069C8" w:rsidP="00E92F16">
      <w:pPr>
        <w:pStyle w:val="a9"/>
        <w:spacing w:line="240" w:lineRule="auto"/>
        <w:rPr>
          <w:i/>
        </w:rPr>
      </w:pPr>
      <w:r w:rsidRPr="00A21AF7">
        <w:rPr>
          <w:i/>
        </w:rPr>
        <w:t>Выпускник получит возможность научиться:</w:t>
      </w:r>
    </w:p>
    <w:p w:rsidR="00E069C8" w:rsidRPr="00A21AF7" w:rsidRDefault="00A21AF7" w:rsidP="00E92F16">
      <w:pPr>
        <w:pStyle w:val="a9"/>
        <w:spacing w:line="240" w:lineRule="auto"/>
        <w:rPr>
          <w:i/>
        </w:rPr>
      </w:pPr>
      <w:r w:rsidRPr="00A21AF7">
        <w:rPr>
          <w:i/>
        </w:rPr>
        <w:t>• </w:t>
      </w:r>
      <w:r w:rsidR="00E069C8" w:rsidRPr="00A21AF7">
        <w:rPr>
          <w:i/>
        </w:rPr>
        <w:t>узнавать сложносочинённые предложения с союзами and и but;</w:t>
      </w:r>
    </w:p>
    <w:p w:rsidR="00E069C8" w:rsidRPr="00A21AF7" w:rsidRDefault="00A21AF7" w:rsidP="00E92F16">
      <w:pPr>
        <w:pStyle w:val="a9"/>
        <w:spacing w:line="240" w:lineRule="auto"/>
        <w:rPr>
          <w:i/>
          <w:lang w:val="en-US"/>
        </w:rPr>
      </w:pPr>
      <w:r w:rsidRPr="00A21AF7">
        <w:rPr>
          <w:i/>
        </w:rPr>
        <w:t>• </w:t>
      </w:r>
      <w:r w:rsidR="00E069C8" w:rsidRPr="00A21AF7">
        <w:rPr>
          <w:i/>
        </w:rPr>
        <w:t xml:space="preserve">использовать в речи безличные предложения (It's cold. </w:t>
      </w:r>
      <w:r w:rsidR="00E069C8" w:rsidRPr="00A21AF7">
        <w:rPr>
          <w:i/>
          <w:lang w:val="en-US"/>
        </w:rPr>
        <w:t xml:space="preserve">It's 5 o'clock. It's interesting), </w:t>
      </w:r>
      <w:r w:rsidR="00E069C8" w:rsidRPr="00A21AF7">
        <w:rPr>
          <w:i/>
        </w:rPr>
        <w:t>предложения</w:t>
      </w:r>
      <w:r w:rsidR="00E069C8" w:rsidRPr="00A21AF7">
        <w:rPr>
          <w:i/>
          <w:lang w:val="en-US"/>
        </w:rPr>
        <w:t xml:space="preserve"> </w:t>
      </w:r>
      <w:r w:rsidR="00E069C8" w:rsidRPr="00A21AF7">
        <w:rPr>
          <w:i/>
        </w:rPr>
        <w:t>с</w:t>
      </w:r>
      <w:r w:rsidR="00E069C8" w:rsidRPr="00A21AF7">
        <w:rPr>
          <w:i/>
          <w:lang w:val="en-US"/>
        </w:rPr>
        <w:t xml:space="preserve"> </w:t>
      </w:r>
      <w:r w:rsidR="00E069C8" w:rsidRPr="00A21AF7">
        <w:rPr>
          <w:i/>
        </w:rPr>
        <w:t>конструкцией</w:t>
      </w:r>
      <w:r w:rsidR="00E069C8" w:rsidRPr="00A21AF7">
        <w:rPr>
          <w:i/>
          <w:lang w:val="en-US"/>
        </w:rPr>
        <w:t xml:space="preserve"> there is/there are;</w:t>
      </w:r>
    </w:p>
    <w:p w:rsidR="00E069C8" w:rsidRPr="00A21AF7" w:rsidRDefault="00A21AF7" w:rsidP="00E92F16">
      <w:pPr>
        <w:pStyle w:val="a9"/>
        <w:spacing w:line="240" w:lineRule="auto"/>
        <w:rPr>
          <w:i/>
          <w:lang w:val="en-US"/>
        </w:rPr>
      </w:pPr>
      <w:r w:rsidRPr="00A21AF7">
        <w:rPr>
          <w:i/>
        </w:rPr>
        <w:t>• </w:t>
      </w:r>
      <w:r w:rsidR="00E069C8" w:rsidRPr="00A21AF7">
        <w:rPr>
          <w:i/>
        </w:rPr>
        <w:t xml:space="preserve">оперировать в речи неопределёнными местоимениями some, any (некоторые случаи употребления: Can I have some tea? </w:t>
      </w:r>
      <w:r w:rsidR="00E069C8" w:rsidRPr="00A21AF7">
        <w:rPr>
          <w:i/>
          <w:lang w:val="en-US"/>
        </w:rPr>
        <w:t>Is there any milk in the fridge? — No, there isn't any);</w:t>
      </w:r>
    </w:p>
    <w:p w:rsidR="00E069C8" w:rsidRPr="00A21AF7" w:rsidRDefault="00A21AF7" w:rsidP="00E92F16">
      <w:pPr>
        <w:pStyle w:val="a9"/>
        <w:spacing w:line="240" w:lineRule="auto"/>
        <w:rPr>
          <w:i/>
          <w:lang w:val="en-US"/>
        </w:rPr>
      </w:pPr>
      <w:r w:rsidRPr="00A21AF7">
        <w:rPr>
          <w:i/>
          <w:lang w:val="en-US"/>
        </w:rPr>
        <w:t>• </w:t>
      </w:r>
      <w:r w:rsidR="00E069C8" w:rsidRPr="00A21AF7">
        <w:rPr>
          <w:i/>
        </w:rPr>
        <w:t>оперировать</w:t>
      </w:r>
      <w:r w:rsidR="00E069C8" w:rsidRPr="00A21AF7">
        <w:rPr>
          <w:i/>
          <w:lang w:val="en-US"/>
        </w:rPr>
        <w:t xml:space="preserve"> </w:t>
      </w:r>
      <w:r w:rsidR="00E069C8" w:rsidRPr="00A21AF7">
        <w:rPr>
          <w:i/>
        </w:rPr>
        <w:t>в</w:t>
      </w:r>
      <w:r w:rsidR="00E069C8" w:rsidRPr="00A21AF7">
        <w:rPr>
          <w:i/>
          <w:lang w:val="en-US"/>
        </w:rPr>
        <w:t xml:space="preserve"> </w:t>
      </w:r>
      <w:r w:rsidR="00E069C8" w:rsidRPr="00A21AF7">
        <w:rPr>
          <w:i/>
        </w:rPr>
        <w:t>речи</w:t>
      </w:r>
      <w:r w:rsidR="00E069C8" w:rsidRPr="00A21AF7">
        <w:rPr>
          <w:i/>
          <w:lang w:val="en-US"/>
        </w:rPr>
        <w:t xml:space="preserve"> </w:t>
      </w:r>
      <w:r w:rsidR="00E069C8" w:rsidRPr="00A21AF7">
        <w:rPr>
          <w:i/>
        </w:rPr>
        <w:t>наречиями</w:t>
      </w:r>
      <w:r w:rsidR="00E069C8" w:rsidRPr="00A21AF7">
        <w:rPr>
          <w:i/>
          <w:lang w:val="en-US"/>
        </w:rPr>
        <w:t xml:space="preserve"> </w:t>
      </w:r>
      <w:r w:rsidR="00E069C8" w:rsidRPr="00A21AF7">
        <w:rPr>
          <w:i/>
        </w:rPr>
        <w:t>времени</w:t>
      </w:r>
      <w:r w:rsidR="00E069C8" w:rsidRPr="00A21AF7">
        <w:rPr>
          <w:i/>
          <w:lang w:val="en-US"/>
        </w:rPr>
        <w:t xml:space="preserve"> (yesterday, tomorrow, never, usually, often, sometimes); </w:t>
      </w:r>
      <w:r w:rsidR="00E069C8" w:rsidRPr="00A21AF7">
        <w:rPr>
          <w:i/>
        </w:rPr>
        <w:t>наречиями</w:t>
      </w:r>
      <w:r w:rsidR="00E069C8" w:rsidRPr="00A21AF7">
        <w:rPr>
          <w:i/>
          <w:lang w:val="en-US"/>
        </w:rPr>
        <w:t xml:space="preserve"> </w:t>
      </w:r>
      <w:r w:rsidR="00E069C8" w:rsidRPr="00A21AF7">
        <w:rPr>
          <w:i/>
        </w:rPr>
        <w:t>степени</w:t>
      </w:r>
      <w:r w:rsidR="00E069C8" w:rsidRPr="00A21AF7">
        <w:rPr>
          <w:i/>
          <w:lang w:val="en-US"/>
        </w:rPr>
        <w:t xml:space="preserve"> (much, little, very);</w:t>
      </w:r>
    </w:p>
    <w:p w:rsidR="00E069C8" w:rsidRDefault="00A21AF7" w:rsidP="00E92F16">
      <w:pPr>
        <w:pStyle w:val="a9"/>
        <w:spacing w:line="240" w:lineRule="auto"/>
        <w:rPr>
          <w:i/>
        </w:rPr>
      </w:pPr>
      <w:r w:rsidRPr="00A21AF7">
        <w:rPr>
          <w:i/>
        </w:rPr>
        <w:t>• </w:t>
      </w:r>
      <w:r w:rsidR="00E069C8" w:rsidRPr="00A21AF7">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285E3D" w:rsidRPr="00E069C8" w:rsidRDefault="00285E3D" w:rsidP="00E92F16">
      <w:pPr>
        <w:pStyle w:val="a9"/>
        <w:spacing w:line="240" w:lineRule="auto"/>
        <w:ind w:firstLine="0"/>
      </w:pPr>
    </w:p>
    <w:p w:rsidR="00E069C8" w:rsidRPr="00A21AF7" w:rsidRDefault="00E069C8" w:rsidP="00E92F16">
      <w:pPr>
        <w:pStyle w:val="a9"/>
        <w:spacing w:line="240" w:lineRule="auto"/>
        <w:jc w:val="center"/>
        <w:rPr>
          <w:b/>
          <w:i/>
        </w:rPr>
      </w:pPr>
      <w:bookmarkStart w:id="43" w:name="bookmark49"/>
      <w:r w:rsidRPr="00A21AF7">
        <w:rPr>
          <w:b/>
          <w:i/>
        </w:rPr>
        <w:t>1.2.5. Математика и информатика</w:t>
      </w:r>
      <w:bookmarkEnd w:id="43"/>
    </w:p>
    <w:p w:rsidR="00E069C8" w:rsidRPr="00E069C8" w:rsidRDefault="00E069C8" w:rsidP="00E92F16">
      <w:pPr>
        <w:pStyle w:val="a9"/>
        <w:spacing w:line="240" w:lineRule="auto"/>
      </w:pPr>
      <w:r w:rsidRPr="00E069C8">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71376" w:rsidRDefault="00B71376" w:rsidP="00E92F16">
      <w:pPr>
        <w:pStyle w:val="a9"/>
        <w:spacing w:line="240" w:lineRule="auto"/>
        <w:jc w:val="center"/>
        <w:rPr>
          <w:b/>
          <w:i/>
        </w:rPr>
      </w:pPr>
      <w:bookmarkStart w:id="44" w:name="bookmark50"/>
    </w:p>
    <w:p w:rsidR="00E069C8" w:rsidRPr="00285E3D" w:rsidRDefault="00E069C8" w:rsidP="00E92F16">
      <w:pPr>
        <w:pStyle w:val="a9"/>
        <w:spacing w:line="240" w:lineRule="auto"/>
        <w:jc w:val="center"/>
        <w:rPr>
          <w:b/>
          <w:i/>
        </w:rPr>
      </w:pPr>
      <w:r w:rsidRPr="00285E3D">
        <w:rPr>
          <w:b/>
          <w:i/>
        </w:rPr>
        <w:t>Числа и величины</w:t>
      </w:r>
      <w:bookmarkEnd w:id="44"/>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читать, записывать, сравнивать, упорядочивать числа от нуля до миллиона;</w:t>
      </w:r>
    </w:p>
    <w:p w:rsidR="00E069C8" w:rsidRPr="00E069C8" w:rsidRDefault="00A21AF7" w:rsidP="00E92F16">
      <w:pPr>
        <w:pStyle w:val="a9"/>
        <w:spacing w:line="240" w:lineRule="auto"/>
      </w:pPr>
      <w:r>
        <w:t>• </w:t>
      </w:r>
      <w:r w:rsidR="00E069C8" w:rsidRPr="00E069C8">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069C8" w:rsidRPr="00E069C8" w:rsidRDefault="00A21AF7" w:rsidP="00E92F16">
      <w:pPr>
        <w:pStyle w:val="a9"/>
        <w:spacing w:line="240" w:lineRule="auto"/>
      </w:pPr>
      <w:r>
        <w:t>• </w:t>
      </w:r>
      <w:r w:rsidR="00E069C8" w:rsidRPr="00E069C8">
        <w:t xml:space="preserve">группировать числа по заданному или самостоятельно </w:t>
      </w:r>
      <w:r w:rsidR="00E069C8" w:rsidRPr="00E069C8">
        <w:lastRenderedPageBreak/>
        <w:t>установленному признаку;</w:t>
      </w:r>
    </w:p>
    <w:p w:rsidR="00E069C8" w:rsidRPr="00E069C8" w:rsidRDefault="00A21AF7" w:rsidP="00E92F16">
      <w:pPr>
        <w:pStyle w:val="a9"/>
        <w:spacing w:line="240" w:lineRule="auto"/>
      </w:pPr>
      <w:r>
        <w:t>• </w:t>
      </w:r>
      <w:r w:rsidR="00E069C8" w:rsidRPr="00E069C8">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t>етр, дециметр — сантиметр, метр</w:t>
      </w:r>
      <w:r>
        <w:rPr>
          <w:lang w:val="en-US"/>
        </w:rPr>
        <w:t> </w:t>
      </w:r>
      <w:r w:rsidR="00E069C8" w:rsidRPr="00E069C8">
        <w:t>— сантиметр, сантиметр — миллиметр).</w:t>
      </w:r>
    </w:p>
    <w:p w:rsidR="00E069C8" w:rsidRPr="00A21AF7" w:rsidRDefault="00E069C8" w:rsidP="00E92F16">
      <w:pPr>
        <w:pStyle w:val="a9"/>
        <w:spacing w:line="240" w:lineRule="auto"/>
        <w:rPr>
          <w:i/>
        </w:rPr>
      </w:pPr>
      <w:r w:rsidRPr="00A21AF7">
        <w:rPr>
          <w:i/>
        </w:rPr>
        <w:t>Выпускник получит возможность научиться:</w:t>
      </w:r>
    </w:p>
    <w:p w:rsidR="00E069C8" w:rsidRPr="00A21AF7" w:rsidRDefault="00A21AF7" w:rsidP="00E92F16">
      <w:pPr>
        <w:pStyle w:val="a9"/>
        <w:spacing w:line="240" w:lineRule="auto"/>
        <w:rPr>
          <w:i/>
        </w:rPr>
      </w:pPr>
      <w:r w:rsidRPr="00A21AF7">
        <w:rPr>
          <w:i/>
        </w:rPr>
        <w:t>• </w:t>
      </w:r>
      <w:r w:rsidR="00E069C8" w:rsidRPr="00A21AF7">
        <w:rPr>
          <w:i/>
        </w:rPr>
        <w:t>классифицировать числа по одному или нескольким основаниям, объяснять свои действия;</w:t>
      </w:r>
    </w:p>
    <w:p w:rsidR="00E069C8" w:rsidRPr="00E069C8" w:rsidRDefault="00A21AF7" w:rsidP="00E92F16">
      <w:pPr>
        <w:pStyle w:val="a9"/>
        <w:spacing w:line="240" w:lineRule="auto"/>
      </w:pPr>
      <w:r w:rsidRPr="00A21AF7">
        <w:rPr>
          <w:i/>
        </w:rPr>
        <w:t>• </w:t>
      </w:r>
      <w:r w:rsidR="00E069C8" w:rsidRPr="00A21AF7">
        <w:rPr>
          <w:i/>
        </w:rPr>
        <w:t>выбирать единицу для измерения данной величины (длины, массы, площади, времени), объяснять свои действия.</w:t>
      </w:r>
    </w:p>
    <w:p w:rsidR="00E069C8" w:rsidRPr="00285E3D" w:rsidRDefault="00E069C8" w:rsidP="00E92F16">
      <w:pPr>
        <w:pStyle w:val="a9"/>
        <w:spacing w:line="240" w:lineRule="auto"/>
        <w:jc w:val="center"/>
        <w:rPr>
          <w:b/>
          <w:i/>
        </w:rPr>
      </w:pPr>
      <w:bookmarkStart w:id="45" w:name="bookmark51"/>
      <w:r w:rsidRPr="00285E3D">
        <w:rPr>
          <w:b/>
          <w:i/>
        </w:rPr>
        <w:t>Арифметические действия</w:t>
      </w:r>
      <w:bookmarkEnd w:id="45"/>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069C8" w:rsidRPr="00E069C8" w:rsidRDefault="00A21AF7" w:rsidP="00E92F16">
      <w:pPr>
        <w:pStyle w:val="a9"/>
        <w:spacing w:line="240" w:lineRule="auto"/>
      </w:pPr>
      <w:r>
        <w:t>• </w:t>
      </w:r>
      <w:r w:rsidR="00E069C8" w:rsidRPr="00E069C8">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069C8" w:rsidRPr="00E069C8" w:rsidRDefault="00A21AF7" w:rsidP="00E92F16">
      <w:pPr>
        <w:pStyle w:val="a9"/>
        <w:spacing w:line="240" w:lineRule="auto"/>
      </w:pPr>
      <w:r>
        <w:t>• </w:t>
      </w:r>
      <w:r w:rsidR="00E069C8" w:rsidRPr="00E069C8">
        <w:t>выделять неизвестный компонент арифметического действия и находить его значение;</w:t>
      </w:r>
    </w:p>
    <w:p w:rsidR="00E069C8" w:rsidRPr="00E069C8" w:rsidRDefault="00A21AF7" w:rsidP="00E92F16">
      <w:pPr>
        <w:pStyle w:val="a9"/>
        <w:spacing w:line="240" w:lineRule="auto"/>
      </w:pPr>
      <w:r>
        <w:t>• </w:t>
      </w:r>
      <w:r w:rsidR="00E069C8" w:rsidRPr="00E069C8">
        <w:t>вычислять значение числового выражения (содержащего 2—3 арифметических действия, со скобками и без скобок).</w:t>
      </w:r>
    </w:p>
    <w:p w:rsidR="00E069C8" w:rsidRPr="00A21AF7" w:rsidRDefault="00E069C8" w:rsidP="00E92F16">
      <w:pPr>
        <w:pStyle w:val="a9"/>
        <w:spacing w:line="240" w:lineRule="auto"/>
        <w:rPr>
          <w:i/>
        </w:rPr>
      </w:pPr>
      <w:r w:rsidRPr="00A21AF7">
        <w:rPr>
          <w:i/>
        </w:rPr>
        <w:t>Выпускник получит возможность научиться:</w:t>
      </w:r>
    </w:p>
    <w:p w:rsidR="00E069C8" w:rsidRPr="00A21AF7" w:rsidRDefault="00A21AF7" w:rsidP="00E92F16">
      <w:pPr>
        <w:pStyle w:val="a9"/>
        <w:spacing w:line="240" w:lineRule="auto"/>
        <w:rPr>
          <w:i/>
        </w:rPr>
      </w:pPr>
      <w:r w:rsidRPr="00A21AF7">
        <w:rPr>
          <w:i/>
        </w:rPr>
        <w:t>• </w:t>
      </w:r>
      <w:r w:rsidR="00E069C8" w:rsidRPr="00A21AF7">
        <w:rPr>
          <w:i/>
        </w:rPr>
        <w:t>выполнять действия с величинами;</w:t>
      </w:r>
    </w:p>
    <w:p w:rsidR="00E069C8" w:rsidRPr="00A21AF7" w:rsidRDefault="00A21AF7" w:rsidP="00E92F16">
      <w:pPr>
        <w:pStyle w:val="a9"/>
        <w:spacing w:line="240" w:lineRule="auto"/>
        <w:rPr>
          <w:i/>
        </w:rPr>
      </w:pPr>
      <w:r w:rsidRPr="00A21AF7">
        <w:rPr>
          <w:i/>
        </w:rPr>
        <w:t>• </w:t>
      </w:r>
      <w:r w:rsidR="00E069C8" w:rsidRPr="00A21AF7">
        <w:rPr>
          <w:i/>
        </w:rPr>
        <w:t>использовать свойства арифметических действий для удобства вычислений;</w:t>
      </w:r>
    </w:p>
    <w:p w:rsidR="00E069C8" w:rsidRPr="00E069C8" w:rsidRDefault="00A21AF7" w:rsidP="00E92F16">
      <w:pPr>
        <w:pStyle w:val="a9"/>
        <w:spacing w:line="240" w:lineRule="auto"/>
      </w:pPr>
      <w:r w:rsidRPr="00A21AF7">
        <w:rPr>
          <w:i/>
        </w:rPr>
        <w:t>• </w:t>
      </w:r>
      <w:r w:rsidR="00E069C8" w:rsidRPr="00A21AF7">
        <w:rPr>
          <w:i/>
        </w:rPr>
        <w:t>проводить проверку правильности вычислений (с помощью обратного действия, прикидки и оценки результата действия и др.).</w:t>
      </w:r>
    </w:p>
    <w:p w:rsidR="00E069C8" w:rsidRPr="00285E3D" w:rsidRDefault="00E069C8" w:rsidP="00E92F16">
      <w:pPr>
        <w:pStyle w:val="a9"/>
        <w:spacing w:line="240" w:lineRule="auto"/>
        <w:jc w:val="center"/>
        <w:rPr>
          <w:b/>
          <w:i/>
        </w:rPr>
      </w:pPr>
      <w:bookmarkStart w:id="46" w:name="bookmark52"/>
      <w:r w:rsidRPr="00285E3D">
        <w:rPr>
          <w:b/>
          <w:i/>
        </w:rPr>
        <w:t>Работа с текстовыми задачами</w:t>
      </w:r>
      <w:bookmarkEnd w:id="46"/>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устанавливать зависимость между величинами, представленными в задаче, планировать ход решения задачи, выбирать и объяснять выбор действий;</w:t>
      </w:r>
    </w:p>
    <w:p w:rsidR="00E069C8" w:rsidRPr="00E069C8" w:rsidRDefault="00A21AF7" w:rsidP="00E92F16">
      <w:pPr>
        <w:pStyle w:val="a9"/>
        <w:spacing w:line="240" w:lineRule="auto"/>
      </w:pPr>
      <w:r>
        <w:t>• </w:t>
      </w:r>
      <w:r w:rsidR="00E069C8" w:rsidRPr="00E069C8">
        <w:t>решать арифметическим способом (в 1—2 действия) учебные задачи и задачи, связанные с повседневной жизнью;</w:t>
      </w:r>
    </w:p>
    <w:p w:rsidR="00E069C8" w:rsidRPr="00E069C8" w:rsidRDefault="00A21AF7" w:rsidP="00E92F16">
      <w:pPr>
        <w:pStyle w:val="a9"/>
        <w:spacing w:line="240" w:lineRule="auto"/>
      </w:pPr>
      <w:r>
        <w:t>• </w:t>
      </w:r>
      <w:r w:rsidR="00E069C8" w:rsidRPr="00E069C8">
        <w:t>оценивать правильность хода решения и реальность ответа на вопрос задачи.</w:t>
      </w:r>
    </w:p>
    <w:p w:rsidR="00E069C8" w:rsidRPr="00A21AF7" w:rsidRDefault="00E069C8" w:rsidP="00E92F16">
      <w:pPr>
        <w:pStyle w:val="a9"/>
        <w:spacing w:line="240" w:lineRule="auto"/>
        <w:rPr>
          <w:i/>
        </w:rPr>
      </w:pPr>
      <w:r w:rsidRPr="00A21AF7">
        <w:rPr>
          <w:i/>
        </w:rPr>
        <w:t>Выпускник получит возможность научиться:</w:t>
      </w:r>
    </w:p>
    <w:p w:rsidR="00E069C8" w:rsidRPr="00A21AF7" w:rsidRDefault="00A21AF7" w:rsidP="00E92F16">
      <w:pPr>
        <w:pStyle w:val="a9"/>
        <w:spacing w:line="240" w:lineRule="auto"/>
        <w:rPr>
          <w:i/>
        </w:rPr>
      </w:pPr>
      <w:r w:rsidRPr="00A21AF7">
        <w:rPr>
          <w:i/>
        </w:rPr>
        <w:t>• </w:t>
      </w:r>
      <w:r w:rsidR="00E069C8" w:rsidRPr="00A21AF7">
        <w:rPr>
          <w:i/>
        </w:rPr>
        <w:t>решать задачи на нахождение доли величины и величины по значению её доли (половина, треть, четверть, пятая, десятая часть);</w:t>
      </w:r>
    </w:p>
    <w:p w:rsidR="00E069C8" w:rsidRPr="00A21AF7" w:rsidRDefault="00A21AF7" w:rsidP="00E92F16">
      <w:pPr>
        <w:pStyle w:val="a9"/>
        <w:spacing w:line="240" w:lineRule="auto"/>
        <w:rPr>
          <w:i/>
        </w:rPr>
      </w:pPr>
      <w:r w:rsidRPr="00A21AF7">
        <w:rPr>
          <w:i/>
        </w:rPr>
        <w:lastRenderedPageBreak/>
        <w:t>• </w:t>
      </w:r>
      <w:r w:rsidR="00E069C8" w:rsidRPr="00A21AF7">
        <w:rPr>
          <w:i/>
        </w:rPr>
        <w:t>решать задачи в 3—4 действия;</w:t>
      </w:r>
    </w:p>
    <w:p w:rsidR="00E069C8" w:rsidRPr="00E069C8" w:rsidRDefault="00A21AF7" w:rsidP="00E92F16">
      <w:pPr>
        <w:pStyle w:val="a9"/>
        <w:spacing w:line="240" w:lineRule="auto"/>
      </w:pPr>
      <w:r w:rsidRPr="00A21AF7">
        <w:rPr>
          <w:i/>
        </w:rPr>
        <w:t>• </w:t>
      </w:r>
      <w:r w:rsidR="00E069C8" w:rsidRPr="00A21AF7">
        <w:rPr>
          <w:i/>
        </w:rPr>
        <w:t>находить разные способы решения задачи.</w:t>
      </w:r>
    </w:p>
    <w:p w:rsidR="00285E3D" w:rsidRDefault="00285E3D" w:rsidP="00E92F16">
      <w:pPr>
        <w:pStyle w:val="a9"/>
        <w:spacing w:line="240" w:lineRule="auto"/>
        <w:jc w:val="center"/>
        <w:rPr>
          <w:i/>
        </w:rPr>
      </w:pPr>
      <w:bookmarkStart w:id="47" w:name="bookmark53"/>
    </w:p>
    <w:p w:rsidR="00A21AF7" w:rsidRPr="00283AB8" w:rsidRDefault="00E069C8" w:rsidP="00E92F16">
      <w:pPr>
        <w:pStyle w:val="a9"/>
        <w:spacing w:line="240" w:lineRule="auto"/>
        <w:jc w:val="center"/>
        <w:rPr>
          <w:b/>
          <w:i/>
        </w:rPr>
      </w:pPr>
      <w:r w:rsidRPr="00285E3D">
        <w:rPr>
          <w:b/>
          <w:i/>
        </w:rPr>
        <w:t>Пространственные отношения.</w:t>
      </w:r>
    </w:p>
    <w:p w:rsidR="00E069C8" w:rsidRPr="00285E3D" w:rsidRDefault="00E069C8" w:rsidP="00E92F16">
      <w:pPr>
        <w:pStyle w:val="a9"/>
        <w:spacing w:line="240" w:lineRule="auto"/>
        <w:jc w:val="center"/>
        <w:rPr>
          <w:b/>
        </w:rPr>
      </w:pPr>
      <w:r w:rsidRPr="00285E3D">
        <w:rPr>
          <w:b/>
          <w:i/>
        </w:rPr>
        <w:t>Геометрические фигуры</w:t>
      </w:r>
      <w:bookmarkEnd w:id="47"/>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описывать взаимное расположение предметов в пространстве и на плоскости;</w:t>
      </w:r>
    </w:p>
    <w:p w:rsidR="00E069C8" w:rsidRPr="00E069C8" w:rsidRDefault="00A21AF7" w:rsidP="00E92F16">
      <w:pPr>
        <w:pStyle w:val="a9"/>
        <w:spacing w:line="240" w:lineRule="auto"/>
      </w:pPr>
      <w:r>
        <w:t>• </w:t>
      </w:r>
      <w:r w:rsidR="00E069C8" w:rsidRPr="00E069C8">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069C8" w:rsidRPr="00E069C8" w:rsidRDefault="00A21AF7" w:rsidP="00E92F16">
      <w:pPr>
        <w:pStyle w:val="a9"/>
        <w:spacing w:line="240" w:lineRule="auto"/>
      </w:pPr>
      <w:r>
        <w:t>• </w:t>
      </w:r>
      <w:r w:rsidR="00E069C8" w:rsidRPr="00E069C8">
        <w:t>выполнять построение геометрических фигур с заданными измерениями (отрезок, квадрат, прямоугольник) с помощью линейки, угольника;</w:t>
      </w:r>
    </w:p>
    <w:p w:rsidR="00E069C8" w:rsidRPr="00E069C8" w:rsidRDefault="00A21AF7" w:rsidP="00E92F16">
      <w:pPr>
        <w:pStyle w:val="a9"/>
        <w:spacing w:line="240" w:lineRule="auto"/>
      </w:pPr>
      <w:r>
        <w:t>• </w:t>
      </w:r>
      <w:r w:rsidR="00E069C8" w:rsidRPr="00E069C8">
        <w:t>использовать свойства прямоугольника и квадрата для решения задач;</w:t>
      </w:r>
    </w:p>
    <w:p w:rsidR="00E069C8" w:rsidRPr="00E069C8" w:rsidRDefault="00A21AF7" w:rsidP="00E92F16">
      <w:pPr>
        <w:pStyle w:val="a9"/>
        <w:spacing w:line="240" w:lineRule="auto"/>
      </w:pPr>
      <w:r>
        <w:t>• </w:t>
      </w:r>
      <w:r w:rsidR="00E069C8" w:rsidRPr="00E069C8">
        <w:t>распознавать и называть геометрические тела (куб, шар);</w:t>
      </w:r>
    </w:p>
    <w:p w:rsidR="00E069C8" w:rsidRPr="00E069C8" w:rsidRDefault="00A21AF7" w:rsidP="00E92F16">
      <w:pPr>
        <w:pStyle w:val="a9"/>
        <w:spacing w:line="240" w:lineRule="auto"/>
      </w:pPr>
      <w:r>
        <w:t>• </w:t>
      </w:r>
      <w:r w:rsidR="00E069C8" w:rsidRPr="00E069C8">
        <w:t>соотносить реальные объекты с моделями геометрических фигур.</w:t>
      </w:r>
    </w:p>
    <w:p w:rsidR="00E069C8" w:rsidRPr="00A21AF7" w:rsidRDefault="00E069C8" w:rsidP="00E92F16">
      <w:pPr>
        <w:pStyle w:val="a9"/>
        <w:spacing w:line="240" w:lineRule="auto"/>
        <w:rPr>
          <w:i/>
        </w:rPr>
      </w:pPr>
      <w:r w:rsidRPr="00A21AF7">
        <w:rPr>
          <w:i/>
        </w:rPr>
        <w:t>Выпускник получит возможность научиться распознавать, различать и называть геометрические тела: параллелепипед, пирамиду, цилиндр, конус.</w:t>
      </w:r>
    </w:p>
    <w:p w:rsidR="00FC7F3A" w:rsidRDefault="00FC7F3A" w:rsidP="00E92F16">
      <w:pPr>
        <w:pStyle w:val="a9"/>
        <w:spacing w:line="240" w:lineRule="auto"/>
        <w:jc w:val="center"/>
        <w:rPr>
          <w:b/>
          <w:i/>
        </w:rPr>
      </w:pPr>
      <w:bookmarkStart w:id="48" w:name="bookmark54"/>
    </w:p>
    <w:p w:rsidR="00E069C8" w:rsidRPr="00285E3D" w:rsidRDefault="00E069C8" w:rsidP="00E92F16">
      <w:pPr>
        <w:pStyle w:val="a9"/>
        <w:spacing w:line="240" w:lineRule="auto"/>
        <w:jc w:val="center"/>
        <w:rPr>
          <w:b/>
          <w:i/>
        </w:rPr>
      </w:pPr>
      <w:r w:rsidRPr="00285E3D">
        <w:rPr>
          <w:b/>
          <w:i/>
        </w:rPr>
        <w:t>Геометрические величины</w:t>
      </w:r>
      <w:bookmarkEnd w:id="48"/>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измерять длину отрезка;</w:t>
      </w:r>
    </w:p>
    <w:p w:rsidR="00E069C8" w:rsidRPr="00E069C8" w:rsidRDefault="00E069C8" w:rsidP="00E92F16">
      <w:pPr>
        <w:pStyle w:val="a9"/>
        <w:spacing w:line="240" w:lineRule="auto"/>
      </w:pPr>
      <w:r w:rsidRPr="00E069C8">
        <w:t>вычислять периметр треугольника, прямоугольника и квадрата, площадь прямоугольника и квадрата;</w:t>
      </w:r>
    </w:p>
    <w:p w:rsidR="00E069C8" w:rsidRPr="00E069C8" w:rsidRDefault="00A21AF7" w:rsidP="00E92F16">
      <w:pPr>
        <w:pStyle w:val="a9"/>
        <w:spacing w:line="240" w:lineRule="auto"/>
      </w:pPr>
      <w:r>
        <w:t>• </w:t>
      </w:r>
      <w:r w:rsidR="00E069C8" w:rsidRPr="00E069C8">
        <w:t>оценивать размеры геометрических объектов, расстояния приближённо (на глаз).</w:t>
      </w:r>
    </w:p>
    <w:p w:rsidR="00B71376" w:rsidRPr="00B71376" w:rsidRDefault="00E069C8" w:rsidP="00E92F16">
      <w:pPr>
        <w:pStyle w:val="a9"/>
        <w:spacing w:line="240" w:lineRule="auto"/>
        <w:rPr>
          <w:i/>
        </w:rPr>
      </w:pPr>
      <w:r w:rsidRPr="00A21AF7">
        <w:rPr>
          <w:i/>
        </w:rPr>
        <w:t>Выпускник получит возможность научиться вычислять периметр многоугольника, площадь фигуры, составленной из прямоугольников.</w:t>
      </w:r>
      <w:bookmarkStart w:id="49" w:name="bookmark55"/>
    </w:p>
    <w:p w:rsidR="00E069C8" w:rsidRPr="00285E3D" w:rsidRDefault="00E069C8" w:rsidP="00E92F16">
      <w:pPr>
        <w:pStyle w:val="a9"/>
        <w:spacing w:line="240" w:lineRule="auto"/>
        <w:jc w:val="center"/>
        <w:rPr>
          <w:b/>
          <w:i/>
        </w:rPr>
      </w:pPr>
      <w:r w:rsidRPr="00285E3D">
        <w:rPr>
          <w:b/>
          <w:i/>
        </w:rPr>
        <w:t>Работа с информацией</w:t>
      </w:r>
      <w:bookmarkEnd w:id="49"/>
    </w:p>
    <w:p w:rsidR="00E069C8" w:rsidRPr="00E069C8" w:rsidRDefault="00E069C8" w:rsidP="00E92F16">
      <w:pPr>
        <w:pStyle w:val="a9"/>
        <w:spacing w:line="240" w:lineRule="auto"/>
      </w:pPr>
      <w:r w:rsidRPr="00E069C8">
        <w:t>Выпускник научится:</w:t>
      </w:r>
    </w:p>
    <w:p w:rsidR="00E069C8" w:rsidRPr="00E069C8" w:rsidRDefault="00A21AF7" w:rsidP="00E92F16">
      <w:pPr>
        <w:pStyle w:val="a9"/>
        <w:spacing w:line="240" w:lineRule="auto"/>
      </w:pPr>
      <w:r>
        <w:t>• </w:t>
      </w:r>
      <w:r w:rsidR="00E069C8" w:rsidRPr="00E069C8">
        <w:t>читать несложные готовые таблицы;</w:t>
      </w:r>
    </w:p>
    <w:p w:rsidR="00E069C8" w:rsidRPr="00E069C8" w:rsidRDefault="00A21AF7" w:rsidP="00E92F16">
      <w:pPr>
        <w:pStyle w:val="a9"/>
        <w:spacing w:line="240" w:lineRule="auto"/>
      </w:pPr>
      <w:r>
        <w:t>• </w:t>
      </w:r>
      <w:r w:rsidR="00E069C8" w:rsidRPr="00E069C8">
        <w:t>заполнять несложные готовые таблицы;</w:t>
      </w:r>
    </w:p>
    <w:p w:rsidR="00E069C8" w:rsidRPr="00E069C8" w:rsidRDefault="00A21AF7" w:rsidP="00E92F16">
      <w:pPr>
        <w:pStyle w:val="a9"/>
        <w:spacing w:line="240" w:lineRule="auto"/>
      </w:pPr>
      <w:r>
        <w:t>• </w:t>
      </w:r>
      <w:r w:rsidR="00E069C8" w:rsidRPr="00E069C8">
        <w:t>читать несложные готовые столбчатые диаграммы.</w:t>
      </w:r>
    </w:p>
    <w:p w:rsidR="00285E3D" w:rsidRDefault="00285E3D" w:rsidP="00E92F16">
      <w:pPr>
        <w:pStyle w:val="a9"/>
        <w:spacing w:line="240" w:lineRule="auto"/>
        <w:rPr>
          <w:i/>
        </w:rPr>
      </w:pPr>
    </w:p>
    <w:p w:rsidR="00E069C8" w:rsidRPr="00A21AF7" w:rsidRDefault="00E069C8" w:rsidP="00E92F16">
      <w:pPr>
        <w:pStyle w:val="a9"/>
        <w:spacing w:line="240" w:lineRule="auto"/>
        <w:rPr>
          <w:i/>
        </w:rPr>
      </w:pPr>
      <w:r w:rsidRPr="00A21AF7">
        <w:rPr>
          <w:i/>
        </w:rPr>
        <w:t>Выпускник получит возможность научиться:</w:t>
      </w:r>
    </w:p>
    <w:p w:rsidR="00E069C8" w:rsidRPr="00A21AF7" w:rsidRDefault="00A21AF7" w:rsidP="00E92F16">
      <w:pPr>
        <w:pStyle w:val="a9"/>
        <w:spacing w:line="240" w:lineRule="auto"/>
        <w:rPr>
          <w:i/>
        </w:rPr>
      </w:pPr>
      <w:r w:rsidRPr="00A21AF7">
        <w:rPr>
          <w:i/>
        </w:rPr>
        <w:t>• </w:t>
      </w:r>
      <w:r w:rsidR="00E069C8" w:rsidRPr="00A21AF7">
        <w:rPr>
          <w:i/>
        </w:rPr>
        <w:t>читать несложные готовые круговые диаграммы;</w:t>
      </w:r>
    </w:p>
    <w:p w:rsidR="00E069C8" w:rsidRPr="00A21AF7" w:rsidRDefault="00A21AF7" w:rsidP="00E92F16">
      <w:pPr>
        <w:pStyle w:val="a9"/>
        <w:spacing w:line="240" w:lineRule="auto"/>
        <w:rPr>
          <w:i/>
        </w:rPr>
      </w:pPr>
      <w:r w:rsidRPr="00A21AF7">
        <w:rPr>
          <w:i/>
        </w:rPr>
        <w:t>• </w:t>
      </w:r>
      <w:r w:rsidR="00E069C8" w:rsidRPr="00A21AF7">
        <w:rPr>
          <w:i/>
        </w:rPr>
        <w:t>достраивать несложную готовую столбчатую диаграмму;</w:t>
      </w:r>
    </w:p>
    <w:p w:rsidR="00E069C8" w:rsidRPr="00A21AF7" w:rsidRDefault="00A21AF7" w:rsidP="00E92F16">
      <w:pPr>
        <w:pStyle w:val="a9"/>
        <w:spacing w:line="240" w:lineRule="auto"/>
        <w:rPr>
          <w:i/>
        </w:rPr>
      </w:pPr>
      <w:r w:rsidRPr="00A21AF7">
        <w:rPr>
          <w:i/>
        </w:rPr>
        <w:t>• </w:t>
      </w:r>
      <w:r w:rsidR="00E069C8" w:rsidRPr="00A21AF7">
        <w:rPr>
          <w:i/>
        </w:rPr>
        <w:t>сравнивать и обобщать информацию, представленную в строках и столбцах несложных таблиц и диаграмм;</w:t>
      </w:r>
    </w:p>
    <w:p w:rsidR="00E069C8" w:rsidRPr="00A21AF7" w:rsidRDefault="00A21AF7" w:rsidP="00E92F16">
      <w:pPr>
        <w:pStyle w:val="a9"/>
        <w:spacing w:line="240" w:lineRule="auto"/>
        <w:rPr>
          <w:i/>
        </w:rPr>
      </w:pPr>
      <w:r w:rsidRPr="00A21AF7">
        <w:rPr>
          <w:i/>
        </w:rPr>
        <w:lastRenderedPageBreak/>
        <w:t>• </w:t>
      </w:r>
      <w:r w:rsidR="00E069C8" w:rsidRPr="00A21AF7">
        <w:rPr>
          <w:i/>
        </w:rPr>
        <w:t>понимать простейшие выражения, содержащие логические связки и слова («...и...», «если... то...», «верно/неверно, что...», «каждый», «все», «некоторые», «не»);</w:t>
      </w:r>
    </w:p>
    <w:p w:rsidR="00E069C8" w:rsidRPr="00A21AF7" w:rsidRDefault="00A21AF7" w:rsidP="00E92F16">
      <w:pPr>
        <w:pStyle w:val="a9"/>
        <w:spacing w:line="240" w:lineRule="auto"/>
        <w:rPr>
          <w:i/>
        </w:rPr>
      </w:pPr>
      <w:r w:rsidRPr="00A21AF7">
        <w:rPr>
          <w:i/>
        </w:rPr>
        <w:t>• </w:t>
      </w:r>
      <w:r w:rsidR="00E069C8" w:rsidRPr="00A21AF7">
        <w:rPr>
          <w:i/>
        </w:rPr>
        <w:t>составлять, записывать и выполнять инструкцию (простой алгоритм), план поиска информации;</w:t>
      </w:r>
    </w:p>
    <w:p w:rsidR="00E069C8" w:rsidRPr="00A21AF7" w:rsidRDefault="00A21AF7" w:rsidP="00E92F16">
      <w:pPr>
        <w:pStyle w:val="a9"/>
        <w:spacing w:line="240" w:lineRule="auto"/>
        <w:rPr>
          <w:i/>
        </w:rPr>
      </w:pPr>
      <w:r w:rsidRPr="00A21AF7">
        <w:rPr>
          <w:i/>
        </w:rPr>
        <w:t>• </w:t>
      </w:r>
      <w:r w:rsidR="00E069C8" w:rsidRPr="00A21AF7">
        <w:rPr>
          <w:i/>
        </w:rPr>
        <w:t>распознавать одну и ту же информацию, представленную в разной форме (таблицы и диаграммы);</w:t>
      </w:r>
    </w:p>
    <w:p w:rsidR="00E069C8" w:rsidRPr="00A21AF7" w:rsidRDefault="00A21AF7" w:rsidP="00E92F16">
      <w:pPr>
        <w:pStyle w:val="a9"/>
        <w:spacing w:line="240" w:lineRule="auto"/>
        <w:rPr>
          <w:i/>
        </w:rPr>
      </w:pPr>
      <w:r w:rsidRPr="00A21AF7">
        <w:rPr>
          <w:i/>
        </w:rPr>
        <w:t>• </w:t>
      </w:r>
      <w:r w:rsidR="00E069C8" w:rsidRPr="00A21AF7">
        <w:rPr>
          <w:i/>
        </w:rPr>
        <w:t>планировать несложные исследования, собирать и представлять полученную информацию с помощью таблиц и диаграмм;</w:t>
      </w:r>
    </w:p>
    <w:p w:rsidR="00E069C8" w:rsidRDefault="00A21AF7" w:rsidP="00E92F16">
      <w:pPr>
        <w:pStyle w:val="a9"/>
        <w:spacing w:line="240" w:lineRule="auto"/>
        <w:rPr>
          <w:i/>
        </w:rPr>
      </w:pPr>
      <w:r w:rsidRPr="00A21AF7">
        <w:rPr>
          <w:i/>
        </w:rPr>
        <w:t>• </w:t>
      </w:r>
      <w:r w:rsidR="00E069C8" w:rsidRPr="00A21AF7">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5E3D" w:rsidRPr="00E069C8" w:rsidRDefault="00285E3D" w:rsidP="00E92F16">
      <w:pPr>
        <w:pStyle w:val="a9"/>
        <w:spacing w:line="240" w:lineRule="auto"/>
      </w:pPr>
    </w:p>
    <w:p w:rsidR="00071C0A" w:rsidRDefault="00E069C8" w:rsidP="00071C0A">
      <w:pPr>
        <w:pStyle w:val="a9"/>
        <w:spacing w:line="240" w:lineRule="auto"/>
        <w:rPr>
          <w:b/>
        </w:rPr>
      </w:pPr>
      <w:bookmarkStart w:id="50" w:name="bookmark56"/>
      <w:r w:rsidRPr="00071C0A">
        <w:rPr>
          <w:b/>
        </w:rPr>
        <w:t>1.2.6.</w:t>
      </w:r>
      <w:r w:rsidR="00FC7F3A">
        <w:rPr>
          <w:b/>
        </w:rPr>
        <w:t xml:space="preserve"> </w:t>
      </w:r>
      <w:r w:rsidR="00AD0FB7" w:rsidRPr="00071C0A">
        <w:rPr>
          <w:b/>
        </w:rPr>
        <w:t>Основы религиозных культур и светской этики</w:t>
      </w:r>
      <w:r w:rsidR="00461413">
        <w:rPr>
          <w:b/>
        </w:rPr>
        <w:t xml:space="preserve"> (ОРКСЭ)</w:t>
      </w:r>
    </w:p>
    <w:p w:rsidR="00F14B4C" w:rsidRPr="00071C0A" w:rsidRDefault="00F14B4C" w:rsidP="00071C0A">
      <w:pPr>
        <w:pStyle w:val="a9"/>
        <w:spacing w:line="240" w:lineRule="auto"/>
        <w:rPr>
          <w:b/>
        </w:rPr>
      </w:pPr>
    </w:p>
    <w:p w:rsidR="00461413" w:rsidRDefault="00071C0A" w:rsidP="00071C0A">
      <w:pPr>
        <w:pStyle w:val="a9"/>
        <w:spacing w:line="240" w:lineRule="auto"/>
      </w:pPr>
      <w:r w:rsidRPr="00071C0A">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w:t>
      </w:r>
      <w:r>
        <w:t>льтуры, Основам мировых религи</w:t>
      </w:r>
      <w:r w:rsidRPr="00071C0A">
        <w:t>озных культур, Основам светской этики. Общие планируемые результаты.  В результате освоения каждого мод</w:t>
      </w:r>
      <w:r w:rsidR="00461413">
        <w:t xml:space="preserve">уля курса выпускник научится: </w:t>
      </w:r>
    </w:p>
    <w:p w:rsidR="00461413" w:rsidRDefault="00071C0A" w:rsidP="00E657CD">
      <w:pPr>
        <w:pStyle w:val="a9"/>
        <w:numPr>
          <w:ilvl w:val="0"/>
          <w:numId w:val="88"/>
        </w:numPr>
        <w:spacing w:line="240" w:lineRule="auto"/>
      </w:pPr>
      <w:r w:rsidRPr="00071C0A">
        <w:t>понимать значение нравственных норм и ценно</w:t>
      </w:r>
      <w:r w:rsidR="00461413">
        <w:t xml:space="preserve">стей для достойной жизни личности, семьи, общества; </w:t>
      </w:r>
    </w:p>
    <w:p w:rsidR="00461413" w:rsidRDefault="00071C0A" w:rsidP="00E657CD">
      <w:pPr>
        <w:pStyle w:val="a9"/>
        <w:numPr>
          <w:ilvl w:val="0"/>
          <w:numId w:val="88"/>
        </w:numPr>
        <w:spacing w:line="240" w:lineRule="auto"/>
      </w:pPr>
      <w:r w:rsidRPr="00071C0A">
        <w:t>поступать в соответствии с нравственными принципами, основанными на свободе совести и вероисповедания, духовных традициях наро</w:t>
      </w:r>
      <w:r>
        <w:t>дов России, общепринятых в рос</w:t>
      </w:r>
      <w:r w:rsidRPr="00071C0A">
        <w:t>сийском обществе нр</w:t>
      </w:r>
      <w:r w:rsidR="00461413">
        <w:t xml:space="preserve">авственных нормах и ценностях; </w:t>
      </w:r>
      <w:r w:rsidRPr="00071C0A">
        <w:t xml:space="preserve"> осознавать ценность человеческой жизни, нео</w:t>
      </w:r>
      <w:r>
        <w:t>бходимость стремления к нравст</w:t>
      </w:r>
      <w:r w:rsidRPr="00071C0A">
        <w:t>венному совершенствованию и духовному разви</w:t>
      </w:r>
      <w:r w:rsidR="00461413">
        <w:t xml:space="preserve">тию; </w:t>
      </w:r>
    </w:p>
    <w:p w:rsidR="00461413" w:rsidRDefault="00071C0A" w:rsidP="00E657CD">
      <w:pPr>
        <w:pStyle w:val="a9"/>
        <w:numPr>
          <w:ilvl w:val="0"/>
          <w:numId w:val="88"/>
        </w:numPr>
        <w:spacing w:line="240" w:lineRule="auto"/>
      </w:pPr>
      <w:r w:rsidRPr="00071C0A">
        <w:t>развивать первоначальные представления о тра</w:t>
      </w:r>
      <w:r w:rsidR="00461413">
        <w:t>диционных религиях народов Рос</w:t>
      </w:r>
      <w:r w:rsidRPr="00071C0A">
        <w:t xml:space="preserve">сии (православии, исламе, буддизме, иудаизме), их роли </w:t>
      </w:r>
      <w:r>
        <w:t>в культуре, истории и современ</w:t>
      </w:r>
      <w:r w:rsidRPr="00071C0A">
        <w:t>ности, становлении российской государственности, российской светской (гражданской) этике, основанной на конституционных обязанностях, пра</w:t>
      </w:r>
      <w:r>
        <w:t>вах и свободах человека и граж</w:t>
      </w:r>
      <w:r w:rsidRPr="00071C0A">
        <w:t>да</w:t>
      </w:r>
      <w:r w:rsidR="00461413">
        <w:t xml:space="preserve">нина в Российской Федерации;  </w:t>
      </w:r>
    </w:p>
    <w:p w:rsidR="00071C0A" w:rsidRPr="00071C0A" w:rsidRDefault="00071C0A" w:rsidP="00E657CD">
      <w:pPr>
        <w:pStyle w:val="a9"/>
        <w:numPr>
          <w:ilvl w:val="0"/>
          <w:numId w:val="88"/>
        </w:numPr>
        <w:spacing w:line="240" w:lineRule="auto"/>
      </w:pPr>
      <w:r w:rsidRPr="00071C0A">
        <w:t xml:space="preserve">ориентироваться в вопросах нравственного выбора на внутреннюю установку личности поступать согласно своей совести; </w:t>
      </w:r>
    </w:p>
    <w:p w:rsidR="00071C0A" w:rsidRPr="00071C0A" w:rsidRDefault="00071C0A" w:rsidP="00071C0A">
      <w:pPr>
        <w:pStyle w:val="a9"/>
        <w:spacing w:line="240" w:lineRule="auto"/>
      </w:pPr>
      <w:r w:rsidRPr="00071C0A">
        <w:t xml:space="preserve">  </w:t>
      </w:r>
    </w:p>
    <w:p w:rsidR="00864686" w:rsidRPr="00864686" w:rsidRDefault="00071C0A" w:rsidP="00071C0A">
      <w:pPr>
        <w:pStyle w:val="a9"/>
        <w:spacing w:line="240" w:lineRule="auto"/>
        <w:rPr>
          <w:b/>
        </w:rPr>
      </w:pPr>
      <w:r w:rsidRPr="00864686">
        <w:rPr>
          <w:b/>
        </w:rPr>
        <w:lastRenderedPageBreak/>
        <w:t xml:space="preserve">Планируемые результаты по учебным модулям. </w:t>
      </w:r>
    </w:p>
    <w:p w:rsidR="00864686" w:rsidRDefault="00071C0A" w:rsidP="00071C0A">
      <w:pPr>
        <w:pStyle w:val="a9"/>
        <w:spacing w:line="240" w:lineRule="auto"/>
      </w:pPr>
      <w:r w:rsidRPr="00864686">
        <w:rPr>
          <w:b/>
        </w:rPr>
        <w:t>Основы православной культуры</w:t>
      </w:r>
      <w:r w:rsidRPr="00071C0A">
        <w:t xml:space="preserve"> </w:t>
      </w:r>
    </w:p>
    <w:p w:rsidR="00864686" w:rsidRDefault="00071C0A" w:rsidP="00071C0A">
      <w:pPr>
        <w:pStyle w:val="a9"/>
        <w:spacing w:line="240" w:lineRule="auto"/>
      </w:pPr>
      <w:r w:rsidRPr="00071C0A">
        <w:t xml:space="preserve">Выпускник научится: </w:t>
      </w:r>
    </w:p>
    <w:p w:rsidR="00864686" w:rsidRDefault="00071C0A" w:rsidP="00E657CD">
      <w:pPr>
        <w:pStyle w:val="a9"/>
        <w:numPr>
          <w:ilvl w:val="0"/>
          <w:numId w:val="89"/>
        </w:numPr>
        <w:spacing w:line="240" w:lineRule="auto"/>
      </w:pPr>
      <w:r w:rsidRPr="00071C0A">
        <w:t>раскрывать содержание основных составляющих православной христианской культуры, духовной традиции (религиозная вера, морал</w:t>
      </w:r>
      <w:r>
        <w:t>ь, священные книги и места, со</w:t>
      </w:r>
      <w:r w:rsidRPr="00071C0A">
        <w:t>оружения, ритуалы, обычаи и обряды, религиозный кал</w:t>
      </w:r>
      <w:r>
        <w:t>ендарь и праздники, нормы отно</w:t>
      </w:r>
      <w:r w:rsidRPr="00071C0A">
        <w:t xml:space="preserve">шений между людьми, в  семье, религиозное искусство, отношение к труду и др.); </w:t>
      </w:r>
    </w:p>
    <w:p w:rsidR="00864686" w:rsidRDefault="00071C0A" w:rsidP="00E657CD">
      <w:pPr>
        <w:pStyle w:val="a9"/>
        <w:numPr>
          <w:ilvl w:val="0"/>
          <w:numId w:val="89"/>
        </w:numPr>
        <w:spacing w:line="240" w:lineRule="auto"/>
      </w:pPr>
      <w:r w:rsidRPr="00071C0A">
        <w:t>ориентироваться в истории возникновения прав</w:t>
      </w:r>
      <w:r>
        <w:t>ославной христианской религиоз</w:t>
      </w:r>
      <w:r w:rsidRPr="00071C0A">
        <w:t xml:space="preserve">ной традиции, истории её формирования в России;  </w:t>
      </w:r>
    </w:p>
    <w:p w:rsidR="00864686" w:rsidRDefault="00071C0A" w:rsidP="00E657CD">
      <w:pPr>
        <w:pStyle w:val="a9"/>
        <w:numPr>
          <w:ilvl w:val="0"/>
          <w:numId w:val="89"/>
        </w:numPr>
        <w:spacing w:line="240" w:lineRule="auto"/>
      </w:pPr>
      <w:r w:rsidRPr="00071C0A">
        <w:t>на примере православной религиозной тради</w:t>
      </w:r>
      <w:r>
        <w:t>ции понимать значение традицион</w:t>
      </w:r>
      <w:r w:rsidRPr="00071C0A">
        <w:t>ных религий, религиозных культур в жизни людей, семе</w:t>
      </w:r>
      <w:r>
        <w:t>й, народов, российского общест</w:t>
      </w:r>
      <w:r w:rsidRPr="00071C0A">
        <w:t xml:space="preserve">ва, в истории России; </w:t>
      </w:r>
    </w:p>
    <w:p w:rsidR="00864686" w:rsidRDefault="00071C0A" w:rsidP="00E657CD">
      <w:pPr>
        <w:pStyle w:val="a9"/>
        <w:numPr>
          <w:ilvl w:val="0"/>
          <w:numId w:val="89"/>
        </w:numPr>
        <w:spacing w:line="240" w:lineRule="auto"/>
      </w:pPr>
      <w:r w:rsidRPr="00071C0A">
        <w:t>излагать свое мнение по поводу значения религ</w:t>
      </w:r>
      <w:r>
        <w:t>ии, религиозной культуры в жиз</w:t>
      </w:r>
      <w:r w:rsidRPr="00071C0A">
        <w:t>ни людей и общества; – соотносить нравственные формы поведения с нормами прав</w:t>
      </w:r>
      <w:r>
        <w:t>ославной христиан</w:t>
      </w:r>
      <w:r w:rsidRPr="00071C0A">
        <w:t xml:space="preserve">ской религиозной морали;  </w:t>
      </w:r>
    </w:p>
    <w:p w:rsidR="00864686" w:rsidRDefault="00071C0A" w:rsidP="00E657CD">
      <w:pPr>
        <w:pStyle w:val="a9"/>
        <w:numPr>
          <w:ilvl w:val="0"/>
          <w:numId w:val="89"/>
        </w:numPr>
        <w:spacing w:line="240" w:lineRule="auto"/>
      </w:pPr>
      <w:r w:rsidRPr="00071C0A">
        <w:t>осуществлять поиск необходимой информаци</w:t>
      </w:r>
      <w:r>
        <w:t>и для выполнения заданий; участ</w:t>
      </w:r>
      <w:r w:rsidRPr="00071C0A">
        <w:t xml:space="preserve">вовать в диспутах, слушать собеседника и излагать свое мнение; готовить сообщения по выбранным темам.  </w:t>
      </w:r>
    </w:p>
    <w:p w:rsidR="00461413" w:rsidRDefault="00071C0A" w:rsidP="00461413">
      <w:pPr>
        <w:pStyle w:val="a9"/>
        <w:spacing w:line="240" w:lineRule="auto"/>
        <w:rPr>
          <w:i/>
        </w:rPr>
      </w:pPr>
      <w:r w:rsidRPr="00864686">
        <w:rPr>
          <w:i/>
        </w:rPr>
        <w:t xml:space="preserve">Выпускник получит возможность научиться: </w:t>
      </w:r>
    </w:p>
    <w:p w:rsidR="00864686" w:rsidRPr="00864686" w:rsidRDefault="00071C0A" w:rsidP="00E657CD">
      <w:pPr>
        <w:pStyle w:val="a9"/>
        <w:numPr>
          <w:ilvl w:val="0"/>
          <w:numId w:val="90"/>
        </w:numPr>
        <w:spacing w:line="240" w:lineRule="auto"/>
        <w:rPr>
          <w:i/>
        </w:rPr>
      </w:pPr>
      <w:r w:rsidRPr="0086468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64686" w:rsidRPr="00864686" w:rsidRDefault="00071C0A" w:rsidP="00E657CD">
      <w:pPr>
        <w:pStyle w:val="a9"/>
        <w:numPr>
          <w:ilvl w:val="0"/>
          <w:numId w:val="90"/>
        </w:numPr>
        <w:spacing w:line="240" w:lineRule="auto"/>
        <w:rPr>
          <w:i/>
        </w:rPr>
      </w:pPr>
      <w:r w:rsidRPr="00864686">
        <w:rPr>
          <w:i/>
        </w:rPr>
        <w:t>устанавливать взаимосвязь между содержанием православной культуры и поведением людей, общественными явлениями;</w:t>
      </w:r>
    </w:p>
    <w:p w:rsidR="00864686" w:rsidRPr="00864686" w:rsidRDefault="00071C0A" w:rsidP="00E657CD">
      <w:pPr>
        <w:pStyle w:val="a9"/>
        <w:numPr>
          <w:ilvl w:val="0"/>
          <w:numId w:val="90"/>
        </w:numPr>
        <w:spacing w:line="240" w:lineRule="auto"/>
        <w:rPr>
          <w:i/>
        </w:rPr>
      </w:pPr>
      <w:r w:rsidRPr="0086468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64686" w:rsidRPr="00864686" w:rsidRDefault="00071C0A" w:rsidP="00E657CD">
      <w:pPr>
        <w:pStyle w:val="a9"/>
        <w:numPr>
          <w:ilvl w:val="0"/>
          <w:numId w:val="90"/>
        </w:numPr>
        <w:spacing w:line="240" w:lineRule="auto"/>
        <w:rPr>
          <w:i/>
        </w:rPr>
      </w:pPr>
      <w:r w:rsidRPr="00864686">
        <w:rPr>
          <w:i/>
        </w:rPr>
        <w:t>акцентировать внимание на религиозных, духо</w:t>
      </w:r>
      <w:r w:rsidR="00864686" w:rsidRPr="00864686">
        <w:rPr>
          <w:i/>
        </w:rPr>
        <w:t>вно-нравственных аспектах чело</w:t>
      </w:r>
      <w:r w:rsidRPr="00864686">
        <w:rPr>
          <w:i/>
        </w:rPr>
        <w:t xml:space="preserve">веческого поведения при изучении гуманитарных предметов на последующих уровнях общего образования. </w:t>
      </w:r>
    </w:p>
    <w:p w:rsidR="00864686" w:rsidRPr="00864686" w:rsidRDefault="00071C0A" w:rsidP="00071C0A">
      <w:pPr>
        <w:pStyle w:val="a9"/>
        <w:spacing w:line="240" w:lineRule="auto"/>
        <w:rPr>
          <w:b/>
          <w:i/>
        </w:rPr>
      </w:pPr>
      <w:r w:rsidRPr="00864686">
        <w:rPr>
          <w:b/>
          <w:i/>
        </w:rPr>
        <w:t xml:space="preserve">Основы исламской культуры </w:t>
      </w:r>
    </w:p>
    <w:p w:rsidR="00864686" w:rsidRDefault="00071C0A" w:rsidP="00071C0A">
      <w:pPr>
        <w:pStyle w:val="a9"/>
        <w:spacing w:line="240" w:lineRule="auto"/>
      </w:pPr>
      <w:r w:rsidRPr="00071C0A">
        <w:t xml:space="preserve">Выпускник научится: </w:t>
      </w:r>
    </w:p>
    <w:p w:rsidR="00071C0A" w:rsidRDefault="00071C0A" w:rsidP="00E657CD">
      <w:pPr>
        <w:pStyle w:val="a9"/>
        <w:numPr>
          <w:ilvl w:val="0"/>
          <w:numId w:val="91"/>
        </w:numPr>
        <w:spacing w:line="240" w:lineRule="auto"/>
      </w:pPr>
      <w:r w:rsidRPr="00071C0A">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w:t>
      </w:r>
      <w:r w:rsidRPr="00071C0A">
        <w:lastRenderedPageBreak/>
        <w:t xml:space="preserve">обряды, религиозный календарь и праздники, нормы отношений между людьми, в  семье, религиозное искусство, отношение к труду и др.); </w:t>
      </w:r>
    </w:p>
    <w:p w:rsidR="00864686" w:rsidRDefault="00071C0A" w:rsidP="00E657CD">
      <w:pPr>
        <w:pStyle w:val="a9"/>
        <w:numPr>
          <w:ilvl w:val="0"/>
          <w:numId w:val="91"/>
        </w:numPr>
        <w:spacing w:line="240" w:lineRule="auto"/>
      </w:pPr>
      <w:r w:rsidRPr="00071C0A">
        <w:t>ориентироваться в истории возникновения исла</w:t>
      </w:r>
      <w:r>
        <w:t>мской религиозной традиции, ис</w:t>
      </w:r>
      <w:r w:rsidRPr="00071C0A">
        <w:t xml:space="preserve">тории её формирования в России; </w:t>
      </w:r>
    </w:p>
    <w:p w:rsidR="00071C0A" w:rsidRDefault="00071C0A" w:rsidP="00E657CD">
      <w:pPr>
        <w:pStyle w:val="a9"/>
        <w:numPr>
          <w:ilvl w:val="0"/>
          <w:numId w:val="91"/>
        </w:numPr>
        <w:spacing w:line="240" w:lineRule="auto"/>
      </w:pPr>
      <w:r w:rsidRPr="00071C0A">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71C0A" w:rsidRDefault="00071C0A" w:rsidP="00E657CD">
      <w:pPr>
        <w:pStyle w:val="a9"/>
        <w:numPr>
          <w:ilvl w:val="0"/>
          <w:numId w:val="91"/>
        </w:numPr>
        <w:spacing w:line="240" w:lineRule="auto"/>
      </w:pPr>
      <w:r w:rsidRPr="00071C0A">
        <w:t>излагать свое мнение по поводу значения религ</w:t>
      </w:r>
      <w:r>
        <w:t>ии, религиозной культуры в жиз</w:t>
      </w:r>
      <w:r w:rsidRPr="00071C0A">
        <w:t xml:space="preserve">ни людей и общества; </w:t>
      </w:r>
    </w:p>
    <w:p w:rsidR="00071C0A" w:rsidRDefault="00071C0A" w:rsidP="00E657CD">
      <w:pPr>
        <w:pStyle w:val="a9"/>
        <w:numPr>
          <w:ilvl w:val="0"/>
          <w:numId w:val="91"/>
        </w:numPr>
        <w:spacing w:line="240" w:lineRule="auto"/>
      </w:pPr>
      <w:r w:rsidRPr="00071C0A">
        <w:t xml:space="preserve">соотносить нравственные формы поведения с нормами исламской религиозной морали;  </w:t>
      </w:r>
    </w:p>
    <w:p w:rsidR="00864686" w:rsidRDefault="00071C0A" w:rsidP="00E657CD">
      <w:pPr>
        <w:pStyle w:val="a9"/>
        <w:numPr>
          <w:ilvl w:val="0"/>
          <w:numId w:val="91"/>
        </w:numPr>
        <w:spacing w:line="240" w:lineRule="auto"/>
      </w:pPr>
      <w:r w:rsidRPr="00071C0A">
        <w:t>осуществлять поиск необходимой информации д</w:t>
      </w:r>
      <w:r>
        <w:t>ля выполнения заданий; участ</w:t>
      </w:r>
      <w:r w:rsidRPr="00071C0A">
        <w:t xml:space="preserve">вовать в диспутах, слушать собеседника и излагать свое мнение; готовить сообщения по выбранным темам.  </w:t>
      </w:r>
    </w:p>
    <w:p w:rsidR="00864686" w:rsidRPr="00864686" w:rsidRDefault="00071C0A" w:rsidP="00071C0A">
      <w:pPr>
        <w:pStyle w:val="a9"/>
        <w:spacing w:line="240" w:lineRule="auto"/>
        <w:rPr>
          <w:i/>
        </w:rPr>
      </w:pPr>
      <w:r w:rsidRPr="00864686">
        <w:rPr>
          <w:i/>
        </w:rPr>
        <w:t xml:space="preserve">Выпускник получит возможность научиться: </w:t>
      </w:r>
    </w:p>
    <w:p w:rsidR="00071C0A" w:rsidRPr="00864686" w:rsidRDefault="00071C0A" w:rsidP="00E657CD">
      <w:pPr>
        <w:pStyle w:val="a9"/>
        <w:numPr>
          <w:ilvl w:val="0"/>
          <w:numId w:val="92"/>
        </w:numPr>
        <w:spacing w:line="240" w:lineRule="auto"/>
        <w:rPr>
          <w:i/>
        </w:rPr>
      </w:pPr>
      <w:r w:rsidRPr="0086468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71C0A" w:rsidRPr="00864686" w:rsidRDefault="00071C0A" w:rsidP="00E657CD">
      <w:pPr>
        <w:pStyle w:val="a9"/>
        <w:numPr>
          <w:ilvl w:val="0"/>
          <w:numId w:val="92"/>
        </w:numPr>
        <w:spacing w:line="240" w:lineRule="auto"/>
        <w:rPr>
          <w:i/>
        </w:rPr>
      </w:pPr>
      <w:r w:rsidRPr="00864686">
        <w:rPr>
          <w:i/>
        </w:rPr>
        <w:t xml:space="preserve">устанавливать взаимосвязь между содержанием исламской культуры и поведением людей, общественными явлениями; </w:t>
      </w:r>
    </w:p>
    <w:p w:rsidR="00461413" w:rsidRDefault="00071C0A" w:rsidP="00E657CD">
      <w:pPr>
        <w:pStyle w:val="a9"/>
        <w:numPr>
          <w:ilvl w:val="0"/>
          <w:numId w:val="92"/>
        </w:numPr>
        <w:spacing w:line="240" w:lineRule="auto"/>
        <w:rPr>
          <w:i/>
        </w:rPr>
      </w:pPr>
      <w:r w:rsidRPr="00864686">
        <w:rPr>
          <w:i/>
        </w:rPr>
        <w:t>выстраивать отношения с представителями разных мировоззрений и культурных традиций на основе взаимного уважения прав и з</w:t>
      </w:r>
      <w:r w:rsidR="00461413">
        <w:rPr>
          <w:i/>
        </w:rPr>
        <w:t xml:space="preserve">аконных интересов сограждан;  </w:t>
      </w:r>
    </w:p>
    <w:p w:rsidR="00071C0A" w:rsidRPr="00864686" w:rsidRDefault="00071C0A" w:rsidP="00E657CD">
      <w:pPr>
        <w:pStyle w:val="a9"/>
        <w:numPr>
          <w:ilvl w:val="0"/>
          <w:numId w:val="92"/>
        </w:numPr>
        <w:spacing w:line="240" w:lineRule="auto"/>
        <w:rPr>
          <w:i/>
        </w:rPr>
      </w:pPr>
      <w:r w:rsidRPr="00864686">
        <w:rPr>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71C0A" w:rsidRPr="00071C0A" w:rsidRDefault="00071C0A" w:rsidP="00071C0A">
      <w:pPr>
        <w:pStyle w:val="a9"/>
        <w:spacing w:line="240" w:lineRule="auto"/>
        <w:rPr>
          <w:b/>
          <w:i/>
        </w:rPr>
      </w:pPr>
      <w:r w:rsidRPr="00071C0A">
        <w:rPr>
          <w:b/>
          <w:i/>
        </w:rPr>
        <w:t>Основы буддийской культуры</w:t>
      </w:r>
    </w:p>
    <w:p w:rsidR="00071C0A" w:rsidRDefault="00071C0A" w:rsidP="00071C0A">
      <w:pPr>
        <w:pStyle w:val="a9"/>
        <w:spacing w:line="240" w:lineRule="auto"/>
      </w:pPr>
      <w:r w:rsidRPr="00071C0A">
        <w:t xml:space="preserve"> Выпускник научится: </w:t>
      </w:r>
    </w:p>
    <w:p w:rsidR="00071C0A" w:rsidRDefault="00071C0A" w:rsidP="00E657CD">
      <w:pPr>
        <w:pStyle w:val="a9"/>
        <w:numPr>
          <w:ilvl w:val="0"/>
          <w:numId w:val="93"/>
        </w:numPr>
        <w:spacing w:line="240" w:lineRule="auto"/>
      </w:pPr>
      <w:r w:rsidRPr="00071C0A">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71C0A" w:rsidRDefault="00071C0A" w:rsidP="00E657CD">
      <w:pPr>
        <w:pStyle w:val="a9"/>
        <w:numPr>
          <w:ilvl w:val="0"/>
          <w:numId w:val="93"/>
        </w:numPr>
        <w:spacing w:line="240" w:lineRule="auto"/>
      </w:pPr>
      <w:r w:rsidRPr="00071C0A">
        <w:t xml:space="preserve">ориентироваться в истории возникновения буддийской религиозной традиции, истории её формирования в России;  </w:t>
      </w:r>
    </w:p>
    <w:p w:rsidR="00071C0A" w:rsidRDefault="00071C0A" w:rsidP="00E657CD">
      <w:pPr>
        <w:pStyle w:val="a9"/>
        <w:numPr>
          <w:ilvl w:val="0"/>
          <w:numId w:val="93"/>
        </w:numPr>
        <w:spacing w:line="240" w:lineRule="auto"/>
      </w:pPr>
      <w:r w:rsidRPr="00071C0A">
        <w:t xml:space="preserve">на примере буддийской религиозной традиции понимать значение традиционных религий, религиозных культур в жизни </w:t>
      </w:r>
      <w:r w:rsidRPr="00071C0A">
        <w:lastRenderedPageBreak/>
        <w:t xml:space="preserve">людей, семей, народов, российского общества, в истории России; </w:t>
      </w:r>
    </w:p>
    <w:p w:rsidR="00864686" w:rsidRDefault="00071C0A" w:rsidP="00E657CD">
      <w:pPr>
        <w:pStyle w:val="a9"/>
        <w:numPr>
          <w:ilvl w:val="0"/>
          <w:numId w:val="93"/>
        </w:numPr>
        <w:spacing w:line="240" w:lineRule="auto"/>
      </w:pPr>
      <w:r w:rsidRPr="00071C0A">
        <w:t>излагать свое мнение по поводу значения религии, религиоз</w:t>
      </w:r>
      <w:r>
        <w:t>ной культуры в жиз</w:t>
      </w:r>
      <w:r w:rsidRPr="00071C0A">
        <w:t xml:space="preserve">ни людей и общества; </w:t>
      </w:r>
    </w:p>
    <w:p w:rsidR="00071C0A" w:rsidRDefault="00071C0A" w:rsidP="00E657CD">
      <w:pPr>
        <w:pStyle w:val="a9"/>
        <w:numPr>
          <w:ilvl w:val="0"/>
          <w:numId w:val="93"/>
        </w:numPr>
        <w:spacing w:line="240" w:lineRule="auto"/>
      </w:pPr>
      <w:r w:rsidRPr="00071C0A">
        <w:t xml:space="preserve">соотносить нравственные формы поведения с нормами буддийской религиозной морали;  </w:t>
      </w:r>
    </w:p>
    <w:p w:rsidR="00071C0A" w:rsidRDefault="00071C0A" w:rsidP="00E657CD">
      <w:pPr>
        <w:pStyle w:val="a9"/>
        <w:numPr>
          <w:ilvl w:val="0"/>
          <w:numId w:val="93"/>
        </w:numPr>
        <w:spacing w:line="240" w:lineRule="auto"/>
      </w:pPr>
      <w:r w:rsidRPr="00071C0A">
        <w:t>осуществлять поиск необходимой информации</w:t>
      </w:r>
      <w:r>
        <w:t xml:space="preserve"> для выполнения заданий; участ</w:t>
      </w:r>
      <w:r w:rsidRPr="00071C0A">
        <w:t xml:space="preserve">вовать в диспутах, слушать собеседника и излагать свое мнение; готовить сообщения по выбранным темам.  </w:t>
      </w:r>
    </w:p>
    <w:p w:rsidR="00071C0A" w:rsidRPr="00071C0A" w:rsidRDefault="00071C0A" w:rsidP="00071C0A">
      <w:pPr>
        <w:pStyle w:val="a9"/>
        <w:spacing w:line="240" w:lineRule="auto"/>
        <w:rPr>
          <w:i/>
        </w:rPr>
      </w:pPr>
      <w:r w:rsidRPr="00071C0A">
        <w:rPr>
          <w:i/>
        </w:rPr>
        <w:t xml:space="preserve">Выпускник получит возможность научиться: </w:t>
      </w:r>
    </w:p>
    <w:p w:rsidR="00071C0A" w:rsidRPr="00071C0A" w:rsidRDefault="00071C0A" w:rsidP="00E657CD">
      <w:pPr>
        <w:pStyle w:val="a9"/>
        <w:numPr>
          <w:ilvl w:val="0"/>
          <w:numId w:val="94"/>
        </w:numPr>
        <w:spacing w:line="240" w:lineRule="auto"/>
        <w:rPr>
          <w:i/>
        </w:rPr>
      </w:pPr>
      <w:r w:rsidRPr="00071C0A">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71C0A" w:rsidRPr="00071C0A" w:rsidRDefault="00071C0A" w:rsidP="00E657CD">
      <w:pPr>
        <w:pStyle w:val="a9"/>
        <w:numPr>
          <w:ilvl w:val="0"/>
          <w:numId w:val="94"/>
        </w:numPr>
        <w:spacing w:line="240" w:lineRule="auto"/>
        <w:rPr>
          <w:i/>
        </w:rPr>
      </w:pPr>
      <w:r w:rsidRPr="00071C0A">
        <w:rPr>
          <w:i/>
        </w:rPr>
        <w:t xml:space="preserve">устанавливать взаимосвязь между содержанием буддийской культуры и поведением людей, общественными явлениями; </w:t>
      </w:r>
    </w:p>
    <w:p w:rsidR="00071C0A" w:rsidRPr="00071C0A" w:rsidRDefault="00071C0A" w:rsidP="00E657CD">
      <w:pPr>
        <w:pStyle w:val="a9"/>
        <w:numPr>
          <w:ilvl w:val="0"/>
          <w:numId w:val="94"/>
        </w:numPr>
        <w:spacing w:line="240" w:lineRule="auto"/>
        <w:rPr>
          <w:i/>
        </w:rPr>
      </w:pPr>
      <w:r w:rsidRPr="00071C0A">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71C0A" w:rsidRPr="00071C0A" w:rsidRDefault="00071C0A" w:rsidP="00E657CD">
      <w:pPr>
        <w:pStyle w:val="a9"/>
        <w:numPr>
          <w:ilvl w:val="0"/>
          <w:numId w:val="94"/>
        </w:numPr>
        <w:spacing w:line="240" w:lineRule="auto"/>
        <w:rPr>
          <w:i/>
        </w:rPr>
      </w:pPr>
      <w:r w:rsidRPr="00071C0A">
        <w:rPr>
          <w:i/>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71C0A" w:rsidRPr="00071C0A" w:rsidRDefault="00071C0A" w:rsidP="00071C0A">
      <w:pPr>
        <w:pStyle w:val="a9"/>
        <w:spacing w:line="240" w:lineRule="auto"/>
        <w:rPr>
          <w:b/>
          <w:i/>
        </w:rPr>
      </w:pPr>
      <w:r w:rsidRPr="00071C0A">
        <w:rPr>
          <w:b/>
          <w:i/>
        </w:rPr>
        <w:t xml:space="preserve">Основы иудейской культуры </w:t>
      </w:r>
    </w:p>
    <w:p w:rsidR="00071C0A" w:rsidRDefault="00071C0A" w:rsidP="00071C0A">
      <w:pPr>
        <w:pStyle w:val="a9"/>
        <w:spacing w:line="240" w:lineRule="auto"/>
      </w:pPr>
      <w:r w:rsidRPr="00071C0A">
        <w:t xml:space="preserve">Выпускник научится: </w:t>
      </w:r>
    </w:p>
    <w:p w:rsidR="00864686" w:rsidRDefault="00071C0A" w:rsidP="00E657CD">
      <w:pPr>
        <w:pStyle w:val="a9"/>
        <w:numPr>
          <w:ilvl w:val="0"/>
          <w:numId w:val="95"/>
        </w:numPr>
        <w:spacing w:line="240" w:lineRule="auto"/>
      </w:pPr>
      <w:r w:rsidRPr="00071C0A">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64686" w:rsidRDefault="00071C0A" w:rsidP="00E657CD">
      <w:pPr>
        <w:pStyle w:val="a9"/>
        <w:numPr>
          <w:ilvl w:val="0"/>
          <w:numId w:val="95"/>
        </w:numPr>
        <w:spacing w:line="240" w:lineRule="auto"/>
      </w:pPr>
      <w:r w:rsidRPr="00071C0A">
        <w:t>ориентироваться в истории возникновения иуде</w:t>
      </w:r>
      <w:r>
        <w:t>йской религиозной традиции, ис</w:t>
      </w:r>
      <w:r w:rsidRPr="00071C0A">
        <w:t xml:space="preserve">тории её формирования в России; </w:t>
      </w:r>
    </w:p>
    <w:p w:rsidR="00864686" w:rsidRDefault="00071C0A" w:rsidP="00E657CD">
      <w:pPr>
        <w:pStyle w:val="a9"/>
        <w:numPr>
          <w:ilvl w:val="0"/>
          <w:numId w:val="95"/>
        </w:numPr>
        <w:spacing w:line="240" w:lineRule="auto"/>
      </w:pPr>
      <w:r w:rsidRPr="00071C0A">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61413" w:rsidRDefault="00071C0A" w:rsidP="00E657CD">
      <w:pPr>
        <w:pStyle w:val="a9"/>
        <w:numPr>
          <w:ilvl w:val="0"/>
          <w:numId w:val="95"/>
        </w:numPr>
        <w:spacing w:line="240" w:lineRule="auto"/>
      </w:pPr>
      <w:r w:rsidRPr="00071C0A">
        <w:t>излагать свое мнение по поводу значения религ</w:t>
      </w:r>
      <w:r>
        <w:t>ии, религиозной культуры в жиз</w:t>
      </w:r>
      <w:r w:rsidRPr="00071C0A">
        <w:t xml:space="preserve">ни людей и общества; </w:t>
      </w:r>
    </w:p>
    <w:p w:rsidR="00071C0A" w:rsidRPr="00071C0A" w:rsidRDefault="00071C0A" w:rsidP="00E657CD">
      <w:pPr>
        <w:pStyle w:val="a9"/>
        <w:numPr>
          <w:ilvl w:val="0"/>
          <w:numId w:val="95"/>
        </w:numPr>
        <w:spacing w:line="240" w:lineRule="auto"/>
      </w:pPr>
      <w:r w:rsidRPr="00071C0A">
        <w:t xml:space="preserve">соотносить нравственные формы поведения с нормами иудейской религиозной морали;    </w:t>
      </w:r>
    </w:p>
    <w:p w:rsidR="00864686" w:rsidRDefault="00071C0A" w:rsidP="00E657CD">
      <w:pPr>
        <w:pStyle w:val="a9"/>
        <w:numPr>
          <w:ilvl w:val="0"/>
          <w:numId w:val="95"/>
        </w:numPr>
        <w:spacing w:line="240" w:lineRule="auto"/>
      </w:pPr>
      <w:r w:rsidRPr="00071C0A">
        <w:t>осуществлять поиск необходимой информации</w:t>
      </w:r>
      <w:r>
        <w:t xml:space="preserve"> для выполнения </w:t>
      </w:r>
      <w:r>
        <w:lastRenderedPageBreak/>
        <w:t>заданий; участ</w:t>
      </w:r>
      <w:r w:rsidRPr="00071C0A">
        <w:t xml:space="preserve">вовать в диспутах, слушать собеседника и излагать свое мнение; готовить сообщения по выбранным темам.  </w:t>
      </w:r>
    </w:p>
    <w:p w:rsidR="00864686" w:rsidRPr="00864686" w:rsidRDefault="00071C0A" w:rsidP="00071C0A">
      <w:pPr>
        <w:pStyle w:val="a9"/>
        <w:spacing w:line="240" w:lineRule="auto"/>
        <w:rPr>
          <w:i/>
        </w:rPr>
      </w:pPr>
      <w:r w:rsidRPr="00864686">
        <w:rPr>
          <w:i/>
        </w:rPr>
        <w:t xml:space="preserve">Выпускник получит возможность научиться: </w:t>
      </w:r>
    </w:p>
    <w:p w:rsidR="0004667B" w:rsidRDefault="00071C0A" w:rsidP="00E657CD">
      <w:pPr>
        <w:pStyle w:val="a9"/>
        <w:numPr>
          <w:ilvl w:val="0"/>
          <w:numId w:val="96"/>
        </w:numPr>
        <w:spacing w:line="240" w:lineRule="auto"/>
        <w:rPr>
          <w:i/>
        </w:rPr>
      </w:pPr>
      <w:r w:rsidRPr="0086468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64686" w:rsidRPr="00864686" w:rsidRDefault="00071C0A" w:rsidP="00E657CD">
      <w:pPr>
        <w:pStyle w:val="a9"/>
        <w:numPr>
          <w:ilvl w:val="0"/>
          <w:numId w:val="96"/>
        </w:numPr>
        <w:spacing w:line="240" w:lineRule="auto"/>
        <w:rPr>
          <w:i/>
        </w:rPr>
      </w:pPr>
      <w:r w:rsidRPr="00864686">
        <w:rPr>
          <w:i/>
        </w:rPr>
        <w:t xml:space="preserve">устанавливать взаимосвязь между содержанием иудейской культуры и поведением людей, общественными явлениями; </w:t>
      </w:r>
    </w:p>
    <w:p w:rsidR="00864686" w:rsidRPr="00864686" w:rsidRDefault="00071C0A" w:rsidP="00E657CD">
      <w:pPr>
        <w:pStyle w:val="a9"/>
        <w:numPr>
          <w:ilvl w:val="0"/>
          <w:numId w:val="96"/>
        </w:numPr>
        <w:spacing w:line="240" w:lineRule="auto"/>
        <w:rPr>
          <w:i/>
        </w:rPr>
      </w:pPr>
      <w:r w:rsidRPr="0086468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64686" w:rsidRDefault="00071C0A" w:rsidP="00E657CD">
      <w:pPr>
        <w:pStyle w:val="a9"/>
        <w:numPr>
          <w:ilvl w:val="0"/>
          <w:numId w:val="96"/>
        </w:numPr>
        <w:spacing w:line="240" w:lineRule="auto"/>
      </w:pPr>
      <w:r w:rsidRPr="0086468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071C0A">
        <w:t xml:space="preserve">. </w:t>
      </w:r>
    </w:p>
    <w:p w:rsidR="00864686" w:rsidRPr="00864686" w:rsidRDefault="00071C0A" w:rsidP="00071C0A">
      <w:pPr>
        <w:pStyle w:val="a9"/>
        <w:spacing w:line="240" w:lineRule="auto"/>
        <w:rPr>
          <w:b/>
          <w:i/>
        </w:rPr>
      </w:pPr>
      <w:r w:rsidRPr="00864686">
        <w:rPr>
          <w:b/>
          <w:i/>
        </w:rPr>
        <w:t xml:space="preserve">Основы мировых религиозных культур </w:t>
      </w:r>
    </w:p>
    <w:p w:rsidR="00864686" w:rsidRDefault="00071C0A" w:rsidP="00071C0A">
      <w:pPr>
        <w:pStyle w:val="a9"/>
        <w:spacing w:line="240" w:lineRule="auto"/>
      </w:pPr>
      <w:r w:rsidRPr="00071C0A">
        <w:t xml:space="preserve">Выпускник научится: </w:t>
      </w:r>
    </w:p>
    <w:p w:rsidR="00864686" w:rsidRDefault="00071C0A" w:rsidP="00E657CD">
      <w:pPr>
        <w:pStyle w:val="a9"/>
        <w:numPr>
          <w:ilvl w:val="0"/>
          <w:numId w:val="97"/>
        </w:numPr>
        <w:spacing w:line="240" w:lineRule="auto"/>
      </w:pPr>
      <w:r w:rsidRPr="00071C0A">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w:t>
      </w:r>
      <w:r>
        <w:t>шений людей друг к другу, в се</w:t>
      </w:r>
      <w:r w:rsidRPr="00071C0A">
        <w:t>мье, религиозное искусство, отношение к труду и др.);</w:t>
      </w:r>
    </w:p>
    <w:p w:rsidR="0004667B" w:rsidRDefault="00071C0A" w:rsidP="00E657CD">
      <w:pPr>
        <w:pStyle w:val="a9"/>
        <w:numPr>
          <w:ilvl w:val="0"/>
          <w:numId w:val="97"/>
        </w:numPr>
        <w:spacing w:line="240" w:lineRule="auto"/>
      </w:pPr>
      <w:r w:rsidRPr="00071C0A">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64686" w:rsidRDefault="00071C0A" w:rsidP="00E657CD">
      <w:pPr>
        <w:pStyle w:val="a9"/>
        <w:numPr>
          <w:ilvl w:val="0"/>
          <w:numId w:val="97"/>
        </w:numPr>
        <w:spacing w:line="240" w:lineRule="auto"/>
      </w:pPr>
      <w:r w:rsidRPr="00071C0A">
        <w:t xml:space="preserve">понимать значение традиционных религий, религиозных культур в жизни людей, семей, народов, российского общества, в истории России;  </w:t>
      </w:r>
    </w:p>
    <w:p w:rsidR="00864686" w:rsidRDefault="00071C0A" w:rsidP="00E657CD">
      <w:pPr>
        <w:pStyle w:val="a9"/>
        <w:numPr>
          <w:ilvl w:val="0"/>
          <w:numId w:val="97"/>
        </w:numPr>
        <w:spacing w:line="240" w:lineRule="auto"/>
      </w:pPr>
      <w:r w:rsidRPr="00071C0A">
        <w:t>излагать свое мнение по поводу значения религ</w:t>
      </w:r>
      <w:r>
        <w:t>ии, религиозной культуры в жиз</w:t>
      </w:r>
      <w:r w:rsidRPr="00071C0A">
        <w:t xml:space="preserve">ни людей и общества; – соотносить нравственные формы поведения с нормами религиозной морали;  </w:t>
      </w:r>
    </w:p>
    <w:p w:rsidR="00864686" w:rsidRDefault="00071C0A" w:rsidP="00E657CD">
      <w:pPr>
        <w:pStyle w:val="a9"/>
        <w:numPr>
          <w:ilvl w:val="0"/>
          <w:numId w:val="97"/>
        </w:numPr>
        <w:spacing w:line="240" w:lineRule="auto"/>
      </w:pPr>
      <w:r w:rsidRPr="00071C0A">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667B" w:rsidRDefault="00071C0A" w:rsidP="00864686">
      <w:pPr>
        <w:pStyle w:val="a9"/>
        <w:spacing w:line="240" w:lineRule="auto"/>
        <w:ind w:firstLine="0"/>
        <w:rPr>
          <w:i/>
        </w:rPr>
      </w:pPr>
      <w:r w:rsidRPr="00864686">
        <w:rPr>
          <w:i/>
        </w:rPr>
        <w:t xml:space="preserve">Выпускник получит возможность научиться: </w:t>
      </w:r>
    </w:p>
    <w:p w:rsidR="00864686" w:rsidRPr="00864686" w:rsidRDefault="00071C0A" w:rsidP="00E657CD">
      <w:pPr>
        <w:pStyle w:val="a9"/>
        <w:numPr>
          <w:ilvl w:val="0"/>
          <w:numId w:val="98"/>
        </w:numPr>
        <w:spacing w:line="240" w:lineRule="auto"/>
        <w:rPr>
          <w:i/>
        </w:rPr>
      </w:pPr>
      <w:r w:rsidRPr="0086468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w:t>
      </w:r>
      <w:r w:rsidRPr="00864686">
        <w:rPr>
          <w:i/>
        </w:rPr>
        <w:lastRenderedPageBreak/>
        <w:t xml:space="preserve">российского общества, народов России духовно-нравственных ценностей; </w:t>
      </w:r>
    </w:p>
    <w:p w:rsidR="00864686" w:rsidRPr="00864686" w:rsidRDefault="00071C0A" w:rsidP="00E657CD">
      <w:pPr>
        <w:pStyle w:val="a9"/>
        <w:numPr>
          <w:ilvl w:val="0"/>
          <w:numId w:val="98"/>
        </w:numPr>
        <w:spacing w:line="240" w:lineRule="auto"/>
        <w:rPr>
          <w:i/>
        </w:rPr>
      </w:pPr>
      <w:r w:rsidRPr="00864686">
        <w:rPr>
          <w:i/>
        </w:rPr>
        <w:t xml:space="preserve">устанавливать взаимосвязь между содержанием религиозной культуры и поведением людей, общественными явлениями; </w:t>
      </w:r>
    </w:p>
    <w:p w:rsidR="00864686" w:rsidRPr="00864686" w:rsidRDefault="00071C0A" w:rsidP="00E657CD">
      <w:pPr>
        <w:pStyle w:val="a9"/>
        <w:numPr>
          <w:ilvl w:val="0"/>
          <w:numId w:val="98"/>
        </w:numPr>
        <w:spacing w:line="240" w:lineRule="auto"/>
        <w:rPr>
          <w:i/>
        </w:rPr>
      </w:pPr>
      <w:r w:rsidRPr="0086468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64686" w:rsidRDefault="00071C0A" w:rsidP="00E657CD">
      <w:pPr>
        <w:pStyle w:val="a9"/>
        <w:numPr>
          <w:ilvl w:val="0"/>
          <w:numId w:val="98"/>
        </w:numPr>
        <w:spacing w:line="240" w:lineRule="auto"/>
      </w:pPr>
      <w:r w:rsidRPr="00864686">
        <w:rPr>
          <w:i/>
        </w:rPr>
        <w:t>акцентировать внимание на религиозных духовно-нравственных аспектах человеческого поведения при изучении гуманитарных</w:t>
      </w:r>
      <w:r w:rsidRPr="00071C0A">
        <w:t xml:space="preserve"> </w:t>
      </w:r>
      <w:r w:rsidRPr="0004667B">
        <w:rPr>
          <w:i/>
        </w:rPr>
        <w:t>предметов на последующих уровнях общего образования.</w:t>
      </w:r>
      <w:r w:rsidRPr="00071C0A">
        <w:t xml:space="preserve"> </w:t>
      </w:r>
    </w:p>
    <w:p w:rsidR="00864686" w:rsidRDefault="00071C0A" w:rsidP="00864686">
      <w:pPr>
        <w:pStyle w:val="a9"/>
        <w:spacing w:line="240" w:lineRule="auto"/>
        <w:ind w:firstLine="0"/>
      </w:pPr>
      <w:r w:rsidRPr="00864686">
        <w:rPr>
          <w:b/>
        </w:rPr>
        <w:t>Основы светской этики</w:t>
      </w:r>
      <w:r w:rsidRPr="00071C0A">
        <w:t xml:space="preserve"> </w:t>
      </w:r>
    </w:p>
    <w:p w:rsidR="00864686" w:rsidRDefault="00071C0A" w:rsidP="00864686">
      <w:pPr>
        <w:pStyle w:val="a9"/>
        <w:spacing w:line="240" w:lineRule="auto"/>
        <w:ind w:firstLine="0"/>
      </w:pPr>
      <w:r w:rsidRPr="00071C0A">
        <w:t xml:space="preserve">Выпускник научится: </w:t>
      </w:r>
    </w:p>
    <w:p w:rsidR="00864686" w:rsidRDefault="00071C0A" w:rsidP="00E657CD">
      <w:pPr>
        <w:pStyle w:val="a9"/>
        <w:numPr>
          <w:ilvl w:val="0"/>
          <w:numId w:val="99"/>
        </w:numPr>
        <w:spacing w:line="240" w:lineRule="auto"/>
      </w:pPr>
      <w:r w:rsidRPr="00071C0A">
        <w:t>раскрывать содержание основных составляющи</w:t>
      </w:r>
      <w:r>
        <w:t>х российской светской (граждан</w:t>
      </w:r>
      <w:r w:rsidRPr="00071C0A">
        <w:t>ской) этики, основанной на конституционных обязанностях, правах и свободах человека и гражданина в Российской Федерации (отношение к прир</w:t>
      </w:r>
      <w:r>
        <w:t>оде, историческому и культурно</w:t>
      </w:r>
      <w:r w:rsidRPr="00071C0A">
        <w:t xml:space="preserve">му наследию народов России, государству, отношения детей и родителей, гражданские и народные праздники, трудовая мораль, этикет и др.); </w:t>
      </w:r>
    </w:p>
    <w:p w:rsidR="00864686" w:rsidRDefault="00071C0A" w:rsidP="00E657CD">
      <w:pPr>
        <w:pStyle w:val="a9"/>
        <w:numPr>
          <w:ilvl w:val="0"/>
          <w:numId w:val="99"/>
        </w:numPr>
        <w:spacing w:line="240" w:lineRule="auto"/>
      </w:pPr>
      <w:r w:rsidRPr="00071C0A">
        <w:t>на примере российской светской этики понима</w:t>
      </w:r>
      <w:r>
        <w:t>ть значение нравственных ценно</w:t>
      </w:r>
      <w:r w:rsidRPr="00071C0A">
        <w:t xml:space="preserve">стей, идеалов в жизни людей, общества;  </w:t>
      </w:r>
    </w:p>
    <w:p w:rsidR="00071C0A" w:rsidRPr="00071C0A" w:rsidRDefault="00071C0A" w:rsidP="00E657CD">
      <w:pPr>
        <w:pStyle w:val="a9"/>
        <w:numPr>
          <w:ilvl w:val="0"/>
          <w:numId w:val="99"/>
        </w:numPr>
        <w:spacing w:line="240" w:lineRule="auto"/>
      </w:pPr>
      <w:r w:rsidRPr="00071C0A">
        <w:t xml:space="preserve">излагать свое мнение по поводу значения российской светской этики в жизни людей и общества;   </w:t>
      </w:r>
    </w:p>
    <w:p w:rsidR="00864686" w:rsidRDefault="00071C0A" w:rsidP="00E657CD">
      <w:pPr>
        <w:pStyle w:val="a9"/>
        <w:numPr>
          <w:ilvl w:val="0"/>
          <w:numId w:val="99"/>
        </w:numPr>
        <w:spacing w:line="240" w:lineRule="auto"/>
      </w:pPr>
      <w:r w:rsidRPr="00071C0A">
        <w:t xml:space="preserve">соотносить нравственные формы поведения с нормами российской светской (гражданской) этики;  </w:t>
      </w:r>
    </w:p>
    <w:p w:rsidR="00864686" w:rsidRDefault="00071C0A" w:rsidP="00E657CD">
      <w:pPr>
        <w:pStyle w:val="a9"/>
        <w:numPr>
          <w:ilvl w:val="0"/>
          <w:numId w:val="99"/>
        </w:numPr>
        <w:spacing w:line="240" w:lineRule="auto"/>
      </w:pPr>
      <w:r w:rsidRPr="00071C0A">
        <w:t>осуществлять поиск необходимой информаци</w:t>
      </w:r>
      <w:r>
        <w:t>и для выполнения заданий; участ</w:t>
      </w:r>
      <w:r w:rsidRPr="00071C0A">
        <w:t xml:space="preserve">вовать в диспутах, слушать собеседника и излагать свое мнение; готовить сообщения по выбранным темам.  </w:t>
      </w:r>
    </w:p>
    <w:p w:rsidR="00864686" w:rsidRPr="00864686" w:rsidRDefault="00071C0A" w:rsidP="00071C0A">
      <w:pPr>
        <w:pStyle w:val="a9"/>
        <w:spacing w:line="240" w:lineRule="auto"/>
        <w:rPr>
          <w:i/>
        </w:rPr>
      </w:pPr>
      <w:r w:rsidRPr="00864686">
        <w:rPr>
          <w:i/>
        </w:rPr>
        <w:t xml:space="preserve">Выпускник получит возможность научиться: </w:t>
      </w:r>
    </w:p>
    <w:p w:rsidR="00864686" w:rsidRPr="00864686" w:rsidRDefault="00071C0A" w:rsidP="00E657CD">
      <w:pPr>
        <w:pStyle w:val="a9"/>
        <w:numPr>
          <w:ilvl w:val="0"/>
          <w:numId w:val="100"/>
        </w:numPr>
        <w:spacing w:line="240" w:lineRule="auto"/>
        <w:rPr>
          <w:i/>
        </w:rPr>
      </w:pPr>
      <w:r w:rsidRPr="0086468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864686" w:rsidRPr="00864686" w:rsidRDefault="00071C0A" w:rsidP="00E657CD">
      <w:pPr>
        <w:pStyle w:val="a9"/>
        <w:numPr>
          <w:ilvl w:val="0"/>
          <w:numId w:val="100"/>
        </w:numPr>
        <w:spacing w:line="240" w:lineRule="auto"/>
        <w:rPr>
          <w:i/>
        </w:rPr>
      </w:pPr>
      <w:r w:rsidRPr="00864686">
        <w:rPr>
          <w:i/>
        </w:rPr>
        <w:t xml:space="preserve">устанавливать взаимосвязь между содержанием российской светской этики и поведением людей, общественными явлениями; </w:t>
      </w:r>
    </w:p>
    <w:p w:rsidR="00864686" w:rsidRPr="00864686" w:rsidRDefault="00071C0A" w:rsidP="00E657CD">
      <w:pPr>
        <w:pStyle w:val="a9"/>
        <w:numPr>
          <w:ilvl w:val="0"/>
          <w:numId w:val="100"/>
        </w:numPr>
        <w:spacing w:line="240" w:lineRule="auto"/>
        <w:rPr>
          <w:i/>
        </w:rPr>
      </w:pPr>
      <w:r w:rsidRPr="0086468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D0FB7" w:rsidRPr="00864686" w:rsidRDefault="00071C0A" w:rsidP="00E657CD">
      <w:pPr>
        <w:pStyle w:val="a9"/>
        <w:numPr>
          <w:ilvl w:val="0"/>
          <w:numId w:val="100"/>
        </w:numPr>
        <w:spacing w:line="240" w:lineRule="auto"/>
        <w:rPr>
          <w:i/>
        </w:rPr>
      </w:pPr>
      <w:r w:rsidRPr="00864686">
        <w:rPr>
          <w:i/>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2188D" w:rsidRPr="00AD0FB7" w:rsidRDefault="00E069C8" w:rsidP="00864686">
      <w:pPr>
        <w:pStyle w:val="a9"/>
        <w:spacing w:line="240" w:lineRule="auto"/>
        <w:ind w:firstLine="0"/>
        <w:rPr>
          <w:b/>
          <w:i/>
        </w:rPr>
      </w:pPr>
      <w:r w:rsidRPr="00891E22">
        <w:rPr>
          <w:b/>
          <w:i/>
        </w:rPr>
        <w:t xml:space="preserve"> </w:t>
      </w:r>
    </w:p>
    <w:p w:rsidR="00E069C8" w:rsidRPr="00891E22" w:rsidRDefault="00E2188D" w:rsidP="00E92F16">
      <w:pPr>
        <w:pStyle w:val="a9"/>
        <w:spacing w:line="240" w:lineRule="auto"/>
        <w:jc w:val="center"/>
        <w:rPr>
          <w:b/>
          <w:i/>
        </w:rPr>
      </w:pPr>
      <w:r w:rsidRPr="00F14B4C">
        <w:rPr>
          <w:b/>
          <w:i/>
        </w:rPr>
        <w:lastRenderedPageBreak/>
        <w:t>1</w:t>
      </w:r>
      <w:r w:rsidR="00AD0FB7">
        <w:rPr>
          <w:b/>
          <w:i/>
        </w:rPr>
        <w:t xml:space="preserve">.2.7. </w:t>
      </w:r>
      <w:r w:rsidR="00E069C8" w:rsidRPr="00891E22">
        <w:rPr>
          <w:b/>
          <w:i/>
        </w:rPr>
        <w:t>Окружающий мир</w:t>
      </w:r>
      <w:bookmarkEnd w:id="50"/>
    </w:p>
    <w:p w:rsidR="00E069C8" w:rsidRPr="00E069C8" w:rsidRDefault="00E069C8" w:rsidP="00E92F16">
      <w:pPr>
        <w:pStyle w:val="a9"/>
        <w:spacing w:line="240" w:lineRule="auto"/>
      </w:pPr>
      <w:r w:rsidRPr="00E069C8">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rsidR="00891E22">
        <w:t>ть основами практико</w:t>
      </w:r>
      <w:r w:rsidRPr="00E069C8">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069C8" w:rsidRPr="00E069C8" w:rsidRDefault="00E069C8" w:rsidP="00E92F16">
      <w:pPr>
        <w:pStyle w:val="a9"/>
        <w:spacing w:line="240" w:lineRule="auto"/>
      </w:pPr>
      <w:r w:rsidRPr="00E069C8">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069C8" w:rsidRPr="00285E3D" w:rsidRDefault="00E069C8" w:rsidP="00E92F16">
      <w:pPr>
        <w:pStyle w:val="a9"/>
        <w:spacing w:line="240" w:lineRule="auto"/>
        <w:jc w:val="center"/>
        <w:rPr>
          <w:b/>
          <w:i/>
        </w:rPr>
      </w:pPr>
      <w:bookmarkStart w:id="51" w:name="bookmark57"/>
      <w:r w:rsidRPr="00285E3D">
        <w:rPr>
          <w:b/>
          <w:i/>
        </w:rPr>
        <w:t>Человек и природа</w:t>
      </w:r>
      <w:bookmarkEnd w:id="51"/>
    </w:p>
    <w:p w:rsidR="00E069C8" w:rsidRPr="00E069C8" w:rsidRDefault="00E069C8" w:rsidP="00E92F16">
      <w:pPr>
        <w:pStyle w:val="a9"/>
        <w:spacing w:line="240" w:lineRule="auto"/>
      </w:pPr>
      <w:r w:rsidRPr="00E069C8">
        <w:t>Выпускник научится:</w:t>
      </w:r>
    </w:p>
    <w:p w:rsidR="00E069C8" w:rsidRPr="00E069C8" w:rsidRDefault="00891E22" w:rsidP="00E92F16">
      <w:pPr>
        <w:pStyle w:val="a9"/>
        <w:spacing w:line="240" w:lineRule="auto"/>
      </w:pPr>
      <w:r>
        <w:t>• </w:t>
      </w:r>
      <w:r w:rsidR="00E069C8" w:rsidRPr="00E069C8">
        <w:t>узнавать изученные объекты и явления живой и неживой природы;</w:t>
      </w:r>
    </w:p>
    <w:p w:rsidR="00E069C8" w:rsidRPr="00E069C8" w:rsidRDefault="00891E22" w:rsidP="00E92F16">
      <w:pPr>
        <w:pStyle w:val="a9"/>
        <w:spacing w:line="240" w:lineRule="auto"/>
      </w:pPr>
      <w:r>
        <w:t>• </w:t>
      </w:r>
      <w:r w:rsidR="00E069C8" w:rsidRPr="00E069C8">
        <w:t>описывать на основе предложенного плана изученные объекты и явления живой и неживой природы, выделять их существенные признаки;</w:t>
      </w:r>
    </w:p>
    <w:p w:rsidR="00E069C8" w:rsidRPr="00E069C8" w:rsidRDefault="00891E22" w:rsidP="00E92F16">
      <w:pPr>
        <w:pStyle w:val="a9"/>
        <w:spacing w:line="240" w:lineRule="auto"/>
      </w:pPr>
      <w:r>
        <w:t>• </w:t>
      </w:r>
      <w:r w:rsidR="00E069C8" w:rsidRPr="00E069C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069C8" w:rsidRPr="00E069C8" w:rsidRDefault="00891E22" w:rsidP="00E92F16">
      <w:pPr>
        <w:pStyle w:val="a9"/>
        <w:spacing w:line="240" w:lineRule="auto"/>
      </w:pPr>
      <w:r>
        <w:t>• </w:t>
      </w:r>
      <w:r w:rsidR="00E069C8" w:rsidRPr="00E069C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069C8" w:rsidRPr="00E069C8" w:rsidRDefault="00891E22" w:rsidP="00E92F16">
      <w:pPr>
        <w:pStyle w:val="a9"/>
        <w:spacing w:line="240" w:lineRule="auto"/>
      </w:pPr>
      <w:r>
        <w:t>• </w:t>
      </w:r>
      <w:r w:rsidR="00E069C8" w:rsidRPr="00E069C8">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069C8" w:rsidRPr="00E069C8" w:rsidRDefault="00891E22" w:rsidP="00E92F16">
      <w:pPr>
        <w:pStyle w:val="a9"/>
        <w:spacing w:line="240" w:lineRule="auto"/>
      </w:pPr>
      <w:r>
        <w:t>• </w:t>
      </w:r>
      <w:r w:rsidR="00E069C8" w:rsidRPr="00E069C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069C8" w:rsidRPr="00E069C8" w:rsidRDefault="00891E22" w:rsidP="00E92F16">
      <w:pPr>
        <w:pStyle w:val="a9"/>
        <w:spacing w:line="240" w:lineRule="auto"/>
      </w:pPr>
      <w:r>
        <w:t>• </w:t>
      </w:r>
      <w:r w:rsidR="00E069C8" w:rsidRPr="00E069C8">
        <w:t>использовать готовые модели (глобус, карту, план) для объяснения явлений или описания свойств объектов;</w:t>
      </w:r>
    </w:p>
    <w:p w:rsidR="00E069C8" w:rsidRPr="00E069C8" w:rsidRDefault="00891E22" w:rsidP="00E92F16">
      <w:pPr>
        <w:pStyle w:val="a9"/>
        <w:spacing w:line="240" w:lineRule="auto"/>
      </w:pPr>
      <w:r>
        <w:t>• </w:t>
      </w:r>
      <w:r w:rsidR="00E069C8" w:rsidRPr="00E069C8">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069C8" w:rsidRPr="00E069C8" w:rsidRDefault="00891E22" w:rsidP="00E92F16">
      <w:pPr>
        <w:pStyle w:val="a9"/>
        <w:spacing w:line="240" w:lineRule="auto"/>
      </w:pPr>
      <w:r>
        <w:t>• </w:t>
      </w:r>
      <w:r w:rsidR="00E069C8" w:rsidRPr="00E069C8">
        <w:t xml:space="preserve">определять характер взаимоотношений человека и природы, </w:t>
      </w:r>
      <w:r w:rsidR="00E069C8" w:rsidRPr="00E069C8">
        <w:lastRenderedPageBreak/>
        <w:t>находить примеры влияния этих отношений на природные объекты, здоровье и безопасность человека;</w:t>
      </w:r>
    </w:p>
    <w:p w:rsidR="00E069C8" w:rsidRPr="00E069C8" w:rsidRDefault="00891E22" w:rsidP="00E92F16">
      <w:pPr>
        <w:pStyle w:val="a9"/>
        <w:spacing w:line="240" w:lineRule="auto"/>
      </w:pPr>
      <w:r>
        <w:t>• </w:t>
      </w:r>
      <w:r w:rsidR="00E069C8" w:rsidRPr="00E069C8">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069C8" w:rsidRPr="00891E22" w:rsidRDefault="00E069C8" w:rsidP="00E92F16">
      <w:pPr>
        <w:pStyle w:val="a9"/>
        <w:spacing w:line="240" w:lineRule="auto"/>
        <w:rPr>
          <w:i/>
        </w:rPr>
      </w:pPr>
      <w:r w:rsidRPr="00891E22">
        <w:rPr>
          <w:i/>
        </w:rPr>
        <w:t>Выпускник получит возможность научиться:</w:t>
      </w:r>
    </w:p>
    <w:p w:rsidR="00E069C8" w:rsidRPr="00891E22" w:rsidRDefault="00891E22" w:rsidP="00E92F16">
      <w:pPr>
        <w:pStyle w:val="a9"/>
        <w:spacing w:line="240" w:lineRule="auto"/>
        <w:rPr>
          <w:i/>
        </w:rPr>
      </w:pPr>
      <w:r w:rsidRPr="00891E22">
        <w:rPr>
          <w:i/>
        </w:rPr>
        <w:t>• </w:t>
      </w:r>
      <w:r w:rsidR="00E069C8" w:rsidRPr="00891E22">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069C8" w:rsidRPr="00891E22" w:rsidRDefault="00891E22" w:rsidP="00E92F16">
      <w:pPr>
        <w:pStyle w:val="a9"/>
        <w:spacing w:line="240" w:lineRule="auto"/>
        <w:rPr>
          <w:i/>
        </w:rPr>
      </w:pPr>
      <w:r w:rsidRPr="00891E22">
        <w:rPr>
          <w:i/>
        </w:rPr>
        <w:t>• </w:t>
      </w:r>
      <w:r w:rsidR="00E069C8" w:rsidRPr="00891E22">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069C8" w:rsidRPr="00891E22" w:rsidRDefault="00891E22" w:rsidP="00E92F16">
      <w:pPr>
        <w:pStyle w:val="a9"/>
        <w:spacing w:line="240" w:lineRule="auto"/>
        <w:rPr>
          <w:i/>
        </w:rPr>
      </w:pPr>
      <w:r w:rsidRPr="00891E22">
        <w:rPr>
          <w:i/>
        </w:rPr>
        <w:t>• </w:t>
      </w:r>
      <w:r w:rsidR="00E069C8" w:rsidRPr="00891E22">
        <w:rPr>
          <w:i/>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069C8" w:rsidRPr="00891E22" w:rsidRDefault="00891E22" w:rsidP="00E92F16">
      <w:pPr>
        <w:pStyle w:val="a9"/>
        <w:spacing w:line="240" w:lineRule="auto"/>
        <w:rPr>
          <w:i/>
        </w:rPr>
      </w:pPr>
      <w:r w:rsidRPr="00891E22">
        <w:rPr>
          <w:i/>
        </w:rPr>
        <w:t>• </w:t>
      </w:r>
      <w:r w:rsidR="00E069C8" w:rsidRPr="00891E22">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069C8" w:rsidRPr="00891E22" w:rsidRDefault="00891E22" w:rsidP="00E92F16">
      <w:pPr>
        <w:pStyle w:val="a9"/>
        <w:spacing w:line="240" w:lineRule="auto"/>
        <w:rPr>
          <w:i/>
        </w:rPr>
      </w:pPr>
      <w:r w:rsidRPr="00891E22">
        <w:rPr>
          <w:i/>
        </w:rPr>
        <w:t>• </w:t>
      </w:r>
      <w:r w:rsidR="00E069C8" w:rsidRPr="00891E22">
        <w:rPr>
          <w:i/>
        </w:rPr>
        <w:t>выполнять правила безопасного поведения в доме, на улице, природной среде, оказывать первую помощь при несложных несчастных случаях;</w:t>
      </w:r>
    </w:p>
    <w:p w:rsidR="00E069C8" w:rsidRPr="00891E22" w:rsidRDefault="00891E22" w:rsidP="00E92F16">
      <w:pPr>
        <w:pStyle w:val="a9"/>
        <w:spacing w:line="240" w:lineRule="auto"/>
        <w:rPr>
          <w:i/>
        </w:rPr>
      </w:pPr>
      <w:r w:rsidRPr="00891E22">
        <w:rPr>
          <w:i/>
        </w:rPr>
        <w:t>• </w:t>
      </w:r>
      <w:r w:rsidR="00E069C8" w:rsidRPr="00891E22">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E2402" w:rsidRDefault="000E2402" w:rsidP="00E92F16">
      <w:pPr>
        <w:pStyle w:val="a9"/>
        <w:spacing w:line="240" w:lineRule="auto"/>
        <w:jc w:val="center"/>
        <w:rPr>
          <w:b/>
          <w:i/>
        </w:rPr>
      </w:pPr>
      <w:bookmarkStart w:id="52" w:name="bookmark58"/>
    </w:p>
    <w:p w:rsidR="00E069C8" w:rsidRPr="00285E3D" w:rsidRDefault="00E069C8" w:rsidP="00E92F16">
      <w:pPr>
        <w:pStyle w:val="a9"/>
        <w:spacing w:line="240" w:lineRule="auto"/>
        <w:jc w:val="center"/>
        <w:rPr>
          <w:b/>
          <w:i/>
        </w:rPr>
      </w:pPr>
      <w:r w:rsidRPr="00285E3D">
        <w:rPr>
          <w:b/>
          <w:i/>
        </w:rPr>
        <w:t>Человек и общество</w:t>
      </w:r>
      <w:bookmarkEnd w:id="52"/>
    </w:p>
    <w:p w:rsidR="00E069C8" w:rsidRPr="00E069C8" w:rsidRDefault="00E069C8" w:rsidP="00E92F16">
      <w:pPr>
        <w:pStyle w:val="a9"/>
        <w:spacing w:line="240" w:lineRule="auto"/>
      </w:pPr>
      <w:r w:rsidRPr="00E069C8">
        <w:t>Выпускник научится:</w:t>
      </w:r>
    </w:p>
    <w:p w:rsidR="00E069C8" w:rsidRPr="00E069C8" w:rsidRDefault="00891E22" w:rsidP="00E92F16">
      <w:pPr>
        <w:pStyle w:val="a9"/>
        <w:spacing w:line="240" w:lineRule="auto"/>
      </w:pPr>
      <w:r>
        <w:t>• </w:t>
      </w:r>
      <w:r w:rsidR="00E069C8" w:rsidRPr="00E069C8">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069C8" w:rsidRPr="00E069C8" w:rsidRDefault="00891E22" w:rsidP="00E92F16">
      <w:pPr>
        <w:pStyle w:val="a9"/>
        <w:spacing w:line="240" w:lineRule="auto"/>
      </w:pPr>
      <w:r>
        <w:t>• </w:t>
      </w:r>
      <w:r w:rsidR="00E069C8" w:rsidRPr="00E069C8">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069C8" w:rsidRPr="00E069C8" w:rsidRDefault="00891E22" w:rsidP="00E92F16">
      <w:pPr>
        <w:pStyle w:val="a9"/>
        <w:spacing w:line="240" w:lineRule="auto"/>
      </w:pPr>
      <w:r>
        <w:t>• </w:t>
      </w:r>
      <w:r w:rsidR="00E069C8" w:rsidRPr="00E069C8">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069C8" w:rsidRPr="00E069C8" w:rsidRDefault="00891E22" w:rsidP="00E92F16">
      <w:pPr>
        <w:pStyle w:val="a9"/>
        <w:spacing w:line="240" w:lineRule="auto"/>
      </w:pPr>
      <w:r>
        <w:t>• </w:t>
      </w:r>
      <w:r w:rsidR="00E069C8" w:rsidRPr="00E069C8">
        <w:t xml:space="preserve">оценивать характер взаимоотношений людей в различных социальных группах (семья, группа сверстников, этнос), в том числе с </w:t>
      </w:r>
      <w:r w:rsidR="00E069C8" w:rsidRPr="00E069C8">
        <w:lastRenderedPageBreak/>
        <w:t>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069C8" w:rsidRPr="00E069C8" w:rsidRDefault="00891E22" w:rsidP="00E92F16">
      <w:pPr>
        <w:pStyle w:val="a9"/>
        <w:spacing w:line="240" w:lineRule="auto"/>
      </w:pPr>
      <w:r>
        <w:t>• </w:t>
      </w:r>
      <w:r w:rsidR="00E069C8" w:rsidRPr="00E069C8">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069C8" w:rsidRPr="00891E22" w:rsidRDefault="00E069C8" w:rsidP="00E92F16">
      <w:pPr>
        <w:pStyle w:val="a9"/>
        <w:spacing w:line="240" w:lineRule="auto"/>
        <w:rPr>
          <w:i/>
        </w:rPr>
      </w:pPr>
      <w:r w:rsidRPr="00891E22">
        <w:rPr>
          <w:i/>
        </w:rPr>
        <w:t>Выпускник получит возможность научиться:</w:t>
      </w:r>
    </w:p>
    <w:p w:rsidR="00E069C8" w:rsidRPr="00891E22" w:rsidRDefault="00891E22" w:rsidP="00E92F16">
      <w:pPr>
        <w:pStyle w:val="a9"/>
        <w:spacing w:line="240" w:lineRule="auto"/>
        <w:rPr>
          <w:i/>
        </w:rPr>
      </w:pPr>
      <w:r w:rsidRPr="00891E22">
        <w:rPr>
          <w:i/>
        </w:rPr>
        <w:t>• </w:t>
      </w:r>
      <w:r w:rsidR="00E069C8" w:rsidRPr="00891E22">
        <w:rPr>
          <w:i/>
        </w:rPr>
        <w:t>осознавать свою неразрывную связь с разнообразными окружающими социальными группами;</w:t>
      </w:r>
    </w:p>
    <w:p w:rsidR="00E069C8" w:rsidRPr="00891E22" w:rsidRDefault="00891E22" w:rsidP="00E92F16">
      <w:pPr>
        <w:pStyle w:val="a9"/>
        <w:spacing w:line="240" w:lineRule="auto"/>
        <w:rPr>
          <w:i/>
        </w:rPr>
      </w:pPr>
      <w:r w:rsidRPr="00891E22">
        <w:rPr>
          <w:i/>
        </w:rPr>
        <w:t>• </w:t>
      </w:r>
      <w:r w:rsidR="00E069C8" w:rsidRPr="00891E22">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069C8" w:rsidRPr="00891E22" w:rsidRDefault="00891E22" w:rsidP="00E92F16">
      <w:pPr>
        <w:pStyle w:val="a9"/>
        <w:spacing w:line="240" w:lineRule="auto"/>
        <w:rPr>
          <w:i/>
        </w:rPr>
      </w:pPr>
      <w:r w:rsidRPr="00891E22">
        <w:rPr>
          <w:i/>
        </w:rPr>
        <w:t>• </w:t>
      </w:r>
      <w:r w:rsidR="00E069C8" w:rsidRPr="00891E22">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E069C8" w:rsidRPr="00891E22" w:rsidRDefault="00891E22" w:rsidP="00E92F16">
      <w:pPr>
        <w:pStyle w:val="a9"/>
        <w:spacing w:line="240" w:lineRule="auto"/>
        <w:rPr>
          <w:i/>
        </w:rPr>
      </w:pPr>
      <w:r w:rsidRPr="00891E22">
        <w:rPr>
          <w:i/>
        </w:rPr>
        <w:t>• </w:t>
      </w:r>
      <w:r w:rsidR="00E069C8" w:rsidRPr="00891E22">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069C8" w:rsidRDefault="00891E22" w:rsidP="00E92F16">
      <w:pPr>
        <w:pStyle w:val="a9"/>
        <w:spacing w:line="240" w:lineRule="auto"/>
        <w:rPr>
          <w:i/>
        </w:rPr>
      </w:pPr>
      <w:r w:rsidRPr="00891E22">
        <w:rPr>
          <w:i/>
        </w:rPr>
        <w:t>• </w:t>
      </w:r>
      <w:r w:rsidR="00E069C8" w:rsidRPr="00891E22">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85E3D" w:rsidRPr="00E069C8" w:rsidRDefault="00285E3D" w:rsidP="00E92F16">
      <w:pPr>
        <w:pStyle w:val="a9"/>
        <w:spacing w:line="240" w:lineRule="auto"/>
      </w:pPr>
    </w:p>
    <w:p w:rsidR="00E069C8" w:rsidRDefault="00AD0FB7" w:rsidP="00E92F16">
      <w:pPr>
        <w:pStyle w:val="a9"/>
        <w:spacing w:line="240" w:lineRule="auto"/>
        <w:jc w:val="center"/>
        <w:rPr>
          <w:b/>
          <w:i/>
        </w:rPr>
      </w:pPr>
      <w:bookmarkStart w:id="53" w:name="bookmark59"/>
      <w:r>
        <w:rPr>
          <w:b/>
          <w:i/>
        </w:rPr>
        <w:t>1.2.8</w:t>
      </w:r>
      <w:r w:rsidR="00E069C8" w:rsidRPr="00891E22">
        <w:rPr>
          <w:b/>
          <w:i/>
        </w:rPr>
        <w:t>. Изобразительное искусство</w:t>
      </w:r>
      <w:bookmarkEnd w:id="53"/>
    </w:p>
    <w:p w:rsidR="00F14B4C" w:rsidRPr="00891E22" w:rsidRDefault="00F14B4C" w:rsidP="00E92F16">
      <w:pPr>
        <w:pStyle w:val="a9"/>
        <w:spacing w:line="240" w:lineRule="auto"/>
        <w:jc w:val="center"/>
        <w:rPr>
          <w:b/>
          <w:i/>
        </w:rPr>
      </w:pPr>
    </w:p>
    <w:p w:rsidR="00E069C8" w:rsidRPr="00E069C8" w:rsidRDefault="00E069C8" w:rsidP="00E92F16">
      <w:pPr>
        <w:pStyle w:val="a9"/>
        <w:spacing w:line="240" w:lineRule="auto"/>
      </w:pPr>
      <w:r w:rsidRPr="00E069C8">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069C8" w:rsidRPr="00891E22" w:rsidRDefault="00E069C8" w:rsidP="00E92F16">
      <w:pPr>
        <w:pStyle w:val="a9"/>
        <w:spacing w:line="240" w:lineRule="auto"/>
        <w:jc w:val="center"/>
        <w:rPr>
          <w:i/>
        </w:rPr>
      </w:pPr>
      <w:bookmarkStart w:id="54" w:name="bookmark60"/>
      <w:r w:rsidRPr="00891E22">
        <w:rPr>
          <w:i/>
        </w:rPr>
        <w:t>Восприятие искусства и виды художественной деятельности</w:t>
      </w:r>
      <w:bookmarkEnd w:id="54"/>
    </w:p>
    <w:p w:rsidR="00E069C8" w:rsidRPr="00E069C8" w:rsidRDefault="00E069C8" w:rsidP="00E92F16">
      <w:pPr>
        <w:pStyle w:val="a9"/>
        <w:spacing w:line="240" w:lineRule="auto"/>
      </w:pPr>
      <w:r w:rsidRPr="00E069C8">
        <w:t>Выпускник научится:</w:t>
      </w:r>
    </w:p>
    <w:p w:rsidR="00E069C8" w:rsidRPr="00E069C8" w:rsidRDefault="00891E22" w:rsidP="00E92F16">
      <w:pPr>
        <w:pStyle w:val="a9"/>
        <w:spacing w:line="240" w:lineRule="auto"/>
      </w:pPr>
      <w:r>
        <w:t>• </w:t>
      </w:r>
      <w:r w:rsidR="00E069C8" w:rsidRPr="00E069C8">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069C8" w:rsidRPr="00E069C8" w:rsidRDefault="00891E22" w:rsidP="00E92F16">
      <w:pPr>
        <w:pStyle w:val="a9"/>
        <w:spacing w:line="240" w:lineRule="auto"/>
      </w:pPr>
      <w:r>
        <w:lastRenderedPageBreak/>
        <w:t>• </w:t>
      </w:r>
      <w:r w:rsidR="00E069C8" w:rsidRPr="00E069C8">
        <w:t>различать основные виды и жанры пластических искусств, понимать их специфику;</w:t>
      </w:r>
    </w:p>
    <w:p w:rsidR="00E069C8" w:rsidRPr="00E069C8" w:rsidRDefault="00891E22" w:rsidP="00E92F16">
      <w:pPr>
        <w:pStyle w:val="a9"/>
        <w:spacing w:line="240" w:lineRule="auto"/>
      </w:pPr>
      <w:r>
        <w:t>• </w:t>
      </w:r>
      <w:r w:rsidR="00E069C8" w:rsidRPr="00E069C8">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069C8" w:rsidRPr="00E069C8" w:rsidRDefault="00891E22" w:rsidP="00E92F16">
      <w:pPr>
        <w:pStyle w:val="a9"/>
        <w:spacing w:line="240" w:lineRule="auto"/>
      </w:pPr>
      <w:r>
        <w:t>• </w:t>
      </w:r>
      <w:r w:rsidR="00E069C8" w:rsidRPr="00E069C8">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069C8" w:rsidRPr="00E069C8" w:rsidRDefault="00891E22" w:rsidP="00E92F16">
      <w:pPr>
        <w:pStyle w:val="a9"/>
        <w:spacing w:line="240" w:lineRule="auto"/>
      </w:pPr>
      <w:r>
        <w:t>• </w:t>
      </w:r>
      <w:r w:rsidR="00E069C8" w:rsidRPr="00E069C8">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069C8" w:rsidRPr="00891E22" w:rsidRDefault="00E069C8" w:rsidP="00E92F16">
      <w:pPr>
        <w:pStyle w:val="a9"/>
        <w:spacing w:line="240" w:lineRule="auto"/>
        <w:rPr>
          <w:i/>
        </w:rPr>
      </w:pPr>
      <w:r w:rsidRPr="00891E22">
        <w:rPr>
          <w:i/>
        </w:rPr>
        <w:t>Выпускник получит возможность научиться:</w:t>
      </w:r>
    </w:p>
    <w:p w:rsidR="00E069C8" w:rsidRPr="00891E22" w:rsidRDefault="00891E22" w:rsidP="00E92F16">
      <w:pPr>
        <w:pStyle w:val="a9"/>
        <w:spacing w:line="240" w:lineRule="auto"/>
        <w:rPr>
          <w:i/>
        </w:rPr>
      </w:pPr>
      <w:r w:rsidRPr="00891E22">
        <w:rPr>
          <w:i/>
        </w:rPr>
        <w:t>• </w:t>
      </w:r>
      <w:r w:rsidR="00E069C8" w:rsidRPr="00891E22">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069C8" w:rsidRPr="00891E22" w:rsidRDefault="00891E22" w:rsidP="00E92F16">
      <w:pPr>
        <w:pStyle w:val="a9"/>
        <w:spacing w:line="240" w:lineRule="auto"/>
        <w:rPr>
          <w:i/>
        </w:rPr>
      </w:pPr>
      <w:r w:rsidRPr="00891E22">
        <w:rPr>
          <w:i/>
        </w:rPr>
        <w:t>• </w:t>
      </w:r>
      <w:r w:rsidR="00E069C8" w:rsidRPr="00891E22">
        <w:rPr>
          <w:i/>
        </w:rPr>
        <w:t>видеть проявления прекрасного в произведениях искусства (картины, архитектура, скульптура и т. д.), в природе, на улице, в быту;</w:t>
      </w:r>
    </w:p>
    <w:p w:rsidR="00E069C8" w:rsidRPr="00891E22" w:rsidRDefault="00891E22" w:rsidP="00E92F16">
      <w:pPr>
        <w:pStyle w:val="a9"/>
        <w:spacing w:line="240" w:lineRule="auto"/>
        <w:rPr>
          <w:i/>
        </w:rPr>
      </w:pPr>
      <w:r w:rsidRPr="00891E22">
        <w:rPr>
          <w:i/>
        </w:rPr>
        <w:t>• </w:t>
      </w:r>
      <w:r w:rsidR="00E069C8" w:rsidRPr="00891E22">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069C8" w:rsidRPr="00285E3D" w:rsidRDefault="00E069C8" w:rsidP="00E92F16">
      <w:pPr>
        <w:pStyle w:val="a9"/>
        <w:spacing w:line="240" w:lineRule="auto"/>
        <w:jc w:val="center"/>
        <w:rPr>
          <w:b/>
          <w:i/>
        </w:rPr>
      </w:pPr>
      <w:bookmarkStart w:id="55" w:name="bookmark61"/>
      <w:r w:rsidRPr="00285E3D">
        <w:rPr>
          <w:b/>
          <w:i/>
        </w:rPr>
        <w:t>Азбука искусства. Как говорит искусство?</w:t>
      </w:r>
      <w:bookmarkEnd w:id="55"/>
    </w:p>
    <w:p w:rsidR="00E069C8" w:rsidRPr="00E069C8" w:rsidRDefault="00E069C8" w:rsidP="00E92F16">
      <w:pPr>
        <w:pStyle w:val="a9"/>
        <w:spacing w:line="240" w:lineRule="auto"/>
      </w:pPr>
      <w:r w:rsidRPr="00E069C8">
        <w:t>Выпускник научится:</w:t>
      </w:r>
    </w:p>
    <w:p w:rsidR="00E069C8" w:rsidRPr="00E069C8" w:rsidRDefault="00BC7F91" w:rsidP="00E92F16">
      <w:pPr>
        <w:pStyle w:val="a9"/>
        <w:spacing w:line="240" w:lineRule="auto"/>
      </w:pPr>
      <w:r>
        <w:t>• </w:t>
      </w:r>
      <w:r w:rsidR="00E069C8" w:rsidRPr="00E069C8">
        <w:t>создавать простые композиции на заданную тему на плоскости и в пространстве;</w:t>
      </w:r>
    </w:p>
    <w:p w:rsidR="00E069C8" w:rsidRPr="00E069C8" w:rsidRDefault="00BC7F91" w:rsidP="00E92F16">
      <w:pPr>
        <w:pStyle w:val="a9"/>
        <w:spacing w:line="240" w:lineRule="auto"/>
      </w:pPr>
      <w:r>
        <w:t>• </w:t>
      </w:r>
      <w:r w:rsidR="00E069C8" w:rsidRPr="00E069C8">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069C8" w:rsidRPr="00E069C8" w:rsidRDefault="00BC7F91" w:rsidP="00E92F16">
      <w:pPr>
        <w:pStyle w:val="a9"/>
        <w:spacing w:line="240" w:lineRule="auto"/>
      </w:pPr>
      <w:r>
        <w:t>• </w:t>
      </w:r>
      <w:r w:rsidR="00E069C8" w:rsidRPr="00E069C8">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069C8" w:rsidRPr="00E069C8" w:rsidRDefault="00BC7F91" w:rsidP="00E92F16">
      <w:pPr>
        <w:pStyle w:val="a9"/>
        <w:spacing w:line="240" w:lineRule="auto"/>
      </w:pPr>
      <w:r>
        <w:t>• </w:t>
      </w:r>
      <w:r w:rsidR="00E069C8" w:rsidRPr="00E069C8">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069C8" w:rsidRPr="00E069C8" w:rsidRDefault="00BC7F91" w:rsidP="00E92F16">
      <w:pPr>
        <w:pStyle w:val="a9"/>
        <w:spacing w:line="240" w:lineRule="auto"/>
      </w:pPr>
      <w:r>
        <w:t>• </w:t>
      </w:r>
      <w:r w:rsidR="00E069C8" w:rsidRPr="00E069C8">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w:t>
      </w:r>
      <w:r w:rsidR="00E069C8" w:rsidRPr="00E069C8">
        <w:lastRenderedPageBreak/>
        <w:t>конструировании;</w:t>
      </w:r>
    </w:p>
    <w:p w:rsidR="00E069C8" w:rsidRPr="00E069C8" w:rsidRDefault="00BC7F91" w:rsidP="00E92F16">
      <w:pPr>
        <w:pStyle w:val="a9"/>
        <w:spacing w:line="240" w:lineRule="auto"/>
      </w:pPr>
      <w:r>
        <w:t>• </w:t>
      </w:r>
      <w:r w:rsidR="00E069C8" w:rsidRPr="00E069C8">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069C8" w:rsidRPr="00BC7F91" w:rsidRDefault="00E069C8" w:rsidP="00E92F16">
      <w:pPr>
        <w:pStyle w:val="a9"/>
        <w:spacing w:line="240" w:lineRule="auto"/>
        <w:rPr>
          <w:i/>
        </w:rPr>
      </w:pPr>
      <w:r w:rsidRPr="00BC7F91">
        <w:rPr>
          <w:i/>
        </w:rPr>
        <w:t>Выпускник получит возможность научиться:</w:t>
      </w:r>
    </w:p>
    <w:p w:rsidR="00E069C8" w:rsidRPr="00BC7F91" w:rsidRDefault="00BC7F91" w:rsidP="00E92F16">
      <w:pPr>
        <w:pStyle w:val="a9"/>
        <w:spacing w:line="240" w:lineRule="auto"/>
        <w:rPr>
          <w:i/>
        </w:rPr>
      </w:pPr>
      <w:r w:rsidRPr="00BC7F91">
        <w:rPr>
          <w:i/>
        </w:rPr>
        <w:t>• </w:t>
      </w:r>
      <w:r w:rsidR="00E069C8" w:rsidRPr="00BC7F91">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069C8" w:rsidRPr="00BC7F91" w:rsidRDefault="00BC7F91" w:rsidP="00E92F16">
      <w:pPr>
        <w:pStyle w:val="a9"/>
        <w:spacing w:line="240" w:lineRule="auto"/>
        <w:rPr>
          <w:i/>
        </w:rPr>
      </w:pPr>
      <w:r w:rsidRPr="00BC7F91">
        <w:rPr>
          <w:i/>
        </w:rPr>
        <w:t>• </w:t>
      </w:r>
      <w:r w:rsidR="00E069C8" w:rsidRPr="00BC7F9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069C8" w:rsidRDefault="00BC7F91" w:rsidP="00E92F16">
      <w:pPr>
        <w:pStyle w:val="a9"/>
        <w:spacing w:line="240" w:lineRule="auto"/>
        <w:rPr>
          <w:i/>
        </w:rPr>
      </w:pPr>
      <w:r w:rsidRPr="00BC7F91">
        <w:rPr>
          <w:i/>
        </w:rPr>
        <w:t>• </w:t>
      </w:r>
      <w:r w:rsidR="00E069C8" w:rsidRPr="00BC7F91">
        <w:rPr>
          <w:i/>
        </w:rPr>
        <w:t>выполнять простые рисунки и орнаментальные композиции, используя язык компьютерной графики в программе Paint.</w:t>
      </w:r>
    </w:p>
    <w:p w:rsidR="00285E3D" w:rsidRPr="00E069C8" w:rsidRDefault="00285E3D" w:rsidP="00E92F16">
      <w:pPr>
        <w:pStyle w:val="a9"/>
        <w:spacing w:line="240" w:lineRule="auto"/>
      </w:pPr>
    </w:p>
    <w:p w:rsidR="00BC7F91" w:rsidRPr="00283AB8" w:rsidRDefault="00E069C8" w:rsidP="00E92F16">
      <w:pPr>
        <w:pStyle w:val="a9"/>
        <w:spacing w:line="240" w:lineRule="auto"/>
        <w:jc w:val="center"/>
        <w:rPr>
          <w:b/>
          <w:i/>
        </w:rPr>
      </w:pPr>
      <w:bookmarkStart w:id="56" w:name="bookmark62"/>
      <w:r w:rsidRPr="00285E3D">
        <w:rPr>
          <w:b/>
          <w:i/>
        </w:rPr>
        <w:t>Значимые темы искусства.</w:t>
      </w:r>
    </w:p>
    <w:p w:rsidR="00E069C8" w:rsidRPr="00285E3D" w:rsidRDefault="00E069C8" w:rsidP="00E92F16">
      <w:pPr>
        <w:pStyle w:val="a9"/>
        <w:spacing w:line="240" w:lineRule="auto"/>
        <w:jc w:val="center"/>
        <w:rPr>
          <w:b/>
        </w:rPr>
      </w:pPr>
      <w:r w:rsidRPr="00285E3D">
        <w:rPr>
          <w:b/>
          <w:i/>
        </w:rPr>
        <w:t>О чём говорит искусство?</w:t>
      </w:r>
      <w:bookmarkEnd w:id="56"/>
    </w:p>
    <w:p w:rsidR="00E069C8" w:rsidRPr="00E069C8" w:rsidRDefault="00E069C8" w:rsidP="00E92F16">
      <w:pPr>
        <w:pStyle w:val="a9"/>
        <w:spacing w:line="240" w:lineRule="auto"/>
      </w:pPr>
      <w:r w:rsidRPr="00E069C8">
        <w:t>Выпускник научится:</w:t>
      </w:r>
    </w:p>
    <w:p w:rsidR="00E069C8" w:rsidRPr="00E069C8" w:rsidRDefault="00BC7F91" w:rsidP="00E92F16">
      <w:pPr>
        <w:pStyle w:val="a9"/>
        <w:spacing w:line="240" w:lineRule="auto"/>
      </w:pPr>
      <w:r>
        <w:t>• </w:t>
      </w:r>
      <w:r w:rsidR="00E069C8" w:rsidRPr="00E069C8">
        <w:t>осознавать значимые темы искусства и отражать их в собственной художественно-творческой деятельности;</w:t>
      </w:r>
    </w:p>
    <w:p w:rsidR="005A6804" w:rsidRPr="00E069C8" w:rsidRDefault="00BC7F91" w:rsidP="00E92F16">
      <w:pPr>
        <w:pStyle w:val="a9"/>
        <w:spacing w:line="240" w:lineRule="auto"/>
      </w:pPr>
      <w:r>
        <w:t>• </w:t>
      </w:r>
      <w:r w:rsidR="00E069C8" w:rsidRPr="00E069C8">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069C8" w:rsidRPr="00BC7F91" w:rsidRDefault="00E069C8" w:rsidP="00E92F16">
      <w:pPr>
        <w:pStyle w:val="a9"/>
        <w:spacing w:line="240" w:lineRule="auto"/>
        <w:rPr>
          <w:i/>
        </w:rPr>
      </w:pPr>
      <w:r w:rsidRPr="00BC7F91">
        <w:rPr>
          <w:i/>
        </w:rPr>
        <w:t>Выпускник получит возможность научиться:</w:t>
      </w:r>
    </w:p>
    <w:p w:rsidR="00E069C8" w:rsidRPr="00BC7F91" w:rsidRDefault="00BC7F91" w:rsidP="00E92F16">
      <w:pPr>
        <w:pStyle w:val="a9"/>
        <w:spacing w:line="240" w:lineRule="auto"/>
        <w:rPr>
          <w:i/>
        </w:rPr>
      </w:pPr>
      <w:r w:rsidRPr="00BC7F91">
        <w:rPr>
          <w:i/>
        </w:rPr>
        <w:t>• </w:t>
      </w:r>
      <w:r w:rsidR="00E069C8" w:rsidRPr="00BC7F91">
        <w:rPr>
          <w:i/>
        </w:rPr>
        <w:t>видеть, чувствовать</w:t>
      </w:r>
      <w:r w:rsidR="005A6804">
        <w:rPr>
          <w:i/>
        </w:rPr>
        <w:t xml:space="preserve"> и изображать красоту и разно</w:t>
      </w:r>
      <w:r w:rsidR="00E069C8" w:rsidRPr="00BC7F91">
        <w:rPr>
          <w:i/>
        </w:rPr>
        <w:t>образие природы, человека, зданий, предметов;</w:t>
      </w:r>
    </w:p>
    <w:p w:rsidR="00E069C8" w:rsidRPr="00BC7F91" w:rsidRDefault="00BC7F91" w:rsidP="00E92F16">
      <w:pPr>
        <w:pStyle w:val="a9"/>
        <w:spacing w:line="240" w:lineRule="auto"/>
        <w:rPr>
          <w:i/>
        </w:rPr>
      </w:pPr>
      <w:r w:rsidRPr="00BC7F91">
        <w:rPr>
          <w:i/>
        </w:rPr>
        <w:t>• </w:t>
      </w:r>
      <w:r w:rsidR="00E069C8" w:rsidRPr="00BC7F91">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069C8" w:rsidRPr="00BC7F91" w:rsidRDefault="00BC7F91" w:rsidP="00E92F16">
      <w:pPr>
        <w:pStyle w:val="a9"/>
        <w:spacing w:line="240" w:lineRule="auto"/>
        <w:rPr>
          <w:i/>
        </w:rPr>
      </w:pPr>
      <w:r w:rsidRPr="00BC7F91">
        <w:rPr>
          <w:i/>
        </w:rPr>
        <w:t>• </w:t>
      </w:r>
      <w:r w:rsidR="00E069C8" w:rsidRPr="00BC7F91">
        <w:rPr>
          <w:i/>
        </w:rPr>
        <w:t>изображать пейзажи, натюрморты, портреты, выражая своё отношение к ним;</w:t>
      </w:r>
    </w:p>
    <w:p w:rsidR="00E069C8" w:rsidRDefault="00BC7F91" w:rsidP="00E92F16">
      <w:pPr>
        <w:pStyle w:val="a9"/>
        <w:spacing w:line="240" w:lineRule="auto"/>
        <w:rPr>
          <w:i/>
        </w:rPr>
      </w:pPr>
      <w:r w:rsidRPr="00BC7F91">
        <w:rPr>
          <w:i/>
        </w:rPr>
        <w:t>• </w:t>
      </w:r>
      <w:r w:rsidR="00E069C8" w:rsidRPr="00BC7F91">
        <w:rPr>
          <w:i/>
        </w:rPr>
        <w:t xml:space="preserve">изображать многофигурные композиции на значимые жизненные темы и участвовать в коллективных работах на эти </w:t>
      </w:r>
      <w:r w:rsidR="00E069C8" w:rsidRPr="00BC7F91">
        <w:rPr>
          <w:i/>
        </w:rPr>
        <w:lastRenderedPageBreak/>
        <w:t>темы.</w:t>
      </w:r>
    </w:p>
    <w:p w:rsidR="00285E3D" w:rsidRPr="00E069C8" w:rsidRDefault="00285E3D" w:rsidP="00E92F16">
      <w:pPr>
        <w:pStyle w:val="a9"/>
        <w:spacing w:line="240" w:lineRule="auto"/>
      </w:pPr>
    </w:p>
    <w:p w:rsidR="00E069C8" w:rsidRDefault="00F04C2B" w:rsidP="00E92F16">
      <w:pPr>
        <w:pStyle w:val="a9"/>
        <w:spacing w:line="240" w:lineRule="auto"/>
        <w:jc w:val="center"/>
        <w:rPr>
          <w:b/>
          <w:i/>
        </w:rPr>
      </w:pPr>
      <w:bookmarkStart w:id="57" w:name="bookmark63"/>
      <w:r>
        <w:rPr>
          <w:b/>
          <w:i/>
        </w:rPr>
        <w:t>1.2.9</w:t>
      </w:r>
      <w:r w:rsidR="00E069C8" w:rsidRPr="00BC7F91">
        <w:rPr>
          <w:b/>
          <w:i/>
        </w:rPr>
        <w:t>. Музыка</w:t>
      </w:r>
      <w:bookmarkEnd w:id="57"/>
    </w:p>
    <w:p w:rsidR="00F14B4C" w:rsidRPr="00BC7F91" w:rsidRDefault="00F14B4C" w:rsidP="00E92F16">
      <w:pPr>
        <w:pStyle w:val="a9"/>
        <w:spacing w:line="240" w:lineRule="auto"/>
        <w:jc w:val="center"/>
        <w:rPr>
          <w:b/>
          <w:i/>
        </w:rPr>
      </w:pPr>
    </w:p>
    <w:p w:rsidR="00E069C8" w:rsidRPr="00E069C8" w:rsidRDefault="00E069C8" w:rsidP="00E92F16">
      <w:pPr>
        <w:pStyle w:val="a9"/>
        <w:spacing w:line="240" w:lineRule="auto"/>
      </w:pPr>
      <w:r w:rsidRPr="00E069C8">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069C8" w:rsidRPr="00285E3D" w:rsidRDefault="00E069C8" w:rsidP="00E92F16">
      <w:pPr>
        <w:pStyle w:val="a9"/>
        <w:spacing w:line="240" w:lineRule="auto"/>
        <w:jc w:val="center"/>
        <w:rPr>
          <w:b/>
          <w:i/>
        </w:rPr>
      </w:pPr>
      <w:bookmarkStart w:id="58" w:name="bookmark64"/>
      <w:r w:rsidRPr="00285E3D">
        <w:rPr>
          <w:b/>
          <w:i/>
        </w:rPr>
        <w:t>Музыка в жизни человека</w:t>
      </w:r>
      <w:bookmarkEnd w:id="58"/>
    </w:p>
    <w:p w:rsidR="00E069C8" w:rsidRPr="00E069C8" w:rsidRDefault="00E069C8" w:rsidP="00E92F16">
      <w:pPr>
        <w:pStyle w:val="a9"/>
        <w:spacing w:line="240" w:lineRule="auto"/>
      </w:pPr>
      <w:r w:rsidRPr="00E069C8">
        <w:t>Выпускник научится:</w:t>
      </w:r>
    </w:p>
    <w:p w:rsidR="00E069C8" w:rsidRPr="00E069C8" w:rsidRDefault="00BC7F91" w:rsidP="00E92F16">
      <w:pPr>
        <w:pStyle w:val="a9"/>
        <w:spacing w:line="240" w:lineRule="auto"/>
      </w:pPr>
      <w:r>
        <w:t>• </w:t>
      </w:r>
      <w:r w:rsidR="00E069C8" w:rsidRPr="00E069C8">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069C8" w:rsidRPr="00E069C8" w:rsidRDefault="00BC7F91" w:rsidP="00E92F16">
      <w:pPr>
        <w:pStyle w:val="a9"/>
        <w:spacing w:line="240" w:lineRule="auto"/>
      </w:pPr>
      <w:r>
        <w:t>• </w:t>
      </w:r>
      <w:r w:rsidR="00E069C8" w:rsidRPr="00E069C8">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069C8" w:rsidRPr="00E069C8" w:rsidRDefault="00BC7F91" w:rsidP="00E92F16">
      <w:pPr>
        <w:pStyle w:val="a9"/>
        <w:spacing w:line="240" w:lineRule="auto"/>
      </w:pPr>
      <w:r>
        <w:t>• </w:t>
      </w:r>
      <w:r w:rsidR="00E069C8" w:rsidRPr="00E069C8">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069C8" w:rsidRPr="00BC7F91" w:rsidRDefault="00E069C8" w:rsidP="00E92F16">
      <w:pPr>
        <w:pStyle w:val="a9"/>
        <w:spacing w:line="240" w:lineRule="auto"/>
        <w:rPr>
          <w:i/>
        </w:rPr>
      </w:pPr>
      <w:r w:rsidRPr="00BC7F91">
        <w:rPr>
          <w:i/>
        </w:rPr>
        <w:t>Выпускник получит возможность научиться:</w:t>
      </w:r>
    </w:p>
    <w:p w:rsidR="00E069C8" w:rsidRPr="00BC7F91" w:rsidRDefault="00BC7F91" w:rsidP="00E92F16">
      <w:pPr>
        <w:pStyle w:val="a9"/>
        <w:spacing w:line="240" w:lineRule="auto"/>
        <w:rPr>
          <w:i/>
        </w:rPr>
      </w:pPr>
      <w:r w:rsidRPr="00BC7F91">
        <w:rPr>
          <w:i/>
        </w:rPr>
        <w:t>• </w:t>
      </w:r>
      <w:r w:rsidR="00E069C8" w:rsidRPr="00BC7F91">
        <w:rPr>
          <w:i/>
        </w:rPr>
        <w:t>реализовывать творческий потенциал, осуществляя собственные музыкально-исполнительские замыслы в различных видах деятельности;</w:t>
      </w:r>
    </w:p>
    <w:p w:rsidR="00E069C8" w:rsidRDefault="00BC7F91" w:rsidP="00E92F16">
      <w:pPr>
        <w:pStyle w:val="a9"/>
        <w:spacing w:line="240" w:lineRule="auto"/>
        <w:rPr>
          <w:i/>
        </w:rPr>
      </w:pPr>
      <w:r w:rsidRPr="00BC7F91">
        <w:rPr>
          <w:i/>
        </w:rPr>
        <w:t>• </w:t>
      </w:r>
      <w:r w:rsidR="00E069C8" w:rsidRPr="00BC7F91">
        <w:rPr>
          <w:i/>
        </w:rPr>
        <w:t>организовывать культурный досуг, самостоятельную музыкально-творческую деятельность; музицировать.</w:t>
      </w:r>
    </w:p>
    <w:p w:rsidR="00285E3D" w:rsidRPr="00E069C8" w:rsidRDefault="00285E3D" w:rsidP="00E92F16">
      <w:pPr>
        <w:pStyle w:val="a9"/>
        <w:spacing w:line="240" w:lineRule="auto"/>
      </w:pPr>
    </w:p>
    <w:p w:rsidR="00E069C8" w:rsidRPr="00283AB8" w:rsidRDefault="00E069C8" w:rsidP="00E92F16">
      <w:pPr>
        <w:pStyle w:val="a9"/>
        <w:spacing w:line="240" w:lineRule="auto"/>
        <w:rPr>
          <w:b/>
          <w:i/>
        </w:rPr>
      </w:pPr>
      <w:bookmarkStart w:id="59" w:name="bookmark65"/>
      <w:r w:rsidRPr="00285E3D">
        <w:rPr>
          <w:b/>
          <w:i/>
        </w:rPr>
        <w:t>Основные закономерности</w:t>
      </w:r>
      <w:r w:rsidR="00285E3D">
        <w:rPr>
          <w:b/>
          <w:i/>
        </w:rPr>
        <w:t xml:space="preserve">  </w:t>
      </w:r>
      <w:r w:rsidRPr="00285E3D">
        <w:rPr>
          <w:b/>
          <w:i/>
        </w:rPr>
        <w:t>музыкального искусства</w:t>
      </w:r>
      <w:bookmarkEnd w:id="59"/>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069C8" w:rsidRPr="00E069C8" w:rsidRDefault="008D51E2" w:rsidP="00E92F16">
      <w:pPr>
        <w:pStyle w:val="a9"/>
        <w:spacing w:line="240" w:lineRule="auto"/>
      </w:pPr>
      <w:r>
        <w:t>• </w:t>
      </w:r>
      <w:r w:rsidR="00E069C8" w:rsidRPr="00E069C8">
        <w:t xml:space="preserve">наблюдать за процессом и результатом музыкального развития </w:t>
      </w:r>
      <w:r w:rsidR="00E069C8" w:rsidRPr="00E069C8">
        <w:lastRenderedPageBreak/>
        <w:t>на основе сходства и различий интонаций, тем, образов и распознавать художественный смысл различных форм построения музыки;</w:t>
      </w:r>
    </w:p>
    <w:p w:rsidR="00E069C8" w:rsidRPr="00E069C8" w:rsidRDefault="008D51E2" w:rsidP="00E92F16">
      <w:pPr>
        <w:pStyle w:val="a9"/>
        <w:spacing w:line="240" w:lineRule="auto"/>
      </w:pPr>
      <w:r>
        <w:t>• </w:t>
      </w:r>
      <w:r w:rsidR="00E069C8" w:rsidRPr="00E069C8">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069C8" w:rsidRPr="008D51E2" w:rsidRDefault="00E069C8" w:rsidP="00E92F16">
      <w:pPr>
        <w:pStyle w:val="a9"/>
        <w:spacing w:line="240" w:lineRule="auto"/>
        <w:rPr>
          <w:i/>
        </w:rPr>
      </w:pPr>
      <w:r w:rsidRPr="008D51E2">
        <w:rPr>
          <w:i/>
        </w:rPr>
        <w:t>Выпускник получит возможность научиться:</w:t>
      </w:r>
    </w:p>
    <w:p w:rsidR="00E069C8" w:rsidRPr="008D51E2" w:rsidRDefault="008D51E2" w:rsidP="00E92F16">
      <w:pPr>
        <w:pStyle w:val="a9"/>
        <w:spacing w:line="240" w:lineRule="auto"/>
        <w:rPr>
          <w:i/>
        </w:rPr>
      </w:pPr>
      <w:r w:rsidRPr="008D51E2">
        <w:rPr>
          <w:i/>
        </w:rPr>
        <w:t>• </w:t>
      </w:r>
      <w:r w:rsidR="00E069C8" w:rsidRPr="008D51E2">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069C8" w:rsidRPr="008D51E2" w:rsidRDefault="008D51E2" w:rsidP="00E92F16">
      <w:pPr>
        <w:pStyle w:val="a9"/>
        <w:spacing w:line="240" w:lineRule="auto"/>
        <w:rPr>
          <w:i/>
        </w:rPr>
      </w:pPr>
      <w:r w:rsidRPr="008D51E2">
        <w:rPr>
          <w:i/>
        </w:rPr>
        <w:t>• </w:t>
      </w:r>
      <w:r w:rsidR="00E069C8" w:rsidRPr="008D51E2">
        <w:rPr>
          <w:i/>
        </w:rPr>
        <w:t>использовать систему графических знаков для ориентации в нотном письме при пении простейших мелодий;</w:t>
      </w:r>
    </w:p>
    <w:p w:rsidR="00E069C8" w:rsidRPr="00E069C8" w:rsidRDefault="008D51E2" w:rsidP="00E92F16">
      <w:pPr>
        <w:pStyle w:val="a9"/>
        <w:spacing w:line="240" w:lineRule="auto"/>
      </w:pPr>
      <w:r w:rsidRPr="008D51E2">
        <w:rPr>
          <w:i/>
        </w:rPr>
        <w:t>• </w:t>
      </w:r>
      <w:r w:rsidR="00E069C8" w:rsidRPr="008D51E2">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71376" w:rsidRDefault="00B71376" w:rsidP="008D51E2">
      <w:pPr>
        <w:pStyle w:val="a9"/>
        <w:jc w:val="center"/>
        <w:rPr>
          <w:b/>
          <w:i/>
        </w:rPr>
      </w:pPr>
      <w:bookmarkStart w:id="60" w:name="bookmark66"/>
    </w:p>
    <w:p w:rsidR="00E069C8" w:rsidRPr="00285E3D" w:rsidRDefault="00E069C8" w:rsidP="00E92F16">
      <w:pPr>
        <w:pStyle w:val="a9"/>
        <w:spacing w:line="240" w:lineRule="auto"/>
        <w:jc w:val="center"/>
        <w:rPr>
          <w:b/>
          <w:i/>
        </w:rPr>
      </w:pPr>
      <w:r w:rsidRPr="00285E3D">
        <w:rPr>
          <w:b/>
          <w:i/>
        </w:rPr>
        <w:t>Музыкальная картина мира</w:t>
      </w:r>
      <w:bookmarkEnd w:id="60"/>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069C8" w:rsidRPr="00E069C8" w:rsidRDefault="008D51E2" w:rsidP="00E92F16">
      <w:pPr>
        <w:pStyle w:val="a9"/>
        <w:spacing w:line="240" w:lineRule="auto"/>
      </w:pPr>
      <w:r>
        <w:t>• </w:t>
      </w:r>
      <w:r w:rsidR="00E069C8" w:rsidRPr="00E069C8">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069C8" w:rsidRPr="00E069C8" w:rsidRDefault="008D51E2" w:rsidP="00E92F16">
      <w:pPr>
        <w:pStyle w:val="a9"/>
        <w:spacing w:line="240" w:lineRule="auto"/>
      </w:pPr>
      <w:r>
        <w:t>• </w:t>
      </w:r>
      <w:r w:rsidR="00E069C8" w:rsidRPr="00E069C8">
        <w:t>оценивать и соотносить музыкальный язык народного и профессионального музыкального творчества разных стран мира.</w:t>
      </w:r>
    </w:p>
    <w:p w:rsidR="00E069C8" w:rsidRPr="008D51E2" w:rsidRDefault="00E069C8" w:rsidP="00E92F16">
      <w:pPr>
        <w:pStyle w:val="a9"/>
        <w:spacing w:line="240" w:lineRule="auto"/>
        <w:rPr>
          <w:i/>
        </w:rPr>
      </w:pPr>
      <w:r w:rsidRPr="008D51E2">
        <w:rPr>
          <w:i/>
        </w:rPr>
        <w:t>Выпускник получит возможность научиться:</w:t>
      </w:r>
    </w:p>
    <w:p w:rsidR="00E069C8" w:rsidRPr="008D51E2" w:rsidRDefault="008D51E2" w:rsidP="00E92F16">
      <w:pPr>
        <w:pStyle w:val="a9"/>
        <w:spacing w:line="240" w:lineRule="auto"/>
        <w:rPr>
          <w:i/>
        </w:rPr>
      </w:pPr>
      <w:r w:rsidRPr="008D51E2">
        <w:rPr>
          <w:i/>
        </w:rPr>
        <w:t>• </w:t>
      </w:r>
      <w:r w:rsidR="00E069C8" w:rsidRPr="008D51E2">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069C8" w:rsidRDefault="008D51E2" w:rsidP="00E92F16">
      <w:pPr>
        <w:pStyle w:val="a9"/>
        <w:spacing w:line="240" w:lineRule="auto"/>
        <w:rPr>
          <w:i/>
        </w:rPr>
      </w:pPr>
      <w:r w:rsidRPr="008D51E2">
        <w:rPr>
          <w:i/>
        </w:rPr>
        <w:t>• </w:t>
      </w:r>
      <w:r w:rsidR="00E069C8" w:rsidRPr="008D51E2">
        <w:rPr>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85E3D" w:rsidRPr="00E069C8" w:rsidRDefault="00285E3D" w:rsidP="00E92F16">
      <w:pPr>
        <w:pStyle w:val="a9"/>
        <w:spacing w:line="240" w:lineRule="auto"/>
      </w:pPr>
    </w:p>
    <w:p w:rsidR="00E069C8" w:rsidRDefault="00F04C2B" w:rsidP="00E92F16">
      <w:pPr>
        <w:pStyle w:val="a9"/>
        <w:spacing w:line="240" w:lineRule="auto"/>
        <w:jc w:val="center"/>
        <w:rPr>
          <w:b/>
          <w:i/>
        </w:rPr>
      </w:pPr>
      <w:bookmarkStart w:id="61" w:name="bookmark67"/>
      <w:r>
        <w:rPr>
          <w:b/>
          <w:i/>
        </w:rPr>
        <w:t>1.2.10</w:t>
      </w:r>
      <w:r w:rsidR="00E069C8" w:rsidRPr="008D51E2">
        <w:rPr>
          <w:b/>
          <w:i/>
        </w:rPr>
        <w:t>. Технология</w:t>
      </w:r>
      <w:bookmarkEnd w:id="61"/>
    </w:p>
    <w:p w:rsidR="00F14B4C" w:rsidRPr="008D51E2" w:rsidRDefault="00F14B4C" w:rsidP="00E92F16">
      <w:pPr>
        <w:pStyle w:val="a9"/>
        <w:spacing w:line="240" w:lineRule="auto"/>
        <w:jc w:val="center"/>
        <w:rPr>
          <w:b/>
          <w:i/>
        </w:rPr>
      </w:pPr>
    </w:p>
    <w:p w:rsidR="00E069C8" w:rsidRPr="00E069C8" w:rsidRDefault="00E069C8" w:rsidP="00E92F16">
      <w:pPr>
        <w:pStyle w:val="a9"/>
        <w:spacing w:line="240" w:lineRule="auto"/>
      </w:pPr>
      <w:r w:rsidRPr="00E069C8">
        <w:t xml:space="preserve">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w:t>
      </w:r>
      <w:r w:rsidRPr="00E069C8">
        <w:lastRenderedPageBreak/>
        <w:t>предметно-преобразующей деятельности человека, о предметном мире как основной среде обитания современного человека.</w:t>
      </w:r>
    </w:p>
    <w:p w:rsidR="00285E3D" w:rsidRPr="00E069C8" w:rsidRDefault="00E069C8" w:rsidP="00E92F16">
      <w:pPr>
        <w:pStyle w:val="a9"/>
        <w:spacing w:line="240" w:lineRule="auto"/>
      </w:pPr>
      <w:r w:rsidRPr="00E069C8">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00F3F" w:rsidRDefault="00800F3F" w:rsidP="00E92F16">
      <w:pPr>
        <w:pStyle w:val="a9"/>
        <w:spacing w:line="240" w:lineRule="auto"/>
        <w:jc w:val="center"/>
        <w:rPr>
          <w:b/>
          <w:i/>
        </w:rPr>
      </w:pPr>
      <w:bookmarkStart w:id="62" w:name="bookmark68"/>
    </w:p>
    <w:p w:rsidR="008D51E2" w:rsidRPr="00283AB8" w:rsidRDefault="00E069C8" w:rsidP="00E92F16">
      <w:pPr>
        <w:pStyle w:val="a9"/>
        <w:spacing w:line="240" w:lineRule="auto"/>
        <w:jc w:val="center"/>
        <w:rPr>
          <w:b/>
          <w:i/>
        </w:rPr>
      </w:pPr>
      <w:r w:rsidRPr="00285E3D">
        <w:rPr>
          <w:b/>
          <w:i/>
        </w:rPr>
        <w:t>Общекультурные и общетрудовые компетенции.</w:t>
      </w:r>
    </w:p>
    <w:p w:rsidR="00E069C8" w:rsidRPr="00285E3D" w:rsidRDefault="00E069C8" w:rsidP="00E92F16">
      <w:pPr>
        <w:pStyle w:val="a9"/>
        <w:spacing w:line="240" w:lineRule="auto"/>
        <w:jc w:val="center"/>
        <w:rPr>
          <w:b/>
          <w:i/>
        </w:rPr>
      </w:pPr>
      <w:r w:rsidRPr="00285E3D">
        <w:rPr>
          <w:b/>
          <w:i/>
        </w:rPr>
        <w:t>Основы культуры труда, самообслуживание</w:t>
      </w:r>
      <w:bookmarkEnd w:id="62"/>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069C8" w:rsidRPr="00E069C8" w:rsidRDefault="008D51E2" w:rsidP="00E92F16">
      <w:pPr>
        <w:pStyle w:val="a9"/>
        <w:spacing w:line="240" w:lineRule="auto"/>
      </w:pPr>
      <w:r>
        <w:t>• </w:t>
      </w:r>
      <w:r w:rsidR="00E069C8" w:rsidRPr="00E069C8">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069C8" w:rsidRPr="00E069C8" w:rsidRDefault="008D51E2" w:rsidP="00E92F16">
      <w:pPr>
        <w:pStyle w:val="a9"/>
        <w:spacing w:line="240" w:lineRule="auto"/>
      </w:pPr>
      <w:r>
        <w:t>• </w:t>
      </w:r>
      <w:r w:rsidR="00E069C8" w:rsidRPr="00E069C8">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069C8" w:rsidRPr="00E069C8" w:rsidRDefault="008D51E2" w:rsidP="00E92F16">
      <w:pPr>
        <w:pStyle w:val="a9"/>
        <w:spacing w:line="240" w:lineRule="auto"/>
      </w:pPr>
      <w:r>
        <w:t>• </w:t>
      </w:r>
      <w:r w:rsidR="00E069C8" w:rsidRPr="00E069C8">
        <w:t>выполнять доступные действия по самообслуживанию и доступные виды домашнего труда.</w:t>
      </w:r>
    </w:p>
    <w:p w:rsidR="00E069C8" w:rsidRPr="008D51E2" w:rsidRDefault="00E069C8" w:rsidP="00E92F16">
      <w:pPr>
        <w:pStyle w:val="a9"/>
        <w:spacing w:line="240" w:lineRule="auto"/>
        <w:rPr>
          <w:i/>
        </w:rPr>
      </w:pPr>
      <w:r w:rsidRPr="008D51E2">
        <w:rPr>
          <w:i/>
        </w:rPr>
        <w:t>Выпускник получит возможность научиться:</w:t>
      </w:r>
    </w:p>
    <w:p w:rsidR="00E069C8" w:rsidRPr="008D51E2" w:rsidRDefault="008D51E2" w:rsidP="00E92F16">
      <w:pPr>
        <w:pStyle w:val="a9"/>
        <w:spacing w:line="240" w:lineRule="auto"/>
        <w:rPr>
          <w:i/>
        </w:rPr>
      </w:pPr>
      <w:r w:rsidRPr="008D51E2">
        <w:rPr>
          <w:i/>
        </w:rPr>
        <w:t>• </w:t>
      </w:r>
      <w:r w:rsidR="00E069C8" w:rsidRPr="008D51E2">
        <w:rPr>
          <w:i/>
        </w:rPr>
        <w:t>уважительно относиться к труду людей;</w:t>
      </w:r>
    </w:p>
    <w:p w:rsidR="00E069C8" w:rsidRPr="008D51E2" w:rsidRDefault="008D51E2" w:rsidP="00E92F16">
      <w:pPr>
        <w:pStyle w:val="a9"/>
        <w:spacing w:line="240" w:lineRule="auto"/>
        <w:rPr>
          <w:i/>
        </w:rPr>
      </w:pPr>
      <w:r w:rsidRPr="008D51E2">
        <w:rPr>
          <w:i/>
        </w:rPr>
        <w:t>• </w:t>
      </w:r>
      <w:r w:rsidR="00E069C8" w:rsidRPr="008D51E2">
        <w:rPr>
          <w:i/>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069C8" w:rsidRPr="00E069C8" w:rsidRDefault="008D51E2" w:rsidP="00E92F16">
      <w:pPr>
        <w:pStyle w:val="a9"/>
        <w:spacing w:line="240" w:lineRule="auto"/>
      </w:pPr>
      <w:r w:rsidRPr="008D51E2">
        <w:rPr>
          <w:i/>
        </w:rPr>
        <w:t>• </w:t>
      </w:r>
      <w:r w:rsidR="00E069C8" w:rsidRPr="008D51E2">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71376" w:rsidRDefault="00B71376" w:rsidP="00E92F16">
      <w:pPr>
        <w:pStyle w:val="a9"/>
        <w:spacing w:line="240" w:lineRule="auto"/>
        <w:jc w:val="center"/>
        <w:rPr>
          <w:b/>
          <w:i/>
        </w:rPr>
      </w:pPr>
      <w:bookmarkStart w:id="63" w:name="bookmark69"/>
    </w:p>
    <w:p w:rsidR="00E069C8" w:rsidRPr="00F87C2F" w:rsidRDefault="00E069C8" w:rsidP="00E92F16">
      <w:pPr>
        <w:pStyle w:val="a9"/>
        <w:spacing w:line="240" w:lineRule="auto"/>
        <w:jc w:val="center"/>
        <w:rPr>
          <w:b/>
          <w:i/>
        </w:rPr>
      </w:pPr>
      <w:r w:rsidRPr="00F87C2F">
        <w:rPr>
          <w:b/>
          <w:i/>
        </w:rPr>
        <w:t>Технология ручной обработки материалов.</w:t>
      </w:r>
      <w:bookmarkEnd w:id="63"/>
    </w:p>
    <w:p w:rsidR="00E069C8" w:rsidRPr="00F87C2F" w:rsidRDefault="00E069C8" w:rsidP="00E92F16">
      <w:pPr>
        <w:pStyle w:val="a9"/>
        <w:spacing w:line="240" w:lineRule="auto"/>
        <w:jc w:val="center"/>
        <w:rPr>
          <w:b/>
        </w:rPr>
      </w:pPr>
      <w:bookmarkStart w:id="64" w:name="bookmark70"/>
      <w:r w:rsidRPr="00F87C2F">
        <w:rPr>
          <w:b/>
          <w:i/>
        </w:rPr>
        <w:t>Элементы графической грамоты</w:t>
      </w:r>
      <w:bookmarkEnd w:id="64"/>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w:t>
      </w:r>
      <w:r w:rsidR="00E069C8" w:rsidRPr="00E069C8">
        <w:lastRenderedPageBreak/>
        <w:t>конструктивным свойствам в соответствии с поставленной задачей;</w:t>
      </w:r>
    </w:p>
    <w:p w:rsidR="00E069C8" w:rsidRPr="00E069C8" w:rsidRDefault="008D51E2" w:rsidP="00E92F16">
      <w:pPr>
        <w:pStyle w:val="a9"/>
        <w:spacing w:line="240" w:lineRule="auto"/>
      </w:pPr>
      <w:r>
        <w:t>• </w:t>
      </w:r>
      <w:r w:rsidR="00E069C8" w:rsidRPr="00E069C8">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069C8" w:rsidRPr="00E069C8" w:rsidRDefault="008D51E2" w:rsidP="00E92F16">
      <w:pPr>
        <w:pStyle w:val="a9"/>
        <w:spacing w:line="240" w:lineRule="auto"/>
      </w:pPr>
      <w:r>
        <w:t>• </w:t>
      </w:r>
      <w:r w:rsidR="00E069C8" w:rsidRPr="00E069C8">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069C8" w:rsidRPr="00E069C8" w:rsidRDefault="008D51E2" w:rsidP="00E92F16">
      <w:pPr>
        <w:pStyle w:val="a9"/>
        <w:spacing w:line="240" w:lineRule="auto"/>
      </w:pPr>
      <w:r>
        <w:t>• </w:t>
      </w:r>
      <w:r w:rsidR="00E069C8" w:rsidRPr="00E069C8">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069C8" w:rsidRPr="008D51E2" w:rsidRDefault="00E069C8" w:rsidP="00E92F16">
      <w:pPr>
        <w:pStyle w:val="a9"/>
        <w:spacing w:line="240" w:lineRule="auto"/>
        <w:rPr>
          <w:i/>
        </w:rPr>
      </w:pPr>
      <w:r w:rsidRPr="008D51E2">
        <w:rPr>
          <w:i/>
        </w:rPr>
        <w:t>Выпускник получит возможность научиться:</w:t>
      </w:r>
    </w:p>
    <w:p w:rsidR="00E069C8" w:rsidRPr="008D51E2" w:rsidRDefault="008D51E2" w:rsidP="00E92F16">
      <w:pPr>
        <w:pStyle w:val="a9"/>
        <w:spacing w:line="240" w:lineRule="auto"/>
        <w:rPr>
          <w:i/>
        </w:rPr>
      </w:pPr>
      <w:r w:rsidRPr="008D51E2">
        <w:rPr>
          <w:i/>
        </w:rPr>
        <w:t>• </w:t>
      </w:r>
      <w:r w:rsidR="00E069C8" w:rsidRPr="008D51E2">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E069C8" w:rsidRPr="00E069C8" w:rsidRDefault="008D51E2" w:rsidP="00E92F16">
      <w:pPr>
        <w:pStyle w:val="a9"/>
        <w:spacing w:line="240" w:lineRule="auto"/>
      </w:pPr>
      <w:r w:rsidRPr="008D51E2">
        <w:rPr>
          <w:i/>
        </w:rPr>
        <w:t>• </w:t>
      </w:r>
      <w:r w:rsidR="00E069C8" w:rsidRPr="008D51E2">
        <w:rPr>
          <w:i/>
        </w:rPr>
        <w:t xml:space="preserve">прогнозировать конечный практический результат и самостоятельно комбинировать художественные технологии в соответствии с </w:t>
      </w:r>
      <w:r>
        <w:rPr>
          <w:i/>
        </w:rPr>
        <w:t>конструктивной или декоративно-</w:t>
      </w:r>
      <w:r w:rsidR="00E069C8" w:rsidRPr="008D51E2">
        <w:rPr>
          <w:i/>
        </w:rPr>
        <w:t>художественной задачей.</w:t>
      </w:r>
    </w:p>
    <w:p w:rsidR="00DB180E" w:rsidRDefault="00DB180E" w:rsidP="00E92F16">
      <w:pPr>
        <w:pStyle w:val="a9"/>
        <w:spacing w:line="240" w:lineRule="auto"/>
        <w:jc w:val="center"/>
        <w:rPr>
          <w:b/>
          <w:i/>
        </w:rPr>
      </w:pPr>
      <w:bookmarkStart w:id="65" w:name="bookmark71"/>
    </w:p>
    <w:p w:rsidR="00E069C8" w:rsidRPr="00F87C2F" w:rsidRDefault="00E069C8" w:rsidP="00E92F16">
      <w:pPr>
        <w:pStyle w:val="a9"/>
        <w:spacing w:line="240" w:lineRule="auto"/>
        <w:jc w:val="center"/>
        <w:rPr>
          <w:b/>
          <w:i/>
        </w:rPr>
      </w:pPr>
      <w:r w:rsidRPr="00F87C2F">
        <w:rPr>
          <w:b/>
          <w:i/>
        </w:rPr>
        <w:t>Конструирование и моделирование</w:t>
      </w:r>
      <w:bookmarkEnd w:id="65"/>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анализировать устройство изделия: выделять детали, их форму, определять взаимное расположение, виды соединения деталей;</w:t>
      </w:r>
    </w:p>
    <w:p w:rsidR="00E069C8" w:rsidRPr="00E069C8" w:rsidRDefault="008D51E2" w:rsidP="00E92F16">
      <w:pPr>
        <w:pStyle w:val="a9"/>
        <w:spacing w:line="240" w:lineRule="auto"/>
      </w:pPr>
      <w:r>
        <w:t>• </w:t>
      </w:r>
      <w:r w:rsidR="00E069C8" w:rsidRPr="00E069C8">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069C8" w:rsidRPr="00E069C8" w:rsidRDefault="008D51E2" w:rsidP="00E92F16">
      <w:pPr>
        <w:pStyle w:val="a9"/>
        <w:spacing w:line="240" w:lineRule="auto"/>
      </w:pPr>
      <w:r>
        <w:t>• </w:t>
      </w:r>
      <w:r w:rsidR="00E069C8" w:rsidRPr="00E069C8">
        <w:t>изготавливать несложные конструкции изделий по рисунку, простейшему чертежу или эскизу, образцу и доступным заданным условиям.</w:t>
      </w:r>
    </w:p>
    <w:p w:rsidR="00E069C8" w:rsidRPr="008D51E2" w:rsidRDefault="00E069C8" w:rsidP="00E92F16">
      <w:pPr>
        <w:pStyle w:val="a9"/>
        <w:spacing w:line="240" w:lineRule="auto"/>
        <w:rPr>
          <w:i/>
        </w:rPr>
      </w:pPr>
      <w:r w:rsidRPr="008D51E2">
        <w:rPr>
          <w:i/>
        </w:rPr>
        <w:t>Выпускник получит возможность научиться:</w:t>
      </w:r>
    </w:p>
    <w:p w:rsidR="00E069C8" w:rsidRPr="008D51E2" w:rsidRDefault="008D51E2" w:rsidP="00E92F16">
      <w:pPr>
        <w:pStyle w:val="a9"/>
        <w:spacing w:line="240" w:lineRule="auto"/>
        <w:rPr>
          <w:i/>
        </w:rPr>
      </w:pPr>
      <w:r w:rsidRPr="008D51E2">
        <w:rPr>
          <w:i/>
        </w:rPr>
        <w:t>• </w:t>
      </w:r>
      <w:r w:rsidR="00E069C8" w:rsidRPr="008D51E2">
        <w:rPr>
          <w:i/>
        </w:rPr>
        <w:t>соотносить объёмную конструкцию, основанную на правильных геометрических формах, с изображениями их развёрток;</w:t>
      </w:r>
    </w:p>
    <w:p w:rsidR="00E069C8" w:rsidRPr="00E069C8" w:rsidRDefault="008D51E2" w:rsidP="00E92F16">
      <w:pPr>
        <w:pStyle w:val="a9"/>
        <w:spacing w:line="240" w:lineRule="auto"/>
      </w:pPr>
      <w:r w:rsidRPr="008D51E2">
        <w:rPr>
          <w:i/>
        </w:rPr>
        <w:t>• </w:t>
      </w:r>
      <w:r w:rsidR="00E069C8" w:rsidRPr="008D51E2">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069C8" w:rsidRPr="00F87C2F" w:rsidRDefault="00E069C8" w:rsidP="00E92F16">
      <w:pPr>
        <w:pStyle w:val="a9"/>
        <w:spacing w:line="240" w:lineRule="auto"/>
        <w:jc w:val="center"/>
        <w:rPr>
          <w:b/>
          <w:i/>
        </w:rPr>
      </w:pPr>
      <w:bookmarkStart w:id="66" w:name="bookmark72"/>
      <w:r w:rsidRPr="00F87C2F">
        <w:rPr>
          <w:b/>
          <w:i/>
        </w:rPr>
        <w:t>Практика работы на компьютере</w:t>
      </w:r>
      <w:bookmarkEnd w:id="66"/>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 xml:space="preserve">выполнять на основе знакомства с персональным компьютером как техническим средством, его основными устройствами и их </w:t>
      </w:r>
      <w:r w:rsidR="00E069C8" w:rsidRPr="00E069C8">
        <w:lastRenderedPageBreak/>
        <w:t>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069C8" w:rsidRPr="00E069C8" w:rsidRDefault="008D51E2" w:rsidP="00E92F16">
      <w:pPr>
        <w:pStyle w:val="a9"/>
        <w:spacing w:line="240" w:lineRule="auto"/>
      </w:pPr>
      <w:r>
        <w:t>• </w:t>
      </w:r>
      <w:r w:rsidR="00E069C8" w:rsidRPr="00E069C8">
        <w:t>пользоваться компьютером для поиска и воспроизведения необходимой информации;</w:t>
      </w:r>
    </w:p>
    <w:p w:rsidR="00E069C8" w:rsidRPr="00E069C8" w:rsidRDefault="008D51E2" w:rsidP="00E92F16">
      <w:pPr>
        <w:pStyle w:val="a9"/>
        <w:spacing w:line="240" w:lineRule="auto"/>
      </w:pPr>
      <w:r>
        <w:t>• </w:t>
      </w:r>
      <w:r w:rsidR="00E069C8" w:rsidRPr="00E069C8">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069C8" w:rsidRDefault="00E069C8" w:rsidP="00E92F16">
      <w:pPr>
        <w:pStyle w:val="a9"/>
        <w:spacing w:line="240" w:lineRule="auto"/>
        <w:rPr>
          <w:i/>
        </w:rPr>
      </w:pPr>
      <w:r w:rsidRPr="008D51E2">
        <w:rPr>
          <w:i/>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w:t>
      </w:r>
      <w:r w:rsidR="0004667B">
        <w:rPr>
          <w:i/>
        </w:rPr>
        <w:t>ь</w:t>
      </w:r>
      <w:r w:rsidRPr="008D51E2">
        <w:rPr>
          <w:i/>
        </w:rPr>
        <w:t>ся с доступными способами её получения, хранения, переработки.</w:t>
      </w:r>
    </w:p>
    <w:p w:rsidR="00F87C2F" w:rsidRPr="008D51E2" w:rsidRDefault="00F87C2F" w:rsidP="00E92F16">
      <w:pPr>
        <w:pStyle w:val="a9"/>
        <w:spacing w:line="240" w:lineRule="auto"/>
        <w:rPr>
          <w:i/>
        </w:rPr>
      </w:pPr>
    </w:p>
    <w:p w:rsidR="00E069C8" w:rsidRDefault="00F04C2B" w:rsidP="00E92F16">
      <w:pPr>
        <w:pStyle w:val="a9"/>
        <w:spacing w:line="240" w:lineRule="auto"/>
        <w:jc w:val="center"/>
        <w:rPr>
          <w:b/>
          <w:i/>
        </w:rPr>
      </w:pPr>
      <w:bookmarkStart w:id="67" w:name="bookmark73"/>
      <w:r>
        <w:rPr>
          <w:b/>
          <w:i/>
        </w:rPr>
        <w:t>1.2.11</w:t>
      </w:r>
      <w:r w:rsidR="00E069C8" w:rsidRPr="008D51E2">
        <w:rPr>
          <w:b/>
          <w:i/>
        </w:rPr>
        <w:t>. Физическая культура</w:t>
      </w:r>
      <w:bookmarkEnd w:id="67"/>
    </w:p>
    <w:p w:rsidR="00F14B4C" w:rsidRPr="008D51E2" w:rsidRDefault="00F14B4C" w:rsidP="00E92F16">
      <w:pPr>
        <w:pStyle w:val="a9"/>
        <w:spacing w:line="240" w:lineRule="auto"/>
        <w:jc w:val="center"/>
        <w:rPr>
          <w:b/>
          <w:i/>
        </w:rPr>
      </w:pPr>
    </w:p>
    <w:p w:rsidR="00E069C8" w:rsidRPr="008D51E2" w:rsidRDefault="00E069C8" w:rsidP="00E92F16">
      <w:pPr>
        <w:pStyle w:val="a9"/>
        <w:spacing w:line="240" w:lineRule="auto"/>
        <w:rPr>
          <w:i/>
        </w:rPr>
      </w:pPr>
      <w:r w:rsidRPr="008D51E2">
        <w:rPr>
          <w:i/>
        </w:rPr>
        <w:t>(для обучающихся, не имеющих противопоказаний для занятий физической культурой или существенных ограничений по нагрузке)</w:t>
      </w:r>
    </w:p>
    <w:p w:rsidR="00E069C8" w:rsidRPr="00E069C8" w:rsidRDefault="00E069C8" w:rsidP="00E92F16">
      <w:pPr>
        <w:pStyle w:val="a9"/>
        <w:spacing w:line="240" w:lineRule="auto"/>
      </w:pPr>
      <w:r w:rsidRPr="00E069C8">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069C8" w:rsidRPr="00F87C2F" w:rsidRDefault="00E069C8" w:rsidP="00E92F16">
      <w:pPr>
        <w:pStyle w:val="a9"/>
        <w:spacing w:line="240" w:lineRule="auto"/>
        <w:jc w:val="center"/>
        <w:rPr>
          <w:b/>
          <w:i/>
        </w:rPr>
      </w:pPr>
      <w:bookmarkStart w:id="68" w:name="bookmark74"/>
      <w:r w:rsidRPr="00F87C2F">
        <w:rPr>
          <w:b/>
          <w:i/>
        </w:rPr>
        <w:t>Знания о физической культуре</w:t>
      </w:r>
      <w:bookmarkEnd w:id="68"/>
    </w:p>
    <w:p w:rsidR="00E069C8" w:rsidRPr="00E069C8" w:rsidRDefault="00E069C8" w:rsidP="00E92F16">
      <w:pPr>
        <w:pStyle w:val="a9"/>
        <w:spacing w:line="240" w:lineRule="auto"/>
      </w:pPr>
      <w:r w:rsidRPr="00E069C8">
        <w:t>Выпускник научится:</w:t>
      </w:r>
    </w:p>
    <w:p w:rsidR="00E069C8" w:rsidRPr="00E069C8" w:rsidRDefault="008D51E2" w:rsidP="00E92F16">
      <w:pPr>
        <w:pStyle w:val="a9"/>
        <w:spacing w:line="240" w:lineRule="auto"/>
      </w:pPr>
      <w:r>
        <w:t>• </w:t>
      </w:r>
      <w:r w:rsidR="00E069C8" w:rsidRPr="00E069C8">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069C8" w:rsidRPr="00E069C8" w:rsidRDefault="008D51E2" w:rsidP="00E92F16">
      <w:pPr>
        <w:pStyle w:val="a9"/>
        <w:spacing w:line="240" w:lineRule="auto"/>
      </w:pPr>
      <w:r>
        <w:t>• </w:t>
      </w:r>
      <w:r w:rsidR="00E069C8" w:rsidRPr="00E069C8">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E069C8" w:rsidRPr="00E069C8" w:rsidRDefault="008D51E2" w:rsidP="00E92F16">
      <w:pPr>
        <w:pStyle w:val="a9"/>
        <w:spacing w:line="240" w:lineRule="auto"/>
      </w:pPr>
      <w:r>
        <w:t>• </w:t>
      </w:r>
      <w:r w:rsidR="00E069C8" w:rsidRPr="00E069C8">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069C8" w:rsidRPr="00E069C8" w:rsidRDefault="008D51E2" w:rsidP="00E92F16">
      <w:pPr>
        <w:pStyle w:val="a9"/>
        <w:spacing w:line="240" w:lineRule="auto"/>
      </w:pPr>
      <w:r>
        <w:t>• </w:t>
      </w:r>
      <w:r w:rsidR="00E069C8" w:rsidRPr="00E069C8">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069C8" w:rsidRPr="00456B3B" w:rsidRDefault="00E069C8" w:rsidP="00E92F16">
      <w:pPr>
        <w:pStyle w:val="a9"/>
        <w:spacing w:line="240" w:lineRule="auto"/>
        <w:rPr>
          <w:i/>
        </w:rPr>
      </w:pPr>
      <w:r w:rsidRPr="00456B3B">
        <w:rPr>
          <w:i/>
        </w:rPr>
        <w:t>Выпускник получит возможность научиться:</w:t>
      </w:r>
    </w:p>
    <w:p w:rsidR="00E069C8" w:rsidRPr="00456B3B" w:rsidRDefault="008D51E2" w:rsidP="00E92F16">
      <w:pPr>
        <w:pStyle w:val="a9"/>
        <w:spacing w:line="240" w:lineRule="auto"/>
        <w:rPr>
          <w:i/>
        </w:rPr>
      </w:pPr>
      <w:r w:rsidRPr="00456B3B">
        <w:rPr>
          <w:i/>
        </w:rPr>
        <w:t>• </w:t>
      </w:r>
      <w:r w:rsidR="00E069C8" w:rsidRPr="00456B3B">
        <w:rPr>
          <w:i/>
        </w:rPr>
        <w:t>выявлять связь занятий физической культурой с трудовой и оборонной деятельностью;</w:t>
      </w:r>
    </w:p>
    <w:p w:rsidR="00E069C8" w:rsidRPr="00E069C8" w:rsidRDefault="008D51E2" w:rsidP="00E92F16">
      <w:pPr>
        <w:pStyle w:val="a9"/>
        <w:spacing w:line="240" w:lineRule="auto"/>
      </w:pPr>
      <w:r w:rsidRPr="00456B3B">
        <w:rPr>
          <w:i/>
        </w:rPr>
        <w:lastRenderedPageBreak/>
        <w:t>• </w:t>
      </w:r>
      <w:r w:rsidR="00E069C8" w:rsidRPr="00456B3B">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069C8" w:rsidRPr="00F87C2F" w:rsidRDefault="00E069C8" w:rsidP="00E92F16">
      <w:pPr>
        <w:pStyle w:val="a9"/>
        <w:spacing w:line="240" w:lineRule="auto"/>
        <w:jc w:val="center"/>
        <w:rPr>
          <w:b/>
          <w:i/>
        </w:rPr>
      </w:pPr>
      <w:bookmarkStart w:id="69" w:name="bookmark75"/>
      <w:r w:rsidRPr="00F87C2F">
        <w:rPr>
          <w:b/>
          <w:i/>
        </w:rPr>
        <w:t>Способы физкультурной деятельности</w:t>
      </w:r>
      <w:bookmarkEnd w:id="69"/>
    </w:p>
    <w:p w:rsidR="00E069C8" w:rsidRPr="00E069C8" w:rsidRDefault="00E069C8" w:rsidP="00E92F16">
      <w:pPr>
        <w:pStyle w:val="a9"/>
        <w:spacing w:line="240" w:lineRule="auto"/>
      </w:pPr>
      <w:r w:rsidRPr="00E069C8">
        <w:t>Выпускник научится:</w:t>
      </w:r>
    </w:p>
    <w:p w:rsidR="00E069C8" w:rsidRPr="00E069C8" w:rsidRDefault="00456B3B" w:rsidP="00E92F16">
      <w:pPr>
        <w:pStyle w:val="a9"/>
        <w:spacing w:line="240" w:lineRule="auto"/>
      </w:pPr>
      <w:r>
        <w:t>• </w:t>
      </w:r>
      <w:r w:rsidR="00E069C8" w:rsidRPr="00E069C8">
        <w:t>отбирать упражнения для комплексов утренней зарядки и физкультминуток и выполнять их в соответствии с изученными правилами;</w:t>
      </w:r>
    </w:p>
    <w:p w:rsidR="00E069C8" w:rsidRPr="00E069C8" w:rsidRDefault="00456B3B" w:rsidP="00E92F16">
      <w:pPr>
        <w:pStyle w:val="a9"/>
        <w:spacing w:line="240" w:lineRule="auto"/>
      </w:pPr>
      <w:r>
        <w:t>• </w:t>
      </w:r>
      <w:r w:rsidR="00E069C8" w:rsidRPr="00E069C8">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069C8" w:rsidRPr="00E069C8" w:rsidRDefault="00456B3B" w:rsidP="00E92F16">
      <w:pPr>
        <w:pStyle w:val="a9"/>
        <w:spacing w:line="240" w:lineRule="auto"/>
      </w:pPr>
      <w:r>
        <w:t>• </w:t>
      </w:r>
      <w:r w:rsidR="00E069C8" w:rsidRPr="00E069C8">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069C8" w:rsidRPr="00456B3B" w:rsidRDefault="00E069C8" w:rsidP="00E92F16">
      <w:pPr>
        <w:pStyle w:val="a9"/>
        <w:spacing w:line="240" w:lineRule="auto"/>
        <w:rPr>
          <w:i/>
        </w:rPr>
      </w:pPr>
      <w:r w:rsidRPr="00456B3B">
        <w:rPr>
          <w:i/>
        </w:rPr>
        <w:t>Выпускник получит возможность научиться:</w:t>
      </w:r>
    </w:p>
    <w:p w:rsidR="00E069C8" w:rsidRPr="00456B3B" w:rsidRDefault="00456B3B" w:rsidP="00E92F16">
      <w:pPr>
        <w:pStyle w:val="a9"/>
        <w:spacing w:line="240" w:lineRule="auto"/>
        <w:rPr>
          <w:i/>
        </w:rPr>
      </w:pPr>
      <w:r w:rsidRPr="00456B3B">
        <w:rPr>
          <w:i/>
        </w:rPr>
        <w:t>• </w:t>
      </w:r>
      <w:r w:rsidR="00E069C8" w:rsidRPr="00456B3B">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069C8" w:rsidRPr="00456B3B" w:rsidRDefault="00456B3B" w:rsidP="00E92F16">
      <w:pPr>
        <w:pStyle w:val="a9"/>
        <w:spacing w:line="240" w:lineRule="auto"/>
        <w:rPr>
          <w:i/>
        </w:rPr>
      </w:pPr>
      <w:r w:rsidRPr="00456B3B">
        <w:rPr>
          <w:i/>
        </w:rPr>
        <w:t>• </w:t>
      </w:r>
      <w:r w:rsidR="00E069C8" w:rsidRPr="00456B3B">
        <w:rPr>
          <w:i/>
        </w:rPr>
        <w:t>целенаправленно отбирать физические упражнения для индивидуальных занятий по развитию физических качеств;</w:t>
      </w:r>
    </w:p>
    <w:p w:rsidR="00E069C8" w:rsidRPr="00E069C8" w:rsidRDefault="00456B3B" w:rsidP="00E92F16">
      <w:pPr>
        <w:pStyle w:val="a9"/>
        <w:spacing w:line="240" w:lineRule="auto"/>
      </w:pPr>
      <w:r w:rsidRPr="00456B3B">
        <w:rPr>
          <w:i/>
        </w:rPr>
        <w:t>• </w:t>
      </w:r>
      <w:r w:rsidR="00E069C8" w:rsidRPr="00456B3B">
        <w:rPr>
          <w:i/>
        </w:rPr>
        <w:t>выполнять простейшие приёмы оказания доврачебной помощи при травмах и ушибах.</w:t>
      </w:r>
    </w:p>
    <w:p w:rsidR="00E069C8" w:rsidRPr="00F87C2F" w:rsidRDefault="00E069C8" w:rsidP="00E92F16">
      <w:pPr>
        <w:pStyle w:val="af5"/>
        <w:spacing w:line="240" w:lineRule="auto"/>
        <w:rPr>
          <w:b/>
        </w:rPr>
      </w:pPr>
      <w:bookmarkStart w:id="70" w:name="bookmark76"/>
      <w:r w:rsidRPr="00F87C2F">
        <w:rPr>
          <w:b/>
        </w:rPr>
        <w:t>Физическое совершенствование</w:t>
      </w:r>
      <w:bookmarkEnd w:id="70"/>
    </w:p>
    <w:p w:rsidR="00E069C8" w:rsidRPr="00E069C8" w:rsidRDefault="00E069C8" w:rsidP="00E92F16">
      <w:pPr>
        <w:pStyle w:val="a9"/>
        <w:spacing w:line="240" w:lineRule="auto"/>
      </w:pPr>
      <w:r w:rsidRPr="00E069C8">
        <w:t>Выпускник научится:</w:t>
      </w:r>
    </w:p>
    <w:p w:rsidR="00E069C8" w:rsidRPr="00E069C8" w:rsidRDefault="00456B3B" w:rsidP="00E92F16">
      <w:pPr>
        <w:pStyle w:val="a9"/>
        <w:spacing w:line="240" w:lineRule="auto"/>
      </w:pPr>
      <w:r>
        <w:t>• </w:t>
      </w:r>
      <w:r w:rsidR="00E069C8" w:rsidRPr="00E069C8">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069C8" w:rsidRPr="00E069C8" w:rsidRDefault="00456B3B" w:rsidP="00E92F16">
      <w:pPr>
        <w:pStyle w:val="a9"/>
        <w:spacing w:line="240" w:lineRule="auto"/>
      </w:pPr>
      <w:r>
        <w:t>• </w:t>
      </w:r>
      <w:r w:rsidR="00E069C8" w:rsidRPr="00E069C8">
        <w:t>выполнять организующие строевые команды и приёмы;</w:t>
      </w:r>
    </w:p>
    <w:p w:rsidR="00E069C8" w:rsidRPr="00E069C8" w:rsidRDefault="00456B3B" w:rsidP="00E92F16">
      <w:pPr>
        <w:pStyle w:val="a9"/>
        <w:spacing w:line="240" w:lineRule="auto"/>
      </w:pPr>
      <w:r>
        <w:t>• </w:t>
      </w:r>
      <w:r w:rsidR="00E069C8" w:rsidRPr="00E069C8">
        <w:t>выполнять акробатические упражнения (кувырки, стойки, перекаты);</w:t>
      </w:r>
    </w:p>
    <w:p w:rsidR="00E069C8" w:rsidRPr="00E069C8" w:rsidRDefault="00456B3B" w:rsidP="00E92F16">
      <w:pPr>
        <w:pStyle w:val="a9"/>
        <w:spacing w:line="240" w:lineRule="auto"/>
      </w:pPr>
      <w:r>
        <w:t>• </w:t>
      </w:r>
      <w:r w:rsidR="00E069C8" w:rsidRPr="00E069C8">
        <w:t>выполнять гимнастические упражнения на спортивных снарядах (перекладина, гимнастическое бревно);</w:t>
      </w:r>
    </w:p>
    <w:p w:rsidR="00E069C8" w:rsidRPr="00E069C8" w:rsidRDefault="00456B3B" w:rsidP="00E92F16">
      <w:pPr>
        <w:pStyle w:val="a9"/>
        <w:spacing w:line="240" w:lineRule="auto"/>
      </w:pPr>
      <w:r>
        <w:t>• </w:t>
      </w:r>
      <w:r w:rsidR="00E069C8" w:rsidRPr="00E069C8">
        <w:t>выполнять легкоатлетические упражнения (бег, прыжки, метания и броски мячей разного веса и объёма);</w:t>
      </w:r>
    </w:p>
    <w:p w:rsidR="00E069C8" w:rsidRPr="00E069C8" w:rsidRDefault="00456B3B" w:rsidP="00E92F16">
      <w:pPr>
        <w:pStyle w:val="a9"/>
        <w:spacing w:line="240" w:lineRule="auto"/>
      </w:pPr>
      <w:r>
        <w:t>• </w:t>
      </w:r>
      <w:r w:rsidR="00E069C8" w:rsidRPr="00E069C8">
        <w:t>выполнять игровые действия и упражнения из подвижных игр разной функциональной направленности.</w:t>
      </w:r>
    </w:p>
    <w:p w:rsidR="00E069C8" w:rsidRPr="00456B3B" w:rsidRDefault="00E069C8" w:rsidP="00E92F16">
      <w:pPr>
        <w:pStyle w:val="a9"/>
        <w:spacing w:line="240" w:lineRule="auto"/>
        <w:rPr>
          <w:i/>
        </w:rPr>
      </w:pPr>
      <w:r w:rsidRPr="00456B3B">
        <w:rPr>
          <w:i/>
        </w:rPr>
        <w:t>Выпускник получит возможность научиться:</w:t>
      </w:r>
    </w:p>
    <w:p w:rsidR="00E069C8" w:rsidRPr="00456B3B" w:rsidRDefault="00456B3B" w:rsidP="00E92F16">
      <w:pPr>
        <w:pStyle w:val="a9"/>
        <w:spacing w:line="240" w:lineRule="auto"/>
        <w:rPr>
          <w:i/>
        </w:rPr>
      </w:pPr>
      <w:r w:rsidRPr="00456B3B">
        <w:rPr>
          <w:i/>
        </w:rPr>
        <w:lastRenderedPageBreak/>
        <w:t>• </w:t>
      </w:r>
      <w:r w:rsidR="00E069C8" w:rsidRPr="00456B3B">
        <w:rPr>
          <w:i/>
        </w:rPr>
        <w:t>сохранять правильную осанку, оптимальное телосложение;</w:t>
      </w:r>
    </w:p>
    <w:p w:rsidR="00E069C8" w:rsidRPr="00456B3B" w:rsidRDefault="00456B3B" w:rsidP="00E92F16">
      <w:pPr>
        <w:pStyle w:val="a9"/>
        <w:spacing w:line="240" w:lineRule="auto"/>
        <w:rPr>
          <w:i/>
        </w:rPr>
      </w:pPr>
      <w:r w:rsidRPr="00456B3B">
        <w:rPr>
          <w:i/>
        </w:rPr>
        <w:t>• </w:t>
      </w:r>
      <w:r w:rsidR="00E069C8" w:rsidRPr="00456B3B">
        <w:rPr>
          <w:i/>
        </w:rPr>
        <w:t>выполнять эстетически красиво гимнастические и акробатические комбинации;</w:t>
      </w:r>
    </w:p>
    <w:p w:rsidR="00E069C8" w:rsidRPr="00456B3B" w:rsidRDefault="00456B3B" w:rsidP="00E92F16">
      <w:pPr>
        <w:pStyle w:val="a9"/>
        <w:spacing w:line="240" w:lineRule="auto"/>
        <w:rPr>
          <w:i/>
        </w:rPr>
      </w:pPr>
      <w:r w:rsidRPr="00456B3B">
        <w:rPr>
          <w:i/>
        </w:rPr>
        <w:t>• </w:t>
      </w:r>
      <w:r w:rsidR="00E069C8" w:rsidRPr="00456B3B">
        <w:rPr>
          <w:i/>
        </w:rPr>
        <w:t>играть в баскетбол, футбол и волейбол по упрощённым правилам;</w:t>
      </w:r>
    </w:p>
    <w:p w:rsidR="00E069C8" w:rsidRPr="00456B3B" w:rsidRDefault="00456B3B" w:rsidP="00E92F16">
      <w:pPr>
        <w:pStyle w:val="a9"/>
        <w:spacing w:line="240" w:lineRule="auto"/>
        <w:rPr>
          <w:i/>
        </w:rPr>
      </w:pPr>
      <w:r w:rsidRPr="00456B3B">
        <w:rPr>
          <w:i/>
        </w:rPr>
        <w:t>• </w:t>
      </w:r>
      <w:r w:rsidR="00E069C8" w:rsidRPr="00456B3B">
        <w:rPr>
          <w:i/>
        </w:rPr>
        <w:t>выполнять тестовые нормативы по физической подготовке;</w:t>
      </w:r>
    </w:p>
    <w:p w:rsidR="00E069C8" w:rsidRPr="00456B3B" w:rsidRDefault="00456B3B" w:rsidP="00E92F16">
      <w:pPr>
        <w:pStyle w:val="a9"/>
        <w:spacing w:line="240" w:lineRule="auto"/>
        <w:rPr>
          <w:i/>
        </w:rPr>
      </w:pPr>
      <w:r w:rsidRPr="00456B3B">
        <w:rPr>
          <w:i/>
        </w:rPr>
        <w:t>• </w:t>
      </w:r>
      <w:r w:rsidR="00E069C8" w:rsidRPr="00456B3B">
        <w:rPr>
          <w:i/>
        </w:rPr>
        <w:t>плавать, в том числе спортивными способами;</w:t>
      </w:r>
    </w:p>
    <w:p w:rsidR="00E069C8" w:rsidRPr="00E069C8" w:rsidRDefault="00456B3B" w:rsidP="00E92F16">
      <w:pPr>
        <w:pStyle w:val="a9"/>
        <w:spacing w:line="240" w:lineRule="auto"/>
      </w:pPr>
      <w:r w:rsidRPr="00456B3B">
        <w:rPr>
          <w:i/>
        </w:rPr>
        <w:t>• </w:t>
      </w:r>
      <w:r w:rsidR="00E069C8" w:rsidRPr="00456B3B">
        <w:rPr>
          <w:i/>
        </w:rPr>
        <w:t>выполнять передвижения на лыжах (для снежных регионов России).</w:t>
      </w:r>
    </w:p>
    <w:p w:rsidR="00E069C8" w:rsidRDefault="00E069C8" w:rsidP="00E92F16">
      <w:pPr>
        <w:pStyle w:val="a9"/>
        <w:spacing w:line="240" w:lineRule="auto"/>
      </w:pPr>
      <w:r w:rsidRPr="00E069C8">
        <w:t xml:space="preserve">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w:t>
      </w:r>
      <w:r w:rsidR="005A6804">
        <w:t>О</w:t>
      </w:r>
      <w:r w:rsidRPr="00E069C8">
        <w:t>сновной образовательной программе начального общего образования.</w:t>
      </w:r>
    </w:p>
    <w:p w:rsidR="00FC7F3A" w:rsidRDefault="00FC7F3A" w:rsidP="007A65AB">
      <w:pPr>
        <w:pStyle w:val="af5"/>
        <w:spacing w:line="240" w:lineRule="auto"/>
        <w:ind w:firstLine="0"/>
        <w:jc w:val="both"/>
        <w:rPr>
          <w:b/>
        </w:rPr>
      </w:pPr>
      <w:bookmarkStart w:id="71" w:name="bookmark77"/>
    </w:p>
    <w:p w:rsidR="007A65AB" w:rsidRDefault="007A65AB" w:rsidP="007A65AB">
      <w:pPr>
        <w:pStyle w:val="af5"/>
        <w:spacing w:line="240" w:lineRule="auto"/>
        <w:ind w:firstLine="0"/>
        <w:jc w:val="both"/>
        <w:rPr>
          <w:b/>
          <w:i w:val="0"/>
        </w:rPr>
      </w:pPr>
    </w:p>
    <w:p w:rsidR="00E069C8" w:rsidRPr="006A7E0E" w:rsidRDefault="00E069C8" w:rsidP="00E92F16">
      <w:pPr>
        <w:pStyle w:val="af5"/>
        <w:spacing w:line="240" w:lineRule="auto"/>
        <w:rPr>
          <w:b/>
          <w:i w:val="0"/>
        </w:rPr>
      </w:pPr>
      <w:r w:rsidRPr="006A7E0E">
        <w:rPr>
          <w:b/>
          <w:i w:val="0"/>
        </w:rPr>
        <w:t>1.3.</w:t>
      </w:r>
      <w:r w:rsidRPr="00456B3B">
        <w:rPr>
          <w:b/>
        </w:rPr>
        <w:t xml:space="preserve"> </w:t>
      </w:r>
      <w:r w:rsidRPr="006A7E0E">
        <w:rPr>
          <w:b/>
          <w:i w:val="0"/>
        </w:rPr>
        <w:t>Система оценки достижения планируемых результатов освоения основной образовательной программы</w:t>
      </w:r>
      <w:bookmarkEnd w:id="71"/>
    </w:p>
    <w:p w:rsidR="0041573D" w:rsidRDefault="0041573D" w:rsidP="00E92F16">
      <w:pPr>
        <w:pStyle w:val="af5"/>
        <w:spacing w:line="240" w:lineRule="auto"/>
        <w:rPr>
          <w:b/>
        </w:rPr>
      </w:pPr>
      <w:bookmarkStart w:id="72" w:name="bookmark78"/>
    </w:p>
    <w:p w:rsidR="00E069C8" w:rsidRPr="00E069C8" w:rsidRDefault="00E069C8" w:rsidP="00E92F16">
      <w:pPr>
        <w:pStyle w:val="af5"/>
        <w:spacing w:line="240" w:lineRule="auto"/>
      </w:pPr>
      <w:r w:rsidRPr="00456B3B">
        <w:rPr>
          <w:b/>
        </w:rPr>
        <w:t>1.3.1. Общие положения</w:t>
      </w:r>
      <w:bookmarkEnd w:id="72"/>
    </w:p>
    <w:p w:rsidR="00F87C2F" w:rsidRDefault="00F87C2F" w:rsidP="00E92F16">
      <w:pPr>
        <w:pStyle w:val="a9"/>
        <w:spacing w:line="240" w:lineRule="auto"/>
      </w:pPr>
    </w:p>
    <w:p w:rsidR="00E069C8" w:rsidRPr="00E069C8" w:rsidRDefault="00E069C8" w:rsidP="00E92F16">
      <w:pPr>
        <w:pStyle w:val="a9"/>
        <w:spacing w:line="240" w:lineRule="auto"/>
      </w:pPr>
      <w:r w:rsidRPr="00E069C8">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069C8" w:rsidRPr="00E069C8" w:rsidRDefault="00E069C8" w:rsidP="00E92F16">
      <w:pPr>
        <w:pStyle w:val="a9"/>
        <w:spacing w:line="240" w:lineRule="auto"/>
      </w:pPr>
      <w:r w:rsidRPr="00E069C8">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069C8" w:rsidRPr="00E069C8" w:rsidRDefault="00E069C8" w:rsidP="00E92F16">
      <w:pPr>
        <w:pStyle w:val="a9"/>
        <w:spacing w:line="240" w:lineRule="auto"/>
      </w:pPr>
      <w:r w:rsidRPr="00E069C8">
        <w:t xml:space="preserve">В соответствии со Стандартом основным </w:t>
      </w:r>
      <w:r w:rsidRPr="00456B3B">
        <w:rPr>
          <w:b/>
        </w:rPr>
        <w:t>объектом</w:t>
      </w:r>
      <w:r w:rsidRPr="00E069C8">
        <w:t xml:space="preserve"> системы оценки, её </w:t>
      </w:r>
      <w:r w:rsidRPr="00456B3B">
        <w:rPr>
          <w:b/>
        </w:rPr>
        <w:t>содержательной и критериальной базой выступают планируемые результаты</w:t>
      </w:r>
      <w:r w:rsidRPr="00E069C8">
        <w:t xml:space="preserve"> освоения обучающимися основной образовательной программы начального общего образования.</w:t>
      </w:r>
    </w:p>
    <w:p w:rsidR="00E069C8" w:rsidRPr="00E069C8" w:rsidRDefault="00E069C8" w:rsidP="00E92F16">
      <w:pPr>
        <w:pStyle w:val="a9"/>
        <w:spacing w:line="240" w:lineRule="auto"/>
      </w:pPr>
      <w:r w:rsidRPr="00E069C8">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56B3B">
        <w:rPr>
          <w:b/>
        </w:rPr>
        <w:t>функциями</w:t>
      </w:r>
      <w:r w:rsidRPr="00E069C8">
        <w:t xml:space="preserve"> являются </w:t>
      </w:r>
      <w:r w:rsidRPr="00456B3B">
        <w:rPr>
          <w:b/>
          <w:i/>
        </w:rPr>
        <w:lastRenderedPageBreak/>
        <w:t>ориентация образовательного процесса</w:t>
      </w:r>
      <w:r w:rsidRPr="00E069C8">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56B3B">
        <w:rPr>
          <w:b/>
          <w:i/>
        </w:rPr>
        <w:t>обратной связи</w:t>
      </w:r>
      <w:r w:rsidRPr="00E069C8">
        <w:t xml:space="preserve">, позволяющей осуществлять </w:t>
      </w:r>
      <w:r w:rsidRPr="00456B3B">
        <w:rPr>
          <w:b/>
          <w:i/>
        </w:rPr>
        <w:t>управление образовательным процессом</w:t>
      </w:r>
      <w:r w:rsidRPr="00E069C8">
        <w:t>.</w:t>
      </w:r>
    </w:p>
    <w:p w:rsidR="00E069C8" w:rsidRPr="00E069C8" w:rsidRDefault="00E069C8" w:rsidP="00E92F16">
      <w:pPr>
        <w:pStyle w:val="a9"/>
        <w:spacing w:line="240" w:lineRule="auto"/>
      </w:pPr>
      <w:r w:rsidRPr="00E069C8">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E069C8" w:rsidRPr="00E069C8" w:rsidRDefault="00E069C8" w:rsidP="00E92F16">
      <w:pPr>
        <w:pStyle w:val="a9"/>
        <w:spacing w:line="240" w:lineRule="auto"/>
      </w:pPr>
      <w:r w:rsidRPr="00E069C8">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610500">
        <w:rPr>
          <w:u w:val="single"/>
        </w:rPr>
        <w:t>«Выпускник научится»</w:t>
      </w:r>
      <w:r w:rsidRPr="00E069C8">
        <w:t xml:space="preserve"> для каждой программы, предмета, курса.</w:t>
      </w:r>
    </w:p>
    <w:p w:rsidR="00E069C8" w:rsidRPr="00E069C8" w:rsidRDefault="00E069C8" w:rsidP="00E92F16">
      <w:pPr>
        <w:pStyle w:val="a9"/>
        <w:spacing w:line="240" w:lineRule="auto"/>
      </w:pPr>
      <w:r w:rsidRPr="00E069C8">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610500">
        <w:rPr>
          <w:u w:val="single"/>
        </w:rPr>
        <w:t>«Выпускник научится»</w:t>
      </w:r>
      <w:r w:rsidRPr="00E069C8">
        <w:t xml:space="preserve"> и </w:t>
      </w:r>
      <w:r w:rsidRPr="00610500">
        <w:rPr>
          <w:i/>
        </w:rPr>
        <w:t>«Выпускник получит возможность научиться»</w:t>
      </w:r>
      <w:r w:rsidRPr="00E069C8">
        <w:t xml:space="preserve"> для каждой учебной программы.</w:t>
      </w:r>
    </w:p>
    <w:p w:rsidR="00E069C8" w:rsidRPr="00E069C8" w:rsidRDefault="00E069C8" w:rsidP="00E92F16">
      <w:pPr>
        <w:pStyle w:val="a9"/>
        <w:spacing w:line="240" w:lineRule="auto"/>
      </w:pPr>
      <w:r w:rsidRPr="00E069C8">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E069C8" w:rsidRPr="00E069C8" w:rsidRDefault="00E069C8" w:rsidP="00E92F16">
      <w:pPr>
        <w:pStyle w:val="a9"/>
        <w:spacing w:line="240" w:lineRule="auto"/>
      </w:pPr>
      <w:r w:rsidRPr="00E069C8">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10500">
        <w:rPr>
          <w:b/>
          <w:i/>
        </w:rPr>
        <w:t>комплексный подход к оценке результатов</w:t>
      </w:r>
      <w:r w:rsidRPr="00E069C8">
        <w:t xml:space="preserve"> образования, позволяющий вести оценку достижения обучающимися всех трёх групп результатов образования:</w:t>
      </w:r>
      <w:r w:rsidRPr="00610500">
        <w:rPr>
          <w:b/>
          <w:i/>
        </w:rPr>
        <w:t xml:space="preserve"> личностных, метапредметных и предметных.</w:t>
      </w:r>
    </w:p>
    <w:p w:rsidR="00E069C8" w:rsidRPr="00E069C8" w:rsidRDefault="00E069C8" w:rsidP="00E92F16">
      <w:pPr>
        <w:pStyle w:val="a9"/>
        <w:spacing w:line="240" w:lineRule="auto"/>
      </w:pPr>
      <w:r w:rsidRPr="00E069C8">
        <w:t xml:space="preserve">В соответствии с требованиями Стандарта предоставление и использование </w:t>
      </w:r>
      <w:r w:rsidRPr="00F65947">
        <w:rPr>
          <w:b/>
          <w:i/>
        </w:rPr>
        <w:t>персонифицированной информации</w:t>
      </w:r>
      <w:r w:rsidRPr="00E069C8">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65947">
        <w:rPr>
          <w:b/>
          <w:i/>
        </w:rPr>
        <w:t>неперсонифицированной (анонимной) информации</w:t>
      </w:r>
      <w:r w:rsidRPr="00E069C8">
        <w:t xml:space="preserve"> о достигаемых обучающимися образовательных результатах.</w:t>
      </w:r>
    </w:p>
    <w:p w:rsidR="00E069C8" w:rsidRPr="00E069C8" w:rsidRDefault="00E069C8" w:rsidP="00E92F16">
      <w:pPr>
        <w:pStyle w:val="a9"/>
        <w:spacing w:line="240" w:lineRule="auto"/>
      </w:pPr>
      <w:r w:rsidRPr="00E069C8">
        <w:t xml:space="preserve">Интерпретация результатов оценки ведётся на основе </w:t>
      </w:r>
      <w:r w:rsidRPr="00F65947">
        <w:rPr>
          <w:b/>
          <w:i/>
        </w:rPr>
        <w:t>контекстной информации</w:t>
      </w:r>
      <w:r w:rsidRPr="00E069C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w:t>
      </w:r>
      <w:r w:rsidRPr="00E069C8">
        <w:lastRenderedPageBreak/>
        <w:t>динамики образовательных достижений.</w:t>
      </w:r>
    </w:p>
    <w:p w:rsidR="00E069C8" w:rsidRPr="00E069C8" w:rsidRDefault="00E069C8" w:rsidP="00E92F16">
      <w:pPr>
        <w:pStyle w:val="a9"/>
        <w:spacing w:line="240" w:lineRule="auto"/>
      </w:pPr>
      <w:r w:rsidRPr="00E069C8">
        <w:t xml:space="preserve">Система оценки предусматривает </w:t>
      </w:r>
      <w:r w:rsidRPr="00F65947">
        <w:rPr>
          <w:b/>
          <w:i/>
        </w:rPr>
        <w:t>уровневый подход</w:t>
      </w:r>
      <w:r w:rsidRPr="00E069C8">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069C8" w:rsidRPr="00E069C8" w:rsidRDefault="00E069C8" w:rsidP="00E92F16">
      <w:pPr>
        <w:pStyle w:val="a9"/>
        <w:spacing w:line="240" w:lineRule="auto"/>
      </w:pPr>
      <w:r w:rsidRPr="00E069C8">
        <w:t>Поэтому в текущей оценочной деятельности целесообразно соотносить результаты, продемонстрированные учеником, с оценками типа:</w:t>
      </w:r>
    </w:p>
    <w:p w:rsidR="00E069C8" w:rsidRPr="00E069C8" w:rsidRDefault="00F65947" w:rsidP="00E92F16">
      <w:pPr>
        <w:pStyle w:val="a9"/>
        <w:spacing w:line="240" w:lineRule="auto"/>
      </w:pPr>
      <w:r>
        <w:t>• </w:t>
      </w:r>
      <w:r w:rsidR="00E069C8" w:rsidRPr="00E069C8">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069C8" w:rsidRPr="00E069C8" w:rsidRDefault="00F65947" w:rsidP="00E92F16">
      <w:pPr>
        <w:pStyle w:val="a9"/>
        <w:spacing w:line="240" w:lineRule="auto"/>
      </w:pPr>
      <w:r>
        <w:t>• </w:t>
      </w:r>
      <w:r w:rsidR="00E069C8" w:rsidRPr="00E069C8">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069C8" w:rsidRPr="00E069C8" w:rsidRDefault="00E069C8" w:rsidP="00E92F16">
      <w:pPr>
        <w:pStyle w:val="a9"/>
        <w:spacing w:line="240" w:lineRule="auto"/>
      </w:pPr>
      <w:r w:rsidRPr="00E069C8">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w:t>
      </w:r>
      <w:r w:rsidRPr="002404A3">
        <w:rPr>
          <w:b/>
        </w:rPr>
        <w:t>опорного уровня в этой системе</w:t>
      </w:r>
      <w:r w:rsidRPr="00E069C8">
        <w:t xml:space="preserve"> </w:t>
      </w:r>
      <w:r w:rsidRPr="002404A3">
        <w:rPr>
          <w:b/>
        </w:rPr>
        <w:t>оценки</w:t>
      </w:r>
      <w:r w:rsidRPr="00E069C8">
        <w:t xml:space="preserve"> интерпретируется как безусловный учебный успех ребёнка, как исполнение им требований Стандарта и соотносится </w:t>
      </w:r>
      <w:r w:rsidRPr="002404A3">
        <w:rPr>
          <w:b/>
        </w:rPr>
        <w:t>с оценкой «удовлетворительно» («зачёт»).</w:t>
      </w:r>
    </w:p>
    <w:p w:rsidR="00E069C8" w:rsidRDefault="00E069C8" w:rsidP="00E92F16">
      <w:pPr>
        <w:pStyle w:val="a9"/>
        <w:spacing w:line="240" w:lineRule="auto"/>
      </w:pPr>
      <w:r w:rsidRPr="00E069C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87C2F" w:rsidRPr="00E069C8" w:rsidRDefault="00F87C2F" w:rsidP="00E92F16">
      <w:pPr>
        <w:pStyle w:val="a9"/>
        <w:spacing w:line="240" w:lineRule="auto"/>
      </w:pPr>
    </w:p>
    <w:p w:rsidR="00E069C8" w:rsidRDefault="00E069C8" w:rsidP="00E92F16">
      <w:pPr>
        <w:pStyle w:val="af5"/>
        <w:spacing w:line="240" w:lineRule="auto"/>
        <w:rPr>
          <w:b/>
        </w:rPr>
      </w:pPr>
      <w:bookmarkStart w:id="73" w:name="bookmark79"/>
      <w:r w:rsidRPr="00F65947">
        <w:rPr>
          <w:b/>
        </w:rPr>
        <w:t>1.3.2. Особенности оценки личностных, метапредметных и предметных результатов</w:t>
      </w:r>
      <w:bookmarkEnd w:id="73"/>
    </w:p>
    <w:p w:rsidR="0041573D" w:rsidRPr="00F65947" w:rsidRDefault="0041573D" w:rsidP="00E92F16">
      <w:pPr>
        <w:pStyle w:val="af5"/>
        <w:spacing w:line="240" w:lineRule="auto"/>
        <w:rPr>
          <w:b/>
        </w:rPr>
      </w:pPr>
    </w:p>
    <w:p w:rsidR="00E069C8" w:rsidRPr="00E069C8" w:rsidRDefault="00E069C8" w:rsidP="00E92F16">
      <w:pPr>
        <w:pStyle w:val="a9"/>
        <w:spacing w:line="240" w:lineRule="auto"/>
      </w:pPr>
      <w:r w:rsidRPr="00E069C8">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w:t>
      </w:r>
      <w:r w:rsidRPr="00E069C8">
        <w:lastRenderedPageBreak/>
        <w:t>учебные действия» программы формирования универсальных учебных действий у обучающихся на ступени начального общего образования.</w:t>
      </w:r>
    </w:p>
    <w:p w:rsidR="00E069C8" w:rsidRPr="00E069C8" w:rsidRDefault="00E069C8" w:rsidP="00E92F16">
      <w:pPr>
        <w:pStyle w:val="a9"/>
        <w:spacing w:line="240" w:lineRule="auto"/>
      </w:pPr>
      <w:r w:rsidRPr="00E069C8">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069C8" w:rsidRPr="00E069C8" w:rsidRDefault="00E069C8" w:rsidP="00E92F16">
      <w:pPr>
        <w:pStyle w:val="a9"/>
        <w:spacing w:line="240" w:lineRule="auto"/>
      </w:pPr>
      <w:r w:rsidRPr="00E069C8">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069C8" w:rsidRPr="00E069C8" w:rsidRDefault="00F65947" w:rsidP="00E92F16">
      <w:pPr>
        <w:pStyle w:val="a9"/>
        <w:spacing w:line="240" w:lineRule="auto"/>
      </w:pPr>
      <w:r>
        <w:t>• </w:t>
      </w:r>
      <w:r w:rsidR="00E069C8" w:rsidRPr="00F65947">
        <w:rPr>
          <w:i/>
        </w:rPr>
        <w:t>самоопределение</w:t>
      </w:r>
      <w:r w:rsidR="00E069C8" w:rsidRPr="00E069C8">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069C8" w:rsidRPr="00E069C8" w:rsidRDefault="00F65947" w:rsidP="00E92F16">
      <w:pPr>
        <w:pStyle w:val="a9"/>
        <w:spacing w:line="240" w:lineRule="auto"/>
      </w:pPr>
      <w:r>
        <w:t>• </w:t>
      </w:r>
      <w:r w:rsidR="00E069C8" w:rsidRPr="00F65947">
        <w:rPr>
          <w:i/>
        </w:rPr>
        <w:t>смыслообразование</w:t>
      </w:r>
      <w:r w:rsidR="00E069C8" w:rsidRPr="00E069C8">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E069C8" w:rsidRPr="00E069C8" w:rsidRDefault="00F65947" w:rsidP="00E92F16">
      <w:pPr>
        <w:pStyle w:val="a9"/>
        <w:spacing w:line="240" w:lineRule="auto"/>
      </w:pPr>
      <w:r>
        <w:t>• </w:t>
      </w:r>
      <w:r w:rsidR="00E069C8" w:rsidRPr="00F65947">
        <w:rPr>
          <w:i/>
        </w:rPr>
        <w:t>морально-этическая ориентация</w:t>
      </w:r>
      <w:r w:rsidR="00E069C8" w:rsidRPr="00E069C8">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069C8" w:rsidRPr="00E069C8" w:rsidRDefault="00E069C8" w:rsidP="00E92F16">
      <w:pPr>
        <w:pStyle w:val="a9"/>
        <w:spacing w:line="240" w:lineRule="auto"/>
      </w:pPr>
      <w:r w:rsidRPr="00E069C8">
        <w:t>Основное содержание оценки личностных результатов на ступени начального общего образования строится вокруг оценки:</w:t>
      </w:r>
    </w:p>
    <w:p w:rsidR="00E069C8" w:rsidRPr="00E069C8" w:rsidRDefault="00F65947" w:rsidP="00E92F16">
      <w:pPr>
        <w:pStyle w:val="a9"/>
        <w:spacing w:line="240" w:lineRule="auto"/>
      </w:pPr>
      <w:r>
        <w:t>• </w:t>
      </w:r>
      <w:r w:rsidR="00E069C8" w:rsidRPr="00E069C8">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069C8" w:rsidRPr="00E069C8" w:rsidRDefault="00F65947" w:rsidP="00E92F16">
      <w:pPr>
        <w:pStyle w:val="a9"/>
        <w:spacing w:line="240" w:lineRule="auto"/>
      </w:pPr>
      <w:r>
        <w:t>• </w:t>
      </w:r>
      <w:r w:rsidR="00E069C8" w:rsidRPr="00E069C8">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069C8" w:rsidRPr="00E069C8" w:rsidRDefault="00F65947" w:rsidP="00E92F16">
      <w:pPr>
        <w:pStyle w:val="a9"/>
        <w:spacing w:line="240" w:lineRule="auto"/>
      </w:pPr>
      <w:r>
        <w:t>• </w:t>
      </w:r>
      <w:r w:rsidR="00E069C8" w:rsidRPr="00E069C8">
        <w:t xml:space="preserve">сформированности самооценки, включая осознание своих </w:t>
      </w:r>
      <w:r w:rsidR="00E069C8" w:rsidRPr="00E069C8">
        <w:lastRenderedPageBreak/>
        <w:t>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069C8" w:rsidRPr="00E069C8" w:rsidRDefault="00F65947" w:rsidP="00E92F16">
      <w:pPr>
        <w:pStyle w:val="a9"/>
        <w:spacing w:line="240" w:lineRule="auto"/>
      </w:pPr>
      <w:r>
        <w:t>• </w:t>
      </w:r>
      <w:r w:rsidR="00E069C8" w:rsidRPr="00E069C8">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069C8" w:rsidRPr="00E069C8" w:rsidRDefault="00F65947" w:rsidP="00E92F16">
      <w:pPr>
        <w:pStyle w:val="a9"/>
        <w:spacing w:line="240" w:lineRule="auto"/>
      </w:pPr>
      <w:r>
        <w:t>• </w:t>
      </w:r>
      <w:r w:rsidR="00E069C8" w:rsidRPr="00E069C8">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069C8" w:rsidRPr="00E069C8" w:rsidRDefault="00E069C8" w:rsidP="00E92F16">
      <w:pPr>
        <w:pStyle w:val="a9"/>
        <w:spacing w:line="240" w:lineRule="auto"/>
      </w:pPr>
      <w:r w:rsidRPr="00E069C8">
        <w:t xml:space="preserve">В планируемых результатах, описывающих эту группу, отсутствует блок </w:t>
      </w:r>
      <w:r w:rsidRPr="00F65947">
        <w:rPr>
          <w:u w:val="single"/>
        </w:rPr>
        <w:t>«Выпускник научится»</w:t>
      </w:r>
      <w:r w:rsidRPr="00E069C8">
        <w:t xml:space="preserve">. Это означает, что </w:t>
      </w:r>
      <w:r w:rsidRPr="00F65947">
        <w:rPr>
          <w:b/>
          <w:i/>
        </w:rPr>
        <w:t>личностные результаты выпускников на ступени начального общего образования</w:t>
      </w:r>
      <w:r w:rsidRPr="00E069C8">
        <w:t xml:space="preserve"> в полном соответствии с требованиями Стандарта </w:t>
      </w:r>
      <w:r w:rsidRPr="00F65947">
        <w:rPr>
          <w:b/>
          <w:i/>
        </w:rPr>
        <w:t>не подлежат итоговой оценке</w:t>
      </w:r>
      <w:r w:rsidRPr="00E069C8">
        <w:t>.</w:t>
      </w:r>
    </w:p>
    <w:p w:rsidR="00E069C8" w:rsidRPr="00E069C8" w:rsidRDefault="00E069C8" w:rsidP="00E92F16">
      <w:pPr>
        <w:pStyle w:val="a9"/>
        <w:spacing w:line="240" w:lineRule="auto"/>
      </w:pPr>
      <w:r w:rsidRPr="00E069C8">
        <w:t>Формирование и достижение указан</w:t>
      </w:r>
      <w:r w:rsidR="009454B9">
        <w:t>ных выше личностных результатов </w:t>
      </w:r>
      <w:r w:rsidRPr="00E069C8">
        <w:t>— задача и ответственность системы образования и образовательного учреждения. Предметом оценки становится не прогресс личностного развития обучающегося, а эффективность воспитательно-образовательной деятельнос</w:t>
      </w:r>
      <w:r w:rsidR="004D7A34">
        <w:t>ти образовательного учреждения.</w:t>
      </w:r>
      <w:r w:rsidRPr="00E069C8">
        <w:t xml:space="preserve"> Это принципиальный момент, отличающий оценку личностных результатов от оценки предметных и метапредметных результатов.</w:t>
      </w:r>
    </w:p>
    <w:p w:rsidR="00E069C8" w:rsidRPr="00E069C8" w:rsidRDefault="00E069C8" w:rsidP="00E92F16">
      <w:pPr>
        <w:pStyle w:val="a9"/>
        <w:spacing w:line="240" w:lineRule="auto"/>
      </w:pPr>
      <w:r w:rsidRPr="00E069C8">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9454B9">
        <w:rPr>
          <w:b/>
        </w:rPr>
        <w:t>в форме, не представляющей угрозы личности, психологической безопасности и эмоциональному статусу обучающегося.</w:t>
      </w:r>
      <w:r w:rsidRPr="00E069C8">
        <w:t xml:space="preserve"> Такая оценка направлена на решение задачи оптимизации личностного развития обучающихся и включает три основных компонента:</w:t>
      </w:r>
    </w:p>
    <w:p w:rsidR="00E069C8" w:rsidRPr="00E069C8" w:rsidRDefault="009454B9" w:rsidP="00E92F16">
      <w:pPr>
        <w:pStyle w:val="a9"/>
        <w:spacing w:line="240" w:lineRule="auto"/>
      </w:pPr>
      <w:r>
        <w:t>• </w:t>
      </w:r>
      <w:r w:rsidR="00E069C8" w:rsidRPr="00E069C8">
        <w:t>характеристику достижений и положительных качеств обучающегося;</w:t>
      </w:r>
    </w:p>
    <w:p w:rsidR="00E069C8" w:rsidRPr="00E069C8" w:rsidRDefault="009454B9" w:rsidP="00E92F16">
      <w:pPr>
        <w:pStyle w:val="a9"/>
        <w:spacing w:line="240" w:lineRule="auto"/>
      </w:pPr>
      <w:r>
        <w:t>• </w:t>
      </w:r>
      <w:r w:rsidR="00E069C8" w:rsidRPr="00E069C8">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069C8" w:rsidRPr="00E069C8" w:rsidRDefault="009454B9" w:rsidP="00E92F16">
      <w:pPr>
        <w:pStyle w:val="a9"/>
        <w:spacing w:line="240" w:lineRule="auto"/>
      </w:pPr>
      <w:r>
        <w:t>• </w:t>
      </w:r>
      <w:r w:rsidR="00E069C8" w:rsidRPr="00E069C8">
        <w:t>систему психолого-педагогических рекомендаций, призванных обеспечить успешную реализацию задач начального общего образования.</w:t>
      </w:r>
    </w:p>
    <w:p w:rsidR="00E069C8" w:rsidRPr="00E069C8" w:rsidRDefault="00E069C8" w:rsidP="00E92F16">
      <w:pPr>
        <w:pStyle w:val="a9"/>
        <w:spacing w:line="240" w:lineRule="auto"/>
      </w:pPr>
      <w:r w:rsidRPr="00E069C8">
        <w:lastRenderedPageBreak/>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w:t>
      </w:r>
      <w:r w:rsidR="00F87C2F">
        <w:t xml:space="preserve"> возрастно-психологиче</w:t>
      </w:r>
      <w:r w:rsidRPr="00E069C8">
        <w:t>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069C8" w:rsidRPr="00E069C8" w:rsidRDefault="00E069C8" w:rsidP="00E92F16">
      <w:pPr>
        <w:pStyle w:val="a9"/>
        <w:spacing w:line="240" w:lineRule="auto"/>
      </w:pPr>
      <w:r w:rsidRPr="009454B9">
        <w:rPr>
          <w:b/>
        </w:rPr>
        <w:t>Оценка метапредметных результатов</w:t>
      </w:r>
      <w:r w:rsidRPr="00E069C8">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069C8" w:rsidRPr="00E069C8" w:rsidRDefault="00E069C8" w:rsidP="00E92F16">
      <w:pPr>
        <w:pStyle w:val="a9"/>
        <w:spacing w:line="240" w:lineRule="auto"/>
      </w:pPr>
      <w:r w:rsidRPr="00E069C8">
        <w:t>Достижение метапредметных результатов обеспечивается за счёт основных компонентов образовательного процесса — учебных предметов.</w:t>
      </w:r>
    </w:p>
    <w:p w:rsidR="00E069C8" w:rsidRPr="00E069C8" w:rsidRDefault="00E069C8" w:rsidP="00E92F16">
      <w:pPr>
        <w:pStyle w:val="a9"/>
        <w:spacing w:line="240" w:lineRule="auto"/>
      </w:pPr>
      <w:r w:rsidRPr="009454B9">
        <w:rPr>
          <w:b/>
          <w:i/>
        </w:rPr>
        <w:t>Основным объектом оценки метапредметных результатов</w:t>
      </w:r>
      <w:r w:rsidRPr="00E069C8">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069C8" w:rsidRPr="00E069C8" w:rsidRDefault="009454B9" w:rsidP="00E92F16">
      <w:pPr>
        <w:pStyle w:val="a9"/>
        <w:spacing w:line="240" w:lineRule="auto"/>
      </w:pPr>
      <w:r>
        <w:t>• </w:t>
      </w:r>
      <w:r w:rsidR="00E069C8" w:rsidRPr="00E069C8">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069C8" w:rsidRPr="00E069C8" w:rsidRDefault="009454B9" w:rsidP="00E92F16">
      <w:pPr>
        <w:pStyle w:val="a9"/>
        <w:spacing w:line="240" w:lineRule="auto"/>
      </w:pPr>
      <w:r>
        <w:t>• </w:t>
      </w:r>
      <w:r w:rsidR="00E069C8" w:rsidRPr="00E069C8">
        <w:t>умение осуществлять информационный поиск, сбор и выделение существенной информации из различных информационных источников;</w:t>
      </w:r>
    </w:p>
    <w:p w:rsidR="00E069C8" w:rsidRPr="00E069C8" w:rsidRDefault="009454B9" w:rsidP="00E92F16">
      <w:pPr>
        <w:pStyle w:val="a9"/>
        <w:spacing w:line="240" w:lineRule="auto"/>
      </w:pPr>
      <w:r>
        <w:t>• </w:t>
      </w:r>
      <w:r w:rsidR="00E069C8" w:rsidRPr="00E069C8">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069C8" w:rsidRPr="00E069C8" w:rsidRDefault="009454B9" w:rsidP="00E92F16">
      <w:pPr>
        <w:pStyle w:val="a9"/>
        <w:spacing w:line="240" w:lineRule="auto"/>
      </w:pPr>
      <w:r>
        <w:lastRenderedPageBreak/>
        <w:t>• </w:t>
      </w:r>
      <w:r w:rsidR="00E069C8" w:rsidRPr="00E069C8">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069C8" w:rsidRPr="00E069C8" w:rsidRDefault="009454B9" w:rsidP="00E92F16">
      <w:pPr>
        <w:pStyle w:val="a9"/>
        <w:spacing w:line="240" w:lineRule="auto"/>
      </w:pPr>
      <w:r>
        <w:t>• </w:t>
      </w:r>
      <w:r w:rsidR="00E069C8" w:rsidRPr="00E069C8">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069C8" w:rsidRPr="00E069C8" w:rsidRDefault="00E069C8" w:rsidP="00E92F16">
      <w:pPr>
        <w:pStyle w:val="a9"/>
        <w:spacing w:line="240" w:lineRule="auto"/>
      </w:pPr>
      <w:r w:rsidRPr="0079576F">
        <w:rPr>
          <w:b/>
          <w:i/>
        </w:rPr>
        <w:t>Основное содержание оценки метапредметных результатов</w:t>
      </w:r>
      <w:r w:rsidRPr="00E069C8">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069C8" w:rsidRPr="00E069C8" w:rsidRDefault="00E069C8" w:rsidP="00E92F16">
      <w:pPr>
        <w:pStyle w:val="a9"/>
        <w:spacing w:line="240" w:lineRule="auto"/>
      </w:pPr>
      <w:r w:rsidRPr="00E069C8">
        <w:t>Уровень сформированности универсальных учебных действий, представляющих с</w:t>
      </w:r>
      <w:r w:rsidR="006766C3">
        <w:t>одержание и объект оценки мета</w:t>
      </w:r>
      <w:r w:rsidRPr="00E069C8">
        <w:t>предметных результатов, может быть качественно оценён и измерен в следующих основных формах.</w:t>
      </w:r>
    </w:p>
    <w:p w:rsidR="00E069C8" w:rsidRPr="00E069C8" w:rsidRDefault="00E069C8" w:rsidP="00E92F16">
      <w:pPr>
        <w:pStyle w:val="a9"/>
        <w:spacing w:line="240" w:lineRule="auto"/>
      </w:pPr>
      <w:r w:rsidRPr="00E069C8">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069C8" w:rsidRPr="00E069C8" w:rsidRDefault="00E069C8" w:rsidP="00E92F16">
      <w:pPr>
        <w:pStyle w:val="a9"/>
        <w:spacing w:line="240" w:lineRule="auto"/>
      </w:pPr>
      <w:r w:rsidRPr="00E069C8">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069C8" w:rsidRPr="00E069C8" w:rsidRDefault="00E069C8" w:rsidP="00E92F16">
      <w:pPr>
        <w:pStyle w:val="a9"/>
        <w:spacing w:line="240" w:lineRule="auto"/>
      </w:pPr>
      <w:r w:rsidRPr="00E069C8">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w:t>
      </w:r>
      <w:r w:rsidR="0079576F">
        <w:t>но сделать вывод о сформирован</w:t>
      </w:r>
      <w:r w:rsidRPr="00E069C8">
        <w:t>ности ряда познавательных и регулятивных действий обучающихся. Проверочные задания, требующие совместной работы обучающихся на общий рез</w:t>
      </w:r>
      <w:r w:rsidR="0079576F">
        <w:t>ультат, позволяют оценить сфор</w:t>
      </w:r>
      <w:r w:rsidRPr="00E069C8">
        <w:t>мированность коммуникативных учебных действий.</w:t>
      </w:r>
    </w:p>
    <w:p w:rsidR="00E069C8" w:rsidRPr="00E069C8" w:rsidRDefault="00E069C8" w:rsidP="00E92F16">
      <w:pPr>
        <w:pStyle w:val="a9"/>
        <w:spacing w:line="240" w:lineRule="auto"/>
      </w:pPr>
      <w:r w:rsidRPr="00E069C8">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069C8" w:rsidRPr="00E069C8" w:rsidRDefault="00E069C8" w:rsidP="00E92F16">
      <w:pPr>
        <w:pStyle w:val="a9"/>
        <w:spacing w:line="240" w:lineRule="auto"/>
      </w:pPr>
      <w:r w:rsidRPr="00E069C8">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w:t>
      </w:r>
      <w:r w:rsidRPr="00E069C8">
        <w:lastRenderedPageBreak/>
        <w:t>действие занимает в структуре учебной деятельности обучающегося место операции, выступая средством, а не целью активности ребёнка.</w:t>
      </w:r>
    </w:p>
    <w:p w:rsidR="00E069C8" w:rsidRPr="00E069C8" w:rsidRDefault="00E069C8" w:rsidP="00E92F16">
      <w:pPr>
        <w:pStyle w:val="a9"/>
        <w:spacing w:line="240" w:lineRule="auto"/>
      </w:pPr>
      <w:r w:rsidRPr="00E069C8">
        <w:t>Таким образом, о</w:t>
      </w:r>
      <w:r w:rsidRPr="0079576F">
        <w:rPr>
          <w:b/>
          <w:i/>
        </w:rPr>
        <w:t>ценка метапредметных результатов может проводиться в ходе различных процедур.</w:t>
      </w:r>
      <w:r w:rsidRPr="00E069C8">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069C8" w:rsidRPr="00E069C8" w:rsidRDefault="00E069C8" w:rsidP="00E92F16">
      <w:pPr>
        <w:pStyle w:val="a9"/>
        <w:spacing w:line="240" w:lineRule="auto"/>
      </w:pPr>
      <w:r w:rsidRPr="00E069C8">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069C8" w:rsidRPr="00E069C8" w:rsidRDefault="00E069C8" w:rsidP="00E92F16">
      <w:pPr>
        <w:pStyle w:val="a9"/>
        <w:spacing w:line="240" w:lineRule="auto"/>
      </w:pPr>
      <w:r w:rsidRPr="00E069C8">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069C8" w:rsidRPr="00E069C8" w:rsidRDefault="00E069C8" w:rsidP="00E92F16">
      <w:pPr>
        <w:pStyle w:val="a9"/>
        <w:spacing w:line="240" w:lineRule="auto"/>
      </w:pPr>
      <w:r w:rsidRPr="0079576F">
        <w:rPr>
          <w:b/>
        </w:rPr>
        <w:t>Оценка предметных результато</w:t>
      </w:r>
      <w:r w:rsidR="0079576F">
        <w:t>в</w:t>
      </w:r>
      <w:r w:rsidRPr="00E069C8">
        <w:t xml:space="preserve"> представляет собой оценку достижения обучающимся планируемых результатов по отдельным предметам.</w:t>
      </w:r>
    </w:p>
    <w:p w:rsidR="00E069C8" w:rsidRPr="00E069C8" w:rsidRDefault="00E069C8" w:rsidP="00E92F16">
      <w:pPr>
        <w:pStyle w:val="a9"/>
        <w:spacing w:line="240" w:lineRule="auto"/>
      </w:pPr>
      <w:r w:rsidRPr="00E069C8">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069C8" w:rsidRPr="00E069C8" w:rsidRDefault="00E069C8" w:rsidP="00E92F16">
      <w:pPr>
        <w:pStyle w:val="a9"/>
        <w:spacing w:line="240" w:lineRule="auto"/>
      </w:pPr>
      <w:r w:rsidRPr="00E069C8">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79576F">
        <w:rPr>
          <w:i/>
        </w:rPr>
        <w:t>систему основополагающих элементов научного знания,</w:t>
      </w:r>
      <w:r w:rsidRPr="00E069C8">
        <w:t xml:space="preserve"> которая выражается через учебный материал различных курсов (далее — </w:t>
      </w:r>
      <w:r w:rsidRPr="0079576F">
        <w:rPr>
          <w:i/>
        </w:rPr>
        <w:t>систему предметных знаний</w:t>
      </w:r>
      <w:r w:rsidRPr="00E069C8">
        <w:t xml:space="preserve">), и, во-вторых, </w:t>
      </w:r>
      <w:r w:rsidRPr="0079576F">
        <w:rPr>
          <w:i/>
        </w:rPr>
        <w:t>систему формируемых действий с учебным материалом</w:t>
      </w:r>
      <w:r w:rsidRPr="00E069C8">
        <w:t xml:space="preserve"> (далее — </w:t>
      </w:r>
      <w:r w:rsidRPr="0079576F">
        <w:rPr>
          <w:i/>
        </w:rPr>
        <w:t>систему предметных действий</w:t>
      </w:r>
      <w:r w:rsidRPr="00E069C8">
        <w:t>), которые направлены на применение знаний, их преобразование и получение нового знания.</w:t>
      </w:r>
    </w:p>
    <w:p w:rsidR="00E069C8" w:rsidRPr="00E069C8" w:rsidRDefault="00E069C8" w:rsidP="00E92F16">
      <w:pPr>
        <w:pStyle w:val="a9"/>
        <w:spacing w:line="240" w:lineRule="auto"/>
      </w:pPr>
      <w:r w:rsidRPr="0079576F">
        <w:rPr>
          <w:b/>
          <w:i/>
        </w:rPr>
        <w:t>Система предметных знаний</w:t>
      </w:r>
      <w:r w:rsidRPr="00E069C8">
        <w:t xml:space="preserve"> — важнейшая составляющая предметных результатов. В ней можно выделить </w:t>
      </w:r>
      <w:r w:rsidRPr="0079576F">
        <w:rPr>
          <w:i/>
        </w:rPr>
        <w:t>опорные знания</w:t>
      </w:r>
      <w:r w:rsidRPr="00E069C8">
        <w:t xml:space="preserve"> (знания, усвоение которых принципиально необходимо для текущего и последующего успешного обучения) и знания, дополняющие, </w:t>
      </w:r>
      <w:r w:rsidRPr="00E069C8">
        <w:lastRenderedPageBreak/>
        <w:t>расширяющие или углубляющие опорную систему знаний, а также служащие пропедевтикой для последующего изучения курсов.</w:t>
      </w:r>
    </w:p>
    <w:p w:rsidR="00E069C8" w:rsidRPr="00E069C8" w:rsidRDefault="00E069C8" w:rsidP="00E92F16">
      <w:pPr>
        <w:pStyle w:val="a9"/>
        <w:spacing w:line="240" w:lineRule="auto"/>
      </w:pPr>
      <w:r w:rsidRPr="00E069C8">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E069C8" w:rsidRPr="00E069C8" w:rsidRDefault="00E069C8" w:rsidP="00E92F16">
      <w:pPr>
        <w:pStyle w:val="a9"/>
        <w:spacing w:line="240" w:lineRule="auto"/>
      </w:pPr>
      <w:r w:rsidRPr="00061DF6">
        <w:rPr>
          <w:b/>
        </w:rPr>
        <w:t>Опорная система знаний</w:t>
      </w:r>
      <w:r w:rsidRPr="00E069C8">
        <w:t xml:space="preserve">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069C8" w:rsidRPr="00E069C8" w:rsidRDefault="00E069C8" w:rsidP="00E92F16">
      <w:pPr>
        <w:pStyle w:val="a9"/>
        <w:spacing w:line="240" w:lineRule="auto"/>
      </w:pPr>
      <w:r w:rsidRPr="00E069C8">
        <w:t xml:space="preserve">На ступени начального общего образования особое значение для продолжения образования имеет усвоение учащимися </w:t>
      </w:r>
      <w:r w:rsidRPr="0079576F">
        <w:rPr>
          <w:i/>
        </w:rPr>
        <w:t>опорной си</w:t>
      </w:r>
      <w:r w:rsidR="00061DF6">
        <w:rPr>
          <w:i/>
        </w:rPr>
        <w:t xml:space="preserve">стемы знаний по русскому языку </w:t>
      </w:r>
      <w:r w:rsidRPr="0079576F">
        <w:rPr>
          <w:i/>
        </w:rPr>
        <w:t>и математике.</w:t>
      </w:r>
    </w:p>
    <w:p w:rsidR="00E069C8" w:rsidRPr="0004667B" w:rsidRDefault="00E069C8" w:rsidP="00E92F16">
      <w:pPr>
        <w:pStyle w:val="a9"/>
        <w:spacing w:line="240" w:lineRule="auto"/>
        <w:rPr>
          <w:b/>
          <w:i/>
        </w:rPr>
      </w:pPr>
      <w:r w:rsidRPr="00E069C8">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04667B">
        <w:rPr>
          <w:b/>
        </w:rPr>
        <w:t>способность использовать</w:t>
      </w:r>
      <w:r w:rsidRPr="00E069C8">
        <w:t xml:space="preserve"> эти знания при решении учебно-познавательных и учебно-практических задач. Иными словами, </w:t>
      </w:r>
      <w:r w:rsidRPr="0004667B">
        <w:rPr>
          <w:b/>
          <w:i/>
        </w:rPr>
        <w:t>объектом оценки предметных результатов являются де</w:t>
      </w:r>
      <w:r w:rsidR="009C28EB" w:rsidRPr="0004667B">
        <w:rPr>
          <w:b/>
          <w:i/>
        </w:rPr>
        <w:t>йствия, выполняемые обучающимися</w:t>
      </w:r>
      <w:r w:rsidRPr="0004667B">
        <w:rPr>
          <w:b/>
          <w:i/>
        </w:rPr>
        <w:t>, с предметным содержанием.</w:t>
      </w:r>
    </w:p>
    <w:p w:rsidR="006766C3" w:rsidRDefault="00E069C8" w:rsidP="00E92F16">
      <w:pPr>
        <w:pStyle w:val="a9"/>
        <w:spacing w:line="240" w:lineRule="auto"/>
      </w:pPr>
      <w:r w:rsidRPr="0079576F">
        <w:rPr>
          <w:b/>
          <w:i/>
        </w:rPr>
        <w:t>Действия с предметным содержанием (или предметные действия)</w:t>
      </w:r>
      <w:r w:rsidRPr="00E069C8">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w:t>
      </w:r>
      <w:r w:rsidR="0004667B">
        <w:t>,</w:t>
      </w:r>
      <w:r w:rsidR="009C28EB">
        <w:t xml:space="preserve"> </w:t>
      </w:r>
      <w:r w:rsidRPr="00E069C8">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Pr="00E069C8">
        <w:lastRenderedPageBreak/>
        <w:t>художественными произведениями</w:t>
      </w:r>
    </w:p>
    <w:p w:rsidR="00E069C8" w:rsidRPr="00E069C8" w:rsidRDefault="00E069C8" w:rsidP="00E92F16">
      <w:pPr>
        <w:pStyle w:val="a9"/>
        <w:spacing w:line="240" w:lineRule="auto"/>
        <w:ind w:firstLine="0"/>
      </w:pPr>
      <w:r w:rsidRPr="00E069C8">
        <w:t xml:space="preserve">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E069C8" w:rsidRPr="00E069C8" w:rsidRDefault="00E069C8" w:rsidP="00E92F16">
      <w:pPr>
        <w:pStyle w:val="a9"/>
        <w:spacing w:line="240" w:lineRule="auto"/>
      </w:pPr>
      <w:r w:rsidRPr="00E069C8">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069C8" w:rsidRPr="00E069C8" w:rsidRDefault="00E069C8" w:rsidP="00E92F16">
      <w:pPr>
        <w:pStyle w:val="a9"/>
        <w:spacing w:line="240" w:lineRule="auto"/>
      </w:pPr>
      <w:r w:rsidRPr="00E069C8">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069C8" w:rsidRPr="00E069C8" w:rsidRDefault="00E069C8" w:rsidP="00E92F16">
      <w:pPr>
        <w:pStyle w:val="a9"/>
        <w:spacing w:line="240" w:lineRule="auto"/>
      </w:pPr>
      <w:r w:rsidRPr="00E069C8">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9576F">
        <w:rPr>
          <w:i/>
        </w:rPr>
        <w:t>осознанному и произвольному их выполнению,</w:t>
      </w:r>
      <w:r w:rsidRPr="00E069C8">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069C8" w:rsidRPr="00534D40" w:rsidRDefault="00E069C8" w:rsidP="00E92F16">
      <w:pPr>
        <w:pStyle w:val="a9"/>
        <w:spacing w:line="240" w:lineRule="auto"/>
        <w:rPr>
          <w:i/>
          <w:u w:val="single"/>
        </w:rPr>
      </w:pPr>
      <w:r w:rsidRPr="00534D40">
        <w:rPr>
          <w:b/>
        </w:rPr>
        <w:t>Поэтому</w:t>
      </w:r>
      <w:r w:rsidRPr="00E069C8">
        <w:t xml:space="preserve"> </w:t>
      </w:r>
      <w:r w:rsidRPr="0079576F">
        <w:rPr>
          <w:b/>
        </w:rPr>
        <w:t>объектом оценки предметных результатов</w:t>
      </w:r>
      <w:r w:rsidRPr="00E069C8">
        <w:t xml:space="preserve"> </w:t>
      </w:r>
      <w:r w:rsidRPr="00534D40">
        <w:t>служит в полном соответствии с требованиями Стандарта</w:t>
      </w:r>
      <w:r w:rsidRPr="00534D40">
        <w:rPr>
          <w:i/>
        </w:rPr>
        <w:t xml:space="preserve"> </w:t>
      </w:r>
      <w:r w:rsidRPr="00534D40">
        <w:rPr>
          <w:i/>
          <w:u w:val="single"/>
        </w:rPr>
        <w:t xml:space="preserve">способность обучающихся решать </w:t>
      </w:r>
      <w:r w:rsidR="006C4F57" w:rsidRPr="00534D40">
        <w:rPr>
          <w:i/>
          <w:u w:val="single"/>
        </w:rPr>
        <w:t>учебно-познавательные и учебно-</w:t>
      </w:r>
      <w:r w:rsidRPr="00534D40">
        <w:rPr>
          <w:i/>
          <w:u w:val="single"/>
        </w:rPr>
        <w:t>практические задачи с использованием средств, релевантных содержанию учебных предмет</w:t>
      </w:r>
      <w:r w:rsidR="006C4F57" w:rsidRPr="00534D40">
        <w:rPr>
          <w:i/>
          <w:u w:val="single"/>
        </w:rPr>
        <w:t>ов, в том числе на основе мета</w:t>
      </w:r>
      <w:r w:rsidRPr="00534D40">
        <w:rPr>
          <w:i/>
          <w:u w:val="single"/>
        </w:rPr>
        <w:t>предметных действий.</w:t>
      </w:r>
    </w:p>
    <w:p w:rsidR="00E069C8" w:rsidRDefault="00E069C8" w:rsidP="00E92F16">
      <w:pPr>
        <w:pStyle w:val="a9"/>
        <w:spacing w:line="240" w:lineRule="auto"/>
      </w:pPr>
      <w:r w:rsidRPr="00E069C8">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C4F57" w:rsidRPr="00E069C8" w:rsidRDefault="006C4F57" w:rsidP="00E92F16">
      <w:pPr>
        <w:pStyle w:val="a9"/>
        <w:spacing w:line="240" w:lineRule="auto"/>
      </w:pPr>
    </w:p>
    <w:p w:rsidR="00E069C8" w:rsidRDefault="00E069C8" w:rsidP="00E92F16">
      <w:pPr>
        <w:pStyle w:val="af5"/>
        <w:spacing w:line="240" w:lineRule="auto"/>
        <w:rPr>
          <w:b/>
        </w:rPr>
      </w:pPr>
      <w:bookmarkStart w:id="74" w:name="bookmark80"/>
      <w:r w:rsidRPr="0079576F">
        <w:rPr>
          <w:b/>
        </w:rPr>
        <w:t>1.3.3. Портфель достижений как инструмент оценки динамики индивидуальных образовательных достижений</w:t>
      </w:r>
      <w:bookmarkEnd w:id="74"/>
    </w:p>
    <w:p w:rsidR="0041573D" w:rsidRPr="0079576F" w:rsidRDefault="0041573D" w:rsidP="00E92F16">
      <w:pPr>
        <w:pStyle w:val="af5"/>
        <w:spacing w:line="240" w:lineRule="auto"/>
        <w:rPr>
          <w:b/>
        </w:rPr>
      </w:pPr>
    </w:p>
    <w:p w:rsidR="00E069C8" w:rsidRPr="00E069C8" w:rsidRDefault="00E069C8" w:rsidP="00E92F16">
      <w:pPr>
        <w:pStyle w:val="a9"/>
        <w:spacing w:line="240" w:lineRule="auto"/>
      </w:pPr>
      <w:r w:rsidRPr="00E069C8">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w:t>
      </w:r>
      <w:r w:rsidRPr="00E069C8">
        <w:lastRenderedPageBreak/>
        <w:t>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069C8" w:rsidRPr="00E069C8" w:rsidRDefault="00E069C8" w:rsidP="00E92F16">
      <w:pPr>
        <w:pStyle w:val="a9"/>
        <w:spacing w:line="240" w:lineRule="auto"/>
      </w:pPr>
      <w:r w:rsidRPr="00E069C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069C8" w:rsidRPr="00E069C8" w:rsidRDefault="00E069C8" w:rsidP="00E92F16">
      <w:pPr>
        <w:pStyle w:val="a9"/>
        <w:spacing w:line="240" w:lineRule="auto"/>
      </w:pPr>
      <w:r w:rsidRPr="00E069C8">
        <w:t xml:space="preserve">Одним из наиболее адекватных инструментов для оценки динамики образовательных достижений служит </w:t>
      </w:r>
      <w:r w:rsidRPr="0079576F">
        <w:rPr>
          <w:b/>
        </w:rPr>
        <w:t>портфель достижений</w:t>
      </w:r>
      <w:r w:rsidRPr="00E069C8">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69C8" w:rsidRPr="00E069C8" w:rsidRDefault="00E069C8" w:rsidP="00E92F16">
      <w:pPr>
        <w:pStyle w:val="a9"/>
        <w:spacing w:line="240" w:lineRule="auto"/>
      </w:pPr>
      <w:r w:rsidRPr="00E069C8">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69C8" w:rsidRPr="00E069C8" w:rsidRDefault="0079576F" w:rsidP="00E92F16">
      <w:pPr>
        <w:pStyle w:val="a9"/>
        <w:spacing w:line="240" w:lineRule="auto"/>
      </w:pPr>
      <w:r>
        <w:t>• </w:t>
      </w:r>
      <w:r w:rsidR="00E069C8" w:rsidRPr="00E069C8">
        <w:t>поддерживать высокую учебную мотивацию обучающихся;</w:t>
      </w:r>
    </w:p>
    <w:p w:rsidR="00E069C8" w:rsidRPr="00E069C8" w:rsidRDefault="0079576F" w:rsidP="00E92F16">
      <w:pPr>
        <w:pStyle w:val="a9"/>
        <w:spacing w:line="240" w:lineRule="auto"/>
      </w:pPr>
      <w:r>
        <w:t>• </w:t>
      </w:r>
      <w:r w:rsidR="00E069C8" w:rsidRPr="00E069C8">
        <w:t>поощрять их активность и самостоятельность, расширять возможности обучения и самообучения;</w:t>
      </w:r>
    </w:p>
    <w:p w:rsidR="00E069C8" w:rsidRPr="00E069C8" w:rsidRDefault="0079576F" w:rsidP="00E92F16">
      <w:pPr>
        <w:pStyle w:val="a9"/>
        <w:spacing w:line="240" w:lineRule="auto"/>
      </w:pPr>
      <w:r>
        <w:t>• </w:t>
      </w:r>
      <w:r w:rsidR="00E069C8" w:rsidRPr="00E069C8">
        <w:t>развивать навыки рефлексивной и оценочной (в том числе самооценочной) деятельности обучающихся;</w:t>
      </w:r>
    </w:p>
    <w:p w:rsidR="00E069C8" w:rsidRPr="00E069C8" w:rsidRDefault="0079576F" w:rsidP="00E92F16">
      <w:pPr>
        <w:pStyle w:val="a9"/>
        <w:spacing w:line="240" w:lineRule="auto"/>
      </w:pPr>
      <w:r>
        <w:t>• </w:t>
      </w:r>
      <w:r w:rsidR="00E069C8" w:rsidRPr="00E069C8">
        <w:t>формировать умение учиться — ставить цели, планировать и организовывать собственную учебную деятельность.</w:t>
      </w:r>
    </w:p>
    <w:p w:rsidR="00E069C8" w:rsidRPr="00E069C8" w:rsidRDefault="00B100DA" w:rsidP="00E92F16">
      <w:pPr>
        <w:pStyle w:val="a9"/>
        <w:spacing w:line="240" w:lineRule="auto"/>
      </w:pPr>
      <w:r>
        <w:t xml:space="preserve">Портфель достижений </w:t>
      </w:r>
      <w:r w:rsidR="00E069C8" w:rsidRPr="00E069C8">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069C8" w:rsidRPr="00E069C8" w:rsidRDefault="00E069C8" w:rsidP="00E92F16">
      <w:pPr>
        <w:pStyle w:val="a9"/>
        <w:spacing w:line="240" w:lineRule="auto"/>
      </w:pPr>
      <w:r w:rsidRPr="00E069C8">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069C8" w:rsidRPr="00E069C8" w:rsidRDefault="00E069C8" w:rsidP="00E92F16">
      <w:pPr>
        <w:pStyle w:val="a9"/>
        <w:spacing w:line="240" w:lineRule="auto"/>
      </w:pPr>
      <w:r w:rsidRPr="00E069C8">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069C8" w:rsidRPr="00E069C8" w:rsidRDefault="00E069C8" w:rsidP="00E92F16">
      <w:pPr>
        <w:pStyle w:val="a9"/>
        <w:spacing w:line="240" w:lineRule="auto"/>
      </w:pPr>
      <w:r w:rsidRPr="0079576F">
        <w:rPr>
          <w:b/>
          <w:i/>
        </w:rPr>
        <w:lastRenderedPageBreak/>
        <w:t>1.</w:t>
      </w:r>
      <w:r w:rsidR="0079576F" w:rsidRPr="0079576F">
        <w:rPr>
          <w:b/>
          <w:i/>
        </w:rPr>
        <w:t> </w:t>
      </w:r>
      <w:r w:rsidRPr="0079576F">
        <w:rPr>
          <w:b/>
          <w:i/>
        </w:rPr>
        <w:t>Выборки детских работ — формальных и творческих,</w:t>
      </w:r>
      <w:r w:rsidRPr="00E069C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E069C8" w:rsidRPr="00E069C8" w:rsidRDefault="00E069C8" w:rsidP="00E92F16">
      <w:pPr>
        <w:pStyle w:val="a9"/>
        <w:spacing w:line="240" w:lineRule="auto"/>
      </w:pPr>
      <w:r w:rsidRPr="006C4F57">
        <w:rPr>
          <w:b/>
        </w:rPr>
        <w:t xml:space="preserve">Обязательной </w:t>
      </w:r>
      <w:r w:rsidRPr="00E069C8">
        <w:t xml:space="preserve">составляющей портфеля достижений являются материалы </w:t>
      </w:r>
      <w:r w:rsidRPr="006C4F57">
        <w:rPr>
          <w:i/>
          <w:u w:val="single"/>
        </w:rPr>
        <w:t>стартовой диагностики, промежуточных и итоговых стандартизированных работ</w:t>
      </w:r>
      <w:r w:rsidRPr="006C4F57">
        <w:rPr>
          <w:u w:val="single"/>
        </w:rPr>
        <w:t xml:space="preserve"> </w:t>
      </w:r>
      <w:r w:rsidRPr="00E069C8">
        <w:t>по отдельным предметам.</w:t>
      </w:r>
    </w:p>
    <w:p w:rsidR="00E069C8" w:rsidRPr="00E069C8" w:rsidRDefault="00E069C8" w:rsidP="00E92F16">
      <w:pPr>
        <w:pStyle w:val="a9"/>
        <w:spacing w:line="240" w:lineRule="auto"/>
      </w:pPr>
      <w:r w:rsidRPr="00E069C8">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069C8" w:rsidRPr="00E069C8" w:rsidRDefault="0079576F" w:rsidP="00E92F16">
      <w:pPr>
        <w:pStyle w:val="a9"/>
        <w:spacing w:line="240" w:lineRule="auto"/>
      </w:pPr>
      <w:r>
        <w:t>• </w:t>
      </w:r>
      <w:r w:rsidR="00E069C8" w:rsidRPr="0079576F">
        <w:rPr>
          <w:i/>
        </w:rPr>
        <w:t>по русскому, родному языку и литературному чтению, литературному чтению на родном языке, иностранному языку</w:t>
      </w:r>
      <w:r w:rsidR="00E069C8" w:rsidRPr="00E069C8">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069C8" w:rsidRPr="00E069C8" w:rsidRDefault="0079576F" w:rsidP="00E92F16">
      <w:pPr>
        <w:pStyle w:val="a9"/>
        <w:spacing w:line="240" w:lineRule="auto"/>
      </w:pPr>
      <w:r>
        <w:t>• </w:t>
      </w:r>
      <w:r w:rsidR="00E069C8" w:rsidRPr="0079576F">
        <w:rPr>
          <w:i/>
        </w:rPr>
        <w:t>по математике</w:t>
      </w:r>
      <w:r w:rsidR="00E069C8" w:rsidRPr="00E069C8">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069C8" w:rsidRPr="00E069C8" w:rsidRDefault="0079576F" w:rsidP="00E92F16">
      <w:pPr>
        <w:pStyle w:val="a9"/>
        <w:spacing w:line="240" w:lineRule="auto"/>
      </w:pPr>
      <w:r>
        <w:t>• </w:t>
      </w:r>
      <w:r w:rsidR="00E069C8" w:rsidRPr="0079576F">
        <w:rPr>
          <w:i/>
        </w:rPr>
        <w:t>по окружающему миру</w:t>
      </w:r>
      <w:r w:rsidR="00E069C8" w:rsidRPr="00E069C8">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t> </w:t>
      </w:r>
      <w:r w:rsidR="00E069C8" w:rsidRPr="00E069C8">
        <w:t>п.;</w:t>
      </w:r>
    </w:p>
    <w:p w:rsidR="00E069C8" w:rsidRPr="00E069C8" w:rsidRDefault="0079576F" w:rsidP="00E92F16">
      <w:pPr>
        <w:pStyle w:val="a9"/>
        <w:spacing w:line="240" w:lineRule="auto"/>
      </w:pPr>
      <w:r>
        <w:t>• </w:t>
      </w:r>
      <w:r w:rsidR="00E069C8" w:rsidRPr="0079576F">
        <w:rPr>
          <w:i/>
        </w:rPr>
        <w:t>по предметам эстетического цикла</w:t>
      </w:r>
      <w:r w:rsidR="00E069C8" w:rsidRPr="00E069C8">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069C8" w:rsidRPr="00E069C8" w:rsidRDefault="0079576F" w:rsidP="00E92F16">
      <w:pPr>
        <w:pStyle w:val="a9"/>
        <w:spacing w:line="240" w:lineRule="auto"/>
      </w:pPr>
      <w:r>
        <w:t>• </w:t>
      </w:r>
      <w:r w:rsidR="00E069C8" w:rsidRPr="0079576F">
        <w:rPr>
          <w:i/>
        </w:rPr>
        <w:t>по технологии</w:t>
      </w:r>
      <w:r w:rsidR="00E069C8" w:rsidRPr="00E069C8">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069C8" w:rsidRPr="00E069C8" w:rsidRDefault="0079576F" w:rsidP="00E92F16">
      <w:pPr>
        <w:pStyle w:val="a9"/>
        <w:spacing w:line="240" w:lineRule="auto"/>
      </w:pPr>
      <w:r>
        <w:t>• </w:t>
      </w:r>
      <w:r w:rsidR="00E069C8" w:rsidRPr="0079576F">
        <w:rPr>
          <w:i/>
        </w:rPr>
        <w:t>по физкультуре</w:t>
      </w:r>
      <w:r w:rsidR="00E069C8" w:rsidRPr="00E069C8">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069C8" w:rsidRPr="00E069C8" w:rsidRDefault="00E069C8" w:rsidP="00E92F16">
      <w:pPr>
        <w:pStyle w:val="a9"/>
        <w:spacing w:line="240" w:lineRule="auto"/>
      </w:pPr>
      <w:r w:rsidRPr="0079576F">
        <w:rPr>
          <w:b/>
          <w:i/>
        </w:rPr>
        <w:t>2.</w:t>
      </w:r>
      <w:r w:rsidR="0079576F" w:rsidRPr="0079576F">
        <w:rPr>
          <w:b/>
          <w:i/>
        </w:rPr>
        <w:t> </w:t>
      </w:r>
      <w:r w:rsidRPr="0079576F">
        <w:rPr>
          <w:b/>
          <w:i/>
        </w:rPr>
        <w:t>Систематизированные материалы наблюдений</w:t>
      </w:r>
      <w:r w:rsidRPr="0079576F">
        <w:rPr>
          <w:i/>
        </w:rPr>
        <w:t xml:space="preserve"> (оценочные </w:t>
      </w:r>
      <w:r w:rsidRPr="0079576F">
        <w:rPr>
          <w:i/>
        </w:rPr>
        <w:lastRenderedPageBreak/>
        <w:t>листы, материалы и листы наблюдений и т.</w:t>
      </w:r>
      <w:r w:rsidR="0079576F">
        <w:rPr>
          <w:i/>
        </w:rPr>
        <w:t> </w:t>
      </w:r>
      <w:r w:rsidRPr="0079576F">
        <w:rPr>
          <w:i/>
        </w:rPr>
        <w:t>п.)</w:t>
      </w:r>
      <w:r w:rsidRPr="00E069C8">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069C8" w:rsidRPr="00E069C8" w:rsidRDefault="00E069C8" w:rsidP="00E92F16">
      <w:pPr>
        <w:pStyle w:val="a9"/>
        <w:spacing w:line="240" w:lineRule="auto"/>
      </w:pPr>
      <w:bookmarkStart w:id="75" w:name="bookmark81"/>
      <w:r w:rsidRPr="00C66DE8">
        <w:rPr>
          <w:b/>
          <w:i/>
        </w:rPr>
        <w:t>3.</w:t>
      </w:r>
      <w:r w:rsidR="00C66DE8" w:rsidRPr="00C66DE8">
        <w:rPr>
          <w:b/>
          <w:i/>
        </w:rPr>
        <w:t> </w:t>
      </w:r>
      <w:r w:rsidRPr="00C66DE8">
        <w:rPr>
          <w:b/>
          <w:i/>
        </w:rPr>
        <w:t>Материалы, характеризующие достижения обучающихся в рамках внеурочной и досуговой деятельности</w:t>
      </w:r>
      <w:r w:rsidRPr="00E069C8">
        <w:t>,</w:t>
      </w:r>
      <w:bookmarkEnd w:id="75"/>
      <w:r w:rsidR="00C66DE8">
        <w:t xml:space="preserve"> </w:t>
      </w:r>
      <w:r w:rsidRPr="00E069C8">
        <w:t>например</w:t>
      </w:r>
      <w:r w:rsidR="0004667B">
        <w:t>,</w:t>
      </w:r>
      <w:r w:rsidRPr="00E069C8">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069C8" w:rsidRPr="00E069C8" w:rsidRDefault="00E069C8" w:rsidP="00E92F16">
      <w:pPr>
        <w:pStyle w:val="a9"/>
        <w:spacing w:line="240" w:lineRule="auto"/>
      </w:pPr>
      <w:r w:rsidRPr="00E069C8">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069C8" w:rsidRPr="00E069C8" w:rsidRDefault="00E069C8" w:rsidP="00E92F16">
      <w:pPr>
        <w:pStyle w:val="a9"/>
        <w:spacing w:line="240" w:lineRule="auto"/>
      </w:pPr>
      <w:r w:rsidRPr="00E069C8">
        <w:t xml:space="preserve">Оценка как отдельных составляющих, так и портфеля достижений в целом ведётся на </w:t>
      </w:r>
      <w:r w:rsidRPr="00C66DE8">
        <w:rPr>
          <w:i/>
        </w:rPr>
        <w:t>критериальной основе</w:t>
      </w:r>
      <w:r w:rsidRPr="00E069C8">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69C8" w:rsidRPr="00E069C8" w:rsidRDefault="00E069C8" w:rsidP="00E92F16">
      <w:pPr>
        <w:pStyle w:val="a9"/>
        <w:spacing w:line="240" w:lineRule="auto"/>
      </w:pPr>
      <w:r w:rsidRPr="00E069C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69C8" w:rsidRPr="00E069C8" w:rsidRDefault="00E069C8" w:rsidP="00E92F16">
      <w:pPr>
        <w:pStyle w:val="a9"/>
        <w:spacing w:line="240" w:lineRule="auto"/>
      </w:pPr>
      <w:r w:rsidRPr="00E069C8">
        <w:t>По результатам оценки, которая формируется на основе материалов портфеля достижений, делаются выводы:</w:t>
      </w:r>
    </w:p>
    <w:p w:rsidR="00E069C8" w:rsidRPr="00E069C8" w:rsidRDefault="00C66DE8" w:rsidP="00E92F16">
      <w:pPr>
        <w:pStyle w:val="a9"/>
        <w:spacing w:line="240" w:lineRule="auto"/>
      </w:pPr>
      <w:r>
        <w:t>1) </w:t>
      </w:r>
      <w:r w:rsidR="00E069C8" w:rsidRPr="00E069C8">
        <w:t xml:space="preserve">о сформированности у обучающегося </w:t>
      </w:r>
      <w:r w:rsidR="00E069C8" w:rsidRPr="00C66DE8">
        <w:rPr>
          <w:i/>
        </w:rPr>
        <w:t>универсальных и предметных способов действий</w:t>
      </w:r>
      <w:r w:rsidR="00E069C8" w:rsidRPr="00E069C8">
        <w:t xml:space="preserve">, а также </w:t>
      </w:r>
      <w:r w:rsidR="00E069C8" w:rsidRPr="00C66DE8">
        <w:rPr>
          <w:i/>
        </w:rPr>
        <w:t>опорной системы знаний</w:t>
      </w:r>
      <w:r w:rsidR="00E069C8" w:rsidRPr="00E069C8">
        <w:t>, обеспечивающих ему возможность продолжения образования в основной школе;</w:t>
      </w:r>
    </w:p>
    <w:p w:rsidR="00E069C8" w:rsidRPr="00E069C8" w:rsidRDefault="00C66DE8" w:rsidP="00E92F16">
      <w:pPr>
        <w:pStyle w:val="a9"/>
        <w:spacing w:line="240" w:lineRule="auto"/>
      </w:pPr>
      <w:r>
        <w:t>2) </w:t>
      </w:r>
      <w:r w:rsidR="00E069C8" w:rsidRPr="00E069C8">
        <w:t xml:space="preserve">о сформированности основ </w:t>
      </w:r>
      <w:r w:rsidR="00E069C8" w:rsidRPr="00C66DE8">
        <w:rPr>
          <w:i/>
        </w:rPr>
        <w:t>умения учиться</w:t>
      </w:r>
      <w:r w:rsidR="00E069C8" w:rsidRPr="00E069C8">
        <w:t>, понимаемой как способность к самоорганизации с целью постановки и решения учебно-познавательных и учебно-практических задач;</w:t>
      </w:r>
    </w:p>
    <w:p w:rsidR="00E069C8" w:rsidRDefault="00C66DE8" w:rsidP="00E92F16">
      <w:pPr>
        <w:pStyle w:val="a9"/>
        <w:spacing w:line="240" w:lineRule="auto"/>
      </w:pPr>
      <w:r>
        <w:t>3) </w:t>
      </w:r>
      <w:r w:rsidR="00E069C8" w:rsidRPr="00E069C8">
        <w:t xml:space="preserve">об </w:t>
      </w:r>
      <w:r w:rsidR="00E069C8" w:rsidRPr="00C66DE8">
        <w:rPr>
          <w:i/>
        </w:rPr>
        <w:t>индивидуальном прогрессе</w:t>
      </w:r>
      <w:r w:rsidR="00E069C8" w:rsidRPr="00E069C8">
        <w:t xml:space="preserve"> в основных сферах развития личности — мотивационно-смысловой, познавательной, </w:t>
      </w:r>
      <w:r w:rsidR="00E069C8" w:rsidRPr="00E069C8">
        <w:lastRenderedPageBreak/>
        <w:t>эмоциональной, волевой и саморегуляции.</w:t>
      </w:r>
    </w:p>
    <w:p w:rsidR="0041573D" w:rsidRPr="00E069C8" w:rsidRDefault="0041573D" w:rsidP="00E92F16">
      <w:pPr>
        <w:pStyle w:val="a9"/>
        <w:spacing w:line="240" w:lineRule="auto"/>
      </w:pPr>
    </w:p>
    <w:p w:rsidR="00E069C8" w:rsidRDefault="00E069C8" w:rsidP="00E92F16">
      <w:pPr>
        <w:pStyle w:val="af5"/>
        <w:spacing w:line="240" w:lineRule="auto"/>
        <w:rPr>
          <w:b/>
        </w:rPr>
      </w:pPr>
      <w:bookmarkStart w:id="76" w:name="bookmark82"/>
      <w:r w:rsidRPr="00C66DE8">
        <w:rPr>
          <w:b/>
        </w:rPr>
        <w:t>1.3.4. Итоговая оценка выпускника</w:t>
      </w:r>
      <w:bookmarkEnd w:id="76"/>
    </w:p>
    <w:p w:rsidR="00F14B4C" w:rsidRPr="00C66DE8" w:rsidRDefault="00F14B4C" w:rsidP="00E92F16">
      <w:pPr>
        <w:pStyle w:val="af5"/>
        <w:spacing w:line="240" w:lineRule="auto"/>
        <w:rPr>
          <w:b/>
        </w:rPr>
      </w:pPr>
    </w:p>
    <w:p w:rsidR="00E069C8" w:rsidRPr="00E069C8" w:rsidRDefault="00E069C8" w:rsidP="00E92F16">
      <w:pPr>
        <w:pStyle w:val="a9"/>
        <w:spacing w:line="240" w:lineRule="auto"/>
      </w:pPr>
      <w:r w:rsidRPr="00E069C8">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66DE8">
        <w:rPr>
          <w:i/>
        </w:rPr>
        <w:t>только предметные и метапредметные результаты,</w:t>
      </w:r>
      <w:r w:rsidRPr="00E069C8">
        <w:t xml:space="preserve"> описанные в разделе «Выпускник научится» планируемых результатов начального образования.</w:t>
      </w:r>
    </w:p>
    <w:p w:rsidR="00E069C8" w:rsidRPr="00E069C8" w:rsidRDefault="00E069C8" w:rsidP="00E92F16">
      <w:pPr>
        <w:pStyle w:val="a9"/>
        <w:spacing w:line="240" w:lineRule="auto"/>
      </w:pPr>
      <w:r w:rsidRPr="00E069C8">
        <w:t xml:space="preserve">Предметом итоговой оценки является </w:t>
      </w:r>
      <w:r w:rsidRPr="00C66DE8">
        <w:rPr>
          <w:i/>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069C8">
        <w:t xml:space="preserve"> в том числе на основе метапредметных действий. Способность к решению иного класса задач является пре</w:t>
      </w:r>
      <w:r w:rsidR="00C66DE8">
        <w:t>дметом различного рода неперсо</w:t>
      </w:r>
      <w:r w:rsidRPr="00E069C8">
        <w:t>нифицированных обследований.</w:t>
      </w:r>
    </w:p>
    <w:p w:rsidR="00E069C8" w:rsidRPr="00E069C8" w:rsidRDefault="00E069C8" w:rsidP="00E92F16">
      <w:pPr>
        <w:pStyle w:val="a9"/>
        <w:spacing w:line="240" w:lineRule="auto"/>
      </w:pPr>
      <w:r w:rsidRPr="00E069C8">
        <w:t xml:space="preserve">На ступени начального общего образования особое значение для продолжения образования имеет усвоение обучающимися </w:t>
      </w:r>
      <w:r w:rsidRPr="00C66DE8">
        <w:rPr>
          <w:i/>
        </w:rPr>
        <w:t>опорной системы знаний по русскому языку, родному языку и математике</w:t>
      </w:r>
      <w:r w:rsidRPr="00E069C8">
        <w:t xml:space="preserve"> и овладение следующи</w:t>
      </w:r>
      <w:r w:rsidR="006C4F57">
        <w:t>ми ме</w:t>
      </w:r>
      <w:r w:rsidRPr="00E069C8">
        <w:t>тапредметными действиями:</w:t>
      </w:r>
    </w:p>
    <w:p w:rsidR="00E069C8" w:rsidRPr="00E069C8" w:rsidRDefault="00C66DE8" w:rsidP="00E92F16">
      <w:pPr>
        <w:pStyle w:val="a9"/>
        <w:spacing w:line="240" w:lineRule="auto"/>
      </w:pPr>
      <w:r>
        <w:t>• </w:t>
      </w:r>
      <w:r w:rsidR="00E069C8" w:rsidRPr="00C66DE8">
        <w:rPr>
          <w:i/>
        </w:rPr>
        <w:t>речевыми,</w:t>
      </w:r>
      <w:r w:rsidR="00E069C8" w:rsidRPr="00E069C8">
        <w:t xml:space="preserve"> среди которых следует выделить </w:t>
      </w:r>
      <w:r w:rsidR="00E069C8" w:rsidRPr="00C66DE8">
        <w:rPr>
          <w:i/>
        </w:rPr>
        <w:t>навыки осознанного чтения и работы с информацией</w:t>
      </w:r>
      <w:r w:rsidR="00E069C8" w:rsidRPr="00E069C8">
        <w:t>;</w:t>
      </w:r>
    </w:p>
    <w:p w:rsidR="00E069C8" w:rsidRPr="00E069C8" w:rsidRDefault="00C66DE8" w:rsidP="00E92F16">
      <w:pPr>
        <w:pStyle w:val="a9"/>
        <w:spacing w:line="240" w:lineRule="auto"/>
      </w:pPr>
      <w:r>
        <w:t>• </w:t>
      </w:r>
      <w:r w:rsidR="00E069C8" w:rsidRPr="00C66DE8">
        <w:rPr>
          <w:i/>
        </w:rPr>
        <w:t>коммуникативными,</w:t>
      </w:r>
      <w:r w:rsidR="00E069C8" w:rsidRPr="00E069C8">
        <w:t xml:space="preserve"> необходимыми для учебного сотрудничества с учителем и сверстниками.</w:t>
      </w:r>
    </w:p>
    <w:p w:rsidR="00E069C8" w:rsidRPr="00E069C8" w:rsidRDefault="00E069C8" w:rsidP="00E92F16">
      <w:pPr>
        <w:pStyle w:val="a9"/>
        <w:spacing w:line="240" w:lineRule="auto"/>
      </w:pPr>
      <w:r w:rsidRPr="00E069C8">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E069C8" w:rsidRPr="00E069C8" w:rsidRDefault="00E069C8" w:rsidP="00E92F16">
      <w:pPr>
        <w:pStyle w:val="a9"/>
        <w:spacing w:line="240" w:lineRule="auto"/>
      </w:pPr>
      <w:r w:rsidRPr="00E069C8">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069C8" w:rsidRDefault="00E069C8" w:rsidP="00E92F16">
      <w:pPr>
        <w:pStyle w:val="a9"/>
        <w:spacing w:line="240" w:lineRule="auto"/>
      </w:pPr>
      <w:r w:rsidRPr="00E069C8">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7303C" w:rsidRPr="00E069C8" w:rsidRDefault="0087303C" w:rsidP="00E92F16">
      <w:pPr>
        <w:pStyle w:val="a9"/>
        <w:spacing w:line="240" w:lineRule="auto"/>
      </w:pPr>
    </w:p>
    <w:p w:rsidR="00E069C8" w:rsidRPr="00E069C8" w:rsidRDefault="00E069C8" w:rsidP="00E92F16">
      <w:pPr>
        <w:pStyle w:val="a9"/>
        <w:pBdr>
          <w:top w:val="single" w:sz="4" w:space="1" w:color="auto"/>
          <w:left w:val="single" w:sz="4" w:space="4" w:color="auto"/>
          <w:bottom w:val="single" w:sz="4" w:space="1" w:color="auto"/>
          <w:right w:val="single" w:sz="4" w:space="4" w:color="auto"/>
        </w:pBdr>
        <w:spacing w:line="240" w:lineRule="auto"/>
      </w:pPr>
      <w:r w:rsidRPr="00E069C8">
        <w:t>1)</w:t>
      </w:r>
      <w:r w:rsidR="00C66DE8">
        <w:t> </w:t>
      </w:r>
      <w:r w:rsidRPr="00E069C8">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w:t>
      </w:r>
      <w:r w:rsidRPr="00E069C8">
        <w:lastRenderedPageBreak/>
        <w:t xml:space="preserve">простых </w:t>
      </w:r>
      <w:r w:rsidR="00C66DE8">
        <w:t>учебно-познавательных и учебно-</w:t>
      </w:r>
      <w:r w:rsidRPr="00E069C8">
        <w:t>практических задач средствами данного предмета.</w:t>
      </w:r>
    </w:p>
    <w:p w:rsidR="00E069C8" w:rsidRPr="00E069C8" w:rsidRDefault="00E069C8" w:rsidP="00E92F16">
      <w:pPr>
        <w:pStyle w:val="a9"/>
        <w:spacing w:line="240" w:lineRule="auto"/>
      </w:pPr>
      <w:r w:rsidRPr="00E069C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69C8" w:rsidRPr="00E069C8" w:rsidRDefault="00C66DE8" w:rsidP="00E92F16">
      <w:pPr>
        <w:pStyle w:val="a9"/>
        <w:pBdr>
          <w:top w:val="single" w:sz="4" w:space="1" w:color="auto"/>
          <w:left w:val="single" w:sz="4" w:space="4" w:color="auto"/>
          <w:bottom w:val="single" w:sz="4" w:space="1" w:color="auto"/>
          <w:right w:val="single" w:sz="4" w:space="4" w:color="auto"/>
        </w:pBdr>
        <w:spacing w:line="240" w:lineRule="auto"/>
      </w:pPr>
      <w:r>
        <w:t>2) </w:t>
      </w:r>
      <w:r w:rsidR="00E069C8" w:rsidRPr="00E069C8">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1B029E" w:rsidRPr="00E069C8" w:rsidRDefault="00E069C8" w:rsidP="00E92F16">
      <w:pPr>
        <w:pStyle w:val="a9"/>
        <w:spacing w:line="240" w:lineRule="auto"/>
      </w:pPr>
      <w:r w:rsidRPr="00E069C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069C8" w:rsidRPr="00E069C8" w:rsidRDefault="00C66DE8" w:rsidP="00E92F16">
      <w:pPr>
        <w:pStyle w:val="a9"/>
        <w:pBdr>
          <w:top w:val="single" w:sz="4" w:space="1" w:color="auto"/>
          <w:left w:val="single" w:sz="4" w:space="4" w:color="auto"/>
          <w:bottom w:val="single" w:sz="4" w:space="1" w:color="auto"/>
          <w:right w:val="single" w:sz="4" w:space="4" w:color="auto"/>
        </w:pBdr>
        <w:spacing w:line="240" w:lineRule="auto"/>
      </w:pPr>
      <w:r>
        <w:t>3) </w:t>
      </w:r>
      <w:r w:rsidR="00E069C8" w:rsidRPr="00E069C8">
        <w:t>Выпускник не овладел опорной системой знаний и учебными действиями, необходимыми для продолжения образования на следующей ступени.</w:t>
      </w:r>
    </w:p>
    <w:p w:rsidR="00E069C8" w:rsidRPr="00E069C8" w:rsidRDefault="00E069C8" w:rsidP="00E92F16">
      <w:pPr>
        <w:pStyle w:val="a9"/>
        <w:spacing w:line="240" w:lineRule="auto"/>
      </w:pPr>
      <w:r w:rsidRPr="00E069C8">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069C8" w:rsidRPr="00E069C8" w:rsidRDefault="00E069C8" w:rsidP="00E92F16">
      <w:pPr>
        <w:pStyle w:val="a9"/>
        <w:spacing w:line="240" w:lineRule="auto"/>
      </w:pPr>
      <w:r w:rsidRPr="00E069C8">
        <w:t xml:space="preserve">Педагогический совет образовательного учреждения на основе выводов, сделанных по каждому обучающемуся, рассматривает вопрос </w:t>
      </w:r>
      <w:r w:rsidRPr="00C66DE8">
        <w:rPr>
          <w:b/>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E069C8" w:rsidRPr="00E069C8" w:rsidRDefault="00E069C8" w:rsidP="00E92F16">
      <w:pPr>
        <w:pStyle w:val="a9"/>
        <w:spacing w:line="240" w:lineRule="auto"/>
      </w:pPr>
      <w:r w:rsidRPr="00E069C8">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069C8" w:rsidRPr="00E069C8" w:rsidRDefault="00E069C8" w:rsidP="00E92F16">
      <w:pPr>
        <w:pStyle w:val="a9"/>
        <w:spacing w:line="240" w:lineRule="auto"/>
      </w:pPr>
      <w:r w:rsidRPr="00E069C8">
        <w:t xml:space="preserve">Решение </w:t>
      </w:r>
      <w:r w:rsidRPr="00C66DE8">
        <w:rPr>
          <w:b/>
        </w:rPr>
        <w:t>о переводе</w:t>
      </w:r>
      <w:r w:rsidRPr="00E069C8">
        <w:t xml:space="preserve"> обучающегося на следующую ступень общего образования принимается одновременно с рассмотрением и утверждением </w:t>
      </w:r>
      <w:r w:rsidRPr="00C66DE8">
        <w:rPr>
          <w:b/>
        </w:rPr>
        <w:t>характеристики обучающегося,</w:t>
      </w:r>
      <w:r w:rsidRPr="00E069C8">
        <w:t xml:space="preserve"> в которой:</w:t>
      </w:r>
    </w:p>
    <w:p w:rsidR="00C829B3" w:rsidRDefault="00C66DE8" w:rsidP="00E92F16">
      <w:pPr>
        <w:pStyle w:val="a9"/>
        <w:spacing w:line="240" w:lineRule="auto"/>
      </w:pPr>
      <w:r>
        <w:lastRenderedPageBreak/>
        <w:t>• </w:t>
      </w:r>
      <w:r w:rsidR="00E069C8" w:rsidRPr="00E069C8">
        <w:t>отмечаются образовательные достижения и положительные качества обучающегося;</w:t>
      </w:r>
    </w:p>
    <w:p w:rsidR="00E069C8" w:rsidRPr="00E069C8" w:rsidRDefault="00C829B3" w:rsidP="00E92F16">
      <w:pPr>
        <w:pStyle w:val="a9"/>
        <w:spacing w:line="240" w:lineRule="auto"/>
      </w:pPr>
      <w:r>
        <w:t>• </w:t>
      </w:r>
      <w:r w:rsidR="00E069C8" w:rsidRPr="00E069C8">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069C8" w:rsidRPr="00E069C8" w:rsidRDefault="00C829B3" w:rsidP="00E92F16">
      <w:pPr>
        <w:pStyle w:val="a9"/>
        <w:spacing w:line="240" w:lineRule="auto"/>
      </w:pPr>
      <w:r>
        <w:t>• </w:t>
      </w:r>
      <w:r w:rsidR="00E069C8" w:rsidRPr="00E069C8">
        <w:t>даются психолого-педагогические рекомендации, призванные обеспечить успешную реализацию намеченных задач на следующей ступени обучения.</w:t>
      </w:r>
    </w:p>
    <w:p w:rsidR="00E069C8" w:rsidRPr="00E069C8" w:rsidRDefault="00E069C8" w:rsidP="00E92F16">
      <w:pPr>
        <w:pStyle w:val="a9"/>
        <w:spacing w:line="240" w:lineRule="auto"/>
      </w:pPr>
      <w:r w:rsidRPr="00C829B3">
        <w:rPr>
          <w:b/>
        </w:rPr>
        <w:t>Оценка результатов деятельности образовательного учреждения начального общего образования</w:t>
      </w:r>
      <w:r w:rsidRPr="00E069C8">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069C8" w:rsidRPr="00E069C8" w:rsidRDefault="00C829B3" w:rsidP="00E92F16">
      <w:pPr>
        <w:pStyle w:val="a9"/>
        <w:spacing w:line="240" w:lineRule="auto"/>
      </w:pPr>
      <w:r>
        <w:t>• </w:t>
      </w:r>
      <w:r w:rsidR="00E069C8" w:rsidRPr="00E069C8">
        <w:t>результатов мониторинговых исследований разного уровня (федерального, регионального, муниципального);</w:t>
      </w:r>
    </w:p>
    <w:p w:rsidR="00E069C8" w:rsidRPr="00E069C8" w:rsidRDefault="00C829B3" w:rsidP="00E92F16">
      <w:pPr>
        <w:pStyle w:val="a9"/>
        <w:spacing w:line="240" w:lineRule="auto"/>
      </w:pPr>
      <w:r>
        <w:t>• </w:t>
      </w:r>
      <w:r w:rsidR="00E069C8" w:rsidRPr="00E069C8">
        <w:t>условий реализации основной образовательной программы начального общего образования;</w:t>
      </w:r>
    </w:p>
    <w:p w:rsidR="00E069C8" w:rsidRPr="00E069C8" w:rsidRDefault="00C829B3" w:rsidP="00E92F16">
      <w:pPr>
        <w:pStyle w:val="a9"/>
        <w:spacing w:line="240" w:lineRule="auto"/>
      </w:pPr>
      <w:r>
        <w:t>• </w:t>
      </w:r>
      <w:r w:rsidR="00E069C8" w:rsidRPr="00E069C8">
        <w:t>особенностей контингента обучающихся.</w:t>
      </w:r>
    </w:p>
    <w:p w:rsidR="00E069C8" w:rsidRPr="00E069C8" w:rsidRDefault="00E069C8" w:rsidP="00E92F16">
      <w:pPr>
        <w:pStyle w:val="a9"/>
        <w:spacing w:line="240" w:lineRule="auto"/>
      </w:pPr>
      <w:r w:rsidRPr="00E069C8">
        <w:t xml:space="preserve">Предметом оценки в ходе данных процедур является также </w:t>
      </w:r>
      <w:r w:rsidRPr="00C829B3">
        <w:rPr>
          <w:i/>
        </w:rPr>
        <w:t>текущая оценочная деятельность</w:t>
      </w:r>
      <w:r w:rsidRPr="00E069C8">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829B3" w:rsidRDefault="00E069C8" w:rsidP="00E92F16">
      <w:pPr>
        <w:pStyle w:val="a9"/>
        <w:spacing w:line="240" w:lineRule="auto"/>
        <w:rPr>
          <w:b/>
          <w:i/>
        </w:rPr>
      </w:pPr>
      <w:r w:rsidRPr="00E069C8">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C829B3">
        <w:rPr>
          <w:b/>
          <w:i/>
        </w:rPr>
        <w:t>регулярный мониторинг результатов выполнения трёх (четырёх) итоговых работ.</w:t>
      </w:r>
      <w:bookmarkStart w:id="77" w:name="bookmark83"/>
    </w:p>
    <w:p w:rsidR="00B100DA" w:rsidRDefault="00B100DA" w:rsidP="00E92F16">
      <w:pPr>
        <w:pStyle w:val="a9"/>
        <w:spacing w:line="240" w:lineRule="auto"/>
        <w:rPr>
          <w:b/>
          <w:i/>
        </w:rPr>
      </w:pPr>
    </w:p>
    <w:p w:rsidR="00F71193" w:rsidRDefault="00B100DA" w:rsidP="00E92F16">
      <w:pPr>
        <w:pStyle w:val="a9"/>
        <w:spacing w:line="240" w:lineRule="auto"/>
        <w:jc w:val="center"/>
        <w:rPr>
          <w:b/>
          <w:sz w:val="32"/>
          <w:szCs w:val="32"/>
        </w:rPr>
      </w:pPr>
      <w:r w:rsidRPr="00AC0500">
        <w:rPr>
          <w:b/>
          <w:sz w:val="32"/>
          <w:szCs w:val="32"/>
        </w:rPr>
        <w:t>Контрольно – оценочная деятельность</w:t>
      </w:r>
    </w:p>
    <w:p w:rsidR="000E2402" w:rsidRDefault="00B100DA" w:rsidP="000E2402">
      <w:pPr>
        <w:pStyle w:val="a9"/>
        <w:spacing w:line="240" w:lineRule="auto"/>
        <w:jc w:val="center"/>
        <w:rPr>
          <w:b/>
          <w:sz w:val="32"/>
          <w:szCs w:val="32"/>
        </w:rPr>
      </w:pPr>
      <w:r w:rsidRPr="00AC0500">
        <w:rPr>
          <w:b/>
          <w:sz w:val="32"/>
          <w:szCs w:val="32"/>
        </w:rPr>
        <w:t>в   М</w:t>
      </w:r>
      <w:r w:rsidR="00F71193">
        <w:rPr>
          <w:b/>
          <w:sz w:val="32"/>
          <w:szCs w:val="32"/>
        </w:rPr>
        <w:t>Б</w:t>
      </w:r>
      <w:r w:rsidRPr="00AC0500">
        <w:rPr>
          <w:b/>
          <w:sz w:val="32"/>
          <w:szCs w:val="32"/>
        </w:rPr>
        <w:t>ОУ СОШ №83</w:t>
      </w:r>
    </w:p>
    <w:p w:rsidR="00AC0500" w:rsidRDefault="00AC0500" w:rsidP="000E2402">
      <w:pPr>
        <w:pStyle w:val="a9"/>
        <w:spacing w:line="240" w:lineRule="auto"/>
      </w:pPr>
      <w:r w:rsidRPr="00AC0500">
        <w:rPr>
          <w:b/>
          <w:i/>
        </w:rPr>
        <w:br/>
      </w:r>
      <w:r w:rsidRPr="00094DE8">
        <w:rPr>
          <w:b/>
        </w:rPr>
        <w:t>1.</w:t>
      </w:r>
      <w:r w:rsidRPr="00AC0500">
        <w:t xml:space="preserve"> </w:t>
      </w:r>
      <w:r w:rsidRPr="00094DE8">
        <w:rPr>
          <w:b/>
        </w:rPr>
        <w:t>Контрольно – оценочная деятельность</w:t>
      </w:r>
      <w:r w:rsidRPr="00AC0500">
        <w:t xml:space="preserve"> – это оценка качества усвоения обучающимся содержания конкретной учебной дисциплины, предмета в процессе или по окончании их изучения по результатам</w:t>
      </w:r>
      <w:r w:rsidR="000E2402">
        <w:t xml:space="preserve"> </w:t>
      </w:r>
      <w:r w:rsidRPr="00AC0500">
        <w:t>проверки.</w:t>
      </w:r>
    </w:p>
    <w:p w:rsidR="00534D40" w:rsidRDefault="00534D40" w:rsidP="000E2402">
      <w:pPr>
        <w:pStyle w:val="a9"/>
        <w:spacing w:line="240" w:lineRule="auto"/>
      </w:pPr>
    </w:p>
    <w:p w:rsidR="00AC0500" w:rsidRDefault="00AC0500" w:rsidP="00534D40">
      <w:pPr>
        <w:pStyle w:val="a9"/>
        <w:spacing w:line="240" w:lineRule="auto"/>
        <w:ind w:firstLine="0"/>
      </w:pPr>
      <w:r w:rsidRPr="00094DE8">
        <w:rPr>
          <w:b/>
        </w:rPr>
        <w:t>2.</w:t>
      </w:r>
      <w:r w:rsidRPr="00AC0500">
        <w:t xml:space="preserve"> </w:t>
      </w:r>
      <w:r w:rsidRPr="00094DE8">
        <w:rPr>
          <w:b/>
        </w:rPr>
        <w:t>Контрольно-оценочная деятельность</w:t>
      </w:r>
      <w:r w:rsidRPr="00AC0500">
        <w:t xml:space="preserve">  регулирует правила проведения контроля и оценки знаний обучающихся, применение единых требований к оценке знаний, умений и навыков обучающихся по различным предметам (дисциплинам), в том числе при </w:t>
      </w:r>
      <w:r w:rsidRPr="00AC0500">
        <w:lastRenderedPageBreak/>
        <w:t>выставлении итоговых оценок. Система контрольно-оценочной деятельности разработана в соответствии с  Законом Российской Федерации “Об образовании”, Типовым положением об общеобразовательном учреждении, Федеральным государственным образовательным стандартом начального общего образования (приказ Министерства образования и  науки РФ от 06.10.2009 г. №373), Уставом муниципального образовательного учреждения  средней общеобразовательной школы №83.</w:t>
      </w:r>
    </w:p>
    <w:p w:rsidR="00534D40" w:rsidRDefault="00534D40" w:rsidP="00534D40">
      <w:pPr>
        <w:pStyle w:val="a9"/>
        <w:spacing w:line="240" w:lineRule="auto"/>
        <w:ind w:firstLine="0"/>
      </w:pPr>
    </w:p>
    <w:p w:rsidR="00AC0500" w:rsidRDefault="00AC0500" w:rsidP="00534D40">
      <w:pPr>
        <w:pStyle w:val="a9"/>
        <w:spacing w:line="240" w:lineRule="auto"/>
        <w:ind w:firstLine="0"/>
      </w:pPr>
      <w:r w:rsidRPr="00094DE8">
        <w:rPr>
          <w:b/>
        </w:rPr>
        <w:t>3.</w:t>
      </w:r>
      <w:r w:rsidRPr="00AC0500">
        <w:t xml:space="preserve">   </w:t>
      </w:r>
      <w:r w:rsidRPr="00094DE8">
        <w:rPr>
          <w:b/>
        </w:rPr>
        <w:t>Положение о контро</w:t>
      </w:r>
      <w:r w:rsidR="00B9611F" w:rsidRPr="00094DE8">
        <w:rPr>
          <w:b/>
        </w:rPr>
        <w:t>льно – оценочной деятельности</w:t>
      </w:r>
      <w:r w:rsidR="00B9611F">
        <w:t xml:space="preserve"> в</w:t>
      </w:r>
      <w:r w:rsidRPr="00AC0500">
        <w:t xml:space="preserve"> </w:t>
      </w:r>
      <w:r w:rsidR="00B9611F">
        <w:t>1</w:t>
      </w:r>
      <w:r w:rsidRPr="00AC0500">
        <w:t>-4 классах</w:t>
      </w:r>
      <w:r w:rsidR="0041573D">
        <w:t xml:space="preserve"> </w:t>
      </w:r>
      <w:r w:rsidRPr="00AC0500">
        <w:t>принимается педагогическим советом М</w:t>
      </w:r>
      <w:r w:rsidR="00DE7816">
        <w:t>Б</w:t>
      </w:r>
      <w:r w:rsidRPr="00AC0500">
        <w:t>ОУ  СОШ №83, имеющим право вносить в него свои изменения.</w:t>
      </w:r>
    </w:p>
    <w:p w:rsidR="00534D40" w:rsidRDefault="00534D40" w:rsidP="00534D40">
      <w:pPr>
        <w:pStyle w:val="a9"/>
        <w:spacing w:line="240" w:lineRule="auto"/>
        <w:ind w:firstLine="0"/>
      </w:pPr>
    </w:p>
    <w:p w:rsidR="00AC0500" w:rsidRPr="00AC0500" w:rsidRDefault="00AC0500" w:rsidP="00534D40">
      <w:pPr>
        <w:pStyle w:val="a9"/>
        <w:spacing w:line="240" w:lineRule="auto"/>
        <w:ind w:firstLine="0"/>
      </w:pPr>
      <w:r w:rsidRPr="00094DE8">
        <w:rPr>
          <w:b/>
        </w:rPr>
        <w:t>4.</w:t>
      </w:r>
      <w:r w:rsidRPr="00AC0500">
        <w:t xml:space="preserve">   </w:t>
      </w:r>
      <w:r w:rsidRPr="00094DE8">
        <w:rPr>
          <w:b/>
        </w:rPr>
        <w:t>Цели контрольно – оценочной деятельности</w:t>
      </w:r>
    </w:p>
    <w:p w:rsidR="00AC0500" w:rsidRPr="00AC0500" w:rsidRDefault="00AC0500" w:rsidP="004276A0">
      <w:pPr>
        <w:pStyle w:val="a9"/>
        <w:numPr>
          <w:ilvl w:val="0"/>
          <w:numId w:val="23"/>
        </w:numPr>
        <w:spacing w:line="240" w:lineRule="auto"/>
      </w:pPr>
      <w:r w:rsidRPr="00AC0500">
        <w:t>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AC0500" w:rsidRPr="00AC0500" w:rsidRDefault="00AC0500" w:rsidP="004276A0">
      <w:pPr>
        <w:pStyle w:val="a9"/>
        <w:numPr>
          <w:ilvl w:val="0"/>
          <w:numId w:val="23"/>
        </w:numPr>
        <w:spacing w:line="240" w:lineRule="auto"/>
      </w:pPr>
      <w:r w:rsidRPr="00AC0500">
        <w:t xml:space="preserve">  Установление фактического уровня теоретических знаний обучающихся по предметам инварианта учебного плана, их универсальных учебных действий.</w:t>
      </w:r>
    </w:p>
    <w:p w:rsidR="00AC0500" w:rsidRPr="00AC0500" w:rsidRDefault="00AC0500" w:rsidP="004276A0">
      <w:pPr>
        <w:pStyle w:val="a9"/>
        <w:numPr>
          <w:ilvl w:val="0"/>
          <w:numId w:val="23"/>
        </w:numPr>
        <w:spacing w:line="240" w:lineRule="auto"/>
      </w:pPr>
      <w:r w:rsidRPr="00AC0500">
        <w:t xml:space="preserve">Соотнесение этого уровня с требованиями федерального государственного образовательного стандарта. </w:t>
      </w:r>
    </w:p>
    <w:p w:rsidR="00AC0500" w:rsidRPr="00AC0500" w:rsidRDefault="00AC0500" w:rsidP="004276A0">
      <w:pPr>
        <w:pStyle w:val="a9"/>
        <w:numPr>
          <w:ilvl w:val="0"/>
          <w:numId w:val="23"/>
        </w:numPr>
        <w:spacing w:line="240" w:lineRule="auto"/>
      </w:pPr>
      <w:r w:rsidRPr="00AC0500">
        <w:t>Контроль за выполнением учебных программ.</w:t>
      </w:r>
    </w:p>
    <w:p w:rsidR="00534D40" w:rsidRDefault="00534D40" w:rsidP="00534D40">
      <w:pPr>
        <w:pStyle w:val="a9"/>
        <w:spacing w:line="240" w:lineRule="auto"/>
        <w:ind w:firstLine="0"/>
      </w:pPr>
    </w:p>
    <w:p w:rsidR="00AC0500" w:rsidRPr="00AC0500" w:rsidRDefault="00AC0500" w:rsidP="00534D40">
      <w:pPr>
        <w:pStyle w:val="a9"/>
        <w:spacing w:line="240" w:lineRule="auto"/>
        <w:ind w:firstLine="0"/>
      </w:pPr>
      <w:r w:rsidRPr="00094DE8">
        <w:rPr>
          <w:b/>
        </w:rPr>
        <w:t>5. Формы оценивания</w:t>
      </w:r>
    </w:p>
    <w:p w:rsidR="00AC0500" w:rsidRPr="00AC0500" w:rsidRDefault="00AC0500" w:rsidP="00E92F16">
      <w:pPr>
        <w:pStyle w:val="a9"/>
        <w:spacing w:line="240" w:lineRule="auto"/>
      </w:pPr>
      <w:r w:rsidRPr="00AC0500">
        <w:t xml:space="preserve">В качестве инструментов оценивания качества образования могут применяться: экспертная оценка, портфолио, формативная оценка, самооценка. </w:t>
      </w:r>
    </w:p>
    <w:p w:rsidR="00AC0500" w:rsidRPr="00AC0500" w:rsidRDefault="00AC0500" w:rsidP="00E92F16">
      <w:pPr>
        <w:pStyle w:val="a9"/>
        <w:spacing w:line="240" w:lineRule="auto"/>
      </w:pPr>
      <w:r w:rsidRPr="00094DE8">
        <w:rPr>
          <w:b/>
          <w:i/>
        </w:rPr>
        <w:t>Экспертная оценка</w:t>
      </w:r>
      <w:r w:rsidRPr="00AC0500">
        <w:t xml:space="preserve"> –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 </w:t>
      </w:r>
    </w:p>
    <w:p w:rsidR="00AC0500" w:rsidRPr="00AC0500" w:rsidRDefault="00AC0500" w:rsidP="00E92F16">
      <w:pPr>
        <w:pStyle w:val="a9"/>
        <w:spacing w:line="240" w:lineRule="auto"/>
      </w:pPr>
      <w:r w:rsidRPr="00094DE8">
        <w:rPr>
          <w:b/>
          <w:i/>
        </w:rPr>
        <w:t>Портфолио</w:t>
      </w:r>
      <w:r w:rsidRPr="00AC0500">
        <w:t xml:space="preserve"> – 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AC0500" w:rsidRPr="00AC0500" w:rsidRDefault="00AC0500" w:rsidP="00E92F16">
      <w:pPr>
        <w:pStyle w:val="a9"/>
        <w:spacing w:line="240" w:lineRule="auto"/>
      </w:pPr>
      <w:r w:rsidRPr="00094DE8">
        <w:rPr>
          <w:b/>
          <w:i/>
        </w:rPr>
        <w:t>Формативная оценка</w:t>
      </w:r>
      <w:r w:rsidRPr="00AC0500">
        <w:t xml:space="preserve"> –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 </w:t>
      </w:r>
    </w:p>
    <w:p w:rsidR="00AC0500" w:rsidRDefault="00AC0500" w:rsidP="00E92F16">
      <w:pPr>
        <w:pStyle w:val="a9"/>
        <w:spacing w:line="240" w:lineRule="auto"/>
      </w:pPr>
      <w:r w:rsidRPr="00094DE8">
        <w:rPr>
          <w:b/>
          <w:i/>
        </w:rPr>
        <w:t>Самооценка</w:t>
      </w:r>
      <w:r w:rsidRPr="00AC0500">
        <w:t xml:space="preserve"> – одна из форм оценочных процедур личности самой себя, своих возможностей, качеств и места среди других людей.</w:t>
      </w:r>
    </w:p>
    <w:p w:rsidR="00094DE8" w:rsidRPr="00AC0500" w:rsidRDefault="00094DE8" w:rsidP="00E92F16">
      <w:pPr>
        <w:pStyle w:val="a9"/>
        <w:spacing w:line="240" w:lineRule="auto"/>
      </w:pPr>
    </w:p>
    <w:p w:rsidR="00AC0500" w:rsidRPr="00AC0500" w:rsidRDefault="00AC0500" w:rsidP="00E92F16">
      <w:pPr>
        <w:pStyle w:val="a9"/>
        <w:spacing w:line="240" w:lineRule="auto"/>
      </w:pPr>
      <w:r w:rsidRPr="00AC0500">
        <w:t>Федеральный государственный стандарт устанавливает три группы образовательных результатов (личностные, метапредметные и предметные). К основным результатам начального общего образования стандарт относит:</w:t>
      </w:r>
    </w:p>
    <w:p w:rsidR="00AC0500" w:rsidRPr="00AC0500" w:rsidRDefault="00AC0500" w:rsidP="00E92F16">
      <w:pPr>
        <w:pStyle w:val="a9"/>
        <w:spacing w:line="240" w:lineRule="auto"/>
      </w:pPr>
      <w:r w:rsidRPr="00AC0500">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AC0500" w:rsidRPr="00AC0500" w:rsidRDefault="00AC0500" w:rsidP="00E92F16">
      <w:pPr>
        <w:pStyle w:val="a9"/>
        <w:spacing w:line="240" w:lineRule="auto"/>
      </w:pPr>
      <w:r w:rsidRPr="00AC0500">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AC0500" w:rsidRPr="00AC0500" w:rsidRDefault="00AC0500" w:rsidP="00E92F16">
      <w:pPr>
        <w:pStyle w:val="a9"/>
        <w:spacing w:line="240" w:lineRule="auto"/>
      </w:pPr>
      <w:r w:rsidRPr="00AC0500">
        <w:t>• индивидуальный прогресс в основных сферах развития личности мотивационно-смысловой, познавательной, эмоциональной, волевой и саморегуляции.</w:t>
      </w:r>
    </w:p>
    <w:p w:rsidR="00AC0500" w:rsidRPr="00AC0500" w:rsidRDefault="00AC0500" w:rsidP="00E92F16">
      <w:pPr>
        <w:pStyle w:val="a9"/>
        <w:spacing w:line="240" w:lineRule="auto"/>
      </w:pPr>
      <w:r w:rsidRPr="00AC0500">
        <w:t>Отличительная особенность системы оценки:</w:t>
      </w:r>
    </w:p>
    <w:p w:rsidR="00AC0500" w:rsidRPr="00AC0500" w:rsidRDefault="00AC0500" w:rsidP="00E92F16">
      <w:pPr>
        <w:pStyle w:val="a9"/>
        <w:spacing w:line="240" w:lineRule="auto"/>
      </w:pPr>
      <w:r w:rsidRPr="00AC0500">
        <w:t>• комплексный подход к оценке результатов образования (оценка предметных, метапредметных и личностных результатов общего образования).</w:t>
      </w:r>
    </w:p>
    <w:p w:rsidR="00534D40" w:rsidRDefault="00534D40" w:rsidP="00534D40">
      <w:pPr>
        <w:pStyle w:val="a9"/>
        <w:spacing w:line="240" w:lineRule="auto"/>
        <w:ind w:firstLine="0"/>
      </w:pPr>
    </w:p>
    <w:p w:rsidR="00AC0500" w:rsidRPr="00AC0500" w:rsidRDefault="00AC0500" w:rsidP="00534D40">
      <w:pPr>
        <w:pStyle w:val="a9"/>
        <w:spacing w:line="240" w:lineRule="auto"/>
        <w:ind w:firstLine="0"/>
      </w:pPr>
      <w:r w:rsidRPr="00094DE8">
        <w:rPr>
          <w:b/>
        </w:rPr>
        <w:t>6.</w:t>
      </w:r>
      <w:r w:rsidRPr="00AC0500">
        <w:t xml:space="preserve"> </w:t>
      </w:r>
      <w:r w:rsidRPr="00094DE8">
        <w:rPr>
          <w:b/>
        </w:rPr>
        <w:t>Оценка личностных результатов</w:t>
      </w:r>
    </w:p>
    <w:p w:rsidR="00AC0500" w:rsidRPr="00AC0500" w:rsidRDefault="00AC0500" w:rsidP="00E92F16">
      <w:pPr>
        <w:pStyle w:val="a9"/>
        <w:spacing w:line="240" w:lineRule="auto"/>
      </w:pPr>
      <w:r w:rsidRPr="00AC0500">
        <w:t>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w:t>
      </w:r>
    </w:p>
    <w:p w:rsidR="00AC0500" w:rsidRPr="00AC0500" w:rsidRDefault="00AC0500" w:rsidP="00E92F16">
      <w:pPr>
        <w:pStyle w:val="a9"/>
        <w:spacing w:line="240" w:lineRule="auto"/>
      </w:pPr>
      <w:r w:rsidRPr="00AC0500">
        <w:t xml:space="preserve">Основным объектом оценки </w:t>
      </w:r>
      <w:r w:rsidRPr="00094DE8">
        <w:rPr>
          <w:b/>
          <w:i/>
        </w:rPr>
        <w:t>личностных результатов</w:t>
      </w:r>
      <w:r w:rsidRPr="00AC0500">
        <w:t xml:space="preserve"> служит сформированность универсальных действий, включаемых в три следующие основные блока:</w:t>
      </w:r>
    </w:p>
    <w:p w:rsidR="00AC0500" w:rsidRPr="00AC0500" w:rsidRDefault="00AC0500" w:rsidP="00E92F16">
      <w:pPr>
        <w:pStyle w:val="a9"/>
        <w:spacing w:line="240" w:lineRule="auto"/>
      </w:pPr>
      <w:r w:rsidRPr="00AC0500">
        <w:t xml:space="preserve">• </w:t>
      </w:r>
      <w:r w:rsidRPr="00094DE8">
        <w:rPr>
          <w:b/>
          <w:i/>
        </w:rPr>
        <w:t>самоопределение</w:t>
      </w:r>
      <w:r w:rsidRPr="00AC0500">
        <w:t xml:space="preserve"> — сформированность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0500" w:rsidRPr="00AC0500" w:rsidRDefault="00AC0500" w:rsidP="00E92F16">
      <w:pPr>
        <w:pStyle w:val="a9"/>
        <w:spacing w:line="240" w:lineRule="auto"/>
      </w:pPr>
      <w:r w:rsidRPr="00094DE8">
        <w:rPr>
          <w:b/>
          <w:i/>
        </w:rPr>
        <w:t>• смыслоообразование</w:t>
      </w:r>
      <w:r w:rsidRPr="00AC0500">
        <w:t xml:space="preserve"> — поиск и установление личностного смысла (т. е. «значения для себя») учения на основе устойчивой системы учебно-познавательных и социальных мотивов;</w:t>
      </w:r>
    </w:p>
    <w:p w:rsidR="00AC0500" w:rsidRPr="00AC0500" w:rsidRDefault="0087303C" w:rsidP="00E92F16">
      <w:pPr>
        <w:pStyle w:val="a9"/>
        <w:spacing w:line="240" w:lineRule="auto"/>
      </w:pPr>
      <w:r>
        <w:t xml:space="preserve">- </w:t>
      </w:r>
      <w:r w:rsidR="00AC0500" w:rsidRPr="00094DE8">
        <w:rPr>
          <w:b/>
          <w:i/>
        </w:rPr>
        <w:t>понимания границ</w:t>
      </w:r>
      <w:r w:rsidR="00AC0500" w:rsidRPr="00AC0500">
        <w:t xml:space="preserve"> того, «что я знаю» и того «что я не знаю» и стремления к преодолению этого разрыва;</w:t>
      </w:r>
    </w:p>
    <w:p w:rsidR="00AC0500" w:rsidRDefault="00AC0500" w:rsidP="00E92F16">
      <w:pPr>
        <w:pStyle w:val="a9"/>
        <w:spacing w:line="240" w:lineRule="auto"/>
      </w:pPr>
      <w:r w:rsidRPr="00AC0500">
        <w:t xml:space="preserve">• </w:t>
      </w:r>
      <w:r w:rsidRPr="00094DE8">
        <w:rPr>
          <w:b/>
          <w:i/>
        </w:rPr>
        <w:t>морально – этическая ориентация</w:t>
      </w:r>
      <w:r w:rsidRPr="00AC0500">
        <w:t xml:space="preserve"> — знание основных </w:t>
      </w:r>
      <w:r w:rsidRPr="00AC0500">
        <w:lastRenderedPageBreak/>
        <w:t>моральных норм и ориентация на выполнение норм на основе понимания их социальной необходимости развитие этических чувств — стыда, вины, совести, как регуляторов морального поведения.</w:t>
      </w:r>
    </w:p>
    <w:p w:rsidR="00534D40" w:rsidRDefault="00534D40" w:rsidP="00534D40">
      <w:pPr>
        <w:pStyle w:val="a9"/>
        <w:spacing w:line="240" w:lineRule="auto"/>
        <w:ind w:firstLine="0"/>
      </w:pPr>
    </w:p>
    <w:p w:rsidR="00AC0500" w:rsidRPr="00AC0500" w:rsidRDefault="00AC0500" w:rsidP="00534D40">
      <w:pPr>
        <w:pStyle w:val="a9"/>
        <w:spacing w:line="240" w:lineRule="auto"/>
        <w:ind w:firstLine="0"/>
      </w:pPr>
      <w:r w:rsidRPr="00094DE8">
        <w:rPr>
          <w:b/>
        </w:rPr>
        <w:t>7.</w:t>
      </w:r>
      <w:r w:rsidRPr="00AC0500">
        <w:t xml:space="preserve"> </w:t>
      </w:r>
      <w:r w:rsidRPr="00094DE8">
        <w:rPr>
          <w:b/>
        </w:rPr>
        <w:t>Оценка метапредметных результатов</w:t>
      </w:r>
    </w:p>
    <w:p w:rsidR="00AC0500" w:rsidRPr="00AC0500" w:rsidRDefault="00AC0500" w:rsidP="00E92F16">
      <w:pPr>
        <w:pStyle w:val="a9"/>
        <w:spacing w:line="240" w:lineRule="auto"/>
      </w:pPr>
      <w:r w:rsidRPr="00AC0500">
        <w:t>Достижение метапредметных результатов обеспечивается за счет всех учебных предметов.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AC0500" w:rsidRPr="00AC0500" w:rsidRDefault="00AC0500" w:rsidP="00E92F16">
      <w:pPr>
        <w:pStyle w:val="a9"/>
        <w:spacing w:line="240" w:lineRule="auto"/>
      </w:pPr>
      <w:r w:rsidRPr="00AC0500">
        <w:t>•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AC0500" w:rsidRPr="00AC0500" w:rsidRDefault="00AC0500" w:rsidP="00E92F16">
      <w:pPr>
        <w:pStyle w:val="a9"/>
        <w:spacing w:line="240" w:lineRule="auto"/>
      </w:pPr>
      <w:r w:rsidRPr="00AC0500">
        <w:t>• умение осуществлять информационный поиск, сбор и выделение существенной информации из различных информационных источников;</w:t>
      </w:r>
    </w:p>
    <w:p w:rsidR="00AC0500" w:rsidRPr="00AC0500" w:rsidRDefault="00AC0500" w:rsidP="00E92F16">
      <w:pPr>
        <w:pStyle w:val="a9"/>
        <w:spacing w:line="240" w:lineRule="auto"/>
      </w:pPr>
      <w:r w:rsidRPr="00AC0500">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C0500" w:rsidRPr="00AC0500" w:rsidRDefault="00AC0500" w:rsidP="00E92F16">
      <w:pPr>
        <w:pStyle w:val="a9"/>
        <w:spacing w:line="240" w:lineRule="auto"/>
      </w:pPr>
      <w:r w:rsidRPr="00AC0500">
        <w:t>•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AC0500" w:rsidRPr="00AC0500" w:rsidRDefault="00AC0500" w:rsidP="00E92F16">
      <w:pPr>
        <w:pStyle w:val="a9"/>
        <w:spacing w:line="240" w:lineRule="auto"/>
      </w:pPr>
      <w:r w:rsidRPr="00AC0500">
        <w:t>• умение сотрудничать с учителем и сверстниками при решении учебных проблем, принимать на себя ответственность за результаты своих действий.</w:t>
      </w:r>
    </w:p>
    <w:p w:rsidR="00AC0500" w:rsidRDefault="00AC0500" w:rsidP="00E92F16">
      <w:pPr>
        <w:pStyle w:val="a9"/>
        <w:spacing w:line="240" w:lineRule="auto"/>
      </w:pPr>
      <w:r w:rsidRPr="00AC0500">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w:t>
      </w:r>
    </w:p>
    <w:p w:rsidR="00534D40" w:rsidRDefault="00534D40" w:rsidP="00534D40">
      <w:pPr>
        <w:pStyle w:val="a9"/>
        <w:spacing w:line="240" w:lineRule="auto"/>
        <w:ind w:firstLine="0"/>
      </w:pPr>
    </w:p>
    <w:p w:rsidR="00AC0500" w:rsidRPr="00B21BB9" w:rsidRDefault="00AC0500" w:rsidP="00534D40">
      <w:pPr>
        <w:pStyle w:val="a9"/>
        <w:spacing w:line="240" w:lineRule="auto"/>
        <w:ind w:firstLine="0"/>
      </w:pPr>
      <w:r w:rsidRPr="00094DE8">
        <w:rPr>
          <w:b/>
        </w:rPr>
        <w:t>8.</w:t>
      </w:r>
      <w:r w:rsidRPr="00B21BB9">
        <w:t xml:space="preserve"> </w:t>
      </w:r>
      <w:r w:rsidRPr="00094DE8">
        <w:rPr>
          <w:b/>
        </w:rPr>
        <w:t>Оценка предметных результатов</w:t>
      </w:r>
    </w:p>
    <w:p w:rsidR="00AC0500" w:rsidRDefault="00AC0500" w:rsidP="00E92F16">
      <w:pPr>
        <w:pStyle w:val="a9"/>
        <w:spacing w:line="240" w:lineRule="auto"/>
      </w:pPr>
      <w:r w:rsidRPr="00AC0500">
        <w:t xml:space="preserve">Оценка предметных результатов - это оценка планируемых результатов по отдельным предметам.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w:t>
      </w:r>
      <w:r w:rsidRPr="00AC0500">
        <w:lastRenderedPageBreak/>
        <w:t>задач.</w:t>
      </w:r>
    </w:p>
    <w:p w:rsidR="00534D40" w:rsidRDefault="00534D40" w:rsidP="0041573D">
      <w:pPr>
        <w:pStyle w:val="a9"/>
        <w:spacing w:line="240" w:lineRule="auto"/>
        <w:ind w:firstLine="0"/>
      </w:pPr>
    </w:p>
    <w:p w:rsidR="00AC0500" w:rsidRPr="0041573D" w:rsidRDefault="00AC0500" w:rsidP="0041573D">
      <w:pPr>
        <w:pStyle w:val="a9"/>
        <w:spacing w:line="240" w:lineRule="auto"/>
        <w:ind w:firstLine="0"/>
      </w:pPr>
      <w:r w:rsidRPr="00094DE8">
        <w:rPr>
          <w:b/>
        </w:rPr>
        <w:t>9.</w:t>
      </w:r>
      <w:r w:rsidRPr="0041573D">
        <w:t xml:space="preserve"> </w:t>
      </w:r>
      <w:r w:rsidRPr="00094DE8">
        <w:rPr>
          <w:b/>
        </w:rPr>
        <w:t>Виды и формы контрольно-оценочных действий учащихся и педагогов</w:t>
      </w:r>
    </w:p>
    <w:p w:rsidR="00AC0500" w:rsidRPr="00AC0500" w:rsidRDefault="00AC0500" w:rsidP="00E92F16">
      <w:pPr>
        <w:pStyle w:val="a9"/>
        <w:spacing w:line="240" w:lineRule="auto"/>
      </w:pPr>
      <w:r w:rsidRPr="00AC0500">
        <w:t>Проверка и оценка достижений младших школьников является весьма существенной составляющей процесса обучения.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AC0500" w:rsidRPr="00AC0500" w:rsidRDefault="00AC0500" w:rsidP="00E92F16">
      <w:pPr>
        <w:pStyle w:val="a9"/>
        <w:spacing w:line="240" w:lineRule="auto"/>
      </w:pPr>
      <w:r w:rsidRPr="00AC0500">
        <w:t>Система контроля и оценки позволяет установить результат деятельности и определяется прежде всего по глубине, прочности и систематичности знаний обучающихся, уровню их воспитанности и развития. Контроль и оценка в начальной школе имеют несколько функций.</w:t>
      </w:r>
    </w:p>
    <w:p w:rsidR="00AC0500" w:rsidRPr="00AC0500" w:rsidRDefault="00AC0500" w:rsidP="00E92F16">
      <w:pPr>
        <w:pStyle w:val="a9"/>
        <w:spacing w:line="240" w:lineRule="auto"/>
      </w:pPr>
      <w:r w:rsidRPr="00AC0500">
        <w:t>Социальная функция проявляется в требованиях, предъявляемых обществом к уровню подготовки ребенка младшего школьного возраста. Система контроля и оценки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w:t>
      </w:r>
    </w:p>
    <w:p w:rsidR="00AC0500" w:rsidRPr="00AC0500" w:rsidRDefault="00AC0500" w:rsidP="00E92F16">
      <w:pPr>
        <w:pStyle w:val="a9"/>
        <w:spacing w:line="240" w:lineRule="auto"/>
      </w:pPr>
      <w:r w:rsidRPr="00AC0500">
        <w:t>Образовательная функция осуществляет констатацию качества усвоения учащимися учебного материала.</w:t>
      </w:r>
    </w:p>
    <w:p w:rsidR="00AC0500" w:rsidRPr="00AC0500" w:rsidRDefault="00AC0500" w:rsidP="00E92F16">
      <w:pPr>
        <w:pStyle w:val="a9"/>
        <w:spacing w:line="240" w:lineRule="auto"/>
      </w:pPr>
      <w:r w:rsidRPr="00AC0500">
        <w:t>Воспитательная функция выражается в формировании положительных мотивов учения и готовности к самоконтролю.</w:t>
      </w:r>
    </w:p>
    <w:p w:rsidR="00AC0500" w:rsidRPr="00AC0500" w:rsidRDefault="00AC0500" w:rsidP="00E92F16">
      <w:pPr>
        <w:pStyle w:val="a9"/>
        <w:spacing w:line="240" w:lineRule="auto"/>
      </w:pPr>
      <w:r w:rsidRPr="00AC0500">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w:t>
      </w:r>
    </w:p>
    <w:p w:rsidR="00AC0500" w:rsidRPr="00AC0500" w:rsidRDefault="00AC0500" w:rsidP="00E92F16">
      <w:pPr>
        <w:pStyle w:val="a9"/>
        <w:spacing w:line="240" w:lineRule="auto"/>
      </w:pPr>
      <w:r w:rsidRPr="00AC0500">
        <w:t>Информационная функция является основой диагноза планирования и прогнозирования.</w:t>
      </w:r>
    </w:p>
    <w:p w:rsidR="00AC0500" w:rsidRPr="00AC0500" w:rsidRDefault="00AC0500" w:rsidP="00E92F16">
      <w:pPr>
        <w:pStyle w:val="a9"/>
        <w:spacing w:line="240" w:lineRule="auto"/>
      </w:pPr>
      <w:r w:rsidRPr="00AC0500">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AC0500" w:rsidRPr="00AC0500" w:rsidRDefault="00AC0500" w:rsidP="00E92F16">
      <w:pPr>
        <w:pStyle w:val="a9"/>
        <w:spacing w:line="240" w:lineRule="auto"/>
        <w:jc w:val="left"/>
      </w:pPr>
      <w:r w:rsidRPr="00183BEF">
        <w:rPr>
          <w:b/>
          <w:i/>
        </w:rPr>
        <w:t xml:space="preserve">9.1. </w:t>
      </w:r>
      <w:r w:rsidRPr="00183BEF">
        <w:rPr>
          <w:b/>
          <w:i/>
          <w:u w:val="single"/>
        </w:rPr>
        <w:t>Тематический контроль</w:t>
      </w:r>
      <w:r w:rsidRPr="0041573D">
        <w:t xml:space="preserve"> </w:t>
      </w:r>
      <w:r w:rsidRPr="00AC0500">
        <w:t xml:space="preserve">заключается в проверке усвоения программного материала по каждой крупной теме курса, а оценка фиксирует </w:t>
      </w:r>
      <w:r w:rsidR="00DE7816">
        <w:t xml:space="preserve"> </w:t>
      </w:r>
      <w:r w:rsidRPr="00AC0500">
        <w:t>результат.</w:t>
      </w:r>
      <w:r w:rsidRPr="00AC0500">
        <w:br/>
        <w:t>Специфика этого вида контроля:</w:t>
      </w:r>
    </w:p>
    <w:p w:rsidR="00AC0500" w:rsidRPr="00AC0500" w:rsidRDefault="00AC0500" w:rsidP="00E92F16">
      <w:pPr>
        <w:pStyle w:val="a9"/>
        <w:spacing w:line="240" w:lineRule="auto"/>
      </w:pPr>
      <w:r w:rsidRPr="00AC0500">
        <w:t>1) ученику предоставляется дополнительное время для подготовки и обеспечивается возможность пересдать, досдать материал, исправить полученную ранее отметку;</w:t>
      </w:r>
    </w:p>
    <w:p w:rsidR="00AC0500" w:rsidRPr="00AC0500" w:rsidRDefault="00AC0500" w:rsidP="00E92F16">
      <w:pPr>
        <w:pStyle w:val="a9"/>
        <w:spacing w:line="240" w:lineRule="auto"/>
      </w:pPr>
      <w:r w:rsidRPr="00AC0500">
        <w:t xml:space="preserve">2) при выставлении окончательной отметки учитель не ориентируется на средний балл, а учитывает лишь итоговые отметки </w:t>
      </w:r>
      <w:r w:rsidRPr="00AC0500">
        <w:lastRenderedPageBreak/>
        <w:t>по сдаваемой теме, которые "отменяют" предыдущие, более низкие, что делает контроль более объективным;</w:t>
      </w:r>
    </w:p>
    <w:p w:rsidR="00AC0500" w:rsidRPr="00AC0500" w:rsidRDefault="00AC0500" w:rsidP="00E92F16">
      <w:pPr>
        <w:pStyle w:val="a9"/>
        <w:spacing w:line="240" w:lineRule="auto"/>
      </w:pPr>
      <w:r w:rsidRPr="00AC0500">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AC0500" w:rsidRPr="00AC0500" w:rsidRDefault="00AC0500" w:rsidP="00E92F16">
      <w:pPr>
        <w:pStyle w:val="a9"/>
        <w:spacing w:line="240" w:lineRule="auto"/>
      </w:pPr>
    </w:p>
    <w:p w:rsidR="00AC0500" w:rsidRPr="00742392" w:rsidRDefault="00AC0500" w:rsidP="00E92F16">
      <w:pPr>
        <w:pStyle w:val="a9"/>
        <w:spacing w:line="240" w:lineRule="auto"/>
        <w:rPr>
          <w:i/>
        </w:rPr>
      </w:pPr>
      <w:r w:rsidRPr="00183BEF">
        <w:rPr>
          <w:b/>
          <w:i/>
        </w:rPr>
        <w:t xml:space="preserve">9.2. </w:t>
      </w:r>
      <w:r w:rsidRPr="00183BEF">
        <w:rPr>
          <w:b/>
          <w:i/>
          <w:u w:val="single"/>
        </w:rPr>
        <w:t>Итоговый контроль</w:t>
      </w:r>
      <w:r w:rsidRPr="00AC0500">
        <w:t xml:space="preserve"> – проводится как оценка результатов обучения за определенный, достаточно большой промежуток учебного времени</w:t>
      </w:r>
      <w:r w:rsidR="00DE7816">
        <w:t xml:space="preserve"> - </w:t>
      </w:r>
      <w:r w:rsidRPr="00AC0500">
        <w:t xml:space="preserve"> четверть, полугодие, год. Таким образом, итоговые контрольные работы проводятся четыре раза в год: за I, II, III учебные четверти и в конце года. </w:t>
      </w:r>
      <w:r w:rsidRPr="00742392">
        <w:rPr>
          <w:i/>
        </w:rPr>
        <w:t xml:space="preserve">При выставлении переводных отметок (в следующую четверть, в следующий класс) </w:t>
      </w:r>
      <w:r w:rsidRPr="00742392">
        <w:rPr>
          <w:b/>
          <w:i/>
          <w:u w:val="single"/>
        </w:rPr>
        <w:t>отдается предпочтение более высоким</w:t>
      </w:r>
      <w:r w:rsidRPr="00742392">
        <w:rPr>
          <w:i/>
        </w:rPr>
        <w:t>.</w:t>
      </w:r>
    </w:p>
    <w:p w:rsidR="00AC0500" w:rsidRDefault="00AC0500" w:rsidP="00E92F16">
      <w:pPr>
        <w:pStyle w:val="a9"/>
        <w:spacing w:line="240" w:lineRule="auto"/>
      </w:pPr>
      <w:r w:rsidRPr="00AC0500">
        <w:t>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534D40" w:rsidRDefault="00534D40" w:rsidP="00534D40">
      <w:pPr>
        <w:pStyle w:val="a9"/>
        <w:spacing w:line="240" w:lineRule="auto"/>
        <w:ind w:firstLine="0"/>
      </w:pPr>
    </w:p>
    <w:p w:rsidR="00AC0500" w:rsidRPr="00183BEF" w:rsidRDefault="00AC0500" w:rsidP="00534D40">
      <w:pPr>
        <w:pStyle w:val="a9"/>
        <w:spacing w:line="240" w:lineRule="auto"/>
        <w:ind w:firstLine="0"/>
        <w:rPr>
          <w:b/>
        </w:rPr>
      </w:pPr>
      <w:r w:rsidRPr="00183BEF">
        <w:rPr>
          <w:b/>
        </w:rPr>
        <w:t>10. Методы и формы организации контроля</w:t>
      </w:r>
    </w:p>
    <w:p w:rsidR="00AC0500" w:rsidRPr="00AC0500" w:rsidRDefault="00AC0500" w:rsidP="00E92F16">
      <w:pPr>
        <w:pStyle w:val="a9"/>
        <w:spacing w:line="240" w:lineRule="auto"/>
      </w:pPr>
      <w:r w:rsidRPr="00AB72A4">
        <w:rPr>
          <w:b/>
          <w:i/>
          <w:iCs/>
          <w:u w:val="single"/>
        </w:rPr>
        <w:t>Устный опрос</w:t>
      </w:r>
      <w:r w:rsidRPr="00AC0500">
        <w:t xml:space="preserve"> требует устного изложения учеником изученного материала, связанного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AC0500" w:rsidRPr="00AC0500" w:rsidRDefault="00AC0500" w:rsidP="00E92F16">
      <w:pPr>
        <w:pStyle w:val="a9"/>
        <w:spacing w:line="240" w:lineRule="auto"/>
      </w:pPr>
      <w:r w:rsidRPr="00AC0500">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w:t>
      </w:r>
    </w:p>
    <w:p w:rsidR="00B21BB9" w:rsidRPr="00AC0500" w:rsidRDefault="00AC0500" w:rsidP="00E92F16">
      <w:pPr>
        <w:pStyle w:val="a9"/>
        <w:spacing w:line="240" w:lineRule="auto"/>
      </w:pPr>
      <w:r w:rsidRPr="00AC0500">
        <w:t xml:space="preserve">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w:t>
      </w:r>
      <w:r w:rsidRPr="00AC0500">
        <w:lastRenderedPageBreak/>
        <w:t>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AC0500" w:rsidRPr="00AC0500" w:rsidRDefault="00AC0500" w:rsidP="00E92F16">
      <w:pPr>
        <w:pStyle w:val="a9"/>
        <w:spacing w:line="240" w:lineRule="auto"/>
      </w:pPr>
      <w:r w:rsidRPr="00AB72A4">
        <w:rPr>
          <w:b/>
          <w:i/>
          <w:iCs/>
          <w:u w:val="single"/>
        </w:rPr>
        <w:t>Письменный опрос</w:t>
      </w:r>
      <w:r w:rsidRPr="00AC0500">
        <w:t xml:space="preserve"> заключается в проведении различных самостоятельных и контрольных работ.</w:t>
      </w:r>
    </w:p>
    <w:p w:rsidR="00AC0500" w:rsidRPr="00AC0500" w:rsidRDefault="00AC0500" w:rsidP="00183BEF">
      <w:pPr>
        <w:pStyle w:val="a9"/>
        <w:spacing w:line="240" w:lineRule="auto"/>
      </w:pPr>
      <w:r w:rsidRPr="00183BEF">
        <w:rPr>
          <w:b/>
          <w:i/>
          <w:iCs/>
        </w:rPr>
        <w:t>Самостоятельная работа</w:t>
      </w:r>
      <w:r w:rsidRPr="00AC0500">
        <w:t xml:space="preserve">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r w:rsidRPr="00AC0500">
        <w:br/>
      </w:r>
      <w:r w:rsidRPr="000D6F8C">
        <w:t>Самостоятельная работа</w:t>
      </w:r>
      <w:r w:rsidRPr="00AC0500">
        <w:t xml:space="preserve">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AC0500" w:rsidRPr="00AC0500" w:rsidRDefault="00AC0500" w:rsidP="00E92F16">
      <w:pPr>
        <w:pStyle w:val="a9"/>
        <w:spacing w:line="240" w:lineRule="auto"/>
      </w:pPr>
      <w:r w:rsidRPr="00AC0500">
        <w:rPr>
          <w:iCs/>
        </w:rPr>
        <w:t>Динамичные самостоятельные работы</w:t>
      </w:r>
      <w:r w:rsidRPr="00AC0500">
        <w:t>, рассчитанные на непродолжительное время (5-10 мин) -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w:t>
      </w:r>
    </w:p>
    <w:p w:rsidR="00AC0500" w:rsidRPr="00AC0500" w:rsidRDefault="00AC0500" w:rsidP="00E92F16">
      <w:pPr>
        <w:pStyle w:val="a9"/>
        <w:spacing w:line="240" w:lineRule="auto"/>
      </w:pPr>
      <w:r w:rsidRPr="00183BEF">
        <w:rPr>
          <w:b/>
          <w:i/>
          <w:iCs/>
        </w:rPr>
        <w:t>Контрольная работа</w:t>
      </w:r>
      <w:r w:rsidRPr="00AC0500">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w:t>
      </w:r>
      <w:r w:rsidRPr="00AC0500">
        <w:lastRenderedPageBreak/>
        <w:t>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AC0500" w:rsidRPr="00AC0500" w:rsidRDefault="00AC0500" w:rsidP="00B9611F">
      <w:pPr>
        <w:pStyle w:val="a9"/>
        <w:spacing w:line="240" w:lineRule="auto"/>
      </w:pPr>
      <w:r w:rsidRPr="00AC0500">
        <w:t xml:space="preserve">Содержание работ для письменного опроса может организовываться по </w:t>
      </w:r>
      <w:r w:rsidRPr="00183BEF">
        <w:rPr>
          <w:b/>
          <w:i/>
        </w:rPr>
        <w:t>одноуровневым или разноуровневым</w:t>
      </w:r>
      <w:r w:rsidRPr="00AC0500">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r w:rsidRPr="00183BEF">
        <w:rPr>
          <w:b/>
          <w:i/>
        </w:rPr>
        <w:t>разноуровневым</w:t>
      </w:r>
      <w:r w:rsidRPr="00AC0500">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w:t>
      </w:r>
      <w:r w:rsidR="000D6F8C">
        <w:t xml:space="preserve"> </w:t>
      </w:r>
      <w:r w:rsidRPr="00AC0500">
        <w:t>подготовки.</w:t>
      </w:r>
      <w:r w:rsidRPr="00AC0500">
        <w:br/>
        <w:t xml:space="preserve">К стандартизированным методикам проверки успеваемости относятся </w:t>
      </w:r>
      <w:r w:rsidRPr="00183BEF">
        <w:rPr>
          <w:b/>
          <w:i/>
        </w:rPr>
        <w:t>тестовые задания</w:t>
      </w:r>
      <w:r w:rsidRPr="00AC0500">
        <w:t>.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534D40" w:rsidRDefault="00AC0500" w:rsidP="00534D40">
      <w:pPr>
        <w:pStyle w:val="a9"/>
        <w:spacing w:line="240" w:lineRule="auto"/>
      </w:pPr>
      <w:r w:rsidRPr="00AC0500">
        <w:t xml:space="preserve">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w:t>
      </w:r>
      <w:r w:rsidR="000D6F8C">
        <w:t xml:space="preserve"> </w:t>
      </w:r>
      <w:r w:rsidRPr="00AC0500">
        <w:t>в целом.</w:t>
      </w:r>
      <w:r w:rsidRPr="00AC0500">
        <w:br/>
        <w:t xml:space="preserve">Особой формой письменного контроля являются </w:t>
      </w:r>
      <w:r w:rsidRPr="00183BEF">
        <w:rPr>
          <w:b/>
          <w:i/>
          <w:iCs/>
        </w:rPr>
        <w:t>графические работы</w:t>
      </w:r>
      <w:r w:rsidRPr="00AC0500">
        <w:rPr>
          <w:i/>
          <w:iCs/>
        </w:rPr>
        <w:t>.</w:t>
      </w:r>
      <w:r w:rsidRPr="00AC0500">
        <w:t xml:space="preserve">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534D40" w:rsidRDefault="00534D40" w:rsidP="00534D40">
      <w:pPr>
        <w:pStyle w:val="a9"/>
        <w:spacing w:line="240" w:lineRule="auto"/>
        <w:ind w:firstLine="0"/>
      </w:pPr>
    </w:p>
    <w:p w:rsidR="009E6259" w:rsidRPr="009E6259" w:rsidRDefault="009E6259" w:rsidP="00534D40">
      <w:pPr>
        <w:pStyle w:val="a9"/>
        <w:spacing w:line="240" w:lineRule="auto"/>
        <w:ind w:firstLine="0"/>
      </w:pPr>
      <w:r w:rsidRPr="00183BEF">
        <w:rPr>
          <w:b/>
        </w:rPr>
        <w:t>11. Оценка результатов учебно-познавательной деятельности младших школьников</w:t>
      </w:r>
      <w:r w:rsidRPr="00183BEF">
        <w:rPr>
          <w:u w:val="single"/>
        </w:rPr>
        <w:br/>
      </w:r>
      <w:r w:rsidRPr="00183BEF">
        <w:rPr>
          <w:b/>
          <w:i/>
          <w:u w:val="single"/>
        </w:rPr>
        <w:t>Оценка</w:t>
      </w:r>
      <w:r w:rsidRPr="009E6259">
        <w:t xml:space="preserve"> есть определение качества достигнутых школьником результатов обучения. На современном этапе развития начальной школы определяются следующие параметры оценочной деятельности учителя:</w:t>
      </w:r>
    </w:p>
    <w:p w:rsidR="009E6259" w:rsidRPr="009E6259" w:rsidRDefault="009E6259" w:rsidP="00B9611F">
      <w:pPr>
        <w:pStyle w:val="a9"/>
        <w:spacing w:line="240" w:lineRule="auto"/>
      </w:pPr>
      <w:r w:rsidRPr="009E6259">
        <w:t xml:space="preserve">- качество усвоения предметных знаний - умений - навыков, их соответствие требованиям государственного стандарта начального </w:t>
      </w:r>
      <w:r w:rsidRPr="009E6259">
        <w:lastRenderedPageBreak/>
        <w:t>образования;</w:t>
      </w:r>
    </w:p>
    <w:p w:rsidR="009E6259" w:rsidRPr="009E6259" w:rsidRDefault="009E6259" w:rsidP="00B9611F">
      <w:pPr>
        <w:pStyle w:val="a9"/>
        <w:spacing w:line="240" w:lineRule="auto"/>
      </w:pPr>
      <w:r w:rsidRPr="009E6259">
        <w:t>- степень сформированности учебной деятельности младшего школьника (коммуникативной, читательской, трудовой, художественной и др.);</w:t>
      </w:r>
    </w:p>
    <w:p w:rsidR="009E6259" w:rsidRPr="009E6259" w:rsidRDefault="009E6259" w:rsidP="00B9611F">
      <w:pPr>
        <w:pStyle w:val="a9"/>
        <w:spacing w:line="240" w:lineRule="auto"/>
      </w:pPr>
      <w:r w:rsidRPr="009E6259">
        <w:t>-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r w:rsidR="00D64280">
        <w:t>;</w:t>
      </w:r>
    </w:p>
    <w:p w:rsidR="009E6259" w:rsidRPr="009E6259" w:rsidRDefault="009E6259" w:rsidP="00B9611F">
      <w:pPr>
        <w:pStyle w:val="a9"/>
        <w:spacing w:line="240" w:lineRule="auto"/>
      </w:pPr>
      <w:r w:rsidRPr="009E6259">
        <w:t>- уровень развития познавательной активности, интересов и отношения к учебной деятельности; степень прилежания и старания.</w:t>
      </w:r>
    </w:p>
    <w:p w:rsidR="009E6259" w:rsidRPr="009E6259" w:rsidRDefault="009E6259" w:rsidP="00B9611F">
      <w:pPr>
        <w:pStyle w:val="a9"/>
        <w:spacing w:line="240" w:lineRule="auto"/>
      </w:pPr>
      <w:r w:rsidRPr="009E6259">
        <w:t xml:space="preserve">Первый параметр оценивается </w:t>
      </w:r>
      <w:r w:rsidRPr="0041573D">
        <w:t>отметкой</w:t>
      </w:r>
      <w:r w:rsidRPr="009E6259">
        <w:t xml:space="preserve"> за результат обучения, остальные - </w:t>
      </w:r>
      <w:r w:rsidRPr="0041573D">
        <w:t>словесными суждениями</w:t>
      </w:r>
      <w:r w:rsidRPr="009E6259">
        <w:t xml:space="preserve">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534D40" w:rsidRDefault="00534D40" w:rsidP="00534D40">
      <w:pPr>
        <w:pStyle w:val="a9"/>
        <w:spacing w:line="240" w:lineRule="auto"/>
        <w:ind w:firstLine="0"/>
      </w:pPr>
    </w:p>
    <w:p w:rsidR="009E6259" w:rsidRPr="00183BEF" w:rsidRDefault="009E6259" w:rsidP="00534D40">
      <w:pPr>
        <w:pStyle w:val="a9"/>
        <w:spacing w:line="240" w:lineRule="auto"/>
        <w:ind w:firstLine="0"/>
        <w:rPr>
          <w:b/>
        </w:rPr>
      </w:pPr>
      <w:r w:rsidRPr="00183BEF">
        <w:rPr>
          <w:b/>
        </w:rPr>
        <w:t>12. Требования к оцениванию</w:t>
      </w:r>
    </w:p>
    <w:p w:rsidR="009E6259" w:rsidRPr="009E6259" w:rsidRDefault="009E6259" w:rsidP="00B9611F">
      <w:pPr>
        <w:pStyle w:val="a9"/>
        <w:spacing w:line="240" w:lineRule="auto"/>
      </w:pPr>
      <w:r w:rsidRPr="009E6259">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r w:rsidRPr="009E6259">
        <w:br/>
        <w:t>Не менее важно требование объективности оценки</w:t>
      </w:r>
      <w:r w:rsidR="00D31A77">
        <w:t>. Это проявляется, прежде всего</w:t>
      </w:r>
      <w:r w:rsidRPr="009E6259">
        <w:t xml:space="preserve"> в том, что оценивается результат деятельности ученика. Личное отношение учителя к школьнику не должно отражаться на оценке.</w:t>
      </w:r>
    </w:p>
    <w:p w:rsidR="009E6259" w:rsidRPr="009E6259" w:rsidRDefault="009E6259" w:rsidP="00B9611F">
      <w:pPr>
        <w:pStyle w:val="a9"/>
        <w:spacing w:line="240" w:lineRule="auto"/>
      </w:pPr>
      <w:r w:rsidRPr="009E6259">
        <w:t>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таким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D64280" w:rsidRPr="009E6259" w:rsidRDefault="009E6259" w:rsidP="00B9611F">
      <w:pPr>
        <w:pStyle w:val="a9"/>
        <w:spacing w:line="240" w:lineRule="auto"/>
      </w:pPr>
      <w:r w:rsidRPr="009E6259">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что ему еще предстоит преодолеть.</w:t>
      </w:r>
      <w:r w:rsidRPr="009E6259">
        <w:br/>
        <w:t>Учитель применяет для оценивания цифровой балл (отметку) и оценочное суждение.</w:t>
      </w:r>
    </w:p>
    <w:p w:rsidR="00534D40" w:rsidRDefault="00534D40" w:rsidP="00534D40">
      <w:pPr>
        <w:pStyle w:val="a9"/>
        <w:spacing w:line="240" w:lineRule="auto"/>
        <w:ind w:firstLine="0"/>
      </w:pPr>
    </w:p>
    <w:p w:rsidR="009E6259" w:rsidRPr="00183BEF" w:rsidRDefault="00D31A77" w:rsidP="00534D40">
      <w:pPr>
        <w:pStyle w:val="a9"/>
        <w:spacing w:line="240" w:lineRule="auto"/>
        <w:ind w:firstLine="0"/>
        <w:rPr>
          <w:b/>
        </w:rPr>
      </w:pPr>
      <w:r w:rsidRPr="00183BEF">
        <w:rPr>
          <w:b/>
        </w:rPr>
        <w:t xml:space="preserve">13. </w:t>
      </w:r>
      <w:r w:rsidR="009E6259" w:rsidRPr="00183BEF">
        <w:rPr>
          <w:b/>
        </w:rPr>
        <w:t>Характеристика цифровой оценки (отметки)</w:t>
      </w:r>
    </w:p>
    <w:p w:rsidR="009E6259" w:rsidRPr="009E6259" w:rsidRDefault="009E6259" w:rsidP="00B9611F">
      <w:pPr>
        <w:pStyle w:val="a9"/>
        <w:spacing w:line="240" w:lineRule="auto"/>
      </w:pPr>
      <w:r w:rsidRPr="009E6259">
        <w:t xml:space="preserve">С учетом современных требований к оценочной деятельности в начальной школе вводится </w:t>
      </w:r>
      <w:r w:rsidRPr="00183BEF">
        <w:rPr>
          <w:b/>
          <w:i/>
        </w:rPr>
        <w:t>пятибалльная система цифровых оценок</w:t>
      </w:r>
      <w:r w:rsidRPr="009E6259">
        <w:t xml:space="preserve"> (отметок), начиная со второго класса</w:t>
      </w:r>
      <w:r w:rsidR="00D64280">
        <w:t>:</w:t>
      </w:r>
    </w:p>
    <w:p w:rsidR="009E6259" w:rsidRPr="009E6259" w:rsidRDefault="009E6259" w:rsidP="00B9611F">
      <w:pPr>
        <w:pStyle w:val="a9"/>
        <w:spacing w:line="240" w:lineRule="auto"/>
      </w:pPr>
      <w:r w:rsidRPr="009E6259">
        <w:rPr>
          <w:b/>
        </w:rPr>
        <w:t>"5" ("отлично")</w:t>
      </w:r>
      <w:r w:rsidRPr="009E6259">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E6259" w:rsidRPr="009E6259" w:rsidRDefault="009E6259" w:rsidP="00B9611F">
      <w:pPr>
        <w:pStyle w:val="a9"/>
        <w:spacing w:line="240" w:lineRule="auto"/>
      </w:pPr>
      <w:r w:rsidRPr="009E6259">
        <w:rPr>
          <w:b/>
        </w:rPr>
        <w:t>"4" ("хорошо")</w:t>
      </w:r>
      <w:r w:rsidRPr="009E6259">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w:t>
      </w:r>
      <w:r w:rsidR="00D31A77">
        <w:t xml:space="preserve">по текущему учебному материалу; </w:t>
      </w:r>
      <w:r w:rsidRPr="009E6259">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E6259" w:rsidRPr="009E6259" w:rsidRDefault="009E6259" w:rsidP="00B9611F">
      <w:pPr>
        <w:pStyle w:val="a9"/>
        <w:spacing w:line="240" w:lineRule="auto"/>
      </w:pPr>
      <w:r w:rsidRPr="009E6259">
        <w:rPr>
          <w:b/>
        </w:rPr>
        <w:t>"3" ("удовлетворительно")</w:t>
      </w:r>
      <w:r w:rsidRPr="009E6259">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64280" w:rsidRPr="009E6259" w:rsidRDefault="009E6259" w:rsidP="00B9611F">
      <w:pPr>
        <w:pStyle w:val="a9"/>
        <w:spacing w:line="240" w:lineRule="auto"/>
      </w:pPr>
      <w:r w:rsidRPr="009E6259">
        <w:rPr>
          <w:b/>
        </w:rPr>
        <w:t>"2" ("плохо")</w:t>
      </w:r>
      <w:r w:rsidRPr="009E6259">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34D40" w:rsidRDefault="00534D40" w:rsidP="00534D40">
      <w:pPr>
        <w:pStyle w:val="a9"/>
        <w:spacing w:line="240" w:lineRule="auto"/>
        <w:ind w:firstLine="0"/>
      </w:pPr>
    </w:p>
    <w:p w:rsidR="00183BEF" w:rsidRDefault="00D31A77" w:rsidP="00534D40">
      <w:pPr>
        <w:pStyle w:val="a9"/>
        <w:spacing w:line="240" w:lineRule="auto"/>
        <w:ind w:firstLine="0"/>
      </w:pPr>
      <w:r w:rsidRPr="00183BEF">
        <w:rPr>
          <w:b/>
        </w:rPr>
        <w:t xml:space="preserve">14. </w:t>
      </w:r>
      <w:r w:rsidR="009E6259" w:rsidRPr="00183BEF">
        <w:rPr>
          <w:b/>
        </w:rPr>
        <w:t>Оценка "За общее впечатление от письменной работы".</w:t>
      </w:r>
      <w:r w:rsidR="009E6259" w:rsidRPr="009E6259">
        <w:t xml:space="preserve"> </w:t>
      </w:r>
    </w:p>
    <w:p w:rsidR="009E6259" w:rsidRPr="009E6259" w:rsidRDefault="009E6259" w:rsidP="00534D40">
      <w:pPr>
        <w:pStyle w:val="a9"/>
        <w:spacing w:line="240" w:lineRule="auto"/>
        <w:ind w:firstLine="0"/>
      </w:pPr>
      <w:r w:rsidRPr="009E6259">
        <w:t>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9E6259" w:rsidRPr="009E6259" w:rsidRDefault="009E6259" w:rsidP="00B9611F">
      <w:pPr>
        <w:pStyle w:val="a9"/>
        <w:spacing w:line="240" w:lineRule="auto"/>
      </w:pPr>
      <w:r w:rsidRPr="009E6259">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w:t>
      </w:r>
      <w:r w:rsidR="00D64280">
        <w:t>З</w:t>
      </w:r>
      <w:r w:rsidRPr="009E6259">
        <w:t>а общее впечатление от работы" допускается, если:</w:t>
      </w:r>
    </w:p>
    <w:p w:rsidR="009E6259" w:rsidRPr="009E6259" w:rsidRDefault="009E6259" w:rsidP="00B9611F">
      <w:pPr>
        <w:pStyle w:val="a9"/>
        <w:spacing w:line="240" w:lineRule="auto"/>
      </w:pPr>
      <w:r w:rsidRPr="009E6259">
        <w:t>- в работе имеется не менее 2 неаккуратных исправлений;</w:t>
      </w:r>
    </w:p>
    <w:p w:rsidR="009E6259" w:rsidRPr="009E6259" w:rsidRDefault="009E6259" w:rsidP="00B9611F">
      <w:pPr>
        <w:pStyle w:val="a9"/>
        <w:spacing w:line="240" w:lineRule="auto"/>
      </w:pPr>
      <w:r w:rsidRPr="009E6259">
        <w:t xml:space="preserve">- работа оформлена небрежно, плохо читаема, в тексте много зачеркиваний, клякс, неоправданных сокращений слов, отсутствуют </w:t>
      </w:r>
      <w:r w:rsidR="00B9611F">
        <w:lastRenderedPageBreak/>
        <w:t xml:space="preserve">поля </w:t>
      </w:r>
      <w:r w:rsidRPr="009E6259">
        <w:t>и красные строки.</w:t>
      </w:r>
      <w:r w:rsidRPr="009E6259">
        <w:b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534D40" w:rsidRDefault="00534D40" w:rsidP="00534D40">
      <w:pPr>
        <w:pStyle w:val="a9"/>
        <w:spacing w:line="240" w:lineRule="auto"/>
        <w:ind w:firstLine="0"/>
      </w:pPr>
    </w:p>
    <w:p w:rsidR="009E6259" w:rsidRDefault="001B0B73" w:rsidP="00534D40">
      <w:pPr>
        <w:pStyle w:val="a9"/>
        <w:spacing w:line="240" w:lineRule="auto"/>
        <w:ind w:firstLine="0"/>
      </w:pPr>
      <w:r w:rsidRPr="00183BEF">
        <w:rPr>
          <w:b/>
        </w:rPr>
        <w:t xml:space="preserve">15. </w:t>
      </w:r>
      <w:r w:rsidR="009E6259" w:rsidRPr="00183BEF">
        <w:rPr>
          <w:b/>
        </w:rPr>
        <w:t>Характеристика словесной оценки (оценочное суждение)</w:t>
      </w:r>
      <w:r w:rsidR="009E6259" w:rsidRPr="0041573D">
        <w:br/>
      </w:r>
      <w:r w:rsidR="009E6259" w:rsidRPr="009E6259">
        <w:t>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534D40" w:rsidRDefault="00534D40" w:rsidP="00534D40">
      <w:pPr>
        <w:pStyle w:val="a9"/>
        <w:spacing w:line="240" w:lineRule="auto"/>
        <w:ind w:firstLine="0"/>
      </w:pPr>
    </w:p>
    <w:p w:rsidR="009E6259" w:rsidRPr="00183BEF" w:rsidRDefault="009E6259" w:rsidP="00534D40">
      <w:pPr>
        <w:pStyle w:val="a9"/>
        <w:spacing w:line="240" w:lineRule="auto"/>
        <w:ind w:firstLine="0"/>
        <w:rPr>
          <w:b/>
        </w:rPr>
      </w:pPr>
      <w:r w:rsidRPr="00183BEF">
        <w:rPr>
          <w:b/>
        </w:rPr>
        <w:t>1</w:t>
      </w:r>
      <w:r w:rsidR="001B0B73" w:rsidRPr="00183BEF">
        <w:rPr>
          <w:b/>
        </w:rPr>
        <w:t>6</w:t>
      </w:r>
      <w:r w:rsidRPr="00183BEF">
        <w:rPr>
          <w:b/>
        </w:rPr>
        <w:t>. Особенности контроля и оценки по отдельным учебным предметам</w:t>
      </w:r>
    </w:p>
    <w:p w:rsidR="009E6259" w:rsidRPr="00183BEF" w:rsidRDefault="009E6259" w:rsidP="00E92F16">
      <w:pPr>
        <w:pStyle w:val="a9"/>
        <w:spacing w:line="240" w:lineRule="auto"/>
        <w:rPr>
          <w:b/>
          <w:i/>
          <w:u w:val="single"/>
        </w:rPr>
      </w:pPr>
      <w:r w:rsidRPr="00183BEF">
        <w:rPr>
          <w:b/>
          <w:i/>
          <w:u w:val="single"/>
        </w:rPr>
        <w:t>Русский язык</w:t>
      </w:r>
    </w:p>
    <w:p w:rsidR="009E6259" w:rsidRPr="009E6259" w:rsidRDefault="009E6259" w:rsidP="00E92F16">
      <w:pPr>
        <w:pStyle w:val="a9"/>
        <w:spacing w:line="240" w:lineRule="auto"/>
      </w:pPr>
      <w:r w:rsidRPr="009E6259">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списывании, изложений, тестовых заданий.</w:t>
      </w:r>
    </w:p>
    <w:p w:rsidR="009E6259" w:rsidRPr="009E6259" w:rsidRDefault="009E6259" w:rsidP="00E92F16">
      <w:pPr>
        <w:pStyle w:val="a9"/>
        <w:spacing w:line="240" w:lineRule="auto"/>
      </w:pPr>
      <w:r w:rsidRPr="00AB72A4">
        <w:rPr>
          <w:b/>
          <w:i/>
          <w:iCs/>
        </w:rPr>
        <w:t>Диктант</w:t>
      </w:r>
      <w:r w:rsidRPr="009E6259">
        <w:t xml:space="preserve"> служит средством проверки орфографических и пунктуационных умений и навыков.</w:t>
      </w:r>
    </w:p>
    <w:p w:rsidR="009E6259" w:rsidRPr="009E6259" w:rsidRDefault="009E6259" w:rsidP="00E92F16">
      <w:pPr>
        <w:pStyle w:val="a9"/>
        <w:spacing w:line="240" w:lineRule="auto"/>
      </w:pPr>
      <w:r w:rsidRPr="00AB72A4">
        <w:rPr>
          <w:b/>
          <w:i/>
          <w:iCs/>
        </w:rPr>
        <w:t>Грамматический разбор</w:t>
      </w:r>
      <w:r w:rsidRPr="009E6259">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9E6259" w:rsidRPr="009E6259" w:rsidRDefault="009E6259" w:rsidP="00E92F16">
      <w:pPr>
        <w:pStyle w:val="a9"/>
        <w:spacing w:line="240" w:lineRule="auto"/>
      </w:pPr>
      <w:r w:rsidRPr="00AB72A4">
        <w:rPr>
          <w:b/>
          <w:i/>
          <w:iCs/>
        </w:rPr>
        <w:t>Контрольное списывание</w:t>
      </w:r>
      <w:r w:rsidRPr="009E6259">
        <w:rPr>
          <w:i/>
          <w:iCs/>
        </w:rPr>
        <w:t>,</w:t>
      </w:r>
      <w:r w:rsidRPr="009E6259">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9E6259" w:rsidRPr="009E6259" w:rsidRDefault="009E6259" w:rsidP="00E92F16">
      <w:pPr>
        <w:pStyle w:val="a9"/>
        <w:spacing w:line="240" w:lineRule="auto"/>
      </w:pPr>
      <w:r w:rsidRPr="00AB72A4">
        <w:rPr>
          <w:b/>
          <w:i/>
          <w:iCs/>
        </w:rPr>
        <w:t>Изложение (обучающее</w:t>
      </w:r>
      <w:r w:rsidRPr="009E6259">
        <w:rPr>
          <w:i/>
          <w:iCs/>
        </w:rPr>
        <w:t>)</w:t>
      </w:r>
      <w:r w:rsidRPr="009E6259">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9E6259" w:rsidRPr="009E6259" w:rsidRDefault="009E6259" w:rsidP="00E92F16">
      <w:pPr>
        <w:pStyle w:val="a9"/>
        <w:spacing w:line="240" w:lineRule="auto"/>
      </w:pPr>
      <w:r w:rsidRPr="00AB72A4">
        <w:rPr>
          <w:b/>
          <w:i/>
          <w:iCs/>
        </w:rPr>
        <w:t>Тестовые задания</w:t>
      </w:r>
      <w:r w:rsidRPr="009E6259">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9E6259" w:rsidRPr="009E6259" w:rsidRDefault="009E6259" w:rsidP="00E92F16">
      <w:pPr>
        <w:pStyle w:val="a9"/>
        <w:spacing w:line="240" w:lineRule="auto"/>
      </w:pPr>
    </w:p>
    <w:p w:rsidR="009E6259" w:rsidRPr="009E6259" w:rsidRDefault="009E6259" w:rsidP="00B9611F">
      <w:pPr>
        <w:pStyle w:val="a9"/>
        <w:spacing w:line="240" w:lineRule="auto"/>
      </w:pPr>
      <w:r w:rsidRPr="00183BEF">
        <w:rPr>
          <w:b/>
          <w:i/>
        </w:rPr>
        <w:t>Классификация ошибок и недочетов</w:t>
      </w:r>
      <w:r w:rsidRPr="009E6259">
        <w:t>, влияющих на снижение оценки</w:t>
      </w:r>
    </w:p>
    <w:p w:rsidR="009E6259" w:rsidRPr="009E6259" w:rsidRDefault="009E6259" w:rsidP="00B9611F">
      <w:pPr>
        <w:pStyle w:val="a9"/>
        <w:spacing w:line="240" w:lineRule="auto"/>
      </w:pPr>
      <w:r w:rsidRPr="00AB72A4">
        <w:rPr>
          <w:b/>
          <w:i/>
        </w:rPr>
        <w:t>Ошибки</w:t>
      </w:r>
      <w:r w:rsidRPr="009E6259">
        <w:rPr>
          <w:i/>
        </w:rPr>
        <w:t>:</w:t>
      </w:r>
      <w:r w:rsidRPr="009E6259">
        <w:br/>
        <w:t>- нарушение правил написания слов, включая грубые случаи пропуска, перестановки, замены и вставки лишних букв в словах;</w:t>
      </w:r>
    </w:p>
    <w:p w:rsidR="009E6259" w:rsidRPr="009E6259" w:rsidRDefault="009E6259" w:rsidP="00B9611F">
      <w:pPr>
        <w:pStyle w:val="a9"/>
        <w:spacing w:line="240" w:lineRule="auto"/>
      </w:pPr>
      <w:r w:rsidRPr="009E6259">
        <w:t>- неправильное написание слов, не регулируемых правилами, круг которых очерчен программой каждого класса (слова с непроверяемыми написаниями);</w:t>
      </w:r>
    </w:p>
    <w:p w:rsidR="009E6259" w:rsidRPr="009E6259" w:rsidRDefault="009E6259" w:rsidP="00B9611F">
      <w:pPr>
        <w:pStyle w:val="a9"/>
        <w:spacing w:line="240" w:lineRule="auto"/>
      </w:pPr>
      <w:r w:rsidRPr="009E6259">
        <w:t>- отсутствие изученных знаков препинания в тексте (в конце предложения и заглавной буквы в начале предложения);</w:t>
      </w:r>
    </w:p>
    <w:p w:rsidR="009E6259" w:rsidRPr="009E6259" w:rsidRDefault="009E6259" w:rsidP="00B9611F">
      <w:pPr>
        <w:pStyle w:val="a9"/>
        <w:spacing w:line="240" w:lineRule="auto"/>
      </w:pPr>
      <w:r w:rsidRPr="009E6259">
        <w:t>- наличие ошибок на изучение правила по орфографии;</w:t>
      </w:r>
    </w:p>
    <w:p w:rsidR="009E6259" w:rsidRPr="009E6259" w:rsidRDefault="009E6259" w:rsidP="00B9611F">
      <w:pPr>
        <w:pStyle w:val="a9"/>
        <w:spacing w:line="240" w:lineRule="auto"/>
      </w:pPr>
      <w:r w:rsidRPr="009E6259">
        <w:t>- существенные отступления от авторского текста при написании изложения, искажающие смысл произведения;</w:t>
      </w:r>
    </w:p>
    <w:p w:rsidR="009E6259" w:rsidRPr="009E6259" w:rsidRDefault="009E6259" w:rsidP="00B9611F">
      <w:pPr>
        <w:pStyle w:val="a9"/>
        <w:spacing w:line="240" w:lineRule="auto"/>
      </w:pPr>
      <w:r w:rsidRPr="009E6259">
        <w:t>- отсутствие главной части изложения, пропуск важных событий, отраженных в авторском тексте;</w:t>
      </w:r>
    </w:p>
    <w:p w:rsidR="009E6259" w:rsidRPr="00AA46B3" w:rsidRDefault="009E6259" w:rsidP="00B9611F">
      <w:pPr>
        <w:pStyle w:val="a9"/>
        <w:spacing w:line="240" w:lineRule="auto"/>
      </w:pPr>
      <w:r w:rsidRPr="009E6259">
        <w:t>- употребление слов в несвойственном им значении (в изложении).</w:t>
      </w:r>
    </w:p>
    <w:p w:rsidR="009E6259" w:rsidRPr="009E6259" w:rsidRDefault="009E6259" w:rsidP="00B9611F">
      <w:pPr>
        <w:pStyle w:val="a9"/>
        <w:spacing w:line="240" w:lineRule="auto"/>
        <w:rPr>
          <w:i/>
        </w:rPr>
      </w:pPr>
      <w:r w:rsidRPr="00AB72A4">
        <w:rPr>
          <w:b/>
          <w:i/>
        </w:rPr>
        <w:t>Недочеты</w:t>
      </w:r>
      <w:r w:rsidRPr="009E6259">
        <w:rPr>
          <w:i/>
        </w:rPr>
        <w:t>:</w:t>
      </w:r>
    </w:p>
    <w:p w:rsidR="009E6259" w:rsidRPr="009E6259" w:rsidRDefault="009E6259" w:rsidP="00B9611F">
      <w:pPr>
        <w:pStyle w:val="a9"/>
        <w:spacing w:line="240" w:lineRule="auto"/>
      </w:pPr>
      <w:r w:rsidRPr="009E6259">
        <w:t>- отсутствие знаков препинания в конце предложения, если следующее предложение написано с большой буквы;</w:t>
      </w:r>
    </w:p>
    <w:p w:rsidR="009E6259" w:rsidRPr="009E6259" w:rsidRDefault="009E6259" w:rsidP="00B9611F">
      <w:pPr>
        <w:pStyle w:val="a9"/>
        <w:spacing w:line="240" w:lineRule="auto"/>
      </w:pPr>
      <w:r w:rsidRPr="009E6259">
        <w:t>- отсутствие "красной" строки;</w:t>
      </w:r>
    </w:p>
    <w:p w:rsidR="009E6259" w:rsidRPr="009E6259" w:rsidRDefault="009E6259" w:rsidP="00B9611F">
      <w:pPr>
        <w:pStyle w:val="a9"/>
        <w:spacing w:line="240" w:lineRule="auto"/>
      </w:pPr>
      <w:r w:rsidRPr="009E6259">
        <w:t>- неправильное написание одного слова (при наличии в работе нескольких таких слов) на одно и тоже правило;</w:t>
      </w:r>
    </w:p>
    <w:p w:rsidR="009E6259" w:rsidRPr="009E6259" w:rsidRDefault="009E6259" w:rsidP="00B9611F">
      <w:pPr>
        <w:pStyle w:val="a9"/>
        <w:spacing w:line="240" w:lineRule="auto"/>
      </w:pPr>
      <w:r w:rsidRPr="009E6259">
        <w:t>- незначительные нарушения логики событий авторского текста при написании изложения.</w:t>
      </w:r>
    </w:p>
    <w:p w:rsidR="009E6259" w:rsidRPr="009E6259" w:rsidRDefault="009E6259" w:rsidP="00B9611F">
      <w:pPr>
        <w:pStyle w:val="a9"/>
        <w:spacing w:line="240" w:lineRule="auto"/>
      </w:pPr>
      <w:r w:rsidRPr="009E6259">
        <w:t>Снижение отметки за общее впечатление от работы допускается в случаях, указанных выше.</w:t>
      </w:r>
    </w:p>
    <w:p w:rsidR="009E6259" w:rsidRPr="009E6259" w:rsidRDefault="009E6259" w:rsidP="00B9611F">
      <w:pPr>
        <w:pStyle w:val="a9"/>
        <w:spacing w:line="240" w:lineRule="auto"/>
      </w:pPr>
      <w:r w:rsidRPr="009E6259">
        <w:t xml:space="preserve">При оценке </w:t>
      </w:r>
      <w:r w:rsidRPr="00AB72A4">
        <w:rPr>
          <w:b/>
          <w:i/>
        </w:rPr>
        <w:t>изложения</w:t>
      </w:r>
      <w:r w:rsidRPr="009E6259">
        <w:t xml:space="preserve">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9E6259" w:rsidRPr="009E6259" w:rsidRDefault="009E6259" w:rsidP="00B9611F">
      <w:pPr>
        <w:pStyle w:val="a9"/>
        <w:spacing w:line="240" w:lineRule="auto"/>
      </w:pPr>
      <w:r w:rsidRPr="009E6259">
        <w:t>Нормы оценок за контрольные работы по русскому языку соответствуют общим требованиям, указанным в данном документе.</w:t>
      </w:r>
    </w:p>
    <w:p w:rsidR="009E6259" w:rsidRPr="009E6259" w:rsidRDefault="009E6259" w:rsidP="00B9611F">
      <w:pPr>
        <w:pStyle w:val="a9"/>
        <w:spacing w:line="240" w:lineRule="auto"/>
      </w:pPr>
      <w:r w:rsidRPr="009E6259">
        <w:t xml:space="preserve">Тексты </w:t>
      </w:r>
      <w:r w:rsidRPr="00AB72A4">
        <w:rPr>
          <w:b/>
          <w:i/>
        </w:rPr>
        <w:t>диктантов</w:t>
      </w:r>
      <w:r w:rsidRPr="009E6259">
        <w:t xml:space="preserve">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9E6259" w:rsidRPr="009E6259" w:rsidRDefault="009E6259" w:rsidP="00B9611F">
      <w:pPr>
        <w:pStyle w:val="a9"/>
        <w:spacing w:line="240" w:lineRule="auto"/>
      </w:pPr>
      <w:r w:rsidRPr="009E6259">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w:t>
      </w:r>
      <w:r w:rsidRPr="009E6259">
        <w:lastRenderedPageBreak/>
        <w:t>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r w:rsidRPr="009E6259">
        <w:b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9E6259">
        <w:br/>
      </w:r>
      <w:r w:rsidRPr="009E6259">
        <w:rPr>
          <w:i/>
        </w:rPr>
        <w:t>Хорошо успевающим учащимся</w:t>
      </w:r>
      <w:r w:rsidRPr="009E6259">
        <w:t xml:space="preserve"> целесообразно предложить дополнительное задание повышенной трудности, требующее языкового развития, смекалки и эрудиции.</w:t>
      </w:r>
      <w:r w:rsidRPr="009E6259">
        <w:b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B100DA" w:rsidRPr="009E6259" w:rsidRDefault="00B100DA" w:rsidP="00E92F16">
      <w:pPr>
        <w:pStyle w:val="a9"/>
        <w:spacing w:line="240" w:lineRule="auto"/>
      </w:pPr>
    </w:p>
    <w:p w:rsidR="009E6259" w:rsidRPr="001B0B73" w:rsidRDefault="009E6259" w:rsidP="00E92F16">
      <w:pPr>
        <w:spacing w:line="240" w:lineRule="auto"/>
        <w:jc w:val="both"/>
        <w:rPr>
          <w:b/>
          <w:i/>
          <w:u w:val="single"/>
        </w:rPr>
      </w:pPr>
      <w:r w:rsidRPr="001B0B73">
        <w:rPr>
          <w:b/>
          <w:i/>
          <w:u w:val="single"/>
        </w:rPr>
        <w:t>Чтение и читательская деятельность</w:t>
      </w:r>
    </w:p>
    <w:p w:rsidR="009E6259" w:rsidRPr="009E6259" w:rsidRDefault="009E6259" w:rsidP="00E92F16">
      <w:pPr>
        <w:pStyle w:val="a9"/>
        <w:spacing w:line="240" w:lineRule="auto"/>
      </w:pPr>
      <w:r w:rsidRPr="009E6259">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9E6259" w:rsidRPr="009E6259" w:rsidRDefault="009E6259" w:rsidP="00E92F16">
      <w:pPr>
        <w:pStyle w:val="a9"/>
        <w:spacing w:line="240" w:lineRule="auto"/>
        <w:jc w:val="left"/>
      </w:pPr>
      <w:r w:rsidRPr="009E6259">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Pr="009E6259">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(сказки, стихи о природе и т.п.).</w:t>
      </w:r>
    </w:p>
    <w:p w:rsidR="009E6259" w:rsidRPr="009E6259" w:rsidRDefault="009E6259" w:rsidP="00E92F16">
      <w:pPr>
        <w:pStyle w:val="a9"/>
        <w:spacing w:line="240" w:lineRule="auto"/>
      </w:pPr>
      <w:r w:rsidRPr="009E6259">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9E6259" w:rsidRPr="009E6259" w:rsidRDefault="009E6259" w:rsidP="00E92F16">
      <w:pPr>
        <w:pStyle w:val="a9"/>
        <w:spacing w:line="240" w:lineRule="auto"/>
      </w:pPr>
      <w:r w:rsidRPr="009E6259">
        <w:t xml:space="preserve">Учитывая особенности уровня сформированности навыка чтения </w:t>
      </w:r>
      <w:r w:rsidRPr="009E6259">
        <w:lastRenderedPageBreak/>
        <w:t>школьников, учитель ставит конкретные задачи контролирующей деятельности:</w:t>
      </w:r>
    </w:p>
    <w:p w:rsidR="009E6259" w:rsidRPr="009E6259" w:rsidRDefault="009E6259" w:rsidP="00E92F16">
      <w:pPr>
        <w:pStyle w:val="a9"/>
        <w:spacing w:line="240" w:lineRule="auto"/>
      </w:pPr>
      <w:r w:rsidRPr="009E6259">
        <w:t xml:space="preserve">- в </w:t>
      </w:r>
      <w:r w:rsidRPr="00AA46B3">
        <w:rPr>
          <w:b/>
          <w:i/>
          <w:u w:val="single"/>
        </w:rPr>
        <w:t>первом</w:t>
      </w:r>
      <w:r w:rsidRPr="00AA46B3">
        <w:rPr>
          <w:b/>
          <w:i/>
        </w:rPr>
        <w:t xml:space="preserve"> </w:t>
      </w:r>
      <w:r w:rsidRPr="009E6259">
        <w:t>классе проверяется сформированность слогового способа чтения;</w:t>
      </w:r>
    </w:p>
    <w:p w:rsidR="009E6259" w:rsidRPr="009E6259" w:rsidRDefault="009E6259" w:rsidP="00E92F16">
      <w:pPr>
        <w:pStyle w:val="a9"/>
        <w:spacing w:line="240" w:lineRule="auto"/>
      </w:pPr>
      <w:r w:rsidRPr="009E6259">
        <w:t>-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9E6259" w:rsidRPr="009E6259" w:rsidRDefault="009E6259" w:rsidP="00E92F16">
      <w:pPr>
        <w:pStyle w:val="a9"/>
        <w:spacing w:line="240" w:lineRule="auto"/>
      </w:pPr>
      <w:r w:rsidRPr="009E6259">
        <w:t xml:space="preserve">- во </w:t>
      </w:r>
      <w:r w:rsidRPr="00AA46B3">
        <w:rPr>
          <w:b/>
          <w:i/>
          <w:u w:val="single"/>
        </w:rPr>
        <w:t>втором</w:t>
      </w:r>
      <w:r w:rsidRPr="009E6259">
        <w:t xml:space="preserve">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9E6259" w:rsidRPr="009E6259" w:rsidRDefault="009E6259" w:rsidP="00E92F16">
      <w:pPr>
        <w:pStyle w:val="a9"/>
        <w:spacing w:line="240" w:lineRule="auto"/>
      </w:pPr>
      <w:r w:rsidRPr="009E6259">
        <w:t xml:space="preserve">- в </w:t>
      </w:r>
      <w:r w:rsidRPr="00AA46B3">
        <w:rPr>
          <w:b/>
          <w:i/>
          <w:u w:val="single"/>
        </w:rPr>
        <w:t>третьем</w:t>
      </w:r>
      <w:r w:rsidRPr="009E6259">
        <w:t xml:space="preserve">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9E6259" w:rsidRPr="009E6259" w:rsidRDefault="009E6259" w:rsidP="00E92F16">
      <w:pPr>
        <w:pStyle w:val="a9"/>
        <w:spacing w:line="240" w:lineRule="auto"/>
      </w:pPr>
      <w:r w:rsidRPr="009E6259">
        <w:t xml:space="preserve">- в </w:t>
      </w:r>
      <w:r w:rsidRPr="00AA46B3">
        <w:rPr>
          <w:b/>
          <w:i/>
          <w:u w:val="single"/>
        </w:rPr>
        <w:t>четвертом</w:t>
      </w:r>
      <w:r w:rsidRPr="009E6259">
        <w:t xml:space="preserve">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AA46B3" w:rsidRDefault="00AA46B3" w:rsidP="00BE2B72">
      <w:pPr>
        <w:pStyle w:val="a9"/>
        <w:spacing w:line="240" w:lineRule="auto"/>
        <w:ind w:firstLine="0"/>
      </w:pPr>
    </w:p>
    <w:p w:rsidR="009E6259" w:rsidRPr="009E6259" w:rsidRDefault="009E6259" w:rsidP="00E92F16">
      <w:pPr>
        <w:pStyle w:val="a9"/>
        <w:spacing w:line="240" w:lineRule="auto"/>
      </w:pPr>
      <w:r w:rsidRPr="00183BEF">
        <w:rPr>
          <w:b/>
          <w:i/>
        </w:rPr>
        <w:t>Классификация ошибок и недочетов</w:t>
      </w:r>
      <w:r w:rsidRPr="009E6259">
        <w:t>, влияющих на снижение оценки</w:t>
      </w:r>
    </w:p>
    <w:p w:rsidR="009E6259" w:rsidRPr="00AB72A4" w:rsidRDefault="009E6259" w:rsidP="00E92F16">
      <w:pPr>
        <w:pStyle w:val="a9"/>
        <w:spacing w:line="240" w:lineRule="auto"/>
        <w:rPr>
          <w:b/>
          <w:i/>
          <w:u w:val="single"/>
        </w:rPr>
      </w:pPr>
      <w:r w:rsidRPr="00AB72A4">
        <w:rPr>
          <w:b/>
          <w:i/>
          <w:u w:val="single"/>
        </w:rPr>
        <w:t>Ошибки:</w:t>
      </w:r>
    </w:p>
    <w:p w:rsidR="009E6259" w:rsidRPr="009E6259" w:rsidRDefault="009E6259" w:rsidP="00E92F16">
      <w:pPr>
        <w:pStyle w:val="a9"/>
        <w:spacing w:line="240" w:lineRule="auto"/>
      </w:pPr>
      <w:r w:rsidRPr="009E6259">
        <w:t>- искажения читаемых слов (замена, перестановка, пропуски или добавления букв, слогов, слов);</w:t>
      </w:r>
    </w:p>
    <w:p w:rsidR="009E6259" w:rsidRPr="009E6259" w:rsidRDefault="009E6259" w:rsidP="00E92F16">
      <w:pPr>
        <w:pStyle w:val="a9"/>
        <w:spacing w:line="240" w:lineRule="auto"/>
      </w:pPr>
      <w:r w:rsidRPr="009E6259">
        <w:t>- неправильная постановка ударений (более 2);</w:t>
      </w:r>
    </w:p>
    <w:p w:rsidR="009E6259" w:rsidRPr="009E6259" w:rsidRDefault="009E6259" w:rsidP="00E92F16">
      <w:pPr>
        <w:pStyle w:val="a9"/>
        <w:spacing w:line="240" w:lineRule="auto"/>
      </w:pPr>
      <w:r w:rsidRPr="009E6259">
        <w:t>- чтение всего текста без смысловых пауз, нарушение темпа и четкости произношения слов при чтении вслух;</w:t>
      </w:r>
    </w:p>
    <w:p w:rsidR="009E6259" w:rsidRPr="009E6259" w:rsidRDefault="009E6259" w:rsidP="00E92F16">
      <w:pPr>
        <w:pStyle w:val="a9"/>
        <w:spacing w:line="240" w:lineRule="auto"/>
      </w:pPr>
      <w:r w:rsidRPr="009E6259">
        <w:t>- непонимание общего смысла прочитанного текста за установленное время чтения;</w:t>
      </w:r>
    </w:p>
    <w:p w:rsidR="009E6259" w:rsidRPr="009E6259" w:rsidRDefault="009E6259" w:rsidP="00E92F16">
      <w:pPr>
        <w:pStyle w:val="a9"/>
        <w:spacing w:line="240" w:lineRule="auto"/>
      </w:pPr>
      <w:r w:rsidRPr="009E6259">
        <w:t>- неправильные ответы на вопросы по содержанию текста;</w:t>
      </w:r>
    </w:p>
    <w:p w:rsidR="009E6259" w:rsidRPr="009E6259" w:rsidRDefault="009E6259" w:rsidP="00E92F16">
      <w:pPr>
        <w:pStyle w:val="a9"/>
        <w:spacing w:line="240" w:lineRule="auto"/>
      </w:pPr>
      <w:r w:rsidRPr="009E6259">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E6259" w:rsidRPr="009E6259" w:rsidRDefault="009E6259" w:rsidP="00E92F16">
      <w:pPr>
        <w:pStyle w:val="a9"/>
        <w:spacing w:line="240" w:lineRule="auto"/>
      </w:pPr>
      <w:r w:rsidRPr="009E6259">
        <w:t xml:space="preserve">- нарушение при пересказе последовательности событий в </w:t>
      </w:r>
      <w:r w:rsidRPr="009E6259">
        <w:lastRenderedPageBreak/>
        <w:t>произведении;</w:t>
      </w:r>
    </w:p>
    <w:p w:rsidR="009E6259" w:rsidRPr="009E6259" w:rsidRDefault="009E6259" w:rsidP="00E92F16">
      <w:pPr>
        <w:pStyle w:val="a9"/>
        <w:spacing w:line="240" w:lineRule="auto"/>
      </w:pPr>
      <w:r w:rsidRPr="009E6259">
        <w:t>- нетвердое знание наизусть подготовленного текста;</w:t>
      </w:r>
    </w:p>
    <w:p w:rsidR="009E6259" w:rsidRPr="009E6259" w:rsidRDefault="009E6259" w:rsidP="00E92F16">
      <w:pPr>
        <w:pStyle w:val="a9"/>
        <w:spacing w:line="240" w:lineRule="auto"/>
      </w:pPr>
      <w:r w:rsidRPr="009E6259">
        <w:t>- монотонность чтения, отсутствие средств выразительности.</w:t>
      </w:r>
    </w:p>
    <w:p w:rsidR="009E6259" w:rsidRPr="00AB72A4" w:rsidRDefault="009E6259" w:rsidP="00E92F16">
      <w:pPr>
        <w:pStyle w:val="a9"/>
        <w:spacing w:line="240" w:lineRule="auto"/>
        <w:rPr>
          <w:b/>
          <w:i/>
          <w:u w:val="single"/>
        </w:rPr>
      </w:pPr>
      <w:r w:rsidRPr="00AB72A4">
        <w:rPr>
          <w:b/>
          <w:i/>
          <w:u w:val="single"/>
        </w:rPr>
        <w:t>Недочеты:</w:t>
      </w:r>
    </w:p>
    <w:p w:rsidR="009E6259" w:rsidRPr="009E6259" w:rsidRDefault="009E6259" w:rsidP="00E92F16">
      <w:pPr>
        <w:pStyle w:val="a9"/>
        <w:spacing w:line="240" w:lineRule="auto"/>
      </w:pPr>
      <w:r w:rsidRPr="009E6259">
        <w:t>- не более двух неправильных ударений;</w:t>
      </w:r>
    </w:p>
    <w:p w:rsidR="009E6259" w:rsidRPr="009E6259" w:rsidRDefault="009E6259" w:rsidP="00E92F16">
      <w:pPr>
        <w:pStyle w:val="a9"/>
        <w:spacing w:line="240" w:lineRule="auto"/>
      </w:pPr>
      <w:r w:rsidRPr="009E6259">
        <w:t>- отдельные нарушения смысловых пауз, темпа и четкое произношения слов при чтении вслух;</w:t>
      </w:r>
    </w:p>
    <w:p w:rsidR="009E6259" w:rsidRPr="009E6259" w:rsidRDefault="009E6259" w:rsidP="00E92F16">
      <w:pPr>
        <w:pStyle w:val="a9"/>
        <w:spacing w:line="240" w:lineRule="auto"/>
      </w:pPr>
      <w:r w:rsidRPr="009E6259">
        <w:t>- осознание прочитанного текста за время, немного превышающее установленное;</w:t>
      </w:r>
    </w:p>
    <w:p w:rsidR="009E6259" w:rsidRPr="009E6259" w:rsidRDefault="009E6259" w:rsidP="00E92F16">
      <w:pPr>
        <w:pStyle w:val="a9"/>
        <w:spacing w:line="240" w:lineRule="auto"/>
      </w:pPr>
      <w:r w:rsidRPr="009E6259">
        <w:t>- неточности при формулировке основной мысли произведения;</w:t>
      </w:r>
    </w:p>
    <w:p w:rsidR="009E6259" w:rsidRPr="009E6259" w:rsidRDefault="00D64280" w:rsidP="00E92F16">
      <w:pPr>
        <w:pStyle w:val="a9"/>
        <w:spacing w:line="240" w:lineRule="auto"/>
        <w:jc w:val="left"/>
      </w:pPr>
      <w:r>
        <w:t xml:space="preserve">- </w:t>
      </w:r>
      <w:r w:rsidR="009E6259" w:rsidRPr="009E6259">
        <w:t>нецелесообразность использования средств выразительности, недостаточная выразительность при передачи характера персонажа.</w:t>
      </w:r>
    </w:p>
    <w:p w:rsidR="009E6259" w:rsidRPr="009E6259" w:rsidRDefault="009E6259" w:rsidP="00E92F16">
      <w:pPr>
        <w:pStyle w:val="a9"/>
        <w:spacing w:line="240" w:lineRule="auto"/>
      </w:pPr>
      <w:r w:rsidRPr="009E6259">
        <w:t>Нормы оценок по чтению и читательской деятельности соответствуют общим требованиям, указанным в данном документе.</w:t>
      </w:r>
    </w:p>
    <w:p w:rsidR="001B0B73" w:rsidRDefault="001B0B73" w:rsidP="00BE2B72">
      <w:pPr>
        <w:pStyle w:val="a9"/>
        <w:spacing w:line="240" w:lineRule="auto"/>
        <w:ind w:firstLine="0"/>
        <w:rPr>
          <w:u w:val="single"/>
        </w:rPr>
      </w:pPr>
    </w:p>
    <w:p w:rsidR="009E6259" w:rsidRPr="001B0B73" w:rsidRDefault="001A1C66" w:rsidP="00E92F16">
      <w:pPr>
        <w:pStyle w:val="a9"/>
        <w:spacing w:line="240" w:lineRule="auto"/>
        <w:rPr>
          <w:b/>
          <w:i/>
          <w:u w:val="single"/>
        </w:rPr>
      </w:pPr>
      <w:r w:rsidRPr="001B0B73">
        <w:rPr>
          <w:b/>
          <w:i/>
          <w:u w:val="single"/>
        </w:rPr>
        <w:t>Литературное ч</w:t>
      </w:r>
      <w:r w:rsidR="009E6259" w:rsidRPr="001B0B73">
        <w:rPr>
          <w:b/>
          <w:i/>
          <w:u w:val="single"/>
        </w:rPr>
        <w:t>тени</w:t>
      </w:r>
      <w:r w:rsidRPr="001B0B73">
        <w:rPr>
          <w:b/>
          <w:i/>
          <w:u w:val="single"/>
        </w:rPr>
        <w:t>е</w:t>
      </w:r>
    </w:p>
    <w:p w:rsidR="009E6259" w:rsidRPr="009E6259" w:rsidRDefault="009E6259" w:rsidP="00E92F16">
      <w:pPr>
        <w:pStyle w:val="a9"/>
        <w:spacing w:line="240" w:lineRule="auto"/>
      </w:pPr>
      <w:r w:rsidRPr="009E6259">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9E6259" w:rsidRPr="009E6259" w:rsidRDefault="009E6259" w:rsidP="00183BEF">
      <w:pPr>
        <w:pStyle w:val="a9"/>
        <w:spacing w:line="240" w:lineRule="auto"/>
        <w:ind w:firstLine="0"/>
      </w:pPr>
      <w:r w:rsidRPr="00183BEF">
        <w:rPr>
          <w:b/>
          <w:i/>
          <w:u w:val="single"/>
        </w:rPr>
        <w:t>Тематический контроль</w:t>
      </w:r>
      <w:r w:rsidRPr="009E6259">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9E6259">
        <w:br/>
      </w:r>
      <w:r w:rsidRPr="00183BEF">
        <w:rPr>
          <w:b/>
          <w:i/>
          <w:u w:val="single"/>
        </w:rPr>
        <w:t>Итоговый контроль</w:t>
      </w:r>
      <w:r w:rsidRPr="009E6259">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BE2B72" w:rsidRDefault="00BE2B72" w:rsidP="00183BEF">
      <w:pPr>
        <w:pStyle w:val="a9"/>
        <w:spacing w:line="240" w:lineRule="auto"/>
        <w:rPr>
          <w:b/>
          <w:i/>
          <w:u w:val="single"/>
        </w:rPr>
      </w:pPr>
    </w:p>
    <w:p w:rsidR="009E6259" w:rsidRPr="009E6259" w:rsidRDefault="009E6259" w:rsidP="00E92F16">
      <w:pPr>
        <w:pStyle w:val="a9"/>
        <w:spacing w:line="240" w:lineRule="auto"/>
        <w:rPr>
          <w:b/>
          <w:i/>
          <w:u w:val="single"/>
        </w:rPr>
      </w:pPr>
      <w:r w:rsidRPr="009E6259">
        <w:rPr>
          <w:b/>
          <w:i/>
          <w:u w:val="single"/>
        </w:rPr>
        <w:t>Схема учета навыка чтения в 1-м классе</w:t>
      </w:r>
    </w:p>
    <w:p w:rsidR="009E6259" w:rsidRPr="009E6259" w:rsidRDefault="009E6259" w:rsidP="00E92F16">
      <w:pPr>
        <w:pStyle w:val="a9"/>
        <w:spacing w:line="240" w:lineRule="auto"/>
      </w:pPr>
      <w:r w:rsidRPr="009E6259">
        <w:lastRenderedPageBreak/>
        <w:t>Фамилия ученика</w:t>
      </w:r>
    </w:p>
    <w:p w:rsidR="009E6259" w:rsidRPr="009E6259" w:rsidRDefault="009E6259" w:rsidP="00E92F16">
      <w:pPr>
        <w:pStyle w:val="a9"/>
        <w:spacing w:line="240" w:lineRule="auto"/>
      </w:pPr>
      <w:r w:rsidRPr="009E6259">
        <w:t>Способ чтения</w:t>
      </w:r>
    </w:p>
    <w:p w:rsidR="009E6259" w:rsidRPr="009E6259" w:rsidRDefault="009E6259" w:rsidP="00E92F16">
      <w:pPr>
        <w:pStyle w:val="a9"/>
        <w:spacing w:line="240" w:lineRule="auto"/>
      </w:pPr>
      <w:r w:rsidRPr="009E6259">
        <w:t>Темп чтения, при котором осознает текст</w:t>
      </w:r>
    </w:p>
    <w:p w:rsidR="009E6259" w:rsidRPr="009E6259" w:rsidRDefault="009E6259" w:rsidP="00E92F16">
      <w:pPr>
        <w:pStyle w:val="a9"/>
        <w:spacing w:line="240" w:lineRule="auto"/>
      </w:pPr>
      <w:r w:rsidRPr="009E6259">
        <w:t>Чтение без ошибок</w:t>
      </w:r>
    </w:p>
    <w:p w:rsidR="009E6259" w:rsidRPr="009E6259" w:rsidRDefault="009E6259" w:rsidP="00E92F16">
      <w:pPr>
        <w:pStyle w:val="a9"/>
        <w:spacing w:line="240" w:lineRule="auto"/>
      </w:pPr>
      <w:r w:rsidRPr="009E6259">
        <w:t>Осознанность чтения</w:t>
      </w:r>
    </w:p>
    <w:p w:rsidR="009E6259" w:rsidRPr="009E6259" w:rsidRDefault="009E6259" w:rsidP="00E92F16">
      <w:pPr>
        <w:pStyle w:val="a9"/>
        <w:spacing w:line="240" w:lineRule="auto"/>
      </w:pPr>
      <w:r w:rsidRPr="009E6259">
        <w:t>Общая оценка</w:t>
      </w:r>
    </w:p>
    <w:p w:rsidR="009E6259" w:rsidRPr="009E6259" w:rsidRDefault="009E6259" w:rsidP="00E92F16">
      <w:pPr>
        <w:pStyle w:val="a9"/>
        <w:spacing w:line="240" w:lineRule="auto"/>
      </w:pPr>
    </w:p>
    <w:p w:rsidR="00BE2B72" w:rsidRDefault="00BE2B72" w:rsidP="00E92F16">
      <w:pPr>
        <w:pStyle w:val="a9"/>
        <w:spacing w:line="240" w:lineRule="auto"/>
        <w:rPr>
          <w:b/>
          <w:i/>
          <w:u w:val="single"/>
        </w:rPr>
      </w:pPr>
    </w:p>
    <w:p w:rsidR="009E6259" w:rsidRPr="009E6259" w:rsidRDefault="009E6259" w:rsidP="00E92F16">
      <w:pPr>
        <w:pStyle w:val="a9"/>
        <w:spacing w:line="240" w:lineRule="auto"/>
        <w:rPr>
          <w:b/>
          <w:i/>
          <w:u w:val="single"/>
        </w:rPr>
      </w:pPr>
      <w:r w:rsidRPr="009E6259">
        <w:rPr>
          <w:b/>
          <w:i/>
          <w:u w:val="single"/>
        </w:rPr>
        <w:t>Схема учета навыка чтения во 2-4-м классах</w:t>
      </w:r>
    </w:p>
    <w:p w:rsidR="009E6259" w:rsidRPr="009E6259" w:rsidRDefault="009E6259" w:rsidP="00E92F16">
      <w:pPr>
        <w:pStyle w:val="a9"/>
        <w:spacing w:line="240" w:lineRule="auto"/>
      </w:pPr>
      <w:r w:rsidRPr="009E6259">
        <w:t>Фамилия ученика</w:t>
      </w:r>
    </w:p>
    <w:p w:rsidR="009E6259" w:rsidRPr="009E6259" w:rsidRDefault="009E6259" w:rsidP="00E92F16">
      <w:pPr>
        <w:pStyle w:val="a9"/>
        <w:spacing w:line="240" w:lineRule="auto"/>
      </w:pPr>
      <w:r w:rsidRPr="009E6259">
        <w:t>Темп чтения, при котором осознает основную мысль текста</w:t>
      </w:r>
    </w:p>
    <w:p w:rsidR="009E6259" w:rsidRPr="009E6259" w:rsidRDefault="009E6259" w:rsidP="00E92F16">
      <w:pPr>
        <w:pStyle w:val="a9"/>
        <w:spacing w:line="240" w:lineRule="auto"/>
      </w:pPr>
      <w:r w:rsidRPr="009E6259">
        <w:t>Чтение без ошибок</w:t>
      </w:r>
    </w:p>
    <w:p w:rsidR="009E6259" w:rsidRPr="009E6259" w:rsidRDefault="009E6259" w:rsidP="00E92F16">
      <w:pPr>
        <w:pStyle w:val="a9"/>
        <w:spacing w:line="240" w:lineRule="auto"/>
      </w:pPr>
      <w:r w:rsidRPr="009E6259">
        <w:t>Ответы по содержанию текста</w:t>
      </w:r>
    </w:p>
    <w:p w:rsidR="009E6259" w:rsidRPr="009E6259" w:rsidRDefault="009E6259" w:rsidP="00E92F16">
      <w:pPr>
        <w:pStyle w:val="a9"/>
        <w:spacing w:line="240" w:lineRule="auto"/>
      </w:pPr>
      <w:r w:rsidRPr="009E6259">
        <w:t>Выразительность чтения (подготовленного заранее)</w:t>
      </w:r>
    </w:p>
    <w:p w:rsidR="009E6259" w:rsidRPr="009E6259" w:rsidRDefault="009E6259" w:rsidP="00E92F16">
      <w:pPr>
        <w:pStyle w:val="a9"/>
        <w:spacing w:line="240" w:lineRule="auto"/>
      </w:pPr>
      <w:r w:rsidRPr="009E6259">
        <w:t>Общая оценка</w:t>
      </w:r>
    </w:p>
    <w:p w:rsidR="009E6259" w:rsidRPr="009E6259" w:rsidRDefault="009E6259" w:rsidP="00E92F16">
      <w:pPr>
        <w:pStyle w:val="a9"/>
        <w:spacing w:line="240" w:lineRule="auto"/>
      </w:pPr>
      <w:r w:rsidRPr="009E6259">
        <w:t> </w:t>
      </w:r>
    </w:p>
    <w:p w:rsidR="009E6259" w:rsidRPr="00183BEF" w:rsidRDefault="009E6259" w:rsidP="00E92F16">
      <w:pPr>
        <w:pStyle w:val="a9"/>
        <w:spacing w:line="240" w:lineRule="auto"/>
        <w:rPr>
          <w:b/>
          <w:i/>
          <w:u w:val="single"/>
        </w:rPr>
      </w:pPr>
      <w:r w:rsidRPr="00183BEF">
        <w:rPr>
          <w:b/>
          <w:i/>
          <w:u w:val="single"/>
        </w:rPr>
        <w:t>Математика</w:t>
      </w:r>
    </w:p>
    <w:p w:rsidR="009E6259" w:rsidRPr="00183BEF" w:rsidRDefault="009E6259" w:rsidP="00E92F16">
      <w:pPr>
        <w:pStyle w:val="a9"/>
        <w:spacing w:line="240" w:lineRule="auto"/>
        <w:rPr>
          <w:b/>
          <w:i/>
        </w:rPr>
      </w:pPr>
      <w:r w:rsidRPr="00183BEF">
        <w:rPr>
          <w:b/>
          <w:i/>
          <w:u w:val="single"/>
        </w:rPr>
        <w:t>Оценивание письменных работ</w:t>
      </w:r>
    </w:p>
    <w:p w:rsidR="009E6259" w:rsidRPr="009E6259" w:rsidRDefault="009E6259" w:rsidP="00E92F16">
      <w:pPr>
        <w:pStyle w:val="a9"/>
        <w:spacing w:line="240" w:lineRule="auto"/>
      </w:pPr>
      <w:r w:rsidRPr="009E6259">
        <w:t>В основе данного оценивания лежат следующие показатели: правильность выполнения и объем выполненного задания.</w:t>
      </w:r>
    </w:p>
    <w:p w:rsidR="009E6259" w:rsidRPr="009E6259" w:rsidRDefault="009E6259" w:rsidP="00E92F16">
      <w:pPr>
        <w:pStyle w:val="a9"/>
        <w:spacing w:line="240" w:lineRule="auto"/>
      </w:pPr>
      <w:r w:rsidRPr="00183BEF">
        <w:rPr>
          <w:b/>
          <w:i/>
        </w:rPr>
        <w:t>Классификация ошибок и недочетов</w:t>
      </w:r>
      <w:r w:rsidRPr="009E6259">
        <w:t>, влияющих на снижение оценки</w:t>
      </w:r>
    </w:p>
    <w:p w:rsidR="009E6259" w:rsidRPr="009E6259" w:rsidRDefault="009E6259" w:rsidP="00E92F16">
      <w:pPr>
        <w:pStyle w:val="a9"/>
        <w:spacing w:line="240" w:lineRule="auto"/>
      </w:pPr>
      <w:r w:rsidRPr="00AB72A4">
        <w:rPr>
          <w:b/>
          <w:i/>
          <w:u w:val="single"/>
        </w:rPr>
        <w:t>Ошибки:</w:t>
      </w:r>
      <w:r w:rsidRPr="00AB72A4">
        <w:rPr>
          <w:b/>
        </w:rPr>
        <w:br/>
      </w:r>
      <w:r w:rsidRPr="009E6259">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E6259" w:rsidRPr="009E6259" w:rsidRDefault="009E6259" w:rsidP="00E92F16">
      <w:pPr>
        <w:pStyle w:val="a9"/>
        <w:spacing w:line="240" w:lineRule="auto"/>
      </w:pPr>
      <w:r w:rsidRPr="009E6259">
        <w:t>- неправильный выбор действий, операций;</w:t>
      </w:r>
    </w:p>
    <w:p w:rsidR="009E6259" w:rsidRPr="009E6259" w:rsidRDefault="009E6259" w:rsidP="00E92F16">
      <w:pPr>
        <w:pStyle w:val="a9"/>
        <w:spacing w:line="240" w:lineRule="auto"/>
        <w:jc w:val="left"/>
      </w:pPr>
      <w:r w:rsidRPr="009E6259">
        <w:t>- неверные вычисления в случае, когда цель задания - проверка вычислительных умений и навыков;</w:t>
      </w:r>
    </w:p>
    <w:p w:rsidR="009E6259" w:rsidRPr="009E6259" w:rsidRDefault="009E6259" w:rsidP="00E92F16">
      <w:pPr>
        <w:pStyle w:val="a9"/>
        <w:spacing w:line="240" w:lineRule="auto"/>
      </w:pPr>
      <w:r w:rsidRPr="009E6259">
        <w:t>- пропуск части математических выкладок, действий, операций, существенно влияющих на получение правильного ответа;</w:t>
      </w:r>
    </w:p>
    <w:p w:rsidR="009E6259" w:rsidRPr="009E6259" w:rsidRDefault="009E6259" w:rsidP="00E92F16">
      <w:pPr>
        <w:pStyle w:val="a9"/>
        <w:spacing w:line="240" w:lineRule="auto"/>
      </w:pPr>
      <w:r w:rsidRPr="009E6259">
        <w:t>- несоответствие пояснительного текста, ответа задания, наименования величин выполненным действиям и полученным результатам;</w:t>
      </w:r>
    </w:p>
    <w:p w:rsidR="009E6259" w:rsidRPr="009E6259" w:rsidRDefault="009E6259" w:rsidP="00E92F16">
      <w:pPr>
        <w:pStyle w:val="a9"/>
        <w:spacing w:line="240" w:lineRule="auto"/>
      </w:pPr>
      <w:r w:rsidRPr="009E6259">
        <w:t>- несоответствие выполненных измерений и геометрических построений заданным параметрам.</w:t>
      </w:r>
    </w:p>
    <w:p w:rsidR="009E6259" w:rsidRPr="00AB72A4" w:rsidRDefault="009E6259" w:rsidP="00E92F16">
      <w:pPr>
        <w:pStyle w:val="a9"/>
        <w:spacing w:line="240" w:lineRule="auto"/>
        <w:rPr>
          <w:b/>
          <w:i/>
          <w:u w:val="single"/>
        </w:rPr>
      </w:pPr>
      <w:r w:rsidRPr="00AB72A4">
        <w:rPr>
          <w:b/>
          <w:i/>
          <w:u w:val="single"/>
        </w:rPr>
        <w:t>Недочеты:</w:t>
      </w:r>
    </w:p>
    <w:p w:rsidR="009E6259" w:rsidRPr="009E6259" w:rsidRDefault="009E6259" w:rsidP="00E92F16">
      <w:pPr>
        <w:pStyle w:val="a9"/>
        <w:spacing w:line="240" w:lineRule="auto"/>
      </w:pPr>
      <w:r w:rsidRPr="009E6259">
        <w:t>- неправильное списывание данных (чисел, знаков, обозначений, величин);</w:t>
      </w:r>
    </w:p>
    <w:p w:rsidR="009E6259" w:rsidRPr="009E6259" w:rsidRDefault="009E6259" w:rsidP="00E92F16">
      <w:pPr>
        <w:pStyle w:val="a9"/>
        <w:spacing w:line="240" w:lineRule="auto"/>
      </w:pPr>
      <w:r w:rsidRPr="009E6259">
        <w:t>- ошибки в записях математических терминов, символов при оформлении математических выкладок;</w:t>
      </w:r>
    </w:p>
    <w:p w:rsidR="009E6259" w:rsidRPr="009E6259" w:rsidRDefault="009E6259" w:rsidP="00E92F16">
      <w:pPr>
        <w:pStyle w:val="a9"/>
        <w:spacing w:line="240" w:lineRule="auto"/>
      </w:pPr>
      <w:r w:rsidRPr="009E6259">
        <w:t>- неверные вычисления в случае, когда цель задания не связана с проверкой вычислительных умений и навыков;</w:t>
      </w:r>
    </w:p>
    <w:p w:rsidR="009E6259" w:rsidRPr="009E6259" w:rsidRDefault="009E6259" w:rsidP="00E92F16">
      <w:pPr>
        <w:pStyle w:val="a9"/>
        <w:spacing w:line="240" w:lineRule="auto"/>
      </w:pPr>
      <w:r w:rsidRPr="009E6259">
        <w:t>- наличие записи действий;</w:t>
      </w:r>
    </w:p>
    <w:p w:rsidR="009E6259" w:rsidRPr="009E6259" w:rsidRDefault="009E6259" w:rsidP="00E92F16">
      <w:pPr>
        <w:pStyle w:val="a9"/>
        <w:spacing w:line="240" w:lineRule="auto"/>
      </w:pPr>
      <w:r w:rsidRPr="009E6259">
        <w:lastRenderedPageBreak/>
        <w:t>- отсутствие ответа к заданию или ошибки в записи ответа.</w:t>
      </w:r>
    </w:p>
    <w:p w:rsidR="009E6259" w:rsidRPr="009E6259" w:rsidRDefault="009E6259" w:rsidP="00E92F16">
      <w:pPr>
        <w:pStyle w:val="a9"/>
        <w:spacing w:line="240" w:lineRule="auto"/>
      </w:pPr>
      <w:r w:rsidRPr="009E6259">
        <w:t>Снижение отметки за общее впечатление от работы допускается в случаях, указанных выше.</w:t>
      </w:r>
    </w:p>
    <w:p w:rsidR="009E6259" w:rsidRPr="00AB72A4" w:rsidRDefault="009E6259" w:rsidP="00E92F16">
      <w:pPr>
        <w:pStyle w:val="a9"/>
        <w:spacing w:line="240" w:lineRule="auto"/>
        <w:rPr>
          <w:b/>
        </w:rPr>
      </w:pPr>
      <w:r w:rsidRPr="00AB72A4">
        <w:rPr>
          <w:b/>
          <w:u w:val="single"/>
        </w:rPr>
        <w:t>Оценивание устных ответов</w:t>
      </w:r>
    </w:p>
    <w:p w:rsidR="009E6259" w:rsidRPr="009E6259" w:rsidRDefault="009E6259" w:rsidP="00E92F16">
      <w:pPr>
        <w:pStyle w:val="a9"/>
        <w:spacing w:line="240" w:lineRule="auto"/>
      </w:pPr>
      <w:r w:rsidRPr="009E6259">
        <w:t>В основу оценивания устного ответа учащихся положены следующие показатели: правильность, обоснованность, самостоятельность, полнота.</w:t>
      </w:r>
    </w:p>
    <w:p w:rsidR="009E6259" w:rsidRPr="00AB72A4" w:rsidRDefault="009E6259" w:rsidP="00E92F16">
      <w:pPr>
        <w:pStyle w:val="a9"/>
        <w:spacing w:line="240" w:lineRule="auto"/>
        <w:rPr>
          <w:b/>
          <w:i/>
          <w:u w:val="single"/>
        </w:rPr>
      </w:pPr>
      <w:r w:rsidRPr="00AB72A4">
        <w:rPr>
          <w:b/>
          <w:i/>
          <w:u w:val="single"/>
        </w:rPr>
        <w:t>Ошибки:</w:t>
      </w:r>
    </w:p>
    <w:p w:rsidR="009E6259" w:rsidRPr="009E6259" w:rsidRDefault="009E6259" w:rsidP="00E92F16">
      <w:pPr>
        <w:pStyle w:val="a9"/>
        <w:spacing w:line="240" w:lineRule="auto"/>
      </w:pPr>
      <w:r w:rsidRPr="009E6259">
        <w:t>- неправильный ответ на поставленный вопрос;</w:t>
      </w:r>
    </w:p>
    <w:p w:rsidR="009E6259" w:rsidRPr="009E6259" w:rsidRDefault="009E6259" w:rsidP="00E92F16">
      <w:pPr>
        <w:pStyle w:val="a9"/>
        <w:spacing w:line="240" w:lineRule="auto"/>
      </w:pPr>
      <w:r w:rsidRPr="009E6259">
        <w:t>- неумение ответить на поставленный вопрос или выполнить задание без помощи учителя;</w:t>
      </w:r>
    </w:p>
    <w:p w:rsidR="009E6259" w:rsidRPr="009E6259" w:rsidRDefault="009E6259" w:rsidP="00E92F16">
      <w:pPr>
        <w:pStyle w:val="a9"/>
        <w:spacing w:line="240" w:lineRule="auto"/>
      </w:pPr>
      <w:r w:rsidRPr="009E6259">
        <w:t>- при правильном выполнении задания неумение дать соответствующие объяснения.</w:t>
      </w:r>
    </w:p>
    <w:p w:rsidR="009E6259" w:rsidRPr="00AB72A4" w:rsidRDefault="009E6259" w:rsidP="00E92F16">
      <w:pPr>
        <w:pStyle w:val="a9"/>
        <w:spacing w:line="240" w:lineRule="auto"/>
        <w:rPr>
          <w:b/>
          <w:i/>
          <w:u w:val="single"/>
        </w:rPr>
      </w:pPr>
      <w:r w:rsidRPr="00AB72A4">
        <w:rPr>
          <w:b/>
          <w:i/>
          <w:u w:val="single"/>
        </w:rPr>
        <w:t>Недочеты:</w:t>
      </w:r>
    </w:p>
    <w:p w:rsidR="009E6259" w:rsidRPr="009E6259" w:rsidRDefault="009E6259" w:rsidP="00E92F16">
      <w:pPr>
        <w:pStyle w:val="a9"/>
        <w:spacing w:line="240" w:lineRule="auto"/>
      </w:pPr>
      <w:r w:rsidRPr="009E6259">
        <w:t>- неточный или неполный ответ на поставленный вопрос;</w:t>
      </w:r>
    </w:p>
    <w:p w:rsidR="009E6259" w:rsidRPr="009E6259" w:rsidRDefault="009E6259" w:rsidP="00E92F16">
      <w:pPr>
        <w:pStyle w:val="a9"/>
        <w:spacing w:line="240" w:lineRule="auto"/>
      </w:pPr>
      <w:r w:rsidRPr="009E6259">
        <w:t>- при правильном ответе неумение самостоятельно или полно обосновать и проиллюстрировать его;</w:t>
      </w:r>
    </w:p>
    <w:p w:rsidR="009E6259" w:rsidRPr="009E6259" w:rsidRDefault="009E6259" w:rsidP="00E92F16">
      <w:pPr>
        <w:pStyle w:val="a9"/>
        <w:spacing w:line="240" w:lineRule="auto"/>
      </w:pPr>
      <w:r w:rsidRPr="009E6259">
        <w:t>- неумение точно сформулировать ответ решенной задачи;</w:t>
      </w:r>
    </w:p>
    <w:p w:rsidR="009E6259" w:rsidRPr="009E6259" w:rsidRDefault="009E6259" w:rsidP="00E92F16">
      <w:pPr>
        <w:pStyle w:val="a9"/>
        <w:spacing w:line="240" w:lineRule="auto"/>
      </w:pPr>
      <w:r w:rsidRPr="009E6259">
        <w:t>- медленный темп выполнения задания, не являющийся индивидуальной особенностью школьника;</w:t>
      </w:r>
    </w:p>
    <w:p w:rsidR="009E6259" w:rsidRPr="009E6259" w:rsidRDefault="009E6259" w:rsidP="00E92F16">
      <w:pPr>
        <w:pStyle w:val="a9"/>
        <w:spacing w:line="240" w:lineRule="auto"/>
      </w:pPr>
      <w:r w:rsidRPr="009E6259">
        <w:t>- неправильное произ</w:t>
      </w:r>
      <w:r w:rsidR="001A1C66">
        <w:t>ношение математических терминов</w:t>
      </w:r>
    </w:p>
    <w:p w:rsidR="009E6259" w:rsidRPr="009E6259" w:rsidRDefault="009E6259" w:rsidP="00183BEF">
      <w:pPr>
        <w:pStyle w:val="a9"/>
        <w:spacing w:line="240" w:lineRule="auto"/>
        <w:ind w:firstLine="0"/>
      </w:pPr>
      <w:r w:rsidRPr="00183BEF">
        <w:rPr>
          <w:b/>
          <w:i/>
          <w:u w:val="single"/>
        </w:rPr>
        <w:t>Текущий контроль</w:t>
      </w:r>
      <w:r w:rsidRPr="009E6259">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9E6259" w:rsidRPr="009E6259" w:rsidRDefault="009E6259" w:rsidP="00183BEF">
      <w:pPr>
        <w:pStyle w:val="a9"/>
        <w:spacing w:line="240" w:lineRule="auto"/>
        <w:ind w:firstLine="0"/>
      </w:pPr>
      <w:r w:rsidRPr="00183BEF">
        <w:rPr>
          <w:b/>
          <w:i/>
          <w:u w:val="single"/>
        </w:rPr>
        <w:t>Тематический контроль</w:t>
      </w:r>
      <w:r w:rsidRPr="009E6259">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w:t>
      </w:r>
      <w:r w:rsidR="00A665B1">
        <w:t xml:space="preserve">ерение величин, решение задач </w:t>
      </w:r>
      <w:r w:rsidRPr="009E6259">
        <w:t>и др.</w:t>
      </w:r>
    </w:p>
    <w:p w:rsidR="009E6259" w:rsidRPr="009E6259" w:rsidRDefault="009E6259" w:rsidP="00E92F16">
      <w:pPr>
        <w:pStyle w:val="a9"/>
        <w:spacing w:line="240" w:lineRule="auto"/>
      </w:pPr>
      <w:r w:rsidRPr="009E6259">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9E6259" w:rsidRPr="009E6259" w:rsidRDefault="009E6259" w:rsidP="00183BEF">
      <w:pPr>
        <w:pStyle w:val="a9"/>
        <w:spacing w:line="240" w:lineRule="auto"/>
        <w:ind w:firstLine="0"/>
      </w:pPr>
      <w:r w:rsidRPr="00183BEF">
        <w:rPr>
          <w:b/>
          <w:i/>
          <w:u w:val="single"/>
        </w:rPr>
        <w:t>Итоговый контроль</w:t>
      </w:r>
      <w:r w:rsidRPr="00183BEF">
        <w:rPr>
          <w:b/>
          <w:i/>
        </w:rPr>
        <w:t xml:space="preserve"> </w:t>
      </w:r>
      <w:r w:rsidRPr="009E6259">
        <w:t xml:space="preserve">по математике проводится в форме контрольных работ комбинированного характера (они содержат арифметические </w:t>
      </w:r>
      <w:r w:rsidRPr="009E6259">
        <w:lastRenderedPageBreak/>
        <w:t>задачи, примеры, задания геометрического характера</w:t>
      </w:r>
      <w:r w:rsidR="00A665B1">
        <w:t xml:space="preserve">, уравнения </w:t>
      </w:r>
      <w:r w:rsidRPr="009E6259">
        <w:t xml:space="preserve"> и др.) В этих работах сначала </w:t>
      </w:r>
      <w:r w:rsidRPr="009E6259">
        <w:rPr>
          <w:i/>
          <w:u w:val="single"/>
        </w:rPr>
        <w:t xml:space="preserve">отдельно </w:t>
      </w:r>
      <w:r w:rsidRPr="009E6259">
        <w:t xml:space="preserve">оценивается выполнение задач, примеров, заданий геометрического характера, а затем выводится </w:t>
      </w:r>
      <w:r w:rsidRPr="009E6259">
        <w:rPr>
          <w:i/>
          <w:u w:val="single"/>
        </w:rPr>
        <w:t>итоговая</w:t>
      </w:r>
      <w:r w:rsidRPr="009E6259">
        <w:t xml:space="preserve"> отметка за всю работу.</w:t>
      </w:r>
    </w:p>
    <w:p w:rsidR="009E6259" w:rsidRPr="00AB72A4" w:rsidRDefault="009E6259" w:rsidP="00E92F16">
      <w:pPr>
        <w:pStyle w:val="a9"/>
        <w:spacing w:line="240" w:lineRule="auto"/>
        <w:jc w:val="left"/>
        <w:rPr>
          <w:i/>
        </w:rPr>
      </w:pPr>
      <w:r w:rsidRPr="00AB72A4">
        <w:rPr>
          <w:i/>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AB72A4">
        <w:rPr>
          <w:i/>
        </w:rPr>
        <w:br/>
        <w:t>Нормы оценок за итоговые контрольные работы соответствуют общим требованиям, указанным в данном документе.</w:t>
      </w:r>
    </w:p>
    <w:p w:rsidR="001A1C66" w:rsidRPr="009E6259" w:rsidRDefault="001A1C66" w:rsidP="00E92F16">
      <w:pPr>
        <w:pStyle w:val="a9"/>
        <w:spacing w:line="240" w:lineRule="auto"/>
      </w:pPr>
    </w:p>
    <w:p w:rsidR="009E6259" w:rsidRPr="005C2ED9" w:rsidRDefault="009E6259" w:rsidP="00E92F16">
      <w:pPr>
        <w:pStyle w:val="a9"/>
        <w:spacing w:line="240" w:lineRule="auto"/>
        <w:rPr>
          <w:b/>
          <w:i/>
          <w:u w:val="single"/>
        </w:rPr>
      </w:pPr>
      <w:r w:rsidRPr="005C2ED9">
        <w:rPr>
          <w:b/>
          <w:i/>
        </w:rPr>
        <w:t>"</w:t>
      </w:r>
      <w:r w:rsidRPr="005C2ED9">
        <w:rPr>
          <w:b/>
          <w:i/>
          <w:u w:val="single"/>
        </w:rPr>
        <w:t>Окружающий мир" (естествознание и обществознание)</w:t>
      </w:r>
    </w:p>
    <w:p w:rsidR="009E6259" w:rsidRPr="009E6259" w:rsidRDefault="009E6259" w:rsidP="00E92F16">
      <w:pPr>
        <w:pStyle w:val="a9"/>
        <w:spacing w:line="240" w:lineRule="auto"/>
      </w:pPr>
      <w:r w:rsidRPr="009E6259">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E6259" w:rsidRPr="001A1C66" w:rsidRDefault="009E6259" w:rsidP="00E92F16">
      <w:pPr>
        <w:pStyle w:val="a9"/>
        <w:spacing w:line="240" w:lineRule="auto"/>
      </w:pPr>
      <w:r w:rsidRPr="00183BEF">
        <w:rPr>
          <w:b/>
          <w:i/>
        </w:rPr>
        <w:t>Классификация ошибок и недочетов</w:t>
      </w:r>
      <w:r w:rsidRPr="001A1C66">
        <w:t>, влияющих на снижение оценки</w:t>
      </w:r>
    </w:p>
    <w:p w:rsidR="009E6259" w:rsidRPr="00183BEF" w:rsidRDefault="009E6259" w:rsidP="00E92F16">
      <w:pPr>
        <w:pStyle w:val="a9"/>
        <w:spacing w:line="240" w:lineRule="auto"/>
        <w:rPr>
          <w:b/>
          <w:i/>
        </w:rPr>
      </w:pPr>
      <w:r w:rsidRPr="00183BEF">
        <w:rPr>
          <w:b/>
          <w:i/>
        </w:rPr>
        <w:t>Ошибки:</w:t>
      </w:r>
    </w:p>
    <w:p w:rsidR="009E6259" w:rsidRPr="009E6259" w:rsidRDefault="009E6259" w:rsidP="00E92F16">
      <w:pPr>
        <w:pStyle w:val="a9"/>
        <w:spacing w:line="240" w:lineRule="auto"/>
      </w:pPr>
      <w:r w:rsidRPr="009E6259">
        <w:t>- неправильное определение понятия, замена существенной характеристики понятия несущественной;</w:t>
      </w:r>
    </w:p>
    <w:p w:rsidR="009E6259" w:rsidRPr="009E6259" w:rsidRDefault="009E6259" w:rsidP="00E92F16">
      <w:pPr>
        <w:pStyle w:val="a9"/>
        <w:spacing w:line="240" w:lineRule="auto"/>
      </w:pPr>
      <w:r w:rsidRPr="009E6259">
        <w:t>- нарушение последовательности в описании объекта (явления) в тех случаях, когда она является существенной;</w:t>
      </w:r>
    </w:p>
    <w:p w:rsidR="009E6259" w:rsidRPr="009E6259" w:rsidRDefault="009E6259" w:rsidP="00E92F16">
      <w:pPr>
        <w:pStyle w:val="a9"/>
        <w:spacing w:line="240" w:lineRule="auto"/>
      </w:pPr>
      <w:r w:rsidRPr="009E6259">
        <w:t>- неправильное раскрытие (в рассказе-рассуждении) причины, закономерности, условия протекания того или иного изученного явления;</w:t>
      </w:r>
    </w:p>
    <w:p w:rsidR="009E6259" w:rsidRPr="009E6259" w:rsidRDefault="009E6259" w:rsidP="00E92F16">
      <w:pPr>
        <w:pStyle w:val="a9"/>
        <w:spacing w:line="240" w:lineRule="auto"/>
      </w:pPr>
      <w:r w:rsidRPr="009E6259">
        <w:t>- ошибки в сравнении объектов, их классификации на группы по существенным признакам;</w:t>
      </w:r>
    </w:p>
    <w:p w:rsidR="009E6259" w:rsidRPr="009E6259" w:rsidRDefault="00A665B1" w:rsidP="00E92F16">
      <w:pPr>
        <w:pStyle w:val="a9"/>
        <w:spacing w:line="240" w:lineRule="auto"/>
      </w:pPr>
      <w:r>
        <w:t xml:space="preserve">- </w:t>
      </w:r>
      <w:r w:rsidR="009E6259" w:rsidRPr="009E6259">
        <w:t>незнание фактического материала, неумение привести самостоятельные примеры, подтверждающие высказанное суждение;</w:t>
      </w:r>
    </w:p>
    <w:p w:rsidR="009E6259" w:rsidRPr="009E6259" w:rsidRDefault="009E6259" w:rsidP="00E92F16">
      <w:pPr>
        <w:pStyle w:val="a9"/>
        <w:spacing w:line="240" w:lineRule="auto"/>
      </w:pPr>
      <w:r w:rsidRPr="009E6259">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9E6259" w:rsidRPr="009E6259" w:rsidRDefault="009E6259" w:rsidP="00E92F16">
      <w:pPr>
        <w:pStyle w:val="a9"/>
        <w:spacing w:line="240" w:lineRule="auto"/>
      </w:pPr>
      <w:r w:rsidRPr="009E6259">
        <w:t>- ошибки при постановке опыта, приводящие к неправильному результату;</w:t>
      </w:r>
    </w:p>
    <w:p w:rsidR="009E6259" w:rsidRPr="009E6259" w:rsidRDefault="009E6259" w:rsidP="00E92F16">
      <w:pPr>
        <w:pStyle w:val="a9"/>
        <w:spacing w:line="240" w:lineRule="auto"/>
      </w:pPr>
      <w:r w:rsidRPr="009E6259">
        <w:t>- неумение ориентироваться на карте и плане, затруднения в правильном показе изученных объектов (природоведческих и исторических).</w:t>
      </w:r>
    </w:p>
    <w:p w:rsidR="009E6259" w:rsidRPr="00183BEF" w:rsidRDefault="009E6259" w:rsidP="00E92F16">
      <w:pPr>
        <w:pStyle w:val="a9"/>
        <w:spacing w:line="240" w:lineRule="auto"/>
        <w:rPr>
          <w:b/>
          <w:i/>
        </w:rPr>
      </w:pPr>
      <w:r w:rsidRPr="00183BEF">
        <w:rPr>
          <w:b/>
          <w:i/>
        </w:rPr>
        <w:t>Недочеты:</w:t>
      </w:r>
    </w:p>
    <w:p w:rsidR="009E6259" w:rsidRPr="009E6259" w:rsidRDefault="009E6259" w:rsidP="00E92F16">
      <w:pPr>
        <w:pStyle w:val="a9"/>
        <w:spacing w:line="240" w:lineRule="auto"/>
      </w:pPr>
      <w:r w:rsidRPr="009E6259">
        <w:t>- преобладание при описании объекта несущественных его признаков;</w:t>
      </w:r>
    </w:p>
    <w:p w:rsidR="009E6259" w:rsidRPr="009E6259" w:rsidRDefault="009E6259" w:rsidP="00E92F16">
      <w:pPr>
        <w:pStyle w:val="a9"/>
        <w:spacing w:line="240" w:lineRule="auto"/>
      </w:pPr>
      <w:r w:rsidRPr="009E6259">
        <w:t xml:space="preserve">- неточности при выполнении рисунков, схем, таблиц, не влияющих отрицательно на результат работы; отсутствие обозначений </w:t>
      </w:r>
      <w:r w:rsidRPr="009E6259">
        <w:lastRenderedPageBreak/>
        <w:t>и подписей;</w:t>
      </w:r>
    </w:p>
    <w:p w:rsidR="009E6259" w:rsidRPr="009E6259" w:rsidRDefault="009E6259" w:rsidP="00E92F16">
      <w:pPr>
        <w:pStyle w:val="a9"/>
        <w:spacing w:line="240" w:lineRule="auto"/>
      </w:pPr>
      <w:r w:rsidRPr="009E6259">
        <w:t>- отдельные нарушения последовательности операций при проведении опыта, не приводящие к неправильному результату;</w:t>
      </w:r>
    </w:p>
    <w:p w:rsidR="009E6259" w:rsidRPr="009E6259" w:rsidRDefault="009E6259" w:rsidP="00E92F16">
      <w:pPr>
        <w:pStyle w:val="a9"/>
        <w:spacing w:line="240" w:lineRule="auto"/>
      </w:pPr>
      <w:r w:rsidRPr="009E6259">
        <w:t>- неточности в определении назначения прибора, его применение осуществляется после наводящих вопросов;</w:t>
      </w:r>
    </w:p>
    <w:p w:rsidR="009E6259" w:rsidRPr="009E6259" w:rsidRDefault="009E6259" w:rsidP="00E92F16">
      <w:pPr>
        <w:pStyle w:val="a9"/>
        <w:spacing w:line="240" w:lineRule="auto"/>
      </w:pPr>
      <w:r w:rsidRPr="009E6259">
        <w:t>- неточности при нахождении объекта на карте.</w:t>
      </w:r>
    </w:p>
    <w:p w:rsidR="009E6259" w:rsidRPr="00183BEF" w:rsidRDefault="009E6259" w:rsidP="00E92F16">
      <w:pPr>
        <w:pStyle w:val="a9"/>
        <w:spacing w:line="240" w:lineRule="auto"/>
        <w:rPr>
          <w:b/>
          <w:i/>
        </w:rPr>
      </w:pPr>
      <w:r w:rsidRPr="00183BEF">
        <w:rPr>
          <w:b/>
          <w:i/>
        </w:rPr>
        <w:t>Особенности организации контроля по "Окружающему миру"</w:t>
      </w:r>
    </w:p>
    <w:p w:rsidR="009E6259" w:rsidRPr="009E6259" w:rsidRDefault="009E6259" w:rsidP="00E92F16">
      <w:pPr>
        <w:pStyle w:val="a9"/>
        <w:spacing w:line="240" w:lineRule="auto"/>
      </w:pPr>
      <w:r w:rsidRPr="009E6259">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9E6259" w:rsidRPr="009E6259" w:rsidRDefault="009E6259" w:rsidP="00E92F16">
      <w:pPr>
        <w:pStyle w:val="a9"/>
        <w:spacing w:line="240" w:lineRule="auto"/>
      </w:pPr>
      <w:r w:rsidRPr="00183BEF">
        <w:rPr>
          <w:b/>
          <w:i/>
          <w:u w:val="single"/>
        </w:rPr>
        <w:t>Фронтальный опрос</w:t>
      </w:r>
      <w:r w:rsidRPr="009E6259">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9E6259" w:rsidRPr="009E6259" w:rsidRDefault="009E6259" w:rsidP="00E92F16">
      <w:pPr>
        <w:pStyle w:val="a9"/>
        <w:spacing w:line="240" w:lineRule="auto"/>
      </w:pPr>
      <w:r w:rsidRPr="00183BEF">
        <w:rPr>
          <w:b/>
          <w:i/>
          <w:u w:val="single"/>
        </w:rPr>
        <w:t>Индивидуальный устный опрос</w:t>
      </w:r>
      <w:r w:rsidRPr="009E6259">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r w:rsidRPr="009E6259">
        <w:br/>
      </w:r>
      <w:r w:rsidRPr="00183BEF">
        <w:rPr>
          <w:b/>
        </w:rPr>
        <w:t>Рассказ-описание.</w:t>
      </w:r>
      <w:r w:rsidRPr="009E6259">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9E6259" w:rsidRPr="009E6259" w:rsidRDefault="009E6259" w:rsidP="00183BEF">
      <w:pPr>
        <w:pStyle w:val="a9"/>
        <w:spacing w:line="240" w:lineRule="auto"/>
      </w:pPr>
      <w:r w:rsidRPr="00183BEF">
        <w:rPr>
          <w:b/>
        </w:rPr>
        <w:t>Рассказ-рассуждение</w:t>
      </w:r>
      <w:r w:rsidRPr="009E6259">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w:t>
      </w:r>
      <w:r w:rsidR="00A665B1">
        <w:t xml:space="preserve">.п. Этот вид опроса очень важен </w:t>
      </w:r>
      <w:r w:rsidRPr="009E6259">
        <w:t xml:space="preserve">для проверки уровня развития школьника, сформированности </w:t>
      </w:r>
      <w:r w:rsidRPr="009E6259">
        <w:lastRenderedPageBreak/>
        <w:t>логического мышления, воображения, связной речи-рассуждения.</w:t>
      </w:r>
    </w:p>
    <w:p w:rsidR="009E6259" w:rsidRPr="009E6259" w:rsidRDefault="009E6259" w:rsidP="00183BEF">
      <w:pPr>
        <w:pStyle w:val="a9"/>
        <w:spacing w:line="240" w:lineRule="auto"/>
      </w:pPr>
      <w:r w:rsidRPr="00183BEF">
        <w:rPr>
          <w:b/>
          <w:i/>
          <w:u w:val="single"/>
        </w:rPr>
        <w:t>При письменной проверке</w:t>
      </w:r>
      <w:r w:rsidRPr="009E6259">
        <w:t xml:space="preserve">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w:t>
      </w:r>
      <w:r w:rsidRPr="00183BEF">
        <w:rPr>
          <w:b/>
          <w:i/>
        </w:rPr>
        <w:t>тестовые задания</w:t>
      </w:r>
      <w:r w:rsidRPr="009E6259">
        <w:t xml:space="preserve"> по нескольким вариантам на поиск ошибки, выбор ответа, продолжение или исправление высказывания и др. Имеют большое значение и работы с </w:t>
      </w:r>
      <w:r w:rsidRPr="00183BEF">
        <w:rPr>
          <w:b/>
          <w:i/>
        </w:rPr>
        <w:t>индивидуальными карточками-заданиями</w:t>
      </w:r>
      <w:r w:rsidRPr="009E6259">
        <w:t>: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sidRPr="009E6259">
        <w:br/>
        <w:t xml:space="preserve">Интересной формой письменного контроля сформированности представлений об окружающем мире являются </w:t>
      </w:r>
      <w:r w:rsidRPr="00183BEF">
        <w:rPr>
          <w:b/>
          <w:i/>
        </w:rPr>
        <w:t>графические работы</w:t>
      </w:r>
      <w:r w:rsidRPr="009E6259">
        <w:t>. Здесь учитель проверяет осмысленность имеющихся у школьника знаний, умение передать мысль не словом, а образом, моделью, рисунком-схемой.</w:t>
      </w:r>
    </w:p>
    <w:p w:rsidR="009E6259" w:rsidRPr="00183BEF" w:rsidRDefault="009E6259" w:rsidP="00183BEF">
      <w:pPr>
        <w:pStyle w:val="a9"/>
        <w:spacing w:line="240" w:lineRule="auto"/>
        <w:rPr>
          <w:i/>
          <w:u w:val="single"/>
        </w:rPr>
      </w:pPr>
      <w:r w:rsidRPr="009E6259">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w:t>
      </w:r>
      <w:r>
        <w:t xml:space="preserve"> или опыт, вести самостоятельно </w:t>
      </w:r>
      <w:r w:rsidRPr="009E6259">
        <w:t>практическую работу.</w:t>
      </w:r>
      <w:r w:rsidRPr="009E6259">
        <w:br/>
      </w:r>
      <w:r w:rsidRPr="00183BEF">
        <w:rPr>
          <w:i/>
          <w:u w:val="single"/>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AE7008" w:rsidRPr="009E6259" w:rsidRDefault="00AE7008" w:rsidP="00183BEF">
      <w:pPr>
        <w:pStyle w:val="a9"/>
        <w:spacing w:line="240" w:lineRule="auto"/>
      </w:pPr>
    </w:p>
    <w:p w:rsidR="009E6259" w:rsidRPr="00183BEF" w:rsidRDefault="009E6259" w:rsidP="00183BEF">
      <w:pPr>
        <w:pStyle w:val="a9"/>
        <w:spacing w:line="240" w:lineRule="auto"/>
        <w:ind w:firstLine="0"/>
        <w:rPr>
          <w:b/>
        </w:rPr>
      </w:pPr>
      <w:r w:rsidRPr="00183BEF">
        <w:rPr>
          <w:b/>
        </w:rPr>
        <w:t>1</w:t>
      </w:r>
      <w:r w:rsidR="005C2ED9" w:rsidRPr="00183BEF">
        <w:rPr>
          <w:b/>
        </w:rPr>
        <w:t>7</w:t>
      </w:r>
      <w:r w:rsidRPr="00183BEF">
        <w:rPr>
          <w:b/>
        </w:rPr>
        <w:t>. Права и обязанности родителей</w:t>
      </w:r>
    </w:p>
    <w:p w:rsidR="00534D40" w:rsidRPr="00534D40" w:rsidRDefault="00534D40" w:rsidP="00183BEF">
      <w:pPr>
        <w:pStyle w:val="a9"/>
        <w:spacing w:line="240" w:lineRule="auto"/>
        <w:ind w:firstLine="0"/>
      </w:pPr>
    </w:p>
    <w:p w:rsidR="009E6259" w:rsidRPr="009E6259" w:rsidRDefault="009E6259" w:rsidP="00183BEF">
      <w:pPr>
        <w:pStyle w:val="a9"/>
        <w:spacing w:line="240" w:lineRule="auto"/>
        <w:ind w:firstLine="0"/>
      </w:pPr>
      <w:r w:rsidRPr="009E6259">
        <w:t>1</w:t>
      </w:r>
      <w:r w:rsidR="005C2ED9">
        <w:t>7</w:t>
      </w:r>
      <w:r w:rsidRPr="009E6259">
        <w:t>.1. На родительс</w:t>
      </w:r>
      <w:r w:rsidR="00412080">
        <w:t>ких собраниях в сентябре должно</w:t>
      </w:r>
      <w:r w:rsidR="00412080" w:rsidRPr="00412080">
        <w:t>,</w:t>
      </w:r>
      <w:r w:rsidR="00412080">
        <w:t xml:space="preserve"> быть </w:t>
      </w:r>
      <w:r w:rsidRPr="009E6259">
        <w:t>доведено до сведения родителей Положение о контрольно – оценочной деятельности в 1-4 классах.</w:t>
      </w:r>
    </w:p>
    <w:p w:rsidR="009E6259" w:rsidRPr="009E6259" w:rsidRDefault="009E6259" w:rsidP="00183BEF">
      <w:pPr>
        <w:pStyle w:val="a9"/>
        <w:spacing w:line="240" w:lineRule="auto"/>
        <w:ind w:firstLine="0"/>
      </w:pPr>
      <w:r w:rsidRPr="009E6259">
        <w:t>1</w:t>
      </w:r>
      <w:r w:rsidR="005C2ED9">
        <w:t>7</w:t>
      </w:r>
      <w:r w:rsidRPr="009E6259">
        <w:t>.2. Родители обязаны ознакомиться с Положением о контрольно – оценочной деятельности в 1-4 классах.</w:t>
      </w:r>
    </w:p>
    <w:p w:rsidR="0087303C" w:rsidRPr="00663D5D" w:rsidRDefault="009E6259" w:rsidP="00663D5D">
      <w:pPr>
        <w:pStyle w:val="a9"/>
        <w:spacing w:line="240" w:lineRule="auto"/>
        <w:ind w:firstLine="0"/>
      </w:pPr>
      <w:r w:rsidRPr="009E6259">
        <w:t>1</w:t>
      </w:r>
      <w:r w:rsidR="005C2ED9">
        <w:t>7</w:t>
      </w:r>
      <w:r w:rsidRPr="009E6259">
        <w:t>.3. Родители обязаны заранее проинформировать администрацию общеобразовательного учреждения в случае, если ребенок будет направлен на санаторное лечение в сроки проведения контроля.</w:t>
      </w:r>
    </w:p>
    <w:p w:rsidR="0087303C" w:rsidRPr="00FC7F3A" w:rsidRDefault="0087303C" w:rsidP="00083E49">
      <w:pPr>
        <w:pStyle w:val="a9"/>
        <w:spacing w:line="240" w:lineRule="auto"/>
        <w:jc w:val="center"/>
        <w:rPr>
          <w:b/>
        </w:rPr>
      </w:pPr>
    </w:p>
    <w:p w:rsidR="007A65AB" w:rsidRPr="005B268C" w:rsidRDefault="007A65AB" w:rsidP="00083E49">
      <w:pPr>
        <w:pStyle w:val="a9"/>
        <w:spacing w:line="240" w:lineRule="auto"/>
        <w:jc w:val="center"/>
        <w:rPr>
          <w:b/>
        </w:rPr>
      </w:pPr>
    </w:p>
    <w:p w:rsidR="00E069C8" w:rsidRDefault="00B9611F" w:rsidP="00083E49">
      <w:pPr>
        <w:pStyle w:val="a9"/>
        <w:spacing w:line="240" w:lineRule="auto"/>
        <w:jc w:val="center"/>
        <w:rPr>
          <w:b/>
        </w:rPr>
      </w:pPr>
      <w:r>
        <w:rPr>
          <w:b/>
          <w:lang w:val="en-US"/>
        </w:rPr>
        <w:t>II</w:t>
      </w:r>
      <w:r w:rsidR="00E069C8" w:rsidRPr="00C829B3">
        <w:rPr>
          <w:b/>
        </w:rPr>
        <w:t>. СОДЕРЖАТЕЛЬНЫЙ РАЗДЕЛ</w:t>
      </w:r>
      <w:bookmarkEnd w:id="77"/>
    </w:p>
    <w:p w:rsidR="00BE2B72" w:rsidRDefault="00BE2B72" w:rsidP="00083E49">
      <w:pPr>
        <w:pStyle w:val="a9"/>
        <w:spacing w:line="240" w:lineRule="auto"/>
        <w:jc w:val="center"/>
        <w:rPr>
          <w:b/>
        </w:rPr>
      </w:pPr>
    </w:p>
    <w:p w:rsidR="00BE2B72" w:rsidRPr="00C829B3" w:rsidRDefault="00BE2B72" w:rsidP="00083E49">
      <w:pPr>
        <w:pStyle w:val="a9"/>
        <w:spacing w:line="240" w:lineRule="auto"/>
        <w:jc w:val="center"/>
        <w:rPr>
          <w:b/>
        </w:rPr>
      </w:pPr>
    </w:p>
    <w:p w:rsidR="00E069C8" w:rsidRPr="00A052DE" w:rsidRDefault="00E069C8" w:rsidP="00083E49">
      <w:pPr>
        <w:pStyle w:val="af5"/>
        <w:spacing w:line="240" w:lineRule="auto"/>
        <w:rPr>
          <w:b/>
          <w:i w:val="0"/>
        </w:rPr>
      </w:pPr>
      <w:bookmarkStart w:id="78" w:name="bookmark84"/>
      <w:r w:rsidRPr="00A052DE">
        <w:rPr>
          <w:b/>
          <w:i w:val="0"/>
        </w:rPr>
        <w:t>2.1. Программа формирования у обучающихся универсальных учебных действий</w:t>
      </w:r>
      <w:bookmarkEnd w:id="78"/>
    </w:p>
    <w:p w:rsidR="00E069C8" w:rsidRPr="00E069C8" w:rsidRDefault="00E069C8" w:rsidP="00083E49">
      <w:pPr>
        <w:pStyle w:val="a9"/>
        <w:spacing w:line="240" w:lineRule="auto"/>
      </w:pPr>
      <w:r w:rsidRPr="00E069C8">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w:t>
      </w:r>
      <w:r w:rsidR="00226FAB">
        <w:t xml:space="preserve"> Стандарта к личностным и мета</w:t>
      </w:r>
      <w:r w:rsidRPr="00E069C8">
        <w:t>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E069C8" w:rsidRPr="00E069C8" w:rsidRDefault="00E069C8" w:rsidP="00083E49">
      <w:pPr>
        <w:pStyle w:val="a9"/>
        <w:spacing w:line="240" w:lineRule="auto"/>
      </w:pPr>
      <w:r w:rsidRPr="00E069C8">
        <w:t>Программа формирования универсальных учебных действий направлена на обес</w:t>
      </w:r>
      <w:r w:rsidR="00C829B3">
        <w:t>печение системно-деятельностно</w:t>
      </w:r>
      <w:r w:rsidRPr="00E069C8">
        <w:t>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069C8" w:rsidRPr="00E069C8" w:rsidRDefault="00E069C8" w:rsidP="00083E49">
      <w:pPr>
        <w:pStyle w:val="a9"/>
        <w:spacing w:line="240" w:lineRule="auto"/>
      </w:pPr>
      <w:r w:rsidRPr="00E069C8">
        <w:t>Программа формирования универсальных учебных действий для начального общего образования:</w:t>
      </w:r>
    </w:p>
    <w:p w:rsidR="00E069C8" w:rsidRPr="00E069C8" w:rsidRDefault="00C829B3" w:rsidP="00083E49">
      <w:pPr>
        <w:pStyle w:val="a9"/>
        <w:spacing w:line="240" w:lineRule="auto"/>
      </w:pPr>
      <w:r>
        <w:t>• </w:t>
      </w:r>
      <w:r w:rsidR="00E069C8" w:rsidRPr="00E069C8">
        <w:t>устанавливает ценностные ориентиры начального общего образования;</w:t>
      </w:r>
    </w:p>
    <w:p w:rsidR="00E069C8" w:rsidRPr="00E069C8" w:rsidRDefault="00C829B3" w:rsidP="00083E49">
      <w:pPr>
        <w:pStyle w:val="a9"/>
        <w:spacing w:line="240" w:lineRule="auto"/>
      </w:pPr>
      <w:r>
        <w:t>• </w:t>
      </w:r>
      <w:r w:rsidR="00E069C8" w:rsidRPr="00E069C8">
        <w:t>определяет понятие, функции, состав и характеристики универсальных учебных действий в младшем школьном возрасте;</w:t>
      </w:r>
    </w:p>
    <w:p w:rsidR="00E069C8" w:rsidRPr="00E069C8" w:rsidRDefault="00C829B3" w:rsidP="00083E49">
      <w:pPr>
        <w:pStyle w:val="a9"/>
        <w:spacing w:line="240" w:lineRule="auto"/>
      </w:pPr>
      <w:r>
        <w:t>• </w:t>
      </w:r>
      <w:r w:rsidR="00E069C8" w:rsidRPr="00E069C8">
        <w:t>выявляет связь универсальных учебных действий с содержанием учебных предметов;</w:t>
      </w:r>
    </w:p>
    <w:p w:rsidR="00E069C8" w:rsidRPr="00E069C8" w:rsidRDefault="00C829B3" w:rsidP="00083E49">
      <w:pPr>
        <w:pStyle w:val="a9"/>
        <w:spacing w:line="240" w:lineRule="auto"/>
      </w:pPr>
      <w:r>
        <w:t>• </w:t>
      </w:r>
      <w:r w:rsidR="00E069C8" w:rsidRPr="00E069C8">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C1E23" w:rsidRDefault="00FC1E23" w:rsidP="00083E49">
      <w:pPr>
        <w:pStyle w:val="af5"/>
        <w:spacing w:line="240" w:lineRule="auto"/>
        <w:rPr>
          <w:b/>
        </w:rPr>
      </w:pPr>
      <w:bookmarkStart w:id="79" w:name="bookmark85"/>
    </w:p>
    <w:p w:rsidR="00E069C8" w:rsidRPr="00C829B3" w:rsidRDefault="00E069C8" w:rsidP="00083E49">
      <w:pPr>
        <w:pStyle w:val="af5"/>
        <w:spacing w:line="240" w:lineRule="auto"/>
        <w:rPr>
          <w:b/>
        </w:rPr>
      </w:pPr>
      <w:r w:rsidRPr="00C829B3">
        <w:rPr>
          <w:b/>
        </w:rPr>
        <w:t>2.1.1. Ценностные ориентиры начального общего образования</w:t>
      </w:r>
      <w:bookmarkEnd w:id="79"/>
    </w:p>
    <w:p w:rsidR="00E069C8" w:rsidRPr="00E069C8" w:rsidRDefault="00E069C8" w:rsidP="00083E49">
      <w:pPr>
        <w:pStyle w:val="a9"/>
        <w:spacing w:line="240" w:lineRule="auto"/>
      </w:pPr>
      <w:r w:rsidRPr="00E069C8">
        <w:t xml:space="preserve">За последние десятилетия в обществе произошли кардинальные изменения в представлении о целях образования и путях их </w:t>
      </w:r>
      <w:r w:rsidRPr="00E069C8">
        <w:lastRenderedPageBreak/>
        <w:t>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069C8" w:rsidRPr="00E069C8" w:rsidRDefault="00E069C8" w:rsidP="00083E49">
      <w:pPr>
        <w:pStyle w:val="a9"/>
        <w:spacing w:line="240" w:lineRule="auto"/>
      </w:pPr>
      <w:r w:rsidRPr="00E069C8">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w:t>
      </w:r>
      <w:r w:rsidR="00FC1E23">
        <w:t xml:space="preserve"> предметов к  межпредметному</w:t>
      </w:r>
      <w:r w:rsidRPr="00E069C8">
        <w:t xml:space="preserve">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069C8" w:rsidRPr="00E069C8" w:rsidRDefault="00E069C8" w:rsidP="00083E49">
      <w:pPr>
        <w:pStyle w:val="a9"/>
        <w:spacing w:line="240" w:lineRule="auto"/>
      </w:pPr>
      <w:r w:rsidRPr="00E069C8">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069C8" w:rsidRPr="00E069C8" w:rsidRDefault="00C829B3" w:rsidP="00083E49">
      <w:pPr>
        <w:pStyle w:val="a9"/>
        <w:spacing w:line="240" w:lineRule="auto"/>
      </w:pPr>
      <w:bookmarkStart w:id="80" w:name="bookmark86"/>
      <w:r w:rsidRPr="00C829B3">
        <w:rPr>
          <w:b/>
          <w:i/>
        </w:rPr>
        <w:t>• </w:t>
      </w:r>
      <w:r w:rsidR="00E069C8" w:rsidRPr="00C829B3">
        <w:rPr>
          <w:b/>
          <w:i/>
        </w:rPr>
        <w:t>формирование основ гражданской идентичности личности</w:t>
      </w:r>
      <w:r w:rsidR="00E069C8" w:rsidRPr="00E069C8">
        <w:t xml:space="preserve"> на основе:</w:t>
      </w:r>
      <w:bookmarkEnd w:id="80"/>
    </w:p>
    <w:p w:rsidR="00E069C8" w:rsidRPr="00E069C8" w:rsidRDefault="00C829B3" w:rsidP="00083E49">
      <w:pPr>
        <w:pStyle w:val="a9"/>
        <w:spacing w:line="240" w:lineRule="auto"/>
      </w:pPr>
      <w:r>
        <w:t>— </w:t>
      </w:r>
      <w:r w:rsidR="00E069C8" w:rsidRPr="00E069C8">
        <w:t>чувства сопричастности и гордости за свою Родину, народ и историю, осознания ответственности человека за благосостояние общества;</w:t>
      </w:r>
    </w:p>
    <w:p w:rsidR="00E069C8" w:rsidRPr="00E069C8" w:rsidRDefault="00C829B3" w:rsidP="00083E49">
      <w:pPr>
        <w:pStyle w:val="a9"/>
        <w:spacing w:line="240" w:lineRule="auto"/>
      </w:pPr>
      <w:r>
        <w:t>— </w:t>
      </w:r>
      <w:r w:rsidR="00E069C8" w:rsidRPr="00E069C8">
        <w:t>восприятия мира как единого и целостного при разнообразии культур, национальностей, религий; уважения истории и культуры каждого народа;</w:t>
      </w:r>
    </w:p>
    <w:p w:rsidR="00E069C8" w:rsidRPr="00E069C8" w:rsidRDefault="00C829B3" w:rsidP="00083E49">
      <w:pPr>
        <w:pStyle w:val="a9"/>
        <w:spacing w:line="240" w:lineRule="auto"/>
      </w:pPr>
      <w:bookmarkStart w:id="81" w:name="bookmark87"/>
      <w:r w:rsidRPr="00C829B3">
        <w:rPr>
          <w:b/>
          <w:i/>
        </w:rPr>
        <w:t>• </w:t>
      </w:r>
      <w:r w:rsidR="00E069C8" w:rsidRPr="00C829B3">
        <w:rPr>
          <w:b/>
          <w:i/>
        </w:rPr>
        <w:t>формирование психологических условий развития общения, сотрудничества</w:t>
      </w:r>
      <w:r w:rsidR="00E069C8" w:rsidRPr="00E069C8">
        <w:t xml:space="preserve"> на основе:</w:t>
      </w:r>
      <w:bookmarkEnd w:id="81"/>
    </w:p>
    <w:p w:rsidR="00E069C8" w:rsidRPr="00E069C8" w:rsidRDefault="00C829B3" w:rsidP="00083E49">
      <w:pPr>
        <w:pStyle w:val="a9"/>
        <w:spacing w:line="240" w:lineRule="auto"/>
      </w:pPr>
      <w:r>
        <w:t>— </w:t>
      </w:r>
      <w:r w:rsidR="00E069C8" w:rsidRPr="00E069C8">
        <w:t>доброжелательности, доверия и внимания к людям, готовности к сотрудничеству и дружбе, оказанию помощи тем, кто в ней нуждается;</w:t>
      </w:r>
    </w:p>
    <w:p w:rsidR="00E069C8" w:rsidRPr="00E069C8" w:rsidRDefault="00C829B3" w:rsidP="00083E49">
      <w:pPr>
        <w:pStyle w:val="a9"/>
        <w:spacing w:line="240" w:lineRule="auto"/>
      </w:pPr>
      <w:r>
        <w:t>— </w:t>
      </w:r>
      <w:r w:rsidR="00E069C8" w:rsidRPr="00E069C8">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069C8" w:rsidRPr="00E069C8" w:rsidRDefault="00C829B3" w:rsidP="00083E49">
      <w:pPr>
        <w:pStyle w:val="a9"/>
        <w:spacing w:line="240" w:lineRule="auto"/>
      </w:pPr>
      <w:r>
        <w:t>• </w:t>
      </w:r>
      <w:r w:rsidR="00E069C8" w:rsidRPr="00C829B3">
        <w:rPr>
          <w:b/>
          <w:i/>
        </w:rPr>
        <w:t>развитие ценностно-смысловой сферы личности</w:t>
      </w:r>
      <w:r w:rsidR="00E069C8" w:rsidRPr="00E069C8">
        <w:t xml:space="preserve"> на основе общечеловеческих принципов нравственности и гуманизма:</w:t>
      </w:r>
    </w:p>
    <w:p w:rsidR="00E069C8" w:rsidRPr="00E069C8" w:rsidRDefault="00C829B3" w:rsidP="00083E49">
      <w:pPr>
        <w:pStyle w:val="a9"/>
        <w:spacing w:line="240" w:lineRule="auto"/>
      </w:pPr>
      <w:r>
        <w:t>— </w:t>
      </w:r>
      <w:r w:rsidR="00E069C8" w:rsidRPr="00E069C8">
        <w:t>принятия и уважения ценностей семьи и образовательного учреждения, коллектива и общества и стремления следовать им;</w:t>
      </w:r>
    </w:p>
    <w:p w:rsidR="00E069C8" w:rsidRPr="00E069C8" w:rsidRDefault="00C829B3" w:rsidP="00083E49">
      <w:pPr>
        <w:pStyle w:val="a9"/>
        <w:spacing w:line="240" w:lineRule="auto"/>
      </w:pPr>
      <w:r>
        <w:t>— </w:t>
      </w:r>
      <w:r w:rsidR="00E069C8" w:rsidRPr="00E069C8">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w:t>
      </w:r>
      <w:r w:rsidR="00E069C8" w:rsidRPr="00E069C8">
        <w:lastRenderedPageBreak/>
        <w:t>морального поведения;</w:t>
      </w:r>
    </w:p>
    <w:p w:rsidR="00E069C8" w:rsidRPr="00E069C8" w:rsidRDefault="00C829B3" w:rsidP="00083E49">
      <w:pPr>
        <w:pStyle w:val="a9"/>
        <w:spacing w:line="240" w:lineRule="auto"/>
      </w:pPr>
      <w:r>
        <w:t>— </w:t>
      </w:r>
      <w:r w:rsidR="00E069C8" w:rsidRPr="00E069C8">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069C8" w:rsidRPr="00E069C8" w:rsidRDefault="00C829B3" w:rsidP="00083E49">
      <w:pPr>
        <w:pStyle w:val="a9"/>
        <w:spacing w:line="240" w:lineRule="auto"/>
      </w:pPr>
      <w:r w:rsidRPr="00C829B3">
        <w:rPr>
          <w:b/>
          <w:i/>
        </w:rPr>
        <w:t>• </w:t>
      </w:r>
      <w:r w:rsidR="00E069C8" w:rsidRPr="00C829B3">
        <w:rPr>
          <w:b/>
          <w:i/>
        </w:rPr>
        <w:t>развитие умения учиться</w:t>
      </w:r>
      <w:r w:rsidR="00E069C8" w:rsidRPr="00E069C8">
        <w:t xml:space="preserve"> как первого шага к самообразованию и самовоспитанию, а именно:</w:t>
      </w:r>
    </w:p>
    <w:p w:rsidR="00E069C8" w:rsidRPr="00E069C8" w:rsidRDefault="00C829B3" w:rsidP="00083E49">
      <w:pPr>
        <w:pStyle w:val="a9"/>
        <w:spacing w:line="240" w:lineRule="auto"/>
      </w:pPr>
      <w:r>
        <w:t>— </w:t>
      </w:r>
      <w:r w:rsidR="00E069C8" w:rsidRPr="00E069C8">
        <w:t>развитие широких познавательных интересов, инициативы и любознательности, мотивов познания и творчества;</w:t>
      </w:r>
    </w:p>
    <w:p w:rsidR="00E069C8" w:rsidRPr="00E069C8" w:rsidRDefault="00C829B3" w:rsidP="00083E49">
      <w:pPr>
        <w:pStyle w:val="a9"/>
        <w:spacing w:line="240" w:lineRule="auto"/>
      </w:pPr>
      <w:r>
        <w:t>— </w:t>
      </w:r>
      <w:r w:rsidR="00E069C8" w:rsidRPr="00E069C8">
        <w:t>формирование умения учиться и способности к организации своей деятельности (планированию, контролю, оценке);</w:t>
      </w:r>
    </w:p>
    <w:p w:rsidR="00E069C8" w:rsidRPr="00E069C8" w:rsidRDefault="00C829B3" w:rsidP="00083E49">
      <w:pPr>
        <w:pStyle w:val="a9"/>
        <w:spacing w:line="240" w:lineRule="auto"/>
      </w:pPr>
      <w:bookmarkStart w:id="82" w:name="bookmark88"/>
      <w:r w:rsidRPr="00C829B3">
        <w:rPr>
          <w:b/>
          <w:i/>
        </w:rPr>
        <w:t>• </w:t>
      </w:r>
      <w:r w:rsidR="00E069C8" w:rsidRPr="00C829B3">
        <w:rPr>
          <w:b/>
          <w:i/>
        </w:rPr>
        <w:t>развитие самостоятельности, инициативы и ответственности личности</w:t>
      </w:r>
      <w:r w:rsidR="00E069C8" w:rsidRPr="00E069C8">
        <w:t xml:space="preserve"> как условия её самоактуализации:</w:t>
      </w:r>
      <w:bookmarkEnd w:id="82"/>
    </w:p>
    <w:p w:rsidR="00E069C8" w:rsidRPr="00E069C8" w:rsidRDefault="00C829B3" w:rsidP="00083E49">
      <w:pPr>
        <w:pStyle w:val="a9"/>
        <w:spacing w:line="240" w:lineRule="auto"/>
      </w:pPr>
      <w:r>
        <w:t>— </w:t>
      </w:r>
      <w:r w:rsidR="00E069C8" w:rsidRPr="00E069C8">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69C8" w:rsidRPr="00E069C8" w:rsidRDefault="00C829B3" w:rsidP="00083E49">
      <w:pPr>
        <w:pStyle w:val="a9"/>
        <w:spacing w:line="240" w:lineRule="auto"/>
      </w:pPr>
      <w:r>
        <w:t>— </w:t>
      </w:r>
      <w:r w:rsidR="00E069C8" w:rsidRPr="00E069C8">
        <w:t>развитие готовности к самостоятельным поступкам и действиям, ответственности за их результаты;</w:t>
      </w:r>
    </w:p>
    <w:p w:rsidR="00E069C8" w:rsidRPr="00E069C8" w:rsidRDefault="00C829B3" w:rsidP="00083E49">
      <w:pPr>
        <w:pStyle w:val="a9"/>
        <w:spacing w:line="240" w:lineRule="auto"/>
      </w:pPr>
      <w:r>
        <w:t>— </w:t>
      </w:r>
      <w:r w:rsidR="00E069C8" w:rsidRPr="00E069C8">
        <w:t>формирование целеустремлённости и настойчивости в достижении целей, готовности к преодолению трудностей, жизненного оптимизма;</w:t>
      </w:r>
    </w:p>
    <w:p w:rsidR="00E069C8" w:rsidRPr="00E069C8" w:rsidRDefault="00C829B3" w:rsidP="00083E49">
      <w:pPr>
        <w:pStyle w:val="a9"/>
        <w:spacing w:line="240" w:lineRule="auto"/>
      </w:pPr>
      <w:r>
        <w:t>— </w:t>
      </w:r>
      <w:r w:rsidR="00E069C8" w:rsidRPr="00E069C8">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69C8" w:rsidRDefault="00E069C8" w:rsidP="00083E49">
      <w:pPr>
        <w:pStyle w:val="a9"/>
        <w:spacing w:line="240" w:lineRule="auto"/>
      </w:pPr>
      <w:r w:rsidRPr="00E069C8">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14B4C" w:rsidRPr="00E069C8" w:rsidRDefault="00F14B4C" w:rsidP="00083E49">
      <w:pPr>
        <w:pStyle w:val="a9"/>
        <w:spacing w:line="240" w:lineRule="auto"/>
      </w:pPr>
    </w:p>
    <w:p w:rsidR="00E069C8" w:rsidRDefault="00E069C8" w:rsidP="00083E49">
      <w:pPr>
        <w:pStyle w:val="af5"/>
        <w:spacing w:line="240" w:lineRule="auto"/>
        <w:rPr>
          <w:b/>
        </w:rPr>
      </w:pPr>
      <w:bookmarkStart w:id="83" w:name="bookmark89"/>
      <w:r w:rsidRPr="00C829B3">
        <w:rPr>
          <w:b/>
        </w:rPr>
        <w:t>2.1.2. Характеристика универсальных учебных действий на ступени начального общего образования</w:t>
      </w:r>
      <w:bookmarkEnd w:id="83"/>
    </w:p>
    <w:p w:rsidR="00F14B4C" w:rsidRPr="00C829B3" w:rsidRDefault="00F14B4C" w:rsidP="00083E49">
      <w:pPr>
        <w:pStyle w:val="af5"/>
        <w:spacing w:line="240" w:lineRule="auto"/>
        <w:rPr>
          <w:b/>
        </w:rPr>
      </w:pPr>
    </w:p>
    <w:p w:rsidR="00E069C8" w:rsidRPr="00E069C8" w:rsidRDefault="00E069C8" w:rsidP="00083E49">
      <w:pPr>
        <w:pStyle w:val="a9"/>
        <w:spacing w:line="240" w:lineRule="auto"/>
      </w:pPr>
      <w:r w:rsidRPr="00E069C8">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E069C8" w:rsidRPr="00E069C8" w:rsidRDefault="00E069C8" w:rsidP="00083E49">
      <w:pPr>
        <w:pStyle w:val="a9"/>
        <w:spacing w:line="240" w:lineRule="auto"/>
      </w:pPr>
      <w:r w:rsidRPr="00E069C8">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w:t>
      </w:r>
      <w:r w:rsidRPr="00E069C8">
        <w:lastRenderedPageBreak/>
        <w:t>(учебная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069C8" w:rsidRPr="00E069C8" w:rsidRDefault="00E069C8" w:rsidP="00083E49">
      <w:pPr>
        <w:pStyle w:val="a9"/>
        <w:spacing w:line="240" w:lineRule="auto"/>
      </w:pPr>
      <w:r w:rsidRPr="00E069C8">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069C8" w:rsidRPr="00093158" w:rsidRDefault="00E069C8" w:rsidP="00083E49">
      <w:pPr>
        <w:pStyle w:val="a9"/>
        <w:spacing w:line="240" w:lineRule="auto"/>
        <w:jc w:val="left"/>
        <w:rPr>
          <w:b/>
        </w:rPr>
      </w:pPr>
      <w:bookmarkStart w:id="84" w:name="bookmark90"/>
      <w:r w:rsidRPr="00093158">
        <w:rPr>
          <w:b/>
        </w:rPr>
        <w:t>Понятие «универсальные учебные действия»</w:t>
      </w:r>
      <w:bookmarkEnd w:id="84"/>
    </w:p>
    <w:p w:rsidR="00E069C8" w:rsidRPr="00E069C8" w:rsidRDefault="00E069C8" w:rsidP="00083E49">
      <w:pPr>
        <w:pStyle w:val="a9"/>
        <w:spacing w:line="240" w:lineRule="auto"/>
      </w:pPr>
      <w:r w:rsidRPr="00E069C8">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069C8" w:rsidRPr="00E069C8" w:rsidRDefault="00E069C8" w:rsidP="00083E49">
      <w:pPr>
        <w:pStyle w:val="a9"/>
        <w:spacing w:line="240" w:lineRule="auto"/>
      </w:pPr>
      <w:r w:rsidRPr="00E069C8">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w:t>
      </w:r>
      <w:r w:rsidR="00093158">
        <w:t>евой направленности, ценностно-</w:t>
      </w:r>
      <w:r w:rsidRPr="00E069C8">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E069C8" w:rsidRPr="00093158" w:rsidRDefault="00E069C8" w:rsidP="00083E49">
      <w:pPr>
        <w:pStyle w:val="a9"/>
        <w:spacing w:line="240" w:lineRule="auto"/>
        <w:rPr>
          <w:b/>
        </w:rPr>
      </w:pPr>
      <w:bookmarkStart w:id="85" w:name="bookmark91"/>
      <w:r w:rsidRPr="00093158">
        <w:rPr>
          <w:b/>
        </w:rPr>
        <w:t>Функции универсальных учебных действий:</w:t>
      </w:r>
      <w:bookmarkEnd w:id="85"/>
    </w:p>
    <w:p w:rsidR="00E069C8" w:rsidRPr="00E069C8" w:rsidRDefault="00093158" w:rsidP="00083E49">
      <w:pPr>
        <w:pStyle w:val="a9"/>
        <w:spacing w:line="240" w:lineRule="auto"/>
      </w:pPr>
      <w:r>
        <w:t>• </w:t>
      </w:r>
      <w:r w:rsidR="00E069C8" w:rsidRPr="00E069C8">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69C8" w:rsidRPr="00E069C8" w:rsidRDefault="00093158" w:rsidP="00083E49">
      <w:pPr>
        <w:pStyle w:val="a9"/>
        <w:spacing w:line="240" w:lineRule="auto"/>
      </w:pPr>
      <w:r>
        <w:t>• </w:t>
      </w:r>
      <w:r w:rsidR="00E069C8" w:rsidRPr="00E069C8">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069C8" w:rsidRPr="00E069C8" w:rsidRDefault="00E069C8" w:rsidP="00083E49">
      <w:pPr>
        <w:pStyle w:val="a9"/>
        <w:spacing w:line="240" w:lineRule="auto"/>
      </w:pPr>
      <w:r w:rsidRPr="00E069C8">
        <w:t xml:space="preserve">Универсальный характер учебных действий проявляется в том, что они носят надпредметный, метапредметный характер; </w:t>
      </w:r>
      <w:r w:rsidRPr="00E069C8">
        <w:lastRenderedPageBreak/>
        <w:t>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w:t>
      </w:r>
      <w:r w:rsidR="00265CA8">
        <w:t>ся независимо от её специально-</w:t>
      </w:r>
      <w:r w:rsidRPr="00E069C8">
        <w:t>предметного содержания.</w:t>
      </w:r>
    </w:p>
    <w:p w:rsidR="00E069C8" w:rsidRPr="00E069C8" w:rsidRDefault="00E069C8" w:rsidP="00083E49">
      <w:pPr>
        <w:pStyle w:val="a9"/>
        <w:spacing w:line="240" w:lineRule="auto"/>
      </w:pPr>
      <w:r w:rsidRPr="00E069C8">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E2B72" w:rsidRDefault="00BE2B72" w:rsidP="00083E49">
      <w:pPr>
        <w:pStyle w:val="a9"/>
        <w:spacing w:line="240" w:lineRule="auto"/>
        <w:rPr>
          <w:b/>
        </w:rPr>
      </w:pPr>
      <w:bookmarkStart w:id="86" w:name="bookmark92"/>
    </w:p>
    <w:p w:rsidR="00E069C8" w:rsidRPr="00093158" w:rsidRDefault="00E069C8" w:rsidP="00083E49">
      <w:pPr>
        <w:pStyle w:val="a9"/>
        <w:spacing w:line="240" w:lineRule="auto"/>
        <w:rPr>
          <w:b/>
        </w:rPr>
      </w:pPr>
      <w:r w:rsidRPr="00093158">
        <w:rPr>
          <w:b/>
        </w:rPr>
        <w:t>Виды универсальных учебных действий</w:t>
      </w:r>
      <w:bookmarkEnd w:id="86"/>
    </w:p>
    <w:p w:rsidR="00E069C8" w:rsidRPr="00093158" w:rsidRDefault="00E069C8" w:rsidP="00083E49">
      <w:pPr>
        <w:pStyle w:val="a9"/>
        <w:spacing w:line="240" w:lineRule="auto"/>
        <w:rPr>
          <w:b/>
        </w:rPr>
      </w:pPr>
      <w:r w:rsidRPr="00E069C8">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93158">
        <w:rPr>
          <w:b/>
          <w:i/>
        </w:rPr>
        <w:t xml:space="preserve">личностный, регулятивный </w:t>
      </w:r>
      <w:r w:rsidRPr="00093158">
        <w:rPr>
          <w:i/>
        </w:rPr>
        <w:t xml:space="preserve">(включающий также действия саморегуляции), </w:t>
      </w:r>
      <w:r w:rsidRPr="00093158">
        <w:rPr>
          <w:b/>
          <w:i/>
        </w:rPr>
        <w:t>познавательный и коммуникативный.</w:t>
      </w:r>
    </w:p>
    <w:p w:rsidR="00E069C8" w:rsidRPr="00E069C8" w:rsidRDefault="00E069C8" w:rsidP="00083E49">
      <w:pPr>
        <w:pStyle w:val="a9"/>
        <w:spacing w:line="240" w:lineRule="auto"/>
      </w:pPr>
      <w:r w:rsidRPr="00093158">
        <w:rPr>
          <w:b/>
          <w:i/>
        </w:rPr>
        <w:t>Личностные универсальные учебные действия</w:t>
      </w:r>
      <w:r w:rsidRPr="00E069C8">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069C8" w:rsidRPr="00E069C8" w:rsidRDefault="00093158" w:rsidP="00083E49">
      <w:pPr>
        <w:pStyle w:val="a9"/>
        <w:spacing w:line="240" w:lineRule="auto"/>
      </w:pPr>
      <w:r>
        <w:t>• </w:t>
      </w:r>
      <w:r w:rsidR="00E069C8" w:rsidRPr="00E069C8">
        <w:t>личностное, профессиональное, жизненное самоопределение;</w:t>
      </w:r>
    </w:p>
    <w:p w:rsidR="00E069C8" w:rsidRPr="00E069C8" w:rsidRDefault="00093158" w:rsidP="00083E49">
      <w:pPr>
        <w:pStyle w:val="a9"/>
        <w:spacing w:line="240" w:lineRule="auto"/>
      </w:pPr>
      <w:r>
        <w:t>• </w:t>
      </w:r>
      <w:r w:rsidR="00E069C8" w:rsidRPr="00E069C8">
        <w:t>смыслообразование, т.</w:t>
      </w:r>
      <w:r>
        <w:t> </w:t>
      </w:r>
      <w:r w:rsidR="00E069C8" w:rsidRPr="00E069C8">
        <w:t xml:space="preserve">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00E069C8" w:rsidRPr="00093158">
        <w:rPr>
          <w:i/>
        </w:rPr>
        <w:t>какое значение и какой смысл имеет для меня учение?</w:t>
      </w:r>
      <w:r w:rsidR="00E069C8" w:rsidRPr="00E069C8">
        <w:t>;</w:t>
      </w:r>
    </w:p>
    <w:p w:rsidR="00E069C8" w:rsidRPr="00E069C8" w:rsidRDefault="00093158" w:rsidP="00083E49">
      <w:pPr>
        <w:pStyle w:val="a9"/>
        <w:spacing w:line="240" w:lineRule="auto"/>
      </w:pPr>
      <w:r>
        <w:t>• </w:t>
      </w:r>
      <w:r w:rsidR="00E069C8" w:rsidRPr="00E069C8">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69C8" w:rsidRPr="00E069C8" w:rsidRDefault="00E069C8" w:rsidP="00083E49">
      <w:pPr>
        <w:pStyle w:val="a9"/>
        <w:spacing w:line="240" w:lineRule="auto"/>
      </w:pPr>
      <w:r w:rsidRPr="00093158">
        <w:rPr>
          <w:b/>
          <w:i/>
        </w:rPr>
        <w:t>Регулятивные универсальные учебные действия</w:t>
      </w:r>
      <w:r w:rsidRPr="00E069C8">
        <w:t xml:space="preserve"> обеспечивают обучающимся организацию своей учебной деятельности. К ним относятся:</w:t>
      </w:r>
    </w:p>
    <w:p w:rsidR="00E069C8" w:rsidRPr="00E069C8" w:rsidRDefault="00093158" w:rsidP="00083E49">
      <w:pPr>
        <w:pStyle w:val="a9"/>
        <w:spacing w:line="240" w:lineRule="auto"/>
      </w:pPr>
      <w:r>
        <w:t>• </w:t>
      </w:r>
      <w:r w:rsidR="00E069C8" w:rsidRPr="00E069C8">
        <w:t>целеполагание как постановка учебной задачи на основе соотнесения того, что уже известно и усвоено обучающимися, и того, что ещё неизвестно;</w:t>
      </w:r>
    </w:p>
    <w:p w:rsidR="00E069C8" w:rsidRPr="00E069C8" w:rsidRDefault="00093158" w:rsidP="00083E49">
      <w:pPr>
        <w:pStyle w:val="a9"/>
        <w:spacing w:line="240" w:lineRule="auto"/>
      </w:pPr>
      <w:r>
        <w:t>• </w:t>
      </w:r>
      <w:r w:rsidR="00E069C8" w:rsidRPr="00E069C8">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69C8" w:rsidRPr="00E069C8" w:rsidRDefault="00093158" w:rsidP="00083E49">
      <w:pPr>
        <w:pStyle w:val="a9"/>
        <w:spacing w:line="240" w:lineRule="auto"/>
      </w:pPr>
      <w:r>
        <w:t>• </w:t>
      </w:r>
      <w:r w:rsidR="00E069C8" w:rsidRPr="00E069C8">
        <w:t>прогнозирование — предвосхищение результата и уровня усвоения знаний, его временных характеристик;</w:t>
      </w:r>
    </w:p>
    <w:p w:rsidR="00E069C8" w:rsidRPr="00E069C8" w:rsidRDefault="00093158" w:rsidP="00083E49">
      <w:pPr>
        <w:pStyle w:val="a9"/>
        <w:spacing w:line="240" w:lineRule="auto"/>
      </w:pPr>
      <w:r>
        <w:t>• </w:t>
      </w:r>
      <w:r w:rsidR="00E069C8" w:rsidRPr="00E069C8">
        <w:t xml:space="preserve">контроль в форме сличения способа действия и его результата с заданным эталоном с целью обнаружения отклонений и отличий от </w:t>
      </w:r>
      <w:r w:rsidR="00E069C8" w:rsidRPr="00E069C8">
        <w:lastRenderedPageBreak/>
        <w:t>эталона;</w:t>
      </w:r>
    </w:p>
    <w:p w:rsidR="00E069C8" w:rsidRPr="00E069C8" w:rsidRDefault="00093158" w:rsidP="00083E49">
      <w:pPr>
        <w:pStyle w:val="a9"/>
        <w:spacing w:line="240" w:lineRule="auto"/>
      </w:pPr>
      <w:r>
        <w:t>• </w:t>
      </w:r>
      <w:r w:rsidR="00E069C8" w:rsidRPr="00E069C8">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069C8" w:rsidRPr="00E069C8" w:rsidRDefault="00093158" w:rsidP="00083E49">
      <w:pPr>
        <w:pStyle w:val="a9"/>
        <w:spacing w:line="240" w:lineRule="auto"/>
      </w:pPr>
      <w:r>
        <w:t>• </w:t>
      </w:r>
      <w:r w:rsidR="00E069C8" w:rsidRPr="00E069C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069C8" w:rsidRPr="00E069C8" w:rsidRDefault="00093158" w:rsidP="00083E49">
      <w:pPr>
        <w:pStyle w:val="a9"/>
        <w:spacing w:line="240" w:lineRule="auto"/>
      </w:pPr>
      <w:r>
        <w:t>• </w:t>
      </w:r>
      <w:r w:rsidR="00E069C8" w:rsidRPr="00E069C8">
        <w:t>саморегуляция как способность к мобилизации сил и энергии, к волевому усилию (к выбору в ситуа</w:t>
      </w:r>
      <w:r>
        <w:t>ции мотива</w:t>
      </w:r>
      <w:r w:rsidR="00E069C8" w:rsidRPr="00E069C8">
        <w:t>ционного конфликта) и преодолению препятствий.</w:t>
      </w:r>
    </w:p>
    <w:p w:rsidR="00E069C8" w:rsidRPr="00E069C8" w:rsidRDefault="00E069C8" w:rsidP="00083E49">
      <w:pPr>
        <w:pStyle w:val="a9"/>
        <w:spacing w:line="240" w:lineRule="auto"/>
      </w:pPr>
      <w:r w:rsidRPr="00093158">
        <w:rPr>
          <w:b/>
          <w:i/>
        </w:rPr>
        <w:t>Познавательные универсальные учебные действия</w:t>
      </w:r>
      <w:r w:rsidRPr="00E069C8">
        <w:t xml:space="preserve"> включают: общеучебные, логические учебные действия, а также постановку и решение проблемы.</w:t>
      </w:r>
    </w:p>
    <w:p w:rsidR="00E069C8" w:rsidRPr="002E6F22" w:rsidRDefault="00E069C8" w:rsidP="00083E49">
      <w:pPr>
        <w:pStyle w:val="a9"/>
        <w:spacing w:line="240" w:lineRule="auto"/>
        <w:rPr>
          <w:b/>
          <w:i/>
        </w:rPr>
      </w:pPr>
      <w:r w:rsidRPr="002E6F22">
        <w:rPr>
          <w:b/>
          <w:i/>
        </w:rPr>
        <w:t>Общеучебные универсальные действия:</w:t>
      </w:r>
    </w:p>
    <w:p w:rsidR="00E069C8" w:rsidRPr="00E069C8" w:rsidRDefault="00093158" w:rsidP="00083E49">
      <w:pPr>
        <w:pStyle w:val="a9"/>
        <w:spacing w:line="240" w:lineRule="auto"/>
      </w:pPr>
      <w:r>
        <w:t>• </w:t>
      </w:r>
      <w:r w:rsidR="00E069C8" w:rsidRPr="00E069C8">
        <w:t>самостоятельное выделение и формулирование познавательной цели;</w:t>
      </w:r>
    </w:p>
    <w:p w:rsidR="00E069C8" w:rsidRPr="00E069C8" w:rsidRDefault="00093158" w:rsidP="00083E49">
      <w:pPr>
        <w:pStyle w:val="a9"/>
        <w:spacing w:line="240" w:lineRule="auto"/>
      </w:pPr>
      <w:r>
        <w:t>• </w:t>
      </w:r>
      <w:r w:rsidR="00E069C8" w:rsidRPr="00E069C8">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069C8" w:rsidRPr="00E069C8" w:rsidRDefault="00093158" w:rsidP="00083E49">
      <w:pPr>
        <w:pStyle w:val="a9"/>
        <w:spacing w:line="240" w:lineRule="auto"/>
      </w:pPr>
      <w:r>
        <w:t>• </w:t>
      </w:r>
      <w:r w:rsidR="00E069C8" w:rsidRPr="00E069C8">
        <w:t>структурирование знаний;</w:t>
      </w:r>
    </w:p>
    <w:p w:rsidR="00E069C8" w:rsidRPr="00E069C8" w:rsidRDefault="00093158" w:rsidP="00083E49">
      <w:pPr>
        <w:pStyle w:val="a9"/>
        <w:spacing w:line="240" w:lineRule="auto"/>
      </w:pPr>
      <w:r>
        <w:t>• </w:t>
      </w:r>
      <w:r w:rsidR="00E069C8" w:rsidRPr="00E069C8">
        <w:t>осознанное и произвольное построение речевого высказывания в устной и письменной форме;</w:t>
      </w:r>
    </w:p>
    <w:p w:rsidR="00E069C8" w:rsidRPr="00E069C8" w:rsidRDefault="00093158" w:rsidP="00083E49">
      <w:pPr>
        <w:pStyle w:val="a9"/>
        <w:spacing w:line="240" w:lineRule="auto"/>
      </w:pPr>
      <w:r>
        <w:t>• </w:t>
      </w:r>
      <w:r w:rsidR="00E069C8" w:rsidRPr="00E069C8">
        <w:t>выбор наиболее эффективных способов решения задач в зависимости от конкретных условий;</w:t>
      </w:r>
    </w:p>
    <w:p w:rsidR="00E069C8" w:rsidRPr="00E069C8" w:rsidRDefault="00093158" w:rsidP="00083E49">
      <w:pPr>
        <w:pStyle w:val="a9"/>
        <w:spacing w:line="240" w:lineRule="auto"/>
      </w:pPr>
      <w:r>
        <w:t>• </w:t>
      </w:r>
      <w:r w:rsidR="00E069C8" w:rsidRPr="00E069C8">
        <w:t>рефлексия способов и условий действия, контроль и оценка процесса и результатов деятельности;</w:t>
      </w:r>
    </w:p>
    <w:p w:rsidR="00E069C8" w:rsidRPr="00E069C8" w:rsidRDefault="00093158" w:rsidP="00083E49">
      <w:pPr>
        <w:pStyle w:val="a9"/>
        <w:spacing w:line="240" w:lineRule="auto"/>
      </w:pPr>
      <w:r>
        <w:t>• </w:t>
      </w:r>
      <w:r w:rsidR="00E069C8" w:rsidRPr="00E069C8">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69C8" w:rsidRDefault="00093158" w:rsidP="00083E49">
      <w:pPr>
        <w:pStyle w:val="a9"/>
        <w:spacing w:line="240" w:lineRule="auto"/>
      </w:pPr>
      <w:r>
        <w:t>• </w:t>
      </w:r>
      <w:r w:rsidR="00E069C8" w:rsidRPr="00E069C8">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E6F22" w:rsidRPr="00E069C8" w:rsidRDefault="002E6F22" w:rsidP="00083E49">
      <w:pPr>
        <w:pStyle w:val="a9"/>
        <w:spacing w:line="240" w:lineRule="auto"/>
      </w:pPr>
    </w:p>
    <w:p w:rsidR="00E069C8" w:rsidRPr="004F7DAC" w:rsidRDefault="00E069C8" w:rsidP="00083E49">
      <w:pPr>
        <w:pStyle w:val="a9"/>
        <w:spacing w:line="240" w:lineRule="auto"/>
      </w:pPr>
      <w:r w:rsidRPr="00E069C8">
        <w:t xml:space="preserve">Особую группу общеучебных универсальных действий составляют </w:t>
      </w:r>
      <w:r w:rsidR="004F7DAC">
        <w:t xml:space="preserve"> </w:t>
      </w:r>
      <w:r w:rsidRPr="002E6F22">
        <w:rPr>
          <w:b/>
          <w:i/>
        </w:rPr>
        <w:t>знаково-символические действия:</w:t>
      </w:r>
    </w:p>
    <w:p w:rsidR="00E069C8" w:rsidRPr="00E069C8" w:rsidRDefault="00093158" w:rsidP="00083E49">
      <w:pPr>
        <w:pStyle w:val="a9"/>
        <w:spacing w:line="240" w:lineRule="auto"/>
      </w:pPr>
      <w:r>
        <w:t>• </w:t>
      </w:r>
      <w:r w:rsidR="00E069C8" w:rsidRPr="00E069C8">
        <w:t>моделирование — преобразование объекта из чувственной формы в модель, где выделены существенные характеристики объекта (пространственно-графическая и</w:t>
      </w:r>
      <w:r>
        <w:t>ли знаково-</w:t>
      </w:r>
      <w:r w:rsidR="00E069C8" w:rsidRPr="00E069C8">
        <w:t>символическая);</w:t>
      </w:r>
    </w:p>
    <w:p w:rsidR="00E069C8" w:rsidRDefault="00093158" w:rsidP="00083E49">
      <w:pPr>
        <w:pStyle w:val="a9"/>
        <w:spacing w:line="240" w:lineRule="auto"/>
      </w:pPr>
      <w:r>
        <w:t>• </w:t>
      </w:r>
      <w:r w:rsidR="00E069C8" w:rsidRPr="00E069C8">
        <w:t xml:space="preserve">преобразование модели с целью выявления общих законов, </w:t>
      </w:r>
      <w:r w:rsidR="00E069C8" w:rsidRPr="00E069C8">
        <w:lastRenderedPageBreak/>
        <w:t>определяющих данную предметную область.</w:t>
      </w:r>
    </w:p>
    <w:p w:rsidR="00BE2B72" w:rsidRPr="00E069C8" w:rsidRDefault="00BE2B72" w:rsidP="00083E49">
      <w:pPr>
        <w:pStyle w:val="a9"/>
        <w:spacing w:line="240" w:lineRule="auto"/>
      </w:pPr>
    </w:p>
    <w:p w:rsidR="00E069C8" w:rsidRPr="002E6F22" w:rsidRDefault="00E069C8" w:rsidP="00083E49">
      <w:pPr>
        <w:pStyle w:val="a9"/>
        <w:spacing w:line="240" w:lineRule="auto"/>
        <w:rPr>
          <w:b/>
          <w:i/>
        </w:rPr>
      </w:pPr>
      <w:r w:rsidRPr="002E6F22">
        <w:rPr>
          <w:b/>
          <w:i/>
        </w:rPr>
        <w:t>Логические универсальные действия:</w:t>
      </w:r>
    </w:p>
    <w:p w:rsidR="00E069C8" w:rsidRPr="00E069C8" w:rsidRDefault="00093158" w:rsidP="00083E49">
      <w:pPr>
        <w:pStyle w:val="a9"/>
        <w:spacing w:line="240" w:lineRule="auto"/>
      </w:pPr>
      <w:r>
        <w:t>• </w:t>
      </w:r>
      <w:r w:rsidR="00E069C8" w:rsidRPr="00E069C8">
        <w:t>анализ объектов с целью выделения признаков (существенных, несущественных);</w:t>
      </w:r>
    </w:p>
    <w:p w:rsidR="00E069C8" w:rsidRPr="00E069C8" w:rsidRDefault="00093158" w:rsidP="00083E49">
      <w:pPr>
        <w:pStyle w:val="a9"/>
        <w:spacing w:line="240" w:lineRule="auto"/>
      </w:pPr>
      <w:r>
        <w:t>• </w:t>
      </w:r>
      <w:r w:rsidR="00E069C8" w:rsidRPr="00E069C8">
        <w:t>синтез — составление целого из частей, в том числе самостоятельное достраивание с восполнением недостающих компонентов;</w:t>
      </w:r>
    </w:p>
    <w:p w:rsidR="00E069C8" w:rsidRPr="00E069C8" w:rsidRDefault="00093158" w:rsidP="00083E49">
      <w:pPr>
        <w:pStyle w:val="a9"/>
        <w:spacing w:line="240" w:lineRule="auto"/>
      </w:pPr>
      <w:r>
        <w:t>• </w:t>
      </w:r>
      <w:r w:rsidR="00E069C8" w:rsidRPr="00E069C8">
        <w:t>выбор оснований и критериев для сравнения, сериации, классификации объектов;</w:t>
      </w:r>
    </w:p>
    <w:p w:rsidR="00E069C8" w:rsidRPr="00E069C8" w:rsidRDefault="00093158" w:rsidP="00083E49">
      <w:pPr>
        <w:pStyle w:val="a9"/>
        <w:spacing w:line="240" w:lineRule="auto"/>
      </w:pPr>
      <w:r>
        <w:t>• </w:t>
      </w:r>
      <w:r w:rsidR="00E069C8" w:rsidRPr="00E069C8">
        <w:t>подведение под понятие, выведение следствий;</w:t>
      </w:r>
    </w:p>
    <w:p w:rsidR="00E069C8" w:rsidRPr="00E069C8" w:rsidRDefault="00093158" w:rsidP="00083E49">
      <w:pPr>
        <w:pStyle w:val="a9"/>
        <w:spacing w:line="240" w:lineRule="auto"/>
      </w:pPr>
      <w:r>
        <w:t>• </w:t>
      </w:r>
      <w:r w:rsidR="00E069C8" w:rsidRPr="00E069C8">
        <w:t>установление причинно-следственных связей, представление цепочек объектов и явлений;</w:t>
      </w:r>
    </w:p>
    <w:p w:rsidR="00E069C8" w:rsidRPr="00E069C8" w:rsidRDefault="00093158" w:rsidP="00083E49">
      <w:pPr>
        <w:pStyle w:val="a9"/>
        <w:spacing w:line="240" w:lineRule="auto"/>
      </w:pPr>
      <w:r>
        <w:t>• </w:t>
      </w:r>
      <w:r w:rsidR="00E069C8" w:rsidRPr="00E069C8">
        <w:t>построение логической цепочки рассуждений, анализ истинности утверждений;</w:t>
      </w:r>
    </w:p>
    <w:p w:rsidR="00E069C8" w:rsidRPr="00E069C8" w:rsidRDefault="00093158" w:rsidP="00083E49">
      <w:pPr>
        <w:pStyle w:val="a9"/>
        <w:spacing w:line="240" w:lineRule="auto"/>
      </w:pPr>
      <w:r>
        <w:t>• </w:t>
      </w:r>
      <w:r w:rsidR="00E069C8" w:rsidRPr="00E069C8">
        <w:t>доказательство;</w:t>
      </w:r>
    </w:p>
    <w:p w:rsidR="00E069C8" w:rsidRPr="00E069C8" w:rsidRDefault="00093158" w:rsidP="00083E49">
      <w:pPr>
        <w:pStyle w:val="a9"/>
        <w:spacing w:line="240" w:lineRule="auto"/>
      </w:pPr>
      <w:r>
        <w:t>• </w:t>
      </w:r>
      <w:r w:rsidR="00E069C8" w:rsidRPr="00E069C8">
        <w:t>выдвижение гипотез и их обоснование.</w:t>
      </w:r>
    </w:p>
    <w:p w:rsidR="00E069C8" w:rsidRPr="002E6F22" w:rsidRDefault="00E069C8" w:rsidP="00083E49">
      <w:pPr>
        <w:pStyle w:val="a9"/>
        <w:spacing w:line="240" w:lineRule="auto"/>
        <w:rPr>
          <w:b/>
          <w:i/>
        </w:rPr>
      </w:pPr>
      <w:r w:rsidRPr="002E6F22">
        <w:rPr>
          <w:b/>
          <w:i/>
        </w:rPr>
        <w:t>Постановка и решение проблемы:</w:t>
      </w:r>
    </w:p>
    <w:p w:rsidR="00E069C8" w:rsidRPr="00E069C8" w:rsidRDefault="00093158" w:rsidP="00083E49">
      <w:pPr>
        <w:pStyle w:val="a9"/>
        <w:spacing w:line="240" w:lineRule="auto"/>
      </w:pPr>
      <w:r>
        <w:t>• </w:t>
      </w:r>
      <w:r w:rsidR="00E069C8" w:rsidRPr="00E069C8">
        <w:t>формулирование проблемы;</w:t>
      </w:r>
    </w:p>
    <w:p w:rsidR="00E069C8" w:rsidRDefault="00093158" w:rsidP="00083E49">
      <w:pPr>
        <w:pStyle w:val="a9"/>
        <w:spacing w:line="240" w:lineRule="auto"/>
      </w:pPr>
      <w:r>
        <w:t>• </w:t>
      </w:r>
      <w:r w:rsidR="00E069C8" w:rsidRPr="00E069C8">
        <w:t>самостоятельное создание способов решения проблем творческого и поискового характера.</w:t>
      </w:r>
    </w:p>
    <w:p w:rsidR="002E6F22" w:rsidRPr="00E069C8" w:rsidRDefault="002E6F22" w:rsidP="00083E49">
      <w:pPr>
        <w:pStyle w:val="a9"/>
        <w:spacing w:line="240" w:lineRule="auto"/>
      </w:pPr>
    </w:p>
    <w:p w:rsidR="00E069C8" w:rsidRPr="00093158" w:rsidRDefault="00E069C8" w:rsidP="00083E49">
      <w:pPr>
        <w:pStyle w:val="a9"/>
        <w:spacing w:line="240" w:lineRule="auto"/>
        <w:rPr>
          <w:b/>
          <w:i/>
        </w:rPr>
      </w:pPr>
      <w:bookmarkStart w:id="87" w:name="bookmark93"/>
      <w:r w:rsidRPr="00093158">
        <w:rPr>
          <w:b/>
          <w:i/>
        </w:rPr>
        <w:t>Коммуникативные универсальные учебные действия</w:t>
      </w:r>
      <w:bookmarkEnd w:id="87"/>
      <w:r w:rsidR="00093158">
        <w:rPr>
          <w:b/>
          <w:i/>
        </w:rPr>
        <w:t xml:space="preserve"> </w:t>
      </w:r>
      <w:r w:rsidRPr="00E069C8">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069C8" w:rsidRPr="00E069C8" w:rsidRDefault="00E069C8" w:rsidP="00083E49">
      <w:pPr>
        <w:pStyle w:val="a9"/>
        <w:spacing w:line="240" w:lineRule="auto"/>
      </w:pPr>
      <w:r w:rsidRPr="00E069C8">
        <w:t>К коммуникативным действиям относятся:</w:t>
      </w:r>
    </w:p>
    <w:p w:rsidR="00E069C8" w:rsidRPr="00E069C8" w:rsidRDefault="00093158" w:rsidP="00083E49">
      <w:pPr>
        <w:pStyle w:val="a9"/>
        <w:spacing w:line="240" w:lineRule="auto"/>
      </w:pPr>
      <w:r>
        <w:t>• </w:t>
      </w:r>
      <w:r w:rsidR="00E069C8" w:rsidRPr="002E6F22">
        <w:rPr>
          <w:b/>
        </w:rPr>
        <w:t>планирование</w:t>
      </w:r>
      <w:r w:rsidR="00E069C8" w:rsidRPr="00E069C8">
        <w:t xml:space="preserve"> учебного сотрудничества с учителем и сверстниками — определение цели, функций участников, способов взаимодействия;</w:t>
      </w:r>
    </w:p>
    <w:p w:rsidR="00E069C8" w:rsidRPr="00E069C8" w:rsidRDefault="00093158" w:rsidP="00083E49">
      <w:pPr>
        <w:pStyle w:val="a9"/>
        <w:spacing w:line="240" w:lineRule="auto"/>
      </w:pPr>
      <w:r>
        <w:t>• </w:t>
      </w:r>
      <w:r w:rsidR="00E069C8" w:rsidRPr="002E6F22">
        <w:rPr>
          <w:b/>
        </w:rPr>
        <w:t>постановка вопросов</w:t>
      </w:r>
      <w:r w:rsidR="00E069C8" w:rsidRPr="00E069C8">
        <w:t xml:space="preserve"> — инициативное сотрудничество в поиске и сборе информации;</w:t>
      </w:r>
    </w:p>
    <w:p w:rsidR="00E069C8" w:rsidRPr="00E069C8" w:rsidRDefault="00093158" w:rsidP="00083E49">
      <w:pPr>
        <w:pStyle w:val="a9"/>
        <w:spacing w:line="240" w:lineRule="auto"/>
      </w:pPr>
      <w:r>
        <w:t>• </w:t>
      </w:r>
      <w:r w:rsidR="00E069C8" w:rsidRPr="002E6F22">
        <w:rPr>
          <w:b/>
        </w:rPr>
        <w:t>разрешение конфликтов</w:t>
      </w:r>
      <w:r w:rsidR="00E069C8" w:rsidRPr="00E069C8">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E069C8" w:rsidRPr="00E069C8" w:rsidRDefault="00093158" w:rsidP="00083E49">
      <w:pPr>
        <w:pStyle w:val="a9"/>
        <w:spacing w:line="240" w:lineRule="auto"/>
      </w:pPr>
      <w:r>
        <w:t>• </w:t>
      </w:r>
      <w:r w:rsidR="00E069C8" w:rsidRPr="002E6F22">
        <w:rPr>
          <w:b/>
        </w:rPr>
        <w:t>управление поведением партнёра</w:t>
      </w:r>
      <w:r w:rsidR="00E069C8" w:rsidRPr="00E069C8">
        <w:t xml:space="preserve"> — контроль, коррекция, оценка его действий;</w:t>
      </w:r>
    </w:p>
    <w:p w:rsidR="00E069C8" w:rsidRPr="00E069C8" w:rsidRDefault="00093158" w:rsidP="00083E49">
      <w:pPr>
        <w:pStyle w:val="a9"/>
        <w:spacing w:line="240" w:lineRule="auto"/>
      </w:pPr>
      <w:r>
        <w:t>• </w:t>
      </w:r>
      <w:r w:rsidR="00E069C8" w:rsidRPr="002E6F22">
        <w:rPr>
          <w:b/>
        </w:rPr>
        <w:t>умение</w:t>
      </w:r>
      <w:r w:rsidR="00E069C8" w:rsidRPr="00E069C8">
        <w:t xml:space="preserve"> с достаточной полнотой и точностью </w:t>
      </w:r>
      <w:r w:rsidR="00E069C8" w:rsidRPr="002E6F22">
        <w:rPr>
          <w:b/>
        </w:rPr>
        <w:t>выражать свои мысли</w:t>
      </w:r>
      <w:r w:rsidR="00E069C8" w:rsidRPr="00E069C8">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w:t>
      </w:r>
      <w:r w:rsidR="00E069C8" w:rsidRPr="00E069C8">
        <w:lastRenderedPageBreak/>
        <w:t>родного языка, современных средств коммуникации.</w:t>
      </w:r>
    </w:p>
    <w:p w:rsidR="00E069C8" w:rsidRPr="00E069C8" w:rsidRDefault="00E069C8" w:rsidP="00083E49">
      <w:pPr>
        <w:pStyle w:val="a9"/>
        <w:spacing w:line="240" w:lineRule="auto"/>
      </w:pPr>
      <w:r w:rsidRPr="00E069C8">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069C8" w:rsidRPr="00E069C8" w:rsidRDefault="00E069C8" w:rsidP="00083E49">
      <w:pPr>
        <w:pStyle w:val="a9"/>
        <w:spacing w:line="240" w:lineRule="auto"/>
      </w:pPr>
      <w:r w:rsidRPr="00E069C8">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E069C8" w:rsidRPr="00E069C8" w:rsidRDefault="00093158" w:rsidP="00083E49">
      <w:pPr>
        <w:pStyle w:val="a9"/>
        <w:spacing w:line="240" w:lineRule="auto"/>
      </w:pPr>
      <w:r>
        <w:t>• </w:t>
      </w:r>
      <w:r w:rsidR="00E069C8" w:rsidRPr="00E069C8">
        <w:t>из общения и сорегуляции развивается способность ребёнка регулировать свою деятельность;</w:t>
      </w:r>
    </w:p>
    <w:p w:rsidR="00E069C8" w:rsidRPr="00E069C8" w:rsidRDefault="00093158" w:rsidP="00083E49">
      <w:pPr>
        <w:pStyle w:val="a9"/>
        <w:spacing w:line="240" w:lineRule="auto"/>
      </w:pPr>
      <w:r>
        <w:t>• </w:t>
      </w:r>
      <w:r w:rsidR="00E069C8" w:rsidRPr="00E069C8">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069C8" w:rsidRPr="00E069C8" w:rsidRDefault="00093158" w:rsidP="00083E49">
      <w:pPr>
        <w:pStyle w:val="a9"/>
        <w:spacing w:line="240" w:lineRule="auto"/>
      </w:pPr>
      <w:r>
        <w:t>• </w:t>
      </w:r>
      <w:r w:rsidR="00E069C8" w:rsidRPr="00E069C8">
        <w:t>из ситуативно-познавательного и внеситуативно-познавательного общения формируются познавательные действия ребёнка.</w:t>
      </w:r>
    </w:p>
    <w:p w:rsidR="00E069C8" w:rsidRPr="00E069C8" w:rsidRDefault="00E069C8" w:rsidP="00083E49">
      <w:pPr>
        <w:pStyle w:val="a9"/>
        <w:spacing w:line="240" w:lineRule="auto"/>
      </w:pPr>
      <w:r w:rsidRPr="00E069C8">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069C8" w:rsidRPr="00E069C8" w:rsidRDefault="00E069C8" w:rsidP="00083E49">
      <w:pPr>
        <w:pStyle w:val="a9"/>
        <w:spacing w:line="240" w:lineRule="auto"/>
      </w:pPr>
      <w:r w:rsidRPr="00E069C8">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069C8" w:rsidRPr="00E069C8" w:rsidRDefault="00E069C8" w:rsidP="00083E49">
      <w:pPr>
        <w:pStyle w:val="a9"/>
        <w:spacing w:line="240" w:lineRule="auto"/>
      </w:pPr>
      <w:r w:rsidRPr="00E069C8">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127E9" w:rsidRDefault="009127E9" w:rsidP="00093158">
      <w:pPr>
        <w:pStyle w:val="af5"/>
        <w:rPr>
          <w:b/>
        </w:rPr>
      </w:pPr>
      <w:bookmarkStart w:id="88" w:name="bookmark94"/>
    </w:p>
    <w:p w:rsidR="00E069C8" w:rsidRPr="00093158" w:rsidRDefault="00E069C8" w:rsidP="00083E49">
      <w:pPr>
        <w:pStyle w:val="af5"/>
        <w:spacing w:line="240" w:lineRule="auto"/>
        <w:rPr>
          <w:b/>
        </w:rPr>
      </w:pPr>
      <w:r w:rsidRPr="00093158">
        <w:rPr>
          <w:b/>
        </w:rPr>
        <w:t xml:space="preserve">2.1.3. Связь универсальных учебных действий с содержанием </w:t>
      </w:r>
      <w:r w:rsidRPr="00093158">
        <w:rPr>
          <w:b/>
        </w:rPr>
        <w:lastRenderedPageBreak/>
        <w:t>учебных предметов</w:t>
      </w:r>
      <w:bookmarkEnd w:id="88"/>
    </w:p>
    <w:p w:rsidR="00E069C8" w:rsidRPr="00E069C8" w:rsidRDefault="00E069C8" w:rsidP="00083E49">
      <w:pPr>
        <w:pStyle w:val="a9"/>
        <w:spacing w:line="240" w:lineRule="auto"/>
      </w:pPr>
      <w:r w:rsidRPr="00E069C8">
        <w:t>Формирование универсальных учебных действий, обеспечивающих решение за</w:t>
      </w:r>
      <w:r w:rsidR="002E6F22">
        <w:t>дач общекультурного, ценностно-</w:t>
      </w:r>
      <w:r w:rsidRPr="00E069C8">
        <w:t>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069C8" w:rsidRPr="00E069C8" w:rsidRDefault="00E069C8" w:rsidP="00083E49">
      <w:pPr>
        <w:pStyle w:val="a9"/>
        <w:spacing w:line="240" w:lineRule="auto"/>
      </w:pPr>
      <w:r w:rsidRPr="00E069C8">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069C8" w:rsidRPr="00E069C8" w:rsidRDefault="00E069C8" w:rsidP="00083E49">
      <w:pPr>
        <w:pStyle w:val="a9"/>
        <w:spacing w:line="240" w:lineRule="auto"/>
      </w:pPr>
      <w:r w:rsidRPr="00E069C8">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069C8" w:rsidRPr="00E069C8" w:rsidRDefault="009127E9" w:rsidP="00083E49">
      <w:pPr>
        <w:pStyle w:val="a9"/>
        <w:spacing w:line="240" w:lineRule="auto"/>
      </w:pPr>
      <w:r>
        <w:t>В частности, учебный предмет</w:t>
      </w:r>
      <w:r w:rsidR="00E069C8" w:rsidRPr="00E069C8">
        <w:t xml:space="preserve"> </w:t>
      </w:r>
      <w:r w:rsidR="00E069C8" w:rsidRPr="00B36546">
        <w:rPr>
          <w:b/>
        </w:rPr>
        <w:t xml:space="preserve">«Русский язык», </w:t>
      </w:r>
      <w:r>
        <w:t xml:space="preserve"> обеспечивае</w:t>
      </w:r>
      <w:r w:rsidR="00E069C8" w:rsidRPr="00E069C8">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w:t>
      </w:r>
      <w:r>
        <w:t>зучение русского языка</w:t>
      </w:r>
      <w:r w:rsidR="00E069C8" w:rsidRPr="00E069C8">
        <w:t xml:space="preserve">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69C8" w:rsidRPr="00E069C8" w:rsidRDefault="00E069C8" w:rsidP="00083E49">
      <w:pPr>
        <w:pStyle w:val="a9"/>
        <w:spacing w:line="240" w:lineRule="auto"/>
      </w:pPr>
      <w:r w:rsidRPr="00B36546">
        <w:rPr>
          <w:b/>
        </w:rPr>
        <w:t>«Литературное чтение»</w:t>
      </w:r>
      <w:r w:rsidRPr="002E6F22">
        <w:t>.</w:t>
      </w:r>
      <w:r w:rsidRPr="00E069C8">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00B36546">
        <w:t>приоритетом развития ценностно-</w:t>
      </w:r>
      <w:r w:rsidRPr="00E069C8">
        <w:t>смысловой сферы и коммуникации).</w:t>
      </w:r>
    </w:p>
    <w:p w:rsidR="00E069C8" w:rsidRPr="00E069C8" w:rsidRDefault="00E069C8" w:rsidP="00083E49">
      <w:pPr>
        <w:pStyle w:val="a9"/>
        <w:spacing w:line="240" w:lineRule="auto"/>
      </w:pPr>
      <w:r w:rsidRPr="00E069C8">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w:t>
      </w:r>
      <w:r w:rsidRPr="00E069C8">
        <w:lastRenderedPageBreak/>
        <w:t>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69C8" w:rsidRPr="00E069C8" w:rsidRDefault="009127E9" w:rsidP="00083E49">
      <w:pPr>
        <w:pStyle w:val="a9"/>
        <w:spacing w:line="240" w:lineRule="auto"/>
      </w:pPr>
      <w:r>
        <w:t>Учебный предмет</w:t>
      </w:r>
      <w:r w:rsidR="00E069C8" w:rsidRPr="00E069C8">
        <w:t xml:space="preserve"> </w:t>
      </w:r>
      <w:r w:rsidR="00E069C8" w:rsidRPr="002E6F22">
        <w:rPr>
          <w:b/>
        </w:rPr>
        <w:t>«Литературное чтение»</w:t>
      </w:r>
      <w:r w:rsidR="00E069C8" w:rsidRPr="00E069C8">
        <w:t xml:space="preserve"> обеспечива</w:t>
      </w:r>
      <w:r>
        <w:t>е</w:t>
      </w:r>
      <w:r w:rsidR="00E069C8" w:rsidRPr="00E069C8">
        <w:t>т формирование следующих универсальных учебных действий:</w:t>
      </w:r>
    </w:p>
    <w:p w:rsidR="00E069C8" w:rsidRPr="00E069C8" w:rsidRDefault="00B36546" w:rsidP="00083E49">
      <w:pPr>
        <w:pStyle w:val="a9"/>
        <w:spacing w:line="240" w:lineRule="auto"/>
      </w:pPr>
      <w:r w:rsidRPr="002E6F22">
        <w:rPr>
          <w:b/>
        </w:rPr>
        <w:t>• </w:t>
      </w:r>
      <w:r w:rsidR="00E069C8" w:rsidRPr="002E6F22">
        <w:rPr>
          <w:b/>
        </w:rPr>
        <w:t>смыслообразования</w:t>
      </w:r>
      <w:r w:rsidR="00E069C8" w:rsidRPr="00E069C8">
        <w:t xml:space="preserve"> через прослеживание судьбы героя и ориентацию обучающегося в системе личностных смыслов;</w:t>
      </w:r>
    </w:p>
    <w:p w:rsidR="00E069C8" w:rsidRPr="00E069C8" w:rsidRDefault="00B36546" w:rsidP="00083E49">
      <w:pPr>
        <w:pStyle w:val="a9"/>
        <w:spacing w:line="240" w:lineRule="auto"/>
      </w:pPr>
      <w:r>
        <w:t>• </w:t>
      </w:r>
      <w:r w:rsidR="00E069C8" w:rsidRPr="002E6F22">
        <w:rPr>
          <w:b/>
        </w:rPr>
        <w:t>самоопределения и самопознания</w:t>
      </w:r>
      <w:r w:rsidR="00E069C8" w:rsidRPr="00E069C8">
        <w:t xml:space="preserve"> на основе сравнения образа «Я» с героями литературных произведений посредством эмоционально-действенной идентификации;</w:t>
      </w:r>
    </w:p>
    <w:p w:rsidR="00E069C8" w:rsidRPr="00E069C8" w:rsidRDefault="00B36546" w:rsidP="00083E49">
      <w:pPr>
        <w:pStyle w:val="a9"/>
        <w:spacing w:line="240" w:lineRule="auto"/>
      </w:pPr>
      <w:r>
        <w:t>• </w:t>
      </w:r>
      <w:r w:rsidR="00E069C8" w:rsidRPr="00E069C8">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069C8" w:rsidRPr="00E069C8" w:rsidRDefault="00B36546" w:rsidP="00083E49">
      <w:pPr>
        <w:pStyle w:val="a9"/>
        <w:spacing w:line="240" w:lineRule="auto"/>
      </w:pPr>
      <w:r>
        <w:t>• </w:t>
      </w:r>
      <w:r w:rsidR="00E069C8" w:rsidRPr="00E069C8">
        <w:t>эстетических ценностей и на их основе эстетических критериев;</w:t>
      </w:r>
    </w:p>
    <w:p w:rsidR="00E069C8" w:rsidRPr="00E069C8" w:rsidRDefault="00B36546" w:rsidP="00083E49">
      <w:pPr>
        <w:pStyle w:val="a9"/>
        <w:spacing w:line="240" w:lineRule="auto"/>
      </w:pPr>
      <w:r>
        <w:t>• </w:t>
      </w:r>
      <w:r w:rsidR="00E069C8" w:rsidRPr="00E069C8">
        <w:t>нравственно-этического оценивания через выявление морального содержания и нравственного значения действий персонажей;</w:t>
      </w:r>
    </w:p>
    <w:p w:rsidR="00E069C8" w:rsidRPr="00E069C8" w:rsidRDefault="00B36546" w:rsidP="00083E49">
      <w:pPr>
        <w:pStyle w:val="a9"/>
        <w:spacing w:line="240" w:lineRule="auto"/>
      </w:pPr>
      <w:r>
        <w:t>• </w:t>
      </w:r>
      <w:r w:rsidR="00E069C8" w:rsidRPr="00E069C8">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069C8" w:rsidRPr="00E069C8" w:rsidRDefault="00B36546" w:rsidP="00083E49">
      <w:pPr>
        <w:pStyle w:val="a9"/>
        <w:spacing w:line="240" w:lineRule="auto"/>
      </w:pPr>
      <w:r>
        <w:t>• </w:t>
      </w:r>
      <w:r w:rsidR="00E069C8" w:rsidRPr="00E069C8">
        <w:t>умения понимать контекстную речь на основе воссоздания картины событий и поступков персонажей;</w:t>
      </w:r>
    </w:p>
    <w:p w:rsidR="00E069C8" w:rsidRPr="00E069C8" w:rsidRDefault="00B36546" w:rsidP="00083E49">
      <w:pPr>
        <w:pStyle w:val="a9"/>
        <w:spacing w:line="240" w:lineRule="auto"/>
      </w:pPr>
      <w:r>
        <w:t>• </w:t>
      </w:r>
      <w:r w:rsidR="00E069C8" w:rsidRPr="00E069C8">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069C8" w:rsidRPr="00E069C8" w:rsidRDefault="00B36546" w:rsidP="00083E49">
      <w:pPr>
        <w:pStyle w:val="a9"/>
        <w:spacing w:line="240" w:lineRule="auto"/>
      </w:pPr>
      <w:r>
        <w:t>• </w:t>
      </w:r>
      <w:r w:rsidR="00E069C8" w:rsidRPr="00E069C8">
        <w:t>умения устанавливать логическую причинно-следственную последовательность событий и действий героев произведения;</w:t>
      </w:r>
    </w:p>
    <w:p w:rsidR="00E069C8" w:rsidRPr="00E069C8" w:rsidRDefault="00B36546" w:rsidP="00083E49">
      <w:pPr>
        <w:pStyle w:val="a9"/>
        <w:spacing w:line="240" w:lineRule="auto"/>
      </w:pPr>
      <w:r>
        <w:t>• </w:t>
      </w:r>
      <w:r w:rsidR="00E069C8" w:rsidRPr="00E069C8">
        <w:t>умения строить план с выделением существенной и дополнительной информации.</w:t>
      </w:r>
    </w:p>
    <w:p w:rsidR="00E069C8" w:rsidRPr="00E069C8" w:rsidRDefault="00E069C8" w:rsidP="00083E49">
      <w:pPr>
        <w:pStyle w:val="a9"/>
        <w:spacing w:line="240" w:lineRule="auto"/>
      </w:pPr>
      <w:r w:rsidRPr="00B36546">
        <w:rPr>
          <w:b/>
        </w:rPr>
        <w:t>«Иностранный язык»</w:t>
      </w:r>
      <w:r w:rsidRPr="00E069C8">
        <w:t xml:space="preserve"> обеспечивает прежде всего развитие </w:t>
      </w:r>
      <w:r w:rsidRPr="002E6F22">
        <w:rPr>
          <w:b/>
        </w:rPr>
        <w:t>коммуникативных действий</w:t>
      </w:r>
      <w:r w:rsidRPr="00E069C8">
        <w:t>, формируя коммуникативную культуру обучающегося. Изучение иностранного языка способствует:</w:t>
      </w:r>
    </w:p>
    <w:p w:rsidR="00E069C8" w:rsidRPr="00E069C8" w:rsidRDefault="00B36546" w:rsidP="00083E49">
      <w:pPr>
        <w:pStyle w:val="a9"/>
        <w:spacing w:line="240" w:lineRule="auto"/>
      </w:pPr>
      <w:r>
        <w:t>• </w:t>
      </w:r>
      <w:r w:rsidR="00E069C8" w:rsidRPr="00E069C8">
        <w:t>общему речевому развитию обучающегося на основе формирования обобщённых лингвистических структур грамматики и синтаксиса;</w:t>
      </w:r>
    </w:p>
    <w:p w:rsidR="00E069C8" w:rsidRPr="00E069C8" w:rsidRDefault="00B36546" w:rsidP="00083E49">
      <w:pPr>
        <w:pStyle w:val="a9"/>
        <w:spacing w:line="240" w:lineRule="auto"/>
      </w:pPr>
      <w:r>
        <w:t>• </w:t>
      </w:r>
      <w:r w:rsidR="00E069C8" w:rsidRPr="00E069C8">
        <w:t>развитию произвольности и осознанности монологической и диалогической речи;</w:t>
      </w:r>
    </w:p>
    <w:p w:rsidR="00E069C8" w:rsidRPr="00E069C8" w:rsidRDefault="00B36546" w:rsidP="00083E49">
      <w:pPr>
        <w:pStyle w:val="a9"/>
        <w:spacing w:line="240" w:lineRule="auto"/>
      </w:pPr>
      <w:r>
        <w:t>• </w:t>
      </w:r>
      <w:r w:rsidR="00E069C8" w:rsidRPr="00E069C8">
        <w:t>развитию письменной речи;</w:t>
      </w:r>
    </w:p>
    <w:p w:rsidR="00E069C8" w:rsidRPr="00E069C8" w:rsidRDefault="00B36546" w:rsidP="00083E49">
      <w:pPr>
        <w:pStyle w:val="a9"/>
        <w:spacing w:line="240" w:lineRule="auto"/>
      </w:pPr>
      <w:r>
        <w:t>• </w:t>
      </w:r>
      <w:r w:rsidR="00E069C8" w:rsidRPr="00E069C8">
        <w:t xml:space="preserve">формированию ориентации на партнёра, его высказывания, поведение, эмоциональное состояние и переживания; уважения </w:t>
      </w:r>
      <w:r w:rsidR="00E069C8" w:rsidRPr="00E069C8">
        <w:lastRenderedPageBreak/>
        <w:t>интересов партнёра; умения слушать и слышать собеседника, вести диалог, излагать и обосновывать своё мнение в понятной для собеседника форме.</w:t>
      </w:r>
    </w:p>
    <w:p w:rsidR="00E069C8" w:rsidRPr="00E069C8" w:rsidRDefault="00E069C8" w:rsidP="00083E49">
      <w:pPr>
        <w:pStyle w:val="a9"/>
        <w:spacing w:line="240" w:lineRule="auto"/>
      </w:pPr>
      <w:r w:rsidRPr="00E069C8">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69C8" w:rsidRPr="00E069C8" w:rsidRDefault="00E069C8" w:rsidP="00083E49">
      <w:pPr>
        <w:pStyle w:val="a9"/>
        <w:spacing w:line="240" w:lineRule="auto"/>
      </w:pPr>
      <w:r w:rsidRPr="00E069C8">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69C8" w:rsidRPr="00E069C8" w:rsidRDefault="00E069C8" w:rsidP="00083E49">
      <w:pPr>
        <w:pStyle w:val="a9"/>
        <w:spacing w:line="240" w:lineRule="auto"/>
      </w:pPr>
      <w:r w:rsidRPr="00B36546">
        <w:rPr>
          <w:b/>
        </w:rPr>
        <w:t>«Математика и информатика».</w:t>
      </w:r>
      <w:r w:rsidRPr="00E069C8">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w:t>
      </w:r>
      <w:r w:rsidRPr="002E6F22">
        <w:rPr>
          <w:b/>
        </w:rPr>
        <w:t>в первую очередь</w:t>
      </w:r>
      <w:r w:rsidRPr="00E069C8">
        <w:t xml:space="preserve"> </w:t>
      </w:r>
      <w:r w:rsidRPr="002E6F22">
        <w:rPr>
          <w:b/>
        </w:rPr>
        <w:t>логических и алгоритмических</w:t>
      </w:r>
      <w:r w:rsidRPr="00E069C8">
        <w:t>.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sidR="002E6F22">
        <w:t>ели; использования знаково-сим</w:t>
      </w:r>
      <w:r w:rsidRPr="00E069C8">
        <w:t xml:space="preserve">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w:t>
      </w:r>
      <w:r w:rsidRPr="002E6F22">
        <w:rPr>
          <w:b/>
        </w:rPr>
        <w:t>общего приёма решения задач</w:t>
      </w:r>
      <w:r w:rsidRPr="00E069C8">
        <w:t xml:space="preserve"> как универсального учебного действия.</w:t>
      </w:r>
    </w:p>
    <w:p w:rsidR="00E069C8" w:rsidRPr="00E069C8" w:rsidRDefault="00E069C8" w:rsidP="00083E49">
      <w:pPr>
        <w:pStyle w:val="a9"/>
        <w:spacing w:line="240" w:lineRule="auto"/>
      </w:pPr>
      <w:r w:rsidRPr="00E069C8">
        <w:t xml:space="preserve">Формирование </w:t>
      </w:r>
      <w:r w:rsidRPr="002E6F22">
        <w:rPr>
          <w:b/>
        </w:rPr>
        <w:t>моделирования</w:t>
      </w:r>
      <w:r w:rsidRPr="00E069C8">
        <w:t xml:space="preserve">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069C8" w:rsidRPr="00E069C8" w:rsidRDefault="00E069C8" w:rsidP="00083E49">
      <w:pPr>
        <w:pStyle w:val="a9"/>
        <w:spacing w:line="240" w:lineRule="auto"/>
      </w:pPr>
      <w:r w:rsidRPr="0011664B">
        <w:rPr>
          <w:b/>
        </w:rPr>
        <w:t xml:space="preserve">«Окружающий мир». </w:t>
      </w:r>
      <w:r w:rsidRPr="00E069C8">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69C8" w:rsidRPr="00E069C8" w:rsidRDefault="00E069C8" w:rsidP="00083E49">
      <w:pPr>
        <w:pStyle w:val="a9"/>
        <w:spacing w:line="240" w:lineRule="auto"/>
      </w:pPr>
      <w:r w:rsidRPr="00E069C8">
        <w:lastRenderedPageBreak/>
        <w:t xml:space="preserve">В сфере </w:t>
      </w:r>
      <w:r w:rsidRPr="002E6F22">
        <w:rPr>
          <w:b/>
        </w:rPr>
        <w:t>личностных универсальных действий</w:t>
      </w:r>
      <w:r w:rsidRPr="00E069C8">
        <w:t xml:space="preserve">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069C8" w:rsidRPr="00E069C8" w:rsidRDefault="0011664B" w:rsidP="00083E49">
      <w:pPr>
        <w:pStyle w:val="a9"/>
        <w:spacing w:line="240" w:lineRule="auto"/>
      </w:pPr>
      <w:r>
        <w:t>• </w:t>
      </w:r>
      <w:r w:rsidR="00E069C8" w:rsidRPr="00E069C8">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t> </w:t>
      </w:r>
      <w:r w:rsidR="00E069C8" w:rsidRPr="00E069C8">
        <w:t>— столицу России, свой регион и его столицу; ознакомление с особенностями некоторых зарубежных стран;</w:t>
      </w:r>
    </w:p>
    <w:p w:rsidR="00E069C8" w:rsidRPr="00E069C8" w:rsidRDefault="0011664B" w:rsidP="00083E49">
      <w:pPr>
        <w:pStyle w:val="a9"/>
        <w:spacing w:line="240" w:lineRule="auto"/>
      </w:pPr>
      <w:r>
        <w:t>• </w:t>
      </w:r>
      <w:r w:rsidR="00E069C8" w:rsidRPr="00E069C8">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069C8" w:rsidRPr="00E069C8" w:rsidRDefault="0011664B" w:rsidP="00083E49">
      <w:pPr>
        <w:pStyle w:val="a9"/>
        <w:spacing w:line="240" w:lineRule="auto"/>
      </w:pPr>
      <w:r>
        <w:t>• </w:t>
      </w:r>
      <w:r w:rsidR="00E069C8" w:rsidRPr="00E069C8">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69C8" w:rsidRPr="00E069C8" w:rsidRDefault="0011664B" w:rsidP="00083E49">
      <w:pPr>
        <w:pStyle w:val="a9"/>
        <w:spacing w:line="240" w:lineRule="auto"/>
      </w:pPr>
      <w:r>
        <w:t>• </w:t>
      </w:r>
      <w:r w:rsidR="00E069C8" w:rsidRPr="00E069C8">
        <w:t>развитие морально-этического сознания — норм и правил взаимоотношений человека с другими людьми, социальными группами и сообществами.</w:t>
      </w:r>
    </w:p>
    <w:p w:rsidR="00E069C8" w:rsidRPr="00E069C8" w:rsidRDefault="00E069C8" w:rsidP="00083E49">
      <w:pPr>
        <w:pStyle w:val="a9"/>
        <w:spacing w:line="240" w:lineRule="auto"/>
      </w:pPr>
      <w:r w:rsidRPr="00E069C8">
        <w:t xml:space="preserve">В сфере </w:t>
      </w:r>
      <w:r w:rsidRPr="002E6F22">
        <w:rPr>
          <w:b/>
        </w:rPr>
        <w:t>личностных универсальных учебных действий</w:t>
      </w:r>
      <w:r w:rsidRPr="00E069C8">
        <w:t xml:space="preserve">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69C8" w:rsidRPr="00E069C8" w:rsidRDefault="00E069C8" w:rsidP="00083E49">
      <w:pPr>
        <w:pStyle w:val="a9"/>
        <w:spacing w:line="240" w:lineRule="auto"/>
      </w:pPr>
      <w:r w:rsidRPr="00E069C8">
        <w:t>Изучение данного предмета способствует формированию общепознавательных универсальных учебных действий:</w:t>
      </w:r>
    </w:p>
    <w:p w:rsidR="00E069C8" w:rsidRPr="00E069C8" w:rsidRDefault="0011664B" w:rsidP="00083E49">
      <w:pPr>
        <w:pStyle w:val="a9"/>
        <w:spacing w:line="240" w:lineRule="auto"/>
      </w:pPr>
      <w:r>
        <w:t>• </w:t>
      </w:r>
      <w:r w:rsidR="00E069C8" w:rsidRPr="00E069C8">
        <w:t>овладению начальными формами исследовательской деятельности, включая умение поиска и работы с информацией;</w:t>
      </w:r>
    </w:p>
    <w:p w:rsidR="00E069C8" w:rsidRPr="00E069C8" w:rsidRDefault="0011664B" w:rsidP="00083E49">
      <w:pPr>
        <w:pStyle w:val="a9"/>
        <w:spacing w:line="240" w:lineRule="auto"/>
      </w:pPr>
      <w:r>
        <w:t>• </w:t>
      </w:r>
      <w:r w:rsidR="00E069C8" w:rsidRPr="00E069C8">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069C8" w:rsidRPr="00E069C8" w:rsidRDefault="0011664B" w:rsidP="00083E49">
      <w:pPr>
        <w:pStyle w:val="a9"/>
        <w:spacing w:line="240" w:lineRule="auto"/>
      </w:pPr>
      <w:r>
        <w:t>• </w:t>
      </w:r>
      <w:r w:rsidR="00E069C8" w:rsidRPr="00E069C8">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69C8" w:rsidRPr="00E069C8" w:rsidRDefault="00E069C8" w:rsidP="00083E49">
      <w:pPr>
        <w:pStyle w:val="a9"/>
        <w:spacing w:line="240" w:lineRule="auto"/>
      </w:pPr>
      <w:r w:rsidRPr="0011664B">
        <w:rPr>
          <w:b/>
        </w:rPr>
        <w:t>«Изобразительное искусство».</w:t>
      </w:r>
      <w:r w:rsidRPr="00E069C8">
        <w:t xml:space="preserve"> Развивающий потенциал этого предмета связан с формированием </w:t>
      </w:r>
      <w:r w:rsidRPr="002E6F22">
        <w:rPr>
          <w:b/>
        </w:rPr>
        <w:t>личностных, познавательных, регулятивных действий</w:t>
      </w:r>
      <w:r w:rsidRPr="00E069C8">
        <w:t>.</w:t>
      </w:r>
    </w:p>
    <w:p w:rsidR="00E069C8" w:rsidRPr="00E069C8" w:rsidRDefault="00E069C8" w:rsidP="00083E49">
      <w:pPr>
        <w:pStyle w:val="a9"/>
        <w:spacing w:line="240" w:lineRule="auto"/>
      </w:pPr>
      <w:r w:rsidRPr="00E069C8">
        <w:t xml:space="preserve">Моделирующий характер изобразительной деятельности создаёт </w:t>
      </w:r>
      <w:r w:rsidRPr="00E069C8">
        <w:lastRenderedPageBreak/>
        <w:t>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069C8" w:rsidRPr="00E069C8" w:rsidRDefault="00E069C8" w:rsidP="00083E49">
      <w:pPr>
        <w:pStyle w:val="a9"/>
        <w:spacing w:line="240" w:lineRule="auto"/>
      </w:pPr>
      <w:r w:rsidRPr="00E069C8">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69C8" w:rsidRPr="00E069C8" w:rsidRDefault="00E069C8" w:rsidP="00083E49">
      <w:pPr>
        <w:pStyle w:val="a9"/>
        <w:spacing w:line="240" w:lineRule="auto"/>
      </w:pPr>
      <w:r w:rsidRPr="0011664B">
        <w:rPr>
          <w:b/>
        </w:rPr>
        <w:t xml:space="preserve">«Музыка». </w:t>
      </w:r>
      <w:r w:rsidRPr="00E069C8">
        <w:t xml:space="preserve">Этот предмет обеспечивает формирование </w:t>
      </w:r>
      <w:r w:rsidRPr="00016B7E">
        <w:rPr>
          <w:b/>
        </w:rPr>
        <w:t>личностных, коммуникативных, познавательных действий.</w:t>
      </w:r>
      <w:r w:rsidRPr="00E069C8">
        <w:t xml:space="preserve">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069C8" w:rsidRPr="00E069C8" w:rsidRDefault="00E069C8" w:rsidP="00083E49">
      <w:pPr>
        <w:pStyle w:val="a9"/>
        <w:spacing w:line="240" w:lineRule="auto"/>
      </w:pPr>
      <w:r w:rsidRPr="00E069C8">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E069C8" w:rsidRPr="00E069C8" w:rsidRDefault="00E069C8" w:rsidP="00083E49">
      <w:pPr>
        <w:pStyle w:val="a9"/>
        <w:spacing w:line="240" w:lineRule="auto"/>
      </w:pPr>
      <w:r w:rsidRPr="00E069C8">
        <w:t>В области развития общепознавательных действий изучение музыки будет способствовать формированию замещения и моделирования.</w:t>
      </w:r>
    </w:p>
    <w:p w:rsidR="00E069C8" w:rsidRPr="00E069C8" w:rsidRDefault="00E069C8" w:rsidP="00083E49">
      <w:pPr>
        <w:pStyle w:val="a9"/>
        <w:spacing w:line="240" w:lineRule="auto"/>
      </w:pPr>
      <w:r w:rsidRPr="001B4316">
        <w:rPr>
          <w:b/>
        </w:rPr>
        <w:t>«Технология».</w:t>
      </w:r>
      <w:r w:rsidRPr="00E069C8">
        <w:t xml:space="preserve"> Специфика этого предмета и его значимость для формирования универсальных учебных действий обусловлены:</w:t>
      </w:r>
    </w:p>
    <w:p w:rsidR="00E069C8" w:rsidRPr="00E069C8" w:rsidRDefault="001B4316" w:rsidP="00083E49">
      <w:pPr>
        <w:pStyle w:val="a9"/>
        <w:spacing w:line="240" w:lineRule="auto"/>
      </w:pPr>
      <w:r>
        <w:t>• </w:t>
      </w:r>
      <w:r w:rsidR="00E069C8" w:rsidRPr="00E069C8">
        <w:t>ключевой ролью предметно-преобразовательной деятельности как основы формирования системы универсальных учебных действий;</w:t>
      </w:r>
    </w:p>
    <w:p w:rsidR="00E069C8" w:rsidRPr="00E069C8" w:rsidRDefault="001B4316" w:rsidP="00083E49">
      <w:pPr>
        <w:pStyle w:val="a9"/>
        <w:spacing w:line="240" w:lineRule="auto"/>
      </w:pPr>
      <w:r>
        <w:lastRenderedPageBreak/>
        <w:t>• </w:t>
      </w:r>
      <w:r w:rsidR="00E069C8" w:rsidRPr="00E069C8">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069C8" w:rsidRPr="00E069C8" w:rsidRDefault="001B4316" w:rsidP="00083E49">
      <w:pPr>
        <w:pStyle w:val="a9"/>
        <w:spacing w:line="240" w:lineRule="auto"/>
      </w:pPr>
      <w:r>
        <w:t>• </w:t>
      </w:r>
      <w:r w:rsidR="00E069C8" w:rsidRPr="00E069C8">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069C8" w:rsidRPr="00E069C8" w:rsidRDefault="001B4316" w:rsidP="00083E49">
      <w:pPr>
        <w:pStyle w:val="a9"/>
        <w:spacing w:line="240" w:lineRule="auto"/>
      </w:pPr>
      <w:r>
        <w:t>• </w:t>
      </w:r>
      <w:r w:rsidR="00E069C8" w:rsidRPr="00E069C8">
        <w:t>широким использованием форм группового сотрудничества и проектных форм работы для реализации учебных целей курса;</w:t>
      </w:r>
    </w:p>
    <w:p w:rsidR="00E069C8" w:rsidRPr="00E069C8" w:rsidRDefault="001B4316" w:rsidP="00083E49">
      <w:pPr>
        <w:pStyle w:val="a9"/>
        <w:spacing w:line="240" w:lineRule="auto"/>
      </w:pPr>
      <w:r>
        <w:t>• </w:t>
      </w:r>
      <w:r w:rsidR="00E069C8" w:rsidRPr="00E069C8">
        <w:t>формированием перв</w:t>
      </w:r>
      <w:r w:rsidR="00016B7E">
        <w:t>оначальных элементов ИКТ-компе</w:t>
      </w:r>
      <w:r w:rsidR="00E069C8" w:rsidRPr="00E069C8">
        <w:t>тентности обучающихся.</w:t>
      </w:r>
    </w:p>
    <w:p w:rsidR="00E069C8" w:rsidRPr="00E069C8" w:rsidRDefault="00E069C8" w:rsidP="00083E49">
      <w:pPr>
        <w:pStyle w:val="a9"/>
        <w:spacing w:line="240" w:lineRule="auto"/>
      </w:pPr>
      <w:r w:rsidRPr="00E069C8">
        <w:t>Изучение технологии обеспечивает реализацию следующих целей:</w:t>
      </w:r>
    </w:p>
    <w:p w:rsidR="00E069C8" w:rsidRPr="00E069C8" w:rsidRDefault="001B4316" w:rsidP="00083E49">
      <w:pPr>
        <w:pStyle w:val="a9"/>
        <w:spacing w:line="240" w:lineRule="auto"/>
      </w:pPr>
      <w:r>
        <w:t>• </w:t>
      </w:r>
      <w:r w:rsidR="00E069C8" w:rsidRPr="00E069C8">
        <w:t>формирование картины мира материальной и духовной культуры как продукта творческой предметно-преобразующей деятельности человека;</w:t>
      </w:r>
    </w:p>
    <w:p w:rsidR="00E069C8" w:rsidRPr="00E069C8" w:rsidRDefault="001B4316" w:rsidP="00083E49">
      <w:pPr>
        <w:pStyle w:val="a9"/>
        <w:spacing w:line="240" w:lineRule="auto"/>
      </w:pPr>
      <w:r>
        <w:t>• </w:t>
      </w:r>
      <w:r w:rsidR="00E069C8" w:rsidRPr="00E069C8">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069C8" w:rsidRPr="00E069C8" w:rsidRDefault="001B4316" w:rsidP="00083E49">
      <w:pPr>
        <w:pStyle w:val="a9"/>
        <w:spacing w:line="240" w:lineRule="auto"/>
      </w:pPr>
      <w:r>
        <w:t>• </w:t>
      </w:r>
      <w:r w:rsidR="00E069C8" w:rsidRPr="00E069C8">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069C8" w:rsidRPr="00E069C8" w:rsidRDefault="001B4316" w:rsidP="00083E49">
      <w:pPr>
        <w:pStyle w:val="a9"/>
        <w:spacing w:line="240" w:lineRule="auto"/>
      </w:pPr>
      <w:r>
        <w:t>• </w:t>
      </w:r>
      <w:r w:rsidR="00E069C8" w:rsidRPr="00E069C8">
        <w:t>формирование внутреннего плана на основе поэтапной отработки предметно-преобразующих действий;</w:t>
      </w:r>
    </w:p>
    <w:p w:rsidR="00E069C8" w:rsidRPr="00E069C8" w:rsidRDefault="001B4316" w:rsidP="00083E49">
      <w:pPr>
        <w:pStyle w:val="a9"/>
        <w:spacing w:line="240" w:lineRule="auto"/>
      </w:pPr>
      <w:r>
        <w:t>• </w:t>
      </w:r>
      <w:r w:rsidR="00E069C8" w:rsidRPr="00E069C8">
        <w:t>развитие планирующей и регулирующей функций речи;</w:t>
      </w:r>
    </w:p>
    <w:p w:rsidR="00E069C8" w:rsidRPr="00E069C8" w:rsidRDefault="001B4316" w:rsidP="00083E49">
      <w:pPr>
        <w:pStyle w:val="a9"/>
        <w:spacing w:line="240" w:lineRule="auto"/>
      </w:pPr>
      <w:r>
        <w:t>• </w:t>
      </w:r>
      <w:r w:rsidR="00E069C8" w:rsidRPr="00E069C8">
        <w:t>развитие коммуникативной компетентности обучающихся на основе организации совместно-продуктивной деятельности;</w:t>
      </w:r>
    </w:p>
    <w:p w:rsidR="00E069C8" w:rsidRPr="00E069C8" w:rsidRDefault="001B4316" w:rsidP="00083E49">
      <w:pPr>
        <w:pStyle w:val="a9"/>
        <w:spacing w:line="240" w:lineRule="auto"/>
      </w:pPr>
      <w:r>
        <w:t>• </w:t>
      </w:r>
      <w:r w:rsidR="00E069C8" w:rsidRPr="00E069C8">
        <w:t>развитие эстетических представлений и критериев на основе изобразительной и художественной конструктивной деятельности;</w:t>
      </w:r>
    </w:p>
    <w:p w:rsidR="00E069C8" w:rsidRPr="00E069C8" w:rsidRDefault="001B4316" w:rsidP="00083E49">
      <w:pPr>
        <w:pStyle w:val="a9"/>
        <w:spacing w:line="240" w:lineRule="auto"/>
      </w:pPr>
      <w:r>
        <w:t>• </w:t>
      </w:r>
      <w:r w:rsidR="00E069C8" w:rsidRPr="00E069C8">
        <w:t>формирование мотивации успеха и достижений младших школьников, творческой самореализации на основе эффективной организации предметно-преоб</w:t>
      </w:r>
      <w:r>
        <w:t>разующей символико-</w:t>
      </w:r>
      <w:r w:rsidR="00E069C8" w:rsidRPr="00E069C8">
        <w:t>моделирующей деятельности;</w:t>
      </w:r>
    </w:p>
    <w:p w:rsidR="00E069C8" w:rsidRPr="00E069C8" w:rsidRDefault="001B4316" w:rsidP="00083E49">
      <w:pPr>
        <w:pStyle w:val="a9"/>
        <w:spacing w:line="240" w:lineRule="auto"/>
      </w:pPr>
      <w:r>
        <w:t>• </w:t>
      </w:r>
      <w:r w:rsidR="00E069C8" w:rsidRPr="00E069C8">
        <w:t xml:space="preserve">ознакомление обучающихся с миром профессий и их социальным значением, историей их возникновения и развития как </w:t>
      </w:r>
      <w:r w:rsidR="00E069C8" w:rsidRPr="00E069C8">
        <w:lastRenderedPageBreak/>
        <w:t>первая ступень формирования готовности к предварительному профессиональному самоопределению;</w:t>
      </w:r>
    </w:p>
    <w:p w:rsidR="00E069C8" w:rsidRPr="00E069C8" w:rsidRDefault="001B4316" w:rsidP="00083E49">
      <w:pPr>
        <w:pStyle w:val="a9"/>
        <w:spacing w:line="240" w:lineRule="auto"/>
      </w:pPr>
      <w:r>
        <w:t>• </w:t>
      </w:r>
      <w:r w:rsidR="00E069C8" w:rsidRPr="00E069C8">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069C8" w:rsidRPr="00E069C8" w:rsidRDefault="00E069C8" w:rsidP="00083E49">
      <w:pPr>
        <w:pStyle w:val="a9"/>
        <w:spacing w:line="240" w:lineRule="auto"/>
      </w:pPr>
      <w:r w:rsidRPr="001B4316">
        <w:rPr>
          <w:b/>
        </w:rPr>
        <w:t xml:space="preserve">«Физическая культура». </w:t>
      </w:r>
      <w:r w:rsidRPr="00E069C8">
        <w:t>Этот предмет обеспечивает формирование личностных универсальных действий:</w:t>
      </w:r>
    </w:p>
    <w:p w:rsidR="00E069C8" w:rsidRPr="00E069C8" w:rsidRDefault="001B4316" w:rsidP="00083E49">
      <w:pPr>
        <w:pStyle w:val="a9"/>
        <w:spacing w:line="240" w:lineRule="auto"/>
      </w:pPr>
      <w:r>
        <w:t>• </w:t>
      </w:r>
      <w:r w:rsidR="00E069C8" w:rsidRPr="00E069C8">
        <w:t>основ общекультурной и российской гражданской идентичности как чувства гордости за достижения в мировом и отечественном спорте;</w:t>
      </w:r>
    </w:p>
    <w:p w:rsidR="00E069C8" w:rsidRPr="00E069C8" w:rsidRDefault="001B4316" w:rsidP="00083E49">
      <w:pPr>
        <w:pStyle w:val="a9"/>
        <w:spacing w:line="240" w:lineRule="auto"/>
      </w:pPr>
      <w:r>
        <w:t>• </w:t>
      </w:r>
      <w:r w:rsidR="00E069C8" w:rsidRPr="00E069C8">
        <w:t>освоение моральных норм помощи тем, кто в ней нуждается, готовности принять на себя ответственность;</w:t>
      </w:r>
    </w:p>
    <w:p w:rsidR="00E069C8" w:rsidRPr="00E069C8" w:rsidRDefault="001B4316" w:rsidP="00083E49">
      <w:pPr>
        <w:pStyle w:val="a9"/>
        <w:spacing w:line="240" w:lineRule="auto"/>
      </w:pPr>
      <w:r>
        <w:t>• </w:t>
      </w:r>
      <w:r w:rsidR="00E069C8" w:rsidRPr="00E069C8">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069C8" w:rsidRPr="00E069C8" w:rsidRDefault="001B4316" w:rsidP="00083E49">
      <w:pPr>
        <w:pStyle w:val="a9"/>
        <w:spacing w:line="240" w:lineRule="auto"/>
      </w:pPr>
      <w:r>
        <w:t>• </w:t>
      </w:r>
      <w:r w:rsidR="00E069C8" w:rsidRPr="00E069C8">
        <w:t>освоение правил здорового и безопасного образа жизни.</w:t>
      </w:r>
    </w:p>
    <w:p w:rsidR="00E069C8" w:rsidRPr="00E069C8" w:rsidRDefault="00E069C8" w:rsidP="00083E49">
      <w:pPr>
        <w:pStyle w:val="a9"/>
        <w:spacing w:line="240" w:lineRule="auto"/>
      </w:pPr>
      <w:r w:rsidRPr="00E069C8">
        <w:t>«Физическая культура» как учебный предмет способствует:</w:t>
      </w:r>
    </w:p>
    <w:p w:rsidR="00E069C8" w:rsidRPr="00E069C8" w:rsidRDefault="001B4316" w:rsidP="00083E49">
      <w:pPr>
        <w:pStyle w:val="a9"/>
        <w:spacing w:line="240" w:lineRule="auto"/>
      </w:pPr>
      <w:r>
        <w:t>• </w:t>
      </w:r>
      <w:r w:rsidR="00E069C8" w:rsidRPr="00E069C8">
        <w:t>в области регулятивных действий развитию умений планировать, регулировать, контролировать и оценивать свои действия;</w:t>
      </w:r>
    </w:p>
    <w:p w:rsidR="00E069C8" w:rsidRDefault="001B4316" w:rsidP="00083E49">
      <w:pPr>
        <w:pStyle w:val="a9"/>
        <w:spacing w:line="240" w:lineRule="auto"/>
      </w:pPr>
      <w:r>
        <w:t>• </w:t>
      </w:r>
      <w:r w:rsidR="00E069C8" w:rsidRPr="00E069C8">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E2B72" w:rsidRPr="00E069C8" w:rsidRDefault="00BE2B72" w:rsidP="00083E49">
      <w:pPr>
        <w:pStyle w:val="a9"/>
        <w:spacing w:line="240" w:lineRule="auto"/>
      </w:pPr>
    </w:p>
    <w:p w:rsidR="00104550" w:rsidRDefault="00E069C8" w:rsidP="00104550">
      <w:pPr>
        <w:pStyle w:val="af5"/>
        <w:spacing w:line="240" w:lineRule="auto"/>
        <w:jc w:val="both"/>
        <w:rPr>
          <w:i w:val="0"/>
        </w:rPr>
      </w:pPr>
      <w:r w:rsidRPr="001B4316">
        <w:rPr>
          <w:b/>
        </w:rPr>
        <w:t>2.1.4.</w:t>
      </w:r>
      <w:r w:rsidR="00104550" w:rsidRPr="00104550">
        <w:t xml:space="preserve"> </w:t>
      </w:r>
      <w:r w:rsidR="00104550" w:rsidRPr="00104550">
        <w:rPr>
          <w:b/>
          <w:i w:val="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104550" w:rsidRPr="00104550">
        <w:rPr>
          <w:i w:val="0"/>
        </w:rPr>
        <w:t xml:space="preserve"> </w:t>
      </w:r>
    </w:p>
    <w:p w:rsidR="00104550" w:rsidRPr="00104550" w:rsidRDefault="00104550" w:rsidP="00104550">
      <w:pPr>
        <w:pStyle w:val="af5"/>
        <w:spacing w:line="240" w:lineRule="auto"/>
        <w:jc w:val="both"/>
        <w:rPr>
          <w:i w:val="0"/>
        </w:rPr>
      </w:pPr>
      <w:r w:rsidRPr="00104550">
        <w:rPr>
          <w:i w:val="0"/>
        </w:rPr>
        <w:t xml:space="preserve">Учебно-исследовательская и проектная деятельности </w:t>
      </w:r>
      <w:r>
        <w:rPr>
          <w:i w:val="0"/>
        </w:rPr>
        <w:t>обучающихся направлена на разви</w:t>
      </w:r>
      <w:r w:rsidRPr="00104550">
        <w:rPr>
          <w:i w:val="0"/>
        </w:rPr>
        <w:t xml:space="preserve">тие метапредметных умений. </w:t>
      </w:r>
      <w:r>
        <w:rPr>
          <w:i w:val="0"/>
        </w:rPr>
        <w:t>Включение учебно-исследовательско</w:t>
      </w:r>
      <w:r w:rsidRPr="00104550">
        <w:rPr>
          <w:i w:val="0"/>
        </w:rPr>
        <w:t>й и проектно</w:t>
      </w:r>
      <w:r>
        <w:rPr>
          <w:i w:val="0"/>
        </w:rPr>
        <w:t>й деятельности в процесс обуче</w:t>
      </w:r>
      <w:r w:rsidRPr="00104550">
        <w:rPr>
          <w:i w:val="0"/>
        </w:rPr>
        <w:t>ния является важным инструментом развития познавате</w:t>
      </w:r>
      <w:r>
        <w:rPr>
          <w:i w:val="0"/>
        </w:rPr>
        <w:t>льной сферы, приобретения соци</w:t>
      </w:r>
      <w:r w:rsidRPr="00104550">
        <w:rPr>
          <w:i w:val="0"/>
        </w:rPr>
        <w:t xml:space="preserve">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w:t>
      </w:r>
      <w:r>
        <w:rPr>
          <w:i w:val="0"/>
        </w:rPr>
        <w:t>проектной</w:t>
      </w:r>
    </w:p>
    <w:p w:rsidR="00412080" w:rsidRPr="00104550" w:rsidRDefault="00104550" w:rsidP="00104550">
      <w:pPr>
        <w:pStyle w:val="af5"/>
        <w:spacing w:line="240" w:lineRule="auto"/>
        <w:ind w:firstLine="0"/>
        <w:jc w:val="both"/>
        <w:rPr>
          <w:i w:val="0"/>
        </w:rPr>
      </w:pPr>
      <w:r w:rsidRPr="00104550">
        <w:rPr>
          <w:i w:val="0"/>
        </w:rPr>
        <w:lastRenderedPageBreak/>
        <w:t xml:space="preserve"> деятельности – возможность активизировать учеб</w:t>
      </w:r>
      <w:r>
        <w:rPr>
          <w:i w:val="0"/>
        </w:rPr>
        <w:t>ную работу детей, придав ей ис</w:t>
      </w:r>
      <w:r w:rsidRPr="00104550">
        <w:rPr>
          <w:i w:val="0"/>
        </w:rPr>
        <w:t>следовательский, творческий характер и таким образом передать учащимся инициативу в своей познавательной деятельности. Учебно-исследовате</w:t>
      </w:r>
      <w:r>
        <w:rPr>
          <w:i w:val="0"/>
        </w:rPr>
        <w:t>льская деятельность предполага</w:t>
      </w:r>
      <w:r w:rsidRPr="00104550">
        <w:rPr>
          <w:i w:val="0"/>
        </w:rPr>
        <w:t xml:space="preserve">ет поиск новых знаний и направлена на развитие у ученика умений и навыков научного поиска. Проектная деятельность в большей степени связана </w:t>
      </w:r>
      <w:r>
        <w:rPr>
          <w:i w:val="0"/>
        </w:rPr>
        <w:t>с развитием умений и навы</w:t>
      </w:r>
      <w:r w:rsidRPr="00104550">
        <w:rPr>
          <w:i w:val="0"/>
        </w:rPr>
        <w:t>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w:t>
      </w:r>
      <w:r>
        <w:rPr>
          <w:i w:val="0"/>
        </w:rPr>
        <w:t>ющийся выступает в роли субъек</w:t>
      </w:r>
      <w:r w:rsidRPr="00104550">
        <w:rPr>
          <w:i w:val="0"/>
        </w:rPr>
        <w:t xml:space="preserve">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 бальных, знаково-символических, наглядных средств и </w:t>
      </w:r>
      <w:r>
        <w:rPr>
          <w:i w:val="0"/>
        </w:rPr>
        <w:t>приспособлений для создания мо</w:t>
      </w:r>
      <w:r w:rsidRPr="00104550">
        <w:rPr>
          <w:i w:val="0"/>
        </w:rPr>
        <w:t>делей изучаемых объектов и процессов, схем, алгоритмо</w:t>
      </w:r>
      <w:r>
        <w:rPr>
          <w:i w:val="0"/>
        </w:rPr>
        <w:t>в и эвристических средств реше</w:t>
      </w:r>
      <w:r w:rsidRPr="00104550">
        <w:rPr>
          <w:i w:val="0"/>
        </w:rPr>
        <w:t xml:space="preserve">ния учебных и практических задач, а также особенностей математического, технического моделирования, в том числе 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w:t>
      </w:r>
      <w:r w:rsidRPr="00104550">
        <w:rPr>
          <w:i w:val="0"/>
        </w:rPr>
        <w:lastRenderedPageBreak/>
        <w:t>мерой непосредственного руководства учителя процессом научно-практического обучения. В качестве основных результатов учебно-исследо</w:t>
      </w:r>
      <w:r>
        <w:rPr>
          <w:i w:val="0"/>
        </w:rPr>
        <w:t>вательской и проектной деятель</w:t>
      </w:r>
      <w:r w:rsidRPr="00104550">
        <w:rPr>
          <w:i w:val="0"/>
        </w:rPr>
        <w:t>ности младших школьников рассматриваются такие метапредметные результаты, как сформированные умения: наблюдать, измерять, сравнива</w:t>
      </w:r>
      <w:r>
        <w:rPr>
          <w:i w:val="0"/>
        </w:rPr>
        <w:t>ть, моделировать, выдвигать ги</w:t>
      </w:r>
      <w:r w:rsidRPr="00104550">
        <w:rPr>
          <w:i w:val="0"/>
        </w:rPr>
        <w:t>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w:t>
      </w:r>
      <w:r>
        <w:rPr>
          <w:i w:val="0"/>
        </w:rPr>
        <w:t>та следует также включить готов</w:t>
      </w:r>
      <w:r w:rsidRPr="00104550">
        <w:rPr>
          <w:i w:val="0"/>
        </w:rPr>
        <w:t>ность слушать и слышать собеседника, высказывать собственное мнение в корректной форме,  формулировать и оценивать познавательные в</w:t>
      </w:r>
      <w:r>
        <w:rPr>
          <w:i w:val="0"/>
        </w:rPr>
        <w:t>опросы; проявлять самостоятель</w:t>
      </w:r>
      <w:r w:rsidRPr="00104550">
        <w:rPr>
          <w:i w:val="0"/>
        </w:rPr>
        <w:t xml:space="preserve">ность в обучении, инициативу в использовании своих </w:t>
      </w:r>
      <w:r>
        <w:rPr>
          <w:i w:val="0"/>
        </w:rPr>
        <w:t>мыслительных способностей; кри</w:t>
      </w:r>
      <w:r w:rsidRPr="00104550">
        <w:rPr>
          <w:i w:val="0"/>
        </w:rPr>
        <w:t>тически и творчески работать в сотрудничестве с други</w:t>
      </w:r>
      <w:r>
        <w:rPr>
          <w:i w:val="0"/>
        </w:rPr>
        <w:t>ми людьми; смело и твердо защи</w:t>
      </w:r>
      <w:r w:rsidRPr="00104550">
        <w:rPr>
          <w:i w:val="0"/>
        </w:rPr>
        <w:t>щать свои убеждения; оценивать и понимать собственны</w:t>
      </w:r>
      <w:r>
        <w:rPr>
          <w:i w:val="0"/>
        </w:rPr>
        <w:t>е сильные и слабые стороны; от</w:t>
      </w:r>
      <w:r w:rsidRPr="00104550">
        <w:rPr>
          <w:i w:val="0"/>
        </w:rPr>
        <w:t>вечать за свои действия и их последствия.</w:t>
      </w:r>
    </w:p>
    <w:p w:rsidR="00EF7B95" w:rsidRPr="004D6D58" w:rsidRDefault="00EF7B95" w:rsidP="004D6D58">
      <w:pPr>
        <w:pStyle w:val="af5"/>
        <w:spacing w:line="240" w:lineRule="auto"/>
        <w:ind w:firstLine="0"/>
        <w:jc w:val="both"/>
        <w:rPr>
          <w:b/>
        </w:rPr>
      </w:pPr>
    </w:p>
    <w:p w:rsidR="00E069C8" w:rsidRPr="00EF7B95" w:rsidRDefault="00E069C8" w:rsidP="00083E49">
      <w:pPr>
        <w:pStyle w:val="af5"/>
        <w:spacing w:line="240" w:lineRule="auto"/>
        <w:rPr>
          <w:b/>
        </w:rPr>
      </w:pPr>
      <w:r w:rsidRPr="00EF7B95">
        <w:rPr>
          <w:b/>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E069C8" w:rsidRPr="00E069C8" w:rsidRDefault="00E069C8" w:rsidP="00083E49">
      <w:pPr>
        <w:pStyle w:val="a9"/>
        <w:spacing w:line="240" w:lineRule="auto"/>
      </w:pPr>
      <w:r w:rsidRPr="00E069C8">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069C8" w:rsidRPr="00E069C8" w:rsidRDefault="00E069C8" w:rsidP="00083E49">
      <w:pPr>
        <w:pStyle w:val="a9"/>
        <w:spacing w:line="240" w:lineRule="auto"/>
      </w:pPr>
      <w:r w:rsidRPr="00E069C8">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069C8" w:rsidRPr="00E069C8" w:rsidRDefault="00E069C8" w:rsidP="00083E49">
      <w:pPr>
        <w:pStyle w:val="a9"/>
        <w:spacing w:line="240" w:lineRule="auto"/>
      </w:pPr>
      <w:r w:rsidRPr="00E069C8">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069C8" w:rsidRPr="00E069C8" w:rsidRDefault="00E069C8" w:rsidP="00083E49">
      <w:pPr>
        <w:pStyle w:val="a9"/>
        <w:spacing w:line="240" w:lineRule="auto"/>
      </w:pPr>
      <w:r w:rsidRPr="00E069C8">
        <w:t xml:space="preserve">Исследования </w:t>
      </w:r>
      <w:r w:rsidRPr="00EF7B95">
        <w:rPr>
          <w:b/>
          <w:i/>
        </w:rPr>
        <w:t>готовности детей к обучению в школе</w:t>
      </w:r>
      <w:r w:rsidRPr="00E069C8">
        <w:t xml:space="preserve"> при переходе от предшкольного к начальному общему образованию </w:t>
      </w:r>
      <w:r w:rsidRPr="00E069C8">
        <w:lastRenderedPageBreak/>
        <w:t>показали, что обучение должно рассматриваться как комплексное образование, включающее в себя физическую и психологическую готовность.</w:t>
      </w:r>
    </w:p>
    <w:p w:rsidR="00E069C8" w:rsidRPr="00E069C8" w:rsidRDefault="00E069C8" w:rsidP="00083E49">
      <w:pPr>
        <w:pStyle w:val="a9"/>
        <w:spacing w:line="240" w:lineRule="auto"/>
      </w:pPr>
      <w:r w:rsidRPr="00EF7B95">
        <w:rPr>
          <w:i/>
        </w:rPr>
        <w:t>Физическая готовность</w:t>
      </w:r>
      <w:r w:rsidRPr="00E069C8">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69C8" w:rsidRPr="00E069C8" w:rsidRDefault="00E069C8" w:rsidP="00083E49">
      <w:pPr>
        <w:pStyle w:val="a9"/>
        <w:spacing w:line="240" w:lineRule="auto"/>
      </w:pPr>
      <w:r w:rsidRPr="00EF7B95">
        <w:rPr>
          <w:i/>
        </w:rPr>
        <w:t>Психологическая готовность</w:t>
      </w:r>
      <w:r w:rsidRPr="00E069C8">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069C8" w:rsidRPr="00E069C8" w:rsidRDefault="00E069C8" w:rsidP="00083E49">
      <w:pPr>
        <w:pStyle w:val="a9"/>
        <w:spacing w:line="240" w:lineRule="auto"/>
      </w:pPr>
      <w:r w:rsidRPr="00016B7E">
        <w:rPr>
          <w:b/>
        </w:rPr>
        <w:t>Психологическая</w:t>
      </w:r>
      <w:r w:rsidRPr="00E069C8">
        <w:t xml:space="preserve">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69C8" w:rsidRPr="00E069C8" w:rsidRDefault="00E069C8" w:rsidP="00083E49">
      <w:pPr>
        <w:pStyle w:val="a9"/>
        <w:spacing w:line="240" w:lineRule="auto"/>
      </w:pPr>
      <w:r w:rsidRPr="00016B7E">
        <w:rPr>
          <w:b/>
        </w:rPr>
        <w:t>Личностная</w:t>
      </w:r>
      <w:r w:rsidRPr="00E069C8">
        <w:t xml:space="preserve"> готовность включает мотивационную готовность, коммуникативную гото</w:t>
      </w:r>
      <w:r w:rsidR="00D06CC8">
        <w:t>вность, сформированность Я-кон</w:t>
      </w:r>
      <w:r w:rsidRPr="00E069C8">
        <w:t>цепции и самооценки, эм</w:t>
      </w:r>
      <w:r w:rsidR="00D06CC8">
        <w:t>оциональную зрелость. Мотиваци</w:t>
      </w:r>
      <w:r w:rsidRPr="00E069C8">
        <w:t>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06CC8" w:rsidRDefault="00E069C8" w:rsidP="00083E49">
      <w:pPr>
        <w:pStyle w:val="a9"/>
        <w:spacing w:line="240" w:lineRule="auto"/>
      </w:pPr>
      <w:r w:rsidRPr="00016B7E">
        <w:rPr>
          <w:b/>
        </w:rPr>
        <w:t>Мотивационная готовность</w:t>
      </w:r>
      <w:r w:rsidRPr="00E069C8">
        <w:t xml:space="preserve"> характеризуется первичным соподчинением мотивов с доминированием учебно-познавательных мотивов. </w:t>
      </w:r>
      <w:r w:rsidRPr="004C401A">
        <w:rPr>
          <w:b/>
        </w:rPr>
        <w:t>Коммуникативная</w:t>
      </w:r>
      <w:r w:rsidRPr="00E069C8">
        <w:t xml:space="preserve">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
    <w:p w:rsidR="00E069C8" w:rsidRPr="00E069C8" w:rsidRDefault="00E069C8" w:rsidP="00083E49">
      <w:pPr>
        <w:pStyle w:val="a9"/>
        <w:spacing w:line="240" w:lineRule="auto"/>
        <w:ind w:firstLine="0"/>
      </w:pPr>
      <w:r w:rsidRPr="00E069C8">
        <w:t xml:space="preserve">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rsidRPr="004C401A">
        <w:rPr>
          <w:b/>
        </w:rPr>
        <w:t>Эмоциональная</w:t>
      </w:r>
      <w:r w:rsidRPr="00E069C8">
        <w:t xml:space="preserve"> готовность выражается в освоении ребёнком социальных норм проявления чувств и в способности регулировать своё поведение на основе эмоционального </w:t>
      </w:r>
      <w:r w:rsidRPr="00E069C8">
        <w:lastRenderedPageBreak/>
        <w:t xml:space="preserve">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w:t>
      </w:r>
      <w:r w:rsidRPr="004C401A">
        <w:rPr>
          <w:b/>
        </w:rPr>
        <w:t>личностной</w:t>
      </w:r>
      <w:r w:rsidRPr="00E069C8">
        <w:t xml:space="preserve"> гото</w:t>
      </w:r>
      <w:r w:rsidR="004C401A">
        <w:t>вности к школе является сформи</w:t>
      </w:r>
      <w:r w:rsidRPr="00E069C8">
        <w:t>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069C8" w:rsidRPr="00E069C8" w:rsidRDefault="00E069C8" w:rsidP="00083E49">
      <w:pPr>
        <w:pStyle w:val="a9"/>
        <w:spacing w:line="240" w:lineRule="auto"/>
      </w:pPr>
      <w:r w:rsidRPr="004C401A">
        <w:rPr>
          <w:b/>
        </w:rPr>
        <w:t>Умственную зрелость</w:t>
      </w:r>
      <w:r w:rsidRPr="00E069C8">
        <w:t xml:space="preserve"> составляет интеллектуальная, речевая готовность и сформированность восприятия, памяти, внимания, воображения. </w:t>
      </w:r>
      <w:r w:rsidRPr="004C401A">
        <w:rPr>
          <w:b/>
        </w:rPr>
        <w:t xml:space="preserve">Интеллектуальная </w:t>
      </w:r>
      <w:r w:rsidRPr="00E069C8">
        <w:t xml:space="preserve">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r w:rsidRPr="004C401A">
        <w:rPr>
          <w:b/>
        </w:rPr>
        <w:t>Речевая</w:t>
      </w:r>
      <w:r w:rsidRPr="00E069C8">
        <w:t xml:space="preserve">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69C8" w:rsidRPr="00E069C8" w:rsidRDefault="00E069C8" w:rsidP="00083E49">
      <w:pPr>
        <w:pStyle w:val="a9"/>
        <w:spacing w:line="240" w:lineRule="auto"/>
      </w:pPr>
      <w:r w:rsidRPr="004C401A">
        <w:rPr>
          <w:b/>
        </w:rPr>
        <w:t>Психологическая</w:t>
      </w:r>
      <w:r w:rsidRPr="00E069C8">
        <w:t xml:space="preserve">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69C8" w:rsidRPr="00E069C8" w:rsidRDefault="00E069C8" w:rsidP="00083E49">
      <w:pPr>
        <w:pStyle w:val="a9"/>
        <w:spacing w:line="240" w:lineRule="auto"/>
      </w:pPr>
      <w:r w:rsidRPr="00E069C8">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069C8" w:rsidRPr="00E069C8" w:rsidRDefault="00E069C8" w:rsidP="00083E49">
      <w:pPr>
        <w:pStyle w:val="a9"/>
        <w:spacing w:line="240" w:lineRule="auto"/>
      </w:pPr>
      <w:r w:rsidRPr="00E069C8">
        <w:t xml:space="preserve">Не меньшее значение имеет проблема психологической </w:t>
      </w:r>
      <w:r w:rsidRPr="00E069C8">
        <w:lastRenderedPageBreak/>
        <w:t>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069C8" w:rsidRPr="00E069C8" w:rsidRDefault="00EF7B95" w:rsidP="00083E49">
      <w:pPr>
        <w:pStyle w:val="a9"/>
        <w:spacing w:line="240" w:lineRule="auto"/>
      </w:pPr>
      <w:r>
        <w:t>• </w:t>
      </w:r>
      <w:r w:rsidR="00E069C8" w:rsidRPr="00E069C8">
        <w:t>необходимостью адаптации обучающихся к новой организации процесса и содержания обучения (предметная система, разные преподаватели и т. д.);</w:t>
      </w:r>
    </w:p>
    <w:p w:rsidR="00E069C8" w:rsidRPr="00E069C8" w:rsidRDefault="00EF7B95" w:rsidP="00083E49">
      <w:pPr>
        <w:pStyle w:val="a9"/>
        <w:spacing w:line="240" w:lineRule="auto"/>
      </w:pPr>
      <w:r>
        <w:t>• </w:t>
      </w:r>
      <w:r w:rsidR="00E069C8" w:rsidRPr="00E069C8">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69C8" w:rsidRPr="00E069C8" w:rsidRDefault="00EF7B95" w:rsidP="00083E49">
      <w:pPr>
        <w:pStyle w:val="a9"/>
        <w:spacing w:line="240" w:lineRule="auto"/>
      </w:pPr>
      <w:r>
        <w:t>• </w:t>
      </w:r>
      <w:r w:rsidR="00E069C8" w:rsidRPr="00E069C8">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69C8" w:rsidRPr="00E069C8" w:rsidRDefault="00EF7B95" w:rsidP="00083E49">
      <w:pPr>
        <w:pStyle w:val="a9"/>
        <w:spacing w:line="240" w:lineRule="auto"/>
      </w:pPr>
      <w:r>
        <w:t>• </w:t>
      </w:r>
      <w:r w:rsidR="00E069C8" w:rsidRPr="00E069C8">
        <w:t>недостаточно подготовленным переходом с родного языка на русский язык обучения.</w:t>
      </w:r>
    </w:p>
    <w:p w:rsidR="00E069C8" w:rsidRDefault="00E069C8" w:rsidP="00083E49">
      <w:pPr>
        <w:pStyle w:val="a9"/>
        <w:spacing w:line="240" w:lineRule="auto"/>
      </w:pPr>
      <w:r w:rsidRPr="00E069C8">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B7122" w:rsidRDefault="000B7122" w:rsidP="000B7122">
      <w:pPr>
        <w:pStyle w:val="a9"/>
        <w:spacing w:line="240" w:lineRule="auto"/>
        <w:ind w:firstLine="0"/>
      </w:pPr>
    </w:p>
    <w:p w:rsidR="00F14B4C" w:rsidRDefault="000B7122" w:rsidP="000B7122">
      <w:pPr>
        <w:pStyle w:val="a9"/>
        <w:spacing w:line="240" w:lineRule="auto"/>
      </w:pPr>
      <w:r w:rsidRPr="000B7122">
        <w:rPr>
          <w:b/>
        </w:rPr>
        <w:t>2.1.</w:t>
      </w:r>
      <w:r>
        <w:rPr>
          <w:b/>
        </w:rPr>
        <w:t>6</w:t>
      </w:r>
      <w:r w:rsidRPr="000B7122">
        <w:rPr>
          <w:b/>
        </w:rPr>
        <w:t>. Планируемые результаты сформированности  УУД</w:t>
      </w:r>
      <w:r w:rsidRPr="000B7122">
        <w:t xml:space="preserve">  </w:t>
      </w:r>
    </w:p>
    <w:p w:rsidR="00F14B4C" w:rsidRDefault="00F14B4C" w:rsidP="000B7122">
      <w:pPr>
        <w:pStyle w:val="a9"/>
        <w:spacing w:line="240" w:lineRule="auto"/>
      </w:pPr>
    </w:p>
    <w:p w:rsidR="000B7122" w:rsidRDefault="000B7122" w:rsidP="000B7122">
      <w:pPr>
        <w:pStyle w:val="a9"/>
        <w:spacing w:line="240" w:lineRule="auto"/>
      </w:pPr>
      <w:r w:rsidRPr="000B7122">
        <w:t>Предполагаемый уровень сформированности УУД к моменту окончания начальной школы</w:t>
      </w:r>
      <w:r>
        <w:t>.</w:t>
      </w:r>
      <w:r w:rsidRPr="000B7122">
        <w:t xml:space="preserve">  </w:t>
      </w:r>
    </w:p>
    <w:p w:rsidR="000B7122" w:rsidRPr="000B7122" w:rsidRDefault="000B7122" w:rsidP="000B7122">
      <w:pPr>
        <w:pStyle w:val="a9"/>
        <w:spacing w:line="240" w:lineRule="auto"/>
        <w:rPr>
          <w:b/>
          <w:i/>
        </w:rPr>
      </w:pPr>
      <w:r w:rsidRPr="000B7122">
        <w:rPr>
          <w:b/>
          <w:i/>
        </w:rPr>
        <w:t xml:space="preserve">Личностные УУД </w:t>
      </w:r>
    </w:p>
    <w:p w:rsidR="000B7122" w:rsidRPr="000B7122" w:rsidRDefault="000B7122" w:rsidP="000B7122">
      <w:pPr>
        <w:pStyle w:val="a9"/>
        <w:spacing w:line="240" w:lineRule="auto"/>
        <w:rPr>
          <w:b/>
          <w:i/>
        </w:rPr>
      </w:pPr>
      <w:r w:rsidRPr="000B7122">
        <w:rPr>
          <w:b/>
          <w:i/>
        </w:rPr>
        <w:t xml:space="preserve"> Самоопределение   </w:t>
      </w:r>
    </w:p>
    <w:p w:rsidR="000B7122" w:rsidRPr="000B7122" w:rsidRDefault="000B7122" w:rsidP="00E67641">
      <w:pPr>
        <w:pStyle w:val="a9"/>
        <w:numPr>
          <w:ilvl w:val="0"/>
          <w:numId w:val="50"/>
        </w:numPr>
        <w:spacing w:line="240" w:lineRule="auto"/>
        <w:rPr>
          <w:b/>
        </w:rPr>
      </w:pPr>
      <w:r w:rsidRPr="000B7122">
        <w:rPr>
          <w:b/>
        </w:rPr>
        <w:t xml:space="preserve">Формирование основ гражданской идентичности:  </w:t>
      </w:r>
    </w:p>
    <w:p w:rsidR="000B7122" w:rsidRDefault="000B7122" w:rsidP="00E67641">
      <w:pPr>
        <w:pStyle w:val="a9"/>
        <w:numPr>
          <w:ilvl w:val="0"/>
          <w:numId w:val="51"/>
        </w:numPr>
        <w:spacing w:line="240" w:lineRule="auto"/>
      </w:pPr>
      <w:r w:rsidRPr="000B7122">
        <w:t xml:space="preserve">чувства сопричастности своей Родине, народу, истории </w:t>
      </w:r>
      <w:r>
        <w:t>и гордости за них, ответственно</w:t>
      </w:r>
      <w:r w:rsidRPr="000B7122">
        <w:t xml:space="preserve">сти человека за благосостояние общества;  </w:t>
      </w:r>
    </w:p>
    <w:p w:rsidR="000B7122" w:rsidRDefault="000B7122" w:rsidP="00E67641">
      <w:pPr>
        <w:pStyle w:val="a9"/>
        <w:numPr>
          <w:ilvl w:val="0"/>
          <w:numId w:val="51"/>
        </w:numPr>
        <w:spacing w:line="240" w:lineRule="auto"/>
      </w:pPr>
      <w:r w:rsidRPr="000B7122">
        <w:t xml:space="preserve">осознания этнической принадлежности и культурной идентичности на основе осознания «Я» как гражданина России.  </w:t>
      </w:r>
    </w:p>
    <w:p w:rsidR="000B7122" w:rsidRDefault="000B7122" w:rsidP="00E67641">
      <w:pPr>
        <w:pStyle w:val="a9"/>
        <w:numPr>
          <w:ilvl w:val="0"/>
          <w:numId w:val="50"/>
        </w:numPr>
        <w:spacing w:line="240" w:lineRule="auto"/>
      </w:pPr>
      <w:r w:rsidRPr="000B7122">
        <w:rPr>
          <w:b/>
        </w:rPr>
        <w:t>Формирование картины мира культуры как порождения трудовой предметно- преобразующей деятельности человека</w:t>
      </w:r>
      <w:r w:rsidRPr="000B7122">
        <w:t xml:space="preserve">:  </w:t>
      </w:r>
    </w:p>
    <w:p w:rsidR="001230DC" w:rsidRDefault="000B7122" w:rsidP="00E67641">
      <w:pPr>
        <w:pStyle w:val="a9"/>
        <w:numPr>
          <w:ilvl w:val="0"/>
          <w:numId w:val="52"/>
        </w:numPr>
        <w:spacing w:line="240" w:lineRule="auto"/>
      </w:pPr>
      <w:r w:rsidRPr="000B7122">
        <w:lastRenderedPageBreak/>
        <w:t xml:space="preserve">ознакомление с миром профессий, их социальной значимостью и содержанием.  </w:t>
      </w:r>
    </w:p>
    <w:p w:rsidR="001230DC" w:rsidRDefault="000B7122" w:rsidP="00E67641">
      <w:pPr>
        <w:pStyle w:val="a9"/>
        <w:numPr>
          <w:ilvl w:val="0"/>
          <w:numId w:val="50"/>
        </w:numPr>
        <w:spacing w:line="240" w:lineRule="auto"/>
      </w:pPr>
      <w:r w:rsidRPr="001230DC">
        <w:rPr>
          <w:b/>
        </w:rPr>
        <w:t>Развитие Я-кон</w:t>
      </w:r>
      <w:r w:rsidR="001230DC" w:rsidRPr="001230DC">
        <w:rPr>
          <w:b/>
        </w:rPr>
        <w:t>цепции и самооценки личности</w:t>
      </w:r>
      <w:r w:rsidR="001230DC">
        <w:t xml:space="preserve">:  </w:t>
      </w:r>
    </w:p>
    <w:p w:rsidR="001230DC" w:rsidRDefault="000B7122" w:rsidP="001230DC">
      <w:pPr>
        <w:pStyle w:val="a9"/>
        <w:spacing w:line="240" w:lineRule="auto"/>
        <w:ind w:left="814" w:firstLine="0"/>
      </w:pPr>
      <w:r w:rsidRPr="000B7122">
        <w:t xml:space="preserve"> формирование адекватной позитивной осознанной самооценки и самопринятия.  </w:t>
      </w:r>
    </w:p>
    <w:p w:rsidR="001230DC" w:rsidRPr="001230DC" w:rsidRDefault="000B7122" w:rsidP="001230DC">
      <w:pPr>
        <w:pStyle w:val="a9"/>
        <w:spacing w:line="240" w:lineRule="auto"/>
        <w:ind w:left="814" w:firstLine="0"/>
        <w:rPr>
          <w:b/>
          <w:i/>
        </w:rPr>
      </w:pPr>
      <w:r w:rsidRPr="001230DC">
        <w:rPr>
          <w:b/>
          <w:i/>
        </w:rPr>
        <w:t>Смыслообразование</w:t>
      </w:r>
      <w:r w:rsidR="001230DC" w:rsidRPr="001230DC">
        <w:rPr>
          <w:b/>
          <w:i/>
        </w:rPr>
        <w:t xml:space="preserve">:  </w:t>
      </w:r>
    </w:p>
    <w:p w:rsidR="001230DC" w:rsidRDefault="000B7122" w:rsidP="00E67641">
      <w:pPr>
        <w:pStyle w:val="a9"/>
        <w:numPr>
          <w:ilvl w:val="0"/>
          <w:numId w:val="53"/>
        </w:numPr>
        <w:spacing w:line="240" w:lineRule="auto"/>
      </w:pPr>
      <w:r w:rsidRPr="000B7122">
        <w:t xml:space="preserve">формирование ценностных ориентиров и смыслов учебной деятельности на основе:  </w:t>
      </w:r>
    </w:p>
    <w:p w:rsidR="001230DC" w:rsidRDefault="000B7122" w:rsidP="00E67641">
      <w:pPr>
        <w:pStyle w:val="a9"/>
        <w:numPr>
          <w:ilvl w:val="0"/>
          <w:numId w:val="53"/>
        </w:numPr>
        <w:spacing w:line="240" w:lineRule="auto"/>
      </w:pPr>
      <w:r w:rsidRPr="000B7122">
        <w:t>развития познавательны</w:t>
      </w:r>
      <w:r w:rsidR="001230DC">
        <w:t xml:space="preserve">х интересов, учебных мотивов;  </w:t>
      </w:r>
    </w:p>
    <w:p w:rsidR="001230DC" w:rsidRDefault="000B7122" w:rsidP="00E67641">
      <w:pPr>
        <w:pStyle w:val="a9"/>
        <w:numPr>
          <w:ilvl w:val="0"/>
          <w:numId w:val="53"/>
        </w:numPr>
        <w:spacing w:line="240" w:lineRule="auto"/>
      </w:pPr>
      <w:r w:rsidRPr="000B7122">
        <w:t>формирование мотивов достиж</w:t>
      </w:r>
      <w:r w:rsidR="001230DC">
        <w:t xml:space="preserve">ения и социального признания;  </w:t>
      </w:r>
      <w:r w:rsidRPr="000B7122">
        <w:t xml:space="preserve"> мотива, реализующего потребность в социально-значимой и социально оцениваемой деятельности.  </w:t>
      </w:r>
    </w:p>
    <w:p w:rsidR="001230DC" w:rsidRPr="000F3579" w:rsidRDefault="001230DC" w:rsidP="001230DC">
      <w:pPr>
        <w:pStyle w:val="a9"/>
        <w:spacing w:line="240" w:lineRule="auto"/>
        <w:ind w:left="814" w:firstLine="0"/>
        <w:rPr>
          <w:b/>
          <w:i/>
        </w:rPr>
      </w:pPr>
      <w:r w:rsidRPr="000F3579">
        <w:rPr>
          <w:b/>
          <w:i/>
        </w:rPr>
        <w:t>Нравстенно</w:t>
      </w:r>
      <w:r w:rsidR="000B7122" w:rsidRPr="000F3579">
        <w:rPr>
          <w:b/>
          <w:i/>
        </w:rPr>
        <w:t xml:space="preserve">этическая ориентация включает:  </w:t>
      </w:r>
    </w:p>
    <w:p w:rsidR="001230DC" w:rsidRDefault="000B7122" w:rsidP="00E67641">
      <w:pPr>
        <w:pStyle w:val="a9"/>
        <w:numPr>
          <w:ilvl w:val="0"/>
          <w:numId w:val="60"/>
        </w:numPr>
        <w:spacing w:line="240" w:lineRule="auto"/>
      </w:pPr>
      <w:r w:rsidRPr="000B7122">
        <w:t xml:space="preserve">формирование единого, целостного образа мира при </w:t>
      </w:r>
      <w:r w:rsidR="001230DC">
        <w:t>разнообразии культур, националь</w:t>
      </w:r>
      <w:r w:rsidRPr="000B7122">
        <w:t>ностей, религий; уважение к истории и культуры всех народ</w:t>
      </w:r>
      <w:r w:rsidR="001230DC">
        <w:t xml:space="preserve">ов, развитие толерантности;  </w:t>
      </w:r>
    </w:p>
    <w:p w:rsidR="001230DC" w:rsidRDefault="000B7122" w:rsidP="00E67641">
      <w:pPr>
        <w:pStyle w:val="a9"/>
        <w:numPr>
          <w:ilvl w:val="0"/>
          <w:numId w:val="60"/>
        </w:numPr>
        <w:spacing w:line="240" w:lineRule="auto"/>
      </w:pPr>
      <w:r w:rsidRPr="000B7122">
        <w:t>ориентацию в нравственном содержании и смысле как с</w:t>
      </w:r>
      <w:r w:rsidR="001230DC">
        <w:t>обственных поступков, так и по</w:t>
      </w:r>
      <w:r w:rsidRPr="000B7122">
        <w:t>ступков окружающих людей, развитие этических чувств как р</w:t>
      </w:r>
      <w:r w:rsidR="001230DC">
        <w:t>егуляторов морального поведения.</w:t>
      </w:r>
      <w:r w:rsidRPr="000B7122">
        <w:t xml:space="preserve">  </w:t>
      </w:r>
    </w:p>
    <w:p w:rsidR="001230DC" w:rsidRPr="001230DC" w:rsidRDefault="000B7122" w:rsidP="001230DC">
      <w:pPr>
        <w:pStyle w:val="a9"/>
        <w:spacing w:line="240" w:lineRule="auto"/>
        <w:ind w:left="814" w:firstLine="0"/>
        <w:rPr>
          <w:b/>
          <w:i/>
        </w:rPr>
      </w:pPr>
      <w:r w:rsidRPr="001230DC">
        <w:rPr>
          <w:b/>
          <w:i/>
        </w:rPr>
        <w:t>Для определения уровня сформированности</w:t>
      </w:r>
      <w:r w:rsidRPr="000B7122">
        <w:t xml:space="preserve"> личностных </w:t>
      </w:r>
      <w:r w:rsidR="001230DC">
        <w:t>УУД к моменту окончания началь</w:t>
      </w:r>
      <w:r w:rsidRPr="000B7122">
        <w:t xml:space="preserve">ной школы проводится диагностика с использованием методики М. Кун «Кто Я?», Л.А.Лескова «Мой класс», методики выявления уровня моральной деценрации (модификация Ж.Пиаже), анкеты определения уровня школьной мотивации Н.Г.Лускановой.  </w:t>
      </w:r>
      <w:r w:rsidRPr="001230DC">
        <w:rPr>
          <w:b/>
          <w:i/>
        </w:rPr>
        <w:t xml:space="preserve">Регулятивные УУД:  </w:t>
      </w:r>
    </w:p>
    <w:p w:rsidR="001230DC" w:rsidRDefault="000B7122" w:rsidP="00E67641">
      <w:pPr>
        <w:pStyle w:val="a9"/>
        <w:numPr>
          <w:ilvl w:val="0"/>
          <w:numId w:val="54"/>
        </w:numPr>
        <w:spacing w:line="240" w:lineRule="auto"/>
      </w:pPr>
      <w:r w:rsidRPr="000B7122">
        <w:t xml:space="preserve">Умение учиться и способность к организации своей деятельности (планирование, контроль, оценки):  </w:t>
      </w:r>
    </w:p>
    <w:p w:rsidR="001230DC" w:rsidRDefault="000B7122" w:rsidP="00E67641">
      <w:pPr>
        <w:pStyle w:val="a9"/>
        <w:numPr>
          <w:ilvl w:val="0"/>
          <w:numId w:val="55"/>
        </w:numPr>
        <w:spacing w:line="240" w:lineRule="auto"/>
      </w:pPr>
      <w:r w:rsidRPr="000B7122">
        <w:t>умение осуществлять действие по</w:t>
      </w:r>
      <w:r w:rsidR="001230DC">
        <w:t xml:space="preserve"> образцу и заданному правилу;  </w:t>
      </w:r>
    </w:p>
    <w:p w:rsidR="001230DC" w:rsidRDefault="000B7122" w:rsidP="00E67641">
      <w:pPr>
        <w:pStyle w:val="a9"/>
        <w:numPr>
          <w:ilvl w:val="0"/>
          <w:numId w:val="55"/>
        </w:numPr>
        <w:spacing w:line="240" w:lineRule="auto"/>
      </w:pPr>
      <w:r w:rsidRPr="000B7122">
        <w:t>умение действовать по плану и п</w:t>
      </w:r>
      <w:r w:rsidR="001230DC">
        <w:t xml:space="preserve">ланировать свою деятельность;  </w:t>
      </w:r>
    </w:p>
    <w:p w:rsidR="001230DC" w:rsidRDefault="000B7122" w:rsidP="00E67641">
      <w:pPr>
        <w:pStyle w:val="a9"/>
        <w:numPr>
          <w:ilvl w:val="0"/>
          <w:numId w:val="55"/>
        </w:numPr>
        <w:spacing w:line="240" w:lineRule="auto"/>
      </w:pPr>
      <w:r w:rsidRPr="000B7122">
        <w:t xml:space="preserve">умение принимать, сохранять заданную цель и следовать ей в учебной деятельности;  </w:t>
      </w:r>
    </w:p>
    <w:p w:rsidR="001230DC" w:rsidRDefault="000B7122" w:rsidP="00E67641">
      <w:pPr>
        <w:pStyle w:val="a9"/>
        <w:numPr>
          <w:ilvl w:val="0"/>
          <w:numId w:val="55"/>
        </w:numPr>
        <w:spacing w:line="240" w:lineRule="auto"/>
      </w:pPr>
      <w:r w:rsidRPr="000B7122">
        <w:t>умение видеть указанную ошибку и исправл</w:t>
      </w:r>
      <w:r w:rsidR="001230DC">
        <w:t xml:space="preserve">ять ее по указанию взрослого;  </w:t>
      </w:r>
    </w:p>
    <w:p w:rsidR="001230DC" w:rsidRDefault="000B7122" w:rsidP="00E67641">
      <w:pPr>
        <w:pStyle w:val="a9"/>
        <w:numPr>
          <w:ilvl w:val="0"/>
          <w:numId w:val="55"/>
        </w:numPr>
        <w:spacing w:line="240" w:lineRule="auto"/>
      </w:pPr>
      <w:r w:rsidRPr="000B7122">
        <w:t>умение контролировать сво</w:t>
      </w:r>
      <w:r w:rsidR="001230DC">
        <w:t xml:space="preserve">ю деятельность по результату;  </w:t>
      </w:r>
    </w:p>
    <w:p w:rsidR="001230DC" w:rsidRDefault="000B7122" w:rsidP="00E67641">
      <w:pPr>
        <w:pStyle w:val="a9"/>
        <w:numPr>
          <w:ilvl w:val="0"/>
          <w:numId w:val="55"/>
        </w:numPr>
        <w:spacing w:line="240" w:lineRule="auto"/>
      </w:pPr>
      <w:r w:rsidRPr="000B7122">
        <w:t>умение адекватно понимать о</w:t>
      </w:r>
      <w:r w:rsidR="001230DC">
        <w:t xml:space="preserve">ценку взрослого и сверстника;  </w:t>
      </w:r>
    </w:p>
    <w:p w:rsidR="001230DC" w:rsidRDefault="000B7122" w:rsidP="00E67641">
      <w:pPr>
        <w:pStyle w:val="a9"/>
        <w:numPr>
          <w:ilvl w:val="0"/>
          <w:numId w:val="55"/>
        </w:numPr>
        <w:spacing w:line="240" w:lineRule="auto"/>
      </w:pPr>
      <w:r w:rsidRPr="000B7122">
        <w:t xml:space="preserve">умение различать объективную трудность задачи и </w:t>
      </w:r>
      <w:r w:rsidRPr="000B7122">
        <w:lastRenderedPageBreak/>
        <w:t xml:space="preserve">субъективную сложность;  </w:t>
      </w:r>
    </w:p>
    <w:p w:rsidR="001230DC" w:rsidRDefault="000B7122" w:rsidP="00E67641">
      <w:pPr>
        <w:pStyle w:val="a9"/>
        <w:numPr>
          <w:ilvl w:val="0"/>
          <w:numId w:val="55"/>
        </w:numPr>
        <w:spacing w:line="240" w:lineRule="auto"/>
      </w:pPr>
      <w:r w:rsidRPr="000B7122">
        <w:t xml:space="preserve">умение взаимодействовать со взрослыми и сверстниками в учебной деятельности.  </w:t>
      </w:r>
    </w:p>
    <w:p w:rsidR="000F3579" w:rsidRDefault="000B7122" w:rsidP="001230DC">
      <w:pPr>
        <w:pStyle w:val="a9"/>
        <w:spacing w:line="240" w:lineRule="auto"/>
        <w:ind w:left="1264" w:firstLine="0"/>
      </w:pPr>
      <w:r w:rsidRPr="000B7122">
        <w:t>Целеустремленность и настойчивость в достижении целе</w:t>
      </w:r>
      <w:r w:rsidR="001230DC">
        <w:t>й, жизненного оптимизма, готов</w:t>
      </w:r>
      <w:r w:rsidRPr="000B7122">
        <w:t xml:space="preserve">ности к преодолению трудностей. </w:t>
      </w:r>
    </w:p>
    <w:p w:rsidR="001230DC" w:rsidRDefault="000B7122" w:rsidP="001230DC">
      <w:pPr>
        <w:pStyle w:val="a9"/>
        <w:spacing w:line="240" w:lineRule="auto"/>
        <w:ind w:left="1264" w:firstLine="0"/>
      </w:pPr>
      <w:r w:rsidRPr="000B7122">
        <w:t xml:space="preserve"> </w:t>
      </w:r>
      <w:r w:rsidRPr="000F3579">
        <w:rPr>
          <w:b/>
          <w:i/>
        </w:rPr>
        <w:t>Для определения уровня сформированности</w:t>
      </w:r>
      <w:r w:rsidRPr="000B7122">
        <w:t xml:space="preserve"> регулятив</w:t>
      </w:r>
      <w:r w:rsidR="001230DC">
        <w:t>ных УУД к моменту окончания на</w:t>
      </w:r>
      <w:r w:rsidRPr="000B7122">
        <w:t xml:space="preserve">чальной школы проводится диагностика с теста Тулуз-Пьерона (Корректурная проба).  </w:t>
      </w:r>
    </w:p>
    <w:p w:rsidR="001230DC" w:rsidRPr="001230DC" w:rsidRDefault="000B7122" w:rsidP="001230DC">
      <w:pPr>
        <w:pStyle w:val="a9"/>
        <w:spacing w:line="240" w:lineRule="auto"/>
        <w:rPr>
          <w:b/>
          <w:i/>
        </w:rPr>
      </w:pPr>
      <w:r w:rsidRPr="001230DC">
        <w:rPr>
          <w:b/>
          <w:i/>
        </w:rPr>
        <w:t xml:space="preserve">Познавательные УУД:  </w:t>
      </w:r>
    </w:p>
    <w:p w:rsidR="001230DC" w:rsidRPr="001230DC" w:rsidRDefault="000B7122" w:rsidP="001230DC">
      <w:pPr>
        <w:pStyle w:val="a9"/>
        <w:spacing w:line="240" w:lineRule="auto"/>
        <w:rPr>
          <w:b/>
          <w:i/>
          <w:u w:val="single"/>
        </w:rPr>
      </w:pPr>
      <w:r w:rsidRPr="001230DC">
        <w:rPr>
          <w:b/>
          <w:i/>
          <w:u w:val="single"/>
        </w:rPr>
        <w:t xml:space="preserve">Общеучебные универсальные действия:  </w:t>
      </w:r>
    </w:p>
    <w:p w:rsidR="001230DC" w:rsidRDefault="000B7122" w:rsidP="00E67641">
      <w:pPr>
        <w:pStyle w:val="a9"/>
        <w:numPr>
          <w:ilvl w:val="0"/>
          <w:numId w:val="56"/>
        </w:numPr>
        <w:spacing w:line="240" w:lineRule="auto"/>
      </w:pPr>
      <w:r w:rsidRPr="000B7122">
        <w:t xml:space="preserve">самостоятельное выделение и формулирование познавательной цели;  </w:t>
      </w:r>
    </w:p>
    <w:p w:rsidR="000B7122" w:rsidRPr="000B7122" w:rsidRDefault="000B7122" w:rsidP="00E67641">
      <w:pPr>
        <w:pStyle w:val="a9"/>
        <w:numPr>
          <w:ilvl w:val="0"/>
          <w:numId w:val="56"/>
        </w:numPr>
        <w:spacing w:line="240" w:lineRule="auto"/>
      </w:pPr>
      <w:r w:rsidRPr="000B7122">
        <w:t xml:space="preserve">поиск и выделение необходимой информации; применение методов информационного поиска, в том числе с помощью компьютерных средств:  </w:t>
      </w:r>
    </w:p>
    <w:p w:rsidR="001230DC" w:rsidRDefault="000B7122" w:rsidP="00E67641">
      <w:pPr>
        <w:pStyle w:val="a9"/>
        <w:numPr>
          <w:ilvl w:val="0"/>
          <w:numId w:val="56"/>
        </w:numPr>
        <w:spacing w:line="240" w:lineRule="auto"/>
      </w:pPr>
      <w:r w:rsidRPr="000B7122">
        <w:t>знаково-символические - моделирование – преобразова</w:t>
      </w:r>
      <w:r w:rsidR="001230DC">
        <w:t>ние объекта из чувственной фор</w:t>
      </w:r>
      <w:r w:rsidRPr="000B7122">
        <w:t>мы в модель, где выделены существенные характеристики объекта (пространственно- графическую или знаково-символическую) и преобр</w:t>
      </w:r>
      <w:r w:rsidR="001230DC">
        <w:t>азование модели с целью выявле</w:t>
      </w:r>
      <w:r w:rsidRPr="000B7122">
        <w:t xml:space="preserve">ния общих законов, определяющих данную предметную область;  </w:t>
      </w:r>
    </w:p>
    <w:p w:rsidR="001230DC" w:rsidRDefault="000B7122" w:rsidP="00E67641">
      <w:pPr>
        <w:pStyle w:val="a9"/>
        <w:numPr>
          <w:ilvl w:val="0"/>
          <w:numId w:val="56"/>
        </w:numPr>
        <w:spacing w:line="240" w:lineRule="auto"/>
      </w:pPr>
      <w:r w:rsidRPr="000B7122">
        <w:t>у</w:t>
      </w:r>
      <w:r w:rsidR="001230DC">
        <w:t xml:space="preserve">мение структурировать знания;  </w:t>
      </w:r>
    </w:p>
    <w:p w:rsidR="001230DC" w:rsidRDefault="000B7122" w:rsidP="00E67641">
      <w:pPr>
        <w:pStyle w:val="a9"/>
        <w:numPr>
          <w:ilvl w:val="0"/>
          <w:numId w:val="56"/>
        </w:numPr>
        <w:spacing w:line="240" w:lineRule="auto"/>
      </w:pPr>
      <w:r w:rsidRPr="000B7122">
        <w:t xml:space="preserve">умение осознанно и произвольно строить речевое высказывание в устной и письменной форме;  </w:t>
      </w:r>
    </w:p>
    <w:p w:rsidR="001230DC" w:rsidRDefault="000B7122" w:rsidP="00E67641">
      <w:pPr>
        <w:pStyle w:val="a9"/>
        <w:numPr>
          <w:ilvl w:val="0"/>
          <w:numId w:val="56"/>
        </w:numPr>
        <w:spacing w:line="240" w:lineRule="auto"/>
      </w:pPr>
      <w:r w:rsidRPr="000B7122">
        <w:t>выбор наиболее эффективных способов решения задач в зависим</w:t>
      </w:r>
      <w:r w:rsidR="001230DC">
        <w:t xml:space="preserve">ости от конкретных условий;  </w:t>
      </w:r>
    </w:p>
    <w:p w:rsidR="001230DC" w:rsidRDefault="000B7122" w:rsidP="00E67641">
      <w:pPr>
        <w:pStyle w:val="a9"/>
        <w:numPr>
          <w:ilvl w:val="0"/>
          <w:numId w:val="56"/>
        </w:numPr>
        <w:spacing w:line="240" w:lineRule="auto"/>
      </w:pPr>
      <w:r w:rsidRPr="000B7122">
        <w:t>рефлексия способов и условий действия, контроль и оце</w:t>
      </w:r>
      <w:r w:rsidR="001230DC">
        <w:t xml:space="preserve">нка процесса и результатов деятельности;  </w:t>
      </w:r>
    </w:p>
    <w:p w:rsidR="001230DC" w:rsidRDefault="000B7122" w:rsidP="00E67641">
      <w:pPr>
        <w:pStyle w:val="a9"/>
        <w:numPr>
          <w:ilvl w:val="0"/>
          <w:numId w:val="56"/>
        </w:numPr>
        <w:spacing w:line="240" w:lineRule="auto"/>
      </w:pPr>
      <w:r w:rsidRPr="000B7122">
        <w:t xml:space="preserve">смысловое чтение как осмысление цели чтения и выбор вида чтения в зависимости от цели; извлечение необходимой информации их текстов разных жанров; определение основной и второстепенной информации; </w:t>
      </w:r>
    </w:p>
    <w:p w:rsidR="000B7122" w:rsidRPr="000B7122" w:rsidRDefault="000B7122" w:rsidP="00E67641">
      <w:pPr>
        <w:pStyle w:val="a9"/>
        <w:numPr>
          <w:ilvl w:val="0"/>
          <w:numId w:val="56"/>
        </w:numPr>
        <w:spacing w:line="240" w:lineRule="auto"/>
      </w:pPr>
      <w:r w:rsidRPr="000B7122">
        <w:t>постановка и формулирование проблемы, самостоятельное созд</w:t>
      </w:r>
      <w:r w:rsidR="001230DC">
        <w:t>ание алгоритмов дея</w:t>
      </w:r>
      <w:r w:rsidRPr="000B7122">
        <w:t xml:space="preserve">тельности при решении проблем творческого и поискового характера </w:t>
      </w:r>
    </w:p>
    <w:p w:rsidR="001230DC" w:rsidRPr="001230DC" w:rsidRDefault="000B7122" w:rsidP="000B7122">
      <w:pPr>
        <w:pStyle w:val="a9"/>
        <w:spacing w:line="240" w:lineRule="auto"/>
        <w:rPr>
          <w:b/>
          <w:i/>
        </w:rPr>
      </w:pPr>
      <w:r w:rsidRPr="001230DC">
        <w:rPr>
          <w:b/>
          <w:i/>
        </w:rPr>
        <w:t xml:space="preserve">  </w:t>
      </w:r>
      <w:r w:rsidRPr="001230DC">
        <w:rPr>
          <w:b/>
          <w:i/>
          <w:u w:val="single"/>
        </w:rPr>
        <w:t>Универсальные логические действия</w:t>
      </w:r>
      <w:r w:rsidRPr="001230DC">
        <w:rPr>
          <w:b/>
          <w:i/>
        </w:rPr>
        <w:t xml:space="preserve">:  </w:t>
      </w:r>
    </w:p>
    <w:p w:rsidR="001230DC" w:rsidRDefault="000B7122" w:rsidP="00E67641">
      <w:pPr>
        <w:pStyle w:val="a9"/>
        <w:numPr>
          <w:ilvl w:val="0"/>
          <w:numId w:val="57"/>
        </w:numPr>
        <w:spacing w:line="240" w:lineRule="auto"/>
      </w:pPr>
      <w:r w:rsidRPr="000B7122">
        <w:t>анализ объектов с целью выделения признаков (</w:t>
      </w:r>
      <w:r w:rsidR="001230DC">
        <w:t xml:space="preserve">существенных, несущественных)  </w:t>
      </w:r>
    </w:p>
    <w:p w:rsidR="001230DC" w:rsidRDefault="000B7122" w:rsidP="00E67641">
      <w:pPr>
        <w:pStyle w:val="a9"/>
        <w:numPr>
          <w:ilvl w:val="0"/>
          <w:numId w:val="57"/>
        </w:numPr>
        <w:spacing w:line="240" w:lineRule="auto"/>
      </w:pPr>
      <w:r w:rsidRPr="000B7122">
        <w:t>синтез как составление целого из частей, в том числе самосто</w:t>
      </w:r>
      <w:r w:rsidR="001230DC">
        <w:t>ятельно достраивая, вос</w:t>
      </w:r>
      <w:r w:rsidRPr="000B7122">
        <w:t>полняя недостающие компоненты;   выбор оснований и критериев для сравнения, сери</w:t>
      </w:r>
      <w:r w:rsidR="001230DC">
        <w:t xml:space="preserve">ации, классификации объектов;  </w:t>
      </w:r>
    </w:p>
    <w:p w:rsidR="001230DC" w:rsidRDefault="000B7122" w:rsidP="00E67641">
      <w:pPr>
        <w:pStyle w:val="a9"/>
        <w:numPr>
          <w:ilvl w:val="0"/>
          <w:numId w:val="57"/>
        </w:numPr>
        <w:spacing w:line="240" w:lineRule="auto"/>
      </w:pPr>
      <w:r w:rsidRPr="000B7122">
        <w:lastRenderedPageBreak/>
        <w:t xml:space="preserve">подведение под </w:t>
      </w:r>
      <w:r w:rsidR="001230DC">
        <w:t xml:space="preserve">понятия, выведение следствий;  </w:t>
      </w:r>
    </w:p>
    <w:p w:rsidR="001230DC" w:rsidRDefault="000B7122" w:rsidP="00E67641">
      <w:pPr>
        <w:pStyle w:val="a9"/>
        <w:numPr>
          <w:ilvl w:val="0"/>
          <w:numId w:val="57"/>
        </w:numPr>
        <w:spacing w:line="240" w:lineRule="auto"/>
      </w:pPr>
      <w:r w:rsidRPr="000B7122">
        <w:t xml:space="preserve">установление </w:t>
      </w:r>
      <w:r w:rsidR="001230DC">
        <w:t xml:space="preserve">причинно-следственных связей,  </w:t>
      </w:r>
    </w:p>
    <w:p w:rsidR="001230DC" w:rsidRDefault="000B7122" w:rsidP="00E67641">
      <w:pPr>
        <w:pStyle w:val="a9"/>
        <w:numPr>
          <w:ilvl w:val="0"/>
          <w:numId w:val="57"/>
        </w:numPr>
        <w:spacing w:line="240" w:lineRule="auto"/>
      </w:pPr>
      <w:r w:rsidRPr="000B7122">
        <w:t xml:space="preserve">построение логической цепи рассуждений,  </w:t>
      </w:r>
    </w:p>
    <w:p w:rsidR="001230DC" w:rsidRDefault="001230DC" w:rsidP="00E67641">
      <w:pPr>
        <w:pStyle w:val="a9"/>
        <w:numPr>
          <w:ilvl w:val="0"/>
          <w:numId w:val="57"/>
        </w:numPr>
        <w:spacing w:line="240" w:lineRule="auto"/>
      </w:pPr>
      <w:r>
        <w:t xml:space="preserve">доказательство;  </w:t>
      </w:r>
    </w:p>
    <w:p w:rsidR="001230DC" w:rsidRDefault="000B7122" w:rsidP="00E67641">
      <w:pPr>
        <w:pStyle w:val="a9"/>
        <w:numPr>
          <w:ilvl w:val="0"/>
          <w:numId w:val="57"/>
        </w:numPr>
        <w:spacing w:line="240" w:lineRule="auto"/>
      </w:pPr>
      <w:r w:rsidRPr="000B7122">
        <w:t xml:space="preserve">выдвижение гипотез и их обоснование.  </w:t>
      </w:r>
    </w:p>
    <w:p w:rsidR="001230DC" w:rsidRPr="001230DC" w:rsidRDefault="000B7122" w:rsidP="000B7122">
      <w:pPr>
        <w:pStyle w:val="a9"/>
        <w:spacing w:line="240" w:lineRule="auto"/>
        <w:rPr>
          <w:b/>
          <w:i/>
        </w:rPr>
      </w:pPr>
      <w:r w:rsidRPr="001230DC">
        <w:rPr>
          <w:b/>
          <w:i/>
          <w:u w:val="single"/>
        </w:rPr>
        <w:t>Постановка и решение проблемы</w:t>
      </w:r>
      <w:r w:rsidR="001230DC" w:rsidRPr="001230DC">
        <w:rPr>
          <w:b/>
          <w:i/>
        </w:rPr>
        <w:t xml:space="preserve">:  </w:t>
      </w:r>
    </w:p>
    <w:p w:rsidR="001230DC" w:rsidRDefault="001230DC" w:rsidP="00E67641">
      <w:pPr>
        <w:pStyle w:val="a9"/>
        <w:numPr>
          <w:ilvl w:val="0"/>
          <w:numId w:val="58"/>
        </w:numPr>
        <w:spacing w:line="240" w:lineRule="auto"/>
      </w:pPr>
      <w:r>
        <w:t xml:space="preserve">формулирование проблемы;  </w:t>
      </w:r>
    </w:p>
    <w:p w:rsidR="000F3579" w:rsidRDefault="000B7122" w:rsidP="00E67641">
      <w:pPr>
        <w:pStyle w:val="a9"/>
        <w:numPr>
          <w:ilvl w:val="0"/>
          <w:numId w:val="58"/>
        </w:numPr>
        <w:spacing w:line="240" w:lineRule="auto"/>
      </w:pPr>
      <w:r w:rsidRPr="000B7122">
        <w:t xml:space="preserve">самостоятельное создание способов решения проблем </w:t>
      </w:r>
      <w:r w:rsidR="001230DC">
        <w:t>творческого и поискового харак</w:t>
      </w:r>
      <w:r w:rsidRPr="000B7122">
        <w:t xml:space="preserve">тера.  </w:t>
      </w:r>
    </w:p>
    <w:p w:rsidR="001230DC" w:rsidRDefault="000B7122" w:rsidP="000F3579">
      <w:pPr>
        <w:pStyle w:val="a9"/>
        <w:spacing w:line="240" w:lineRule="auto"/>
        <w:ind w:left="360" w:firstLine="0"/>
      </w:pPr>
      <w:r w:rsidRPr="000F3579">
        <w:rPr>
          <w:b/>
          <w:i/>
        </w:rPr>
        <w:t>Для определения уровня сформированности</w:t>
      </w:r>
      <w:r w:rsidRPr="000B7122">
        <w:t xml:space="preserve"> познаватель</w:t>
      </w:r>
      <w:r w:rsidR="001230DC">
        <w:t>ных УУД к моменту окончания на</w:t>
      </w:r>
      <w:r w:rsidRPr="000B7122">
        <w:t>чальной школы проводится диагностика с использование</w:t>
      </w:r>
      <w:r w:rsidR="001230DC">
        <w:t>м методики «Оценка сформирован</w:t>
      </w:r>
      <w:r w:rsidRPr="000B7122">
        <w:t>ности навыков чтения» (Л.А.Ясюкова), методики «Аналоги</w:t>
      </w:r>
      <w:r w:rsidR="001230DC">
        <w:t>и», методики «Исключение лишне</w:t>
      </w:r>
      <w:r w:rsidRPr="000B7122">
        <w:t xml:space="preserve">го».  </w:t>
      </w:r>
    </w:p>
    <w:p w:rsidR="00AE4A7E" w:rsidRDefault="00AE4A7E" w:rsidP="001230DC">
      <w:pPr>
        <w:pStyle w:val="a9"/>
        <w:spacing w:line="240" w:lineRule="auto"/>
        <w:ind w:firstLine="0"/>
        <w:rPr>
          <w:b/>
          <w:i/>
        </w:rPr>
      </w:pPr>
    </w:p>
    <w:p w:rsidR="001230DC" w:rsidRPr="001230DC" w:rsidRDefault="000B7122" w:rsidP="001230DC">
      <w:pPr>
        <w:pStyle w:val="a9"/>
        <w:spacing w:line="240" w:lineRule="auto"/>
        <w:ind w:firstLine="0"/>
        <w:rPr>
          <w:b/>
          <w:i/>
        </w:rPr>
      </w:pPr>
      <w:r w:rsidRPr="001230DC">
        <w:rPr>
          <w:b/>
          <w:i/>
        </w:rPr>
        <w:t xml:space="preserve">Коммуникативные УУД:  </w:t>
      </w:r>
    </w:p>
    <w:p w:rsidR="000F3579" w:rsidRDefault="000B7122" w:rsidP="00E67641">
      <w:pPr>
        <w:pStyle w:val="a9"/>
        <w:numPr>
          <w:ilvl w:val="0"/>
          <w:numId w:val="59"/>
        </w:numPr>
        <w:spacing w:line="240" w:lineRule="auto"/>
      </w:pPr>
      <w:r w:rsidRPr="000B7122">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w:t>
      </w:r>
      <w:r w:rsidR="000F3579">
        <w:t xml:space="preserve">гической формой коммуникации;  </w:t>
      </w:r>
    </w:p>
    <w:p w:rsidR="000F3579" w:rsidRDefault="000B7122" w:rsidP="00E67641">
      <w:pPr>
        <w:pStyle w:val="a9"/>
        <w:numPr>
          <w:ilvl w:val="0"/>
          <w:numId w:val="59"/>
        </w:numPr>
        <w:spacing w:line="240" w:lineRule="auto"/>
      </w:pPr>
      <w:r w:rsidRPr="000B7122">
        <w:t>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   учитывать разные мнения и стремиться к координации различны</w:t>
      </w:r>
      <w:r w:rsidR="000F3579">
        <w:t xml:space="preserve">х позиций в сотрудничестве;  </w:t>
      </w:r>
    </w:p>
    <w:p w:rsidR="000F3579" w:rsidRDefault="000B7122" w:rsidP="00E67641">
      <w:pPr>
        <w:pStyle w:val="a9"/>
        <w:numPr>
          <w:ilvl w:val="0"/>
          <w:numId w:val="59"/>
        </w:numPr>
        <w:spacing w:line="240" w:lineRule="auto"/>
      </w:pPr>
      <w:r w:rsidRPr="000B7122">
        <w:t xml:space="preserve">формулировать собственное мнение и позицию;  </w:t>
      </w:r>
    </w:p>
    <w:p w:rsidR="000F3579" w:rsidRDefault="000B7122" w:rsidP="00E67641">
      <w:pPr>
        <w:pStyle w:val="a9"/>
        <w:numPr>
          <w:ilvl w:val="0"/>
          <w:numId w:val="59"/>
        </w:numPr>
        <w:spacing w:line="240" w:lineRule="auto"/>
      </w:pPr>
      <w:r w:rsidRPr="000B7122">
        <w:t>договариваться и приходить к общему решению в совместной деятельности, в том числе в сит</w:t>
      </w:r>
      <w:r w:rsidR="000F3579">
        <w:t xml:space="preserve">уации столкновения интересов;  </w:t>
      </w:r>
      <w:r w:rsidRPr="000B7122">
        <w:t xml:space="preserve"> строить понятные для партнёра высказывания, учитывающие, что парт</w:t>
      </w:r>
      <w:r w:rsidR="000F3579">
        <w:t xml:space="preserve">нёр знает и видит, а что нет;  </w:t>
      </w:r>
    </w:p>
    <w:p w:rsidR="000F3579" w:rsidRDefault="000B7122" w:rsidP="00E67641">
      <w:pPr>
        <w:pStyle w:val="a9"/>
        <w:numPr>
          <w:ilvl w:val="0"/>
          <w:numId w:val="59"/>
        </w:numPr>
        <w:spacing w:line="240" w:lineRule="auto"/>
      </w:pPr>
      <w:r w:rsidRPr="000B7122">
        <w:t xml:space="preserve">задавать вопросы;  </w:t>
      </w:r>
    </w:p>
    <w:p w:rsidR="000F3579" w:rsidRDefault="000B7122" w:rsidP="00E67641">
      <w:pPr>
        <w:pStyle w:val="a9"/>
        <w:numPr>
          <w:ilvl w:val="0"/>
          <w:numId w:val="59"/>
        </w:numPr>
        <w:spacing w:line="240" w:lineRule="auto"/>
      </w:pPr>
      <w:r w:rsidRPr="000B7122">
        <w:t>конт</w:t>
      </w:r>
      <w:r w:rsidR="000F3579">
        <w:t xml:space="preserve">ролировать действия партнёра;  </w:t>
      </w:r>
    </w:p>
    <w:p w:rsidR="000B7122" w:rsidRPr="000B7122" w:rsidRDefault="000B7122" w:rsidP="00E67641">
      <w:pPr>
        <w:pStyle w:val="a9"/>
        <w:numPr>
          <w:ilvl w:val="0"/>
          <w:numId w:val="59"/>
        </w:numPr>
        <w:spacing w:line="240" w:lineRule="auto"/>
      </w:pPr>
      <w:r w:rsidRPr="000B7122">
        <w:t xml:space="preserve">использовать речь для регуляции своей действия;  </w:t>
      </w:r>
    </w:p>
    <w:p w:rsidR="000B7122" w:rsidRPr="000B7122" w:rsidRDefault="000B7122" w:rsidP="000B7122">
      <w:pPr>
        <w:pStyle w:val="a9"/>
        <w:spacing w:line="240" w:lineRule="auto"/>
      </w:pPr>
      <w:r w:rsidRPr="000F3579">
        <w:rPr>
          <w:b/>
          <w:i/>
        </w:rPr>
        <w:t xml:space="preserve">  Для определения уровня сформированности</w:t>
      </w:r>
      <w:r w:rsidRPr="000B7122">
        <w:t xml:space="preserve"> коммуникативных УУД к моменту окончания начальной школы проводится диагностика с использованием задания «Дорога к дому» (мо</w:t>
      </w:r>
      <w:r w:rsidR="000F3579">
        <w:t>ди</w:t>
      </w:r>
      <w:r w:rsidRPr="000B7122">
        <w:t xml:space="preserve">фицированный вариант методики «Архитектор-строитель»)  </w:t>
      </w:r>
    </w:p>
    <w:p w:rsidR="00E1308F" w:rsidRPr="00E069C8" w:rsidRDefault="00E1308F" w:rsidP="001B4316">
      <w:pPr>
        <w:pStyle w:val="a9"/>
      </w:pPr>
    </w:p>
    <w:p w:rsidR="000B7122" w:rsidRPr="000B7122" w:rsidRDefault="000B7122" w:rsidP="000B7122">
      <w:pPr>
        <w:pStyle w:val="a9"/>
        <w:spacing w:line="240" w:lineRule="auto"/>
        <w:rPr>
          <w:b/>
        </w:rPr>
      </w:pPr>
      <w:bookmarkStart w:id="89" w:name="bookmark96"/>
      <w:r w:rsidRPr="000B7122">
        <w:rPr>
          <w:b/>
        </w:rPr>
        <w:t>2.1.</w:t>
      </w:r>
      <w:r w:rsidR="000F3579">
        <w:rPr>
          <w:b/>
        </w:rPr>
        <w:t>7</w:t>
      </w:r>
      <w:r w:rsidRPr="000B7122">
        <w:rPr>
          <w:b/>
        </w:rPr>
        <w:t>. Методика и инструментарий оценки успешности освоения и применения обучающимися универсальных учебных действий.</w:t>
      </w:r>
      <w:r w:rsidRPr="000B7122">
        <w:t xml:space="preserve"> </w:t>
      </w:r>
    </w:p>
    <w:p w:rsidR="000B7122" w:rsidRPr="000B7122" w:rsidRDefault="000B7122" w:rsidP="000B7122">
      <w:pPr>
        <w:pStyle w:val="a9"/>
        <w:spacing w:line="240" w:lineRule="auto"/>
      </w:pPr>
      <w:r w:rsidRPr="000B7122">
        <w:t xml:space="preserve">Система оценки в сфере УУД может включать в себя следующие принципы и характеристики: </w:t>
      </w:r>
    </w:p>
    <w:p w:rsidR="000B7122" w:rsidRDefault="000B7122" w:rsidP="000B7122">
      <w:pPr>
        <w:pStyle w:val="a9"/>
        <w:spacing w:line="240" w:lineRule="auto"/>
      </w:pPr>
      <w:r>
        <w:lastRenderedPageBreak/>
        <w:t>-</w:t>
      </w:r>
      <w:r w:rsidRPr="000B7122">
        <w:t xml:space="preserve"> систематичность сбора и анализа информации; </w:t>
      </w:r>
    </w:p>
    <w:p w:rsidR="000B7122" w:rsidRDefault="000B7122" w:rsidP="000B7122">
      <w:pPr>
        <w:pStyle w:val="a9"/>
        <w:spacing w:line="240" w:lineRule="auto"/>
      </w:pPr>
      <w:r>
        <w:t>-</w:t>
      </w:r>
      <w:r w:rsidRPr="000B7122">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B7122" w:rsidRDefault="000B7122" w:rsidP="000B7122">
      <w:pPr>
        <w:pStyle w:val="a9"/>
        <w:spacing w:line="240" w:lineRule="auto"/>
      </w:pPr>
      <w:r>
        <w:t>-</w:t>
      </w:r>
      <w:r w:rsidRPr="000B7122">
        <w:t xml:space="preserve"> доступность и прозрачность данных о результатах оценивания для всех участников образовательной деятельности. </w:t>
      </w:r>
    </w:p>
    <w:p w:rsidR="000B7122" w:rsidRPr="000B7122" w:rsidRDefault="000B7122" w:rsidP="000B7122">
      <w:pPr>
        <w:pStyle w:val="a9"/>
        <w:spacing w:line="240" w:lineRule="auto"/>
      </w:pPr>
      <w:r w:rsidRPr="000B7122">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0B7122" w:rsidRPr="000B7122" w:rsidRDefault="000B7122" w:rsidP="000B7122">
      <w:pPr>
        <w:pStyle w:val="a9"/>
        <w:spacing w:line="240" w:lineRule="auto"/>
      </w:pPr>
      <w:r w:rsidRPr="000B7122">
        <w:t xml:space="preserve">В процессе реализации мониторинга успешности освоения и применения УУД могут быть учтены следующие этапы освоения УУД: </w:t>
      </w:r>
    </w:p>
    <w:p w:rsidR="000B7122" w:rsidRDefault="000B7122" w:rsidP="000B7122">
      <w:pPr>
        <w:pStyle w:val="a9"/>
        <w:spacing w:line="240" w:lineRule="auto"/>
      </w:pPr>
      <w:r>
        <w:t xml:space="preserve">- </w:t>
      </w:r>
      <w:r w:rsidRPr="000B7122">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B7122" w:rsidRDefault="000B7122" w:rsidP="000B7122">
      <w:pPr>
        <w:pStyle w:val="a9"/>
        <w:spacing w:line="240" w:lineRule="auto"/>
      </w:pPr>
      <w:r>
        <w:t>-</w:t>
      </w:r>
      <w:r w:rsidRPr="000B7122">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r>
        <w:t>-</w:t>
      </w:r>
    </w:p>
    <w:p w:rsidR="000B7122" w:rsidRDefault="000B7122" w:rsidP="000B7122">
      <w:pPr>
        <w:pStyle w:val="a9"/>
        <w:spacing w:line="240" w:lineRule="auto"/>
      </w:pPr>
      <w:r w:rsidRPr="000B7122">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B7122" w:rsidRDefault="000B7122" w:rsidP="000B7122">
      <w:pPr>
        <w:pStyle w:val="a9"/>
        <w:spacing w:line="240" w:lineRule="auto"/>
      </w:pPr>
      <w:r>
        <w:t>-</w:t>
      </w:r>
      <w:r w:rsidRPr="000B7122">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B7122" w:rsidRDefault="000B7122" w:rsidP="000B7122">
      <w:pPr>
        <w:pStyle w:val="a9"/>
        <w:spacing w:line="240" w:lineRule="auto"/>
      </w:pPr>
      <w:r>
        <w:t>-</w:t>
      </w:r>
      <w:r w:rsidRPr="000B7122">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r>
        <w:t xml:space="preserve"> усвоенных способов действия);</w:t>
      </w:r>
    </w:p>
    <w:p w:rsidR="000B7122" w:rsidRDefault="000B7122" w:rsidP="000B7122">
      <w:pPr>
        <w:pStyle w:val="a9"/>
        <w:spacing w:line="240" w:lineRule="auto"/>
      </w:pPr>
      <w:r>
        <w:t xml:space="preserve"> - </w:t>
      </w:r>
      <w:r w:rsidRPr="000B7122">
        <w:t xml:space="preserve">обобщение учебных действий на основе выявления общих принципов. </w:t>
      </w:r>
    </w:p>
    <w:p w:rsidR="000B7122" w:rsidRPr="000B7122" w:rsidRDefault="000B7122" w:rsidP="000B7122">
      <w:pPr>
        <w:pStyle w:val="a9"/>
        <w:spacing w:line="240" w:lineRule="auto"/>
      </w:pPr>
      <w:r w:rsidRPr="000B7122">
        <w:t xml:space="preserve">Система оценки универсальных учебных действий может быть: </w:t>
      </w:r>
    </w:p>
    <w:p w:rsidR="000B7122" w:rsidRDefault="000B7122" w:rsidP="000B7122">
      <w:pPr>
        <w:pStyle w:val="a9"/>
        <w:spacing w:line="240" w:lineRule="auto"/>
      </w:pPr>
      <w:r>
        <w:t>-</w:t>
      </w:r>
      <w:r w:rsidRPr="000B7122">
        <w:t xml:space="preserve"> уровневой (определяются уровни владения универ</w:t>
      </w:r>
      <w:r>
        <w:t xml:space="preserve">сальными учебными действиями); </w:t>
      </w:r>
    </w:p>
    <w:p w:rsidR="000B7122" w:rsidRPr="000B7122" w:rsidRDefault="000B7122" w:rsidP="000B7122">
      <w:pPr>
        <w:pStyle w:val="a9"/>
        <w:spacing w:line="240" w:lineRule="auto"/>
      </w:pPr>
      <w:r>
        <w:t>-</w:t>
      </w:r>
      <w:r w:rsidRPr="000B7122">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w:t>
      </w:r>
      <w:r w:rsidRPr="000B7122">
        <w:lastRenderedPageBreak/>
        <w:t xml:space="preserve">результате появляется некоторая карта самооценивания и позиционного внешнего оценивания.  </w:t>
      </w:r>
    </w:p>
    <w:p w:rsidR="000B7122" w:rsidRDefault="000F3579" w:rsidP="000B7122">
      <w:pPr>
        <w:pStyle w:val="a9"/>
        <w:spacing w:line="240" w:lineRule="auto"/>
      </w:pPr>
      <w:r>
        <w:rPr>
          <w:b/>
        </w:rPr>
        <w:t xml:space="preserve">2.1.8. </w:t>
      </w:r>
      <w:r w:rsidR="000B7122" w:rsidRPr="000B7122">
        <w:rPr>
          <w:b/>
        </w:rPr>
        <w:t>Критерии оценивания сформированности универсальных учебных действий.</w:t>
      </w:r>
      <w:r w:rsidR="000B7122" w:rsidRPr="000B7122">
        <w:t xml:space="preserve"> </w:t>
      </w:r>
    </w:p>
    <w:p w:rsidR="000B7122" w:rsidRDefault="000B7122" w:rsidP="000B7122">
      <w:pPr>
        <w:pStyle w:val="a9"/>
        <w:spacing w:line="240" w:lineRule="auto"/>
      </w:pPr>
      <w:r w:rsidRPr="000B7122">
        <w:t xml:space="preserve">Критериями оценки сформированности  УУД  у учащихся выступают: </w:t>
      </w:r>
    </w:p>
    <w:p w:rsidR="000B7122" w:rsidRDefault="000B7122" w:rsidP="000B7122">
      <w:pPr>
        <w:pStyle w:val="a9"/>
        <w:spacing w:line="240" w:lineRule="auto"/>
      </w:pPr>
      <w:r>
        <w:t>-</w:t>
      </w:r>
      <w:r w:rsidRPr="000B7122">
        <w:t xml:space="preserve"> соответствие возрастно-психологич</w:t>
      </w:r>
      <w:r>
        <w:t xml:space="preserve">еским нормативным требованиям; </w:t>
      </w:r>
    </w:p>
    <w:p w:rsidR="000B7122" w:rsidRPr="000B7122" w:rsidRDefault="000B7122" w:rsidP="000B7122">
      <w:pPr>
        <w:pStyle w:val="a9"/>
        <w:spacing w:line="240" w:lineRule="auto"/>
      </w:pPr>
      <w:r>
        <w:t>-</w:t>
      </w:r>
      <w:r w:rsidRPr="000B7122">
        <w:t xml:space="preserve"> соответствие свойств универсальных действий заранее заданным требованиям. </w:t>
      </w:r>
    </w:p>
    <w:p w:rsidR="000B7122" w:rsidRPr="000F3579" w:rsidRDefault="000B7122" w:rsidP="000F3579">
      <w:pPr>
        <w:pStyle w:val="a9"/>
        <w:spacing w:line="240" w:lineRule="auto"/>
      </w:pPr>
      <w:r w:rsidRPr="000B7122">
        <w:t xml:space="preserve">  Критерии оценивания осуществляются на основе наблю</w:t>
      </w:r>
      <w:r>
        <w:t>дения, собеседования, анкетирования.</w:t>
      </w:r>
    </w:p>
    <w:p w:rsidR="000B7122" w:rsidRDefault="000B7122" w:rsidP="00083E49">
      <w:pPr>
        <w:pStyle w:val="a9"/>
        <w:spacing w:line="240" w:lineRule="auto"/>
        <w:jc w:val="center"/>
        <w:rPr>
          <w:b/>
        </w:rPr>
      </w:pPr>
    </w:p>
    <w:p w:rsidR="000B7122" w:rsidRDefault="000B7122" w:rsidP="00083E49">
      <w:pPr>
        <w:pStyle w:val="a9"/>
        <w:spacing w:line="240" w:lineRule="auto"/>
        <w:jc w:val="center"/>
        <w:rPr>
          <w:b/>
        </w:rPr>
      </w:pPr>
    </w:p>
    <w:p w:rsidR="00E069C8" w:rsidRDefault="00E069C8" w:rsidP="00083E49">
      <w:pPr>
        <w:pStyle w:val="a9"/>
        <w:spacing w:line="240" w:lineRule="auto"/>
        <w:jc w:val="center"/>
        <w:rPr>
          <w:b/>
        </w:rPr>
      </w:pPr>
      <w:r w:rsidRPr="00EF7B95">
        <w:rPr>
          <w:b/>
        </w:rPr>
        <w:t>2.2. Программы отдельных учебных предметов, курсов</w:t>
      </w:r>
      <w:bookmarkEnd w:id="89"/>
    </w:p>
    <w:p w:rsidR="00742392" w:rsidRPr="00EF7B95" w:rsidRDefault="00742392" w:rsidP="00083E49">
      <w:pPr>
        <w:pStyle w:val="a9"/>
        <w:spacing w:line="240" w:lineRule="auto"/>
        <w:jc w:val="center"/>
        <w:rPr>
          <w:b/>
        </w:rPr>
      </w:pPr>
    </w:p>
    <w:p w:rsidR="00E069C8" w:rsidRPr="00EF7B95" w:rsidRDefault="00E069C8" w:rsidP="00083E49">
      <w:pPr>
        <w:pStyle w:val="af5"/>
        <w:spacing w:line="240" w:lineRule="auto"/>
        <w:rPr>
          <w:b/>
        </w:rPr>
      </w:pPr>
      <w:bookmarkStart w:id="90" w:name="bookmark97"/>
      <w:r w:rsidRPr="00EF7B95">
        <w:rPr>
          <w:b/>
        </w:rPr>
        <w:t>2.2.1. Общие положения</w:t>
      </w:r>
      <w:bookmarkEnd w:id="90"/>
    </w:p>
    <w:p w:rsidR="00E069C8" w:rsidRPr="00E069C8" w:rsidRDefault="00E069C8" w:rsidP="00083E49">
      <w:pPr>
        <w:pStyle w:val="a9"/>
        <w:spacing w:line="240" w:lineRule="auto"/>
      </w:pPr>
      <w:r w:rsidRPr="00E069C8">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069C8" w:rsidRPr="00E069C8" w:rsidRDefault="00E069C8" w:rsidP="00083E49">
      <w:pPr>
        <w:pStyle w:val="a9"/>
        <w:spacing w:line="240" w:lineRule="auto"/>
      </w:pPr>
      <w:r w:rsidRPr="00E069C8">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069C8" w:rsidRPr="00E069C8" w:rsidRDefault="00E069C8" w:rsidP="00083E49">
      <w:pPr>
        <w:pStyle w:val="a9"/>
        <w:spacing w:line="240" w:lineRule="auto"/>
      </w:pPr>
      <w:r w:rsidRPr="00E069C8">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E069C8" w:rsidRPr="00E069C8" w:rsidRDefault="00E069C8" w:rsidP="00083E49">
      <w:pPr>
        <w:pStyle w:val="a9"/>
        <w:spacing w:line="240" w:lineRule="auto"/>
      </w:pPr>
      <w:r w:rsidRPr="00E069C8">
        <w:t>Кроме этого, определение в программах содержания тех знаний, умений и способов деятельности, которые являются надпредметными, т.</w:t>
      </w:r>
      <w:r w:rsidR="00EF7B95">
        <w:t> </w:t>
      </w:r>
      <w:r w:rsidRPr="00E069C8">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sidRPr="00E069C8">
        <w:lastRenderedPageBreak/>
        <w:t>узкопредметность в отборе содержания образования, обеспечить интеграцию в изучении разных сторон окружающего мира.</w:t>
      </w:r>
    </w:p>
    <w:p w:rsidR="00E069C8" w:rsidRPr="00E069C8" w:rsidRDefault="00E069C8" w:rsidP="00083E49">
      <w:pPr>
        <w:pStyle w:val="a9"/>
        <w:spacing w:line="240" w:lineRule="auto"/>
      </w:pPr>
      <w:r w:rsidRPr="00E069C8">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069C8" w:rsidRPr="00E069C8" w:rsidRDefault="00E069C8" w:rsidP="00083E49">
      <w:pPr>
        <w:pStyle w:val="a9"/>
        <w:spacing w:line="240" w:lineRule="auto"/>
      </w:pPr>
      <w:r w:rsidRPr="00E069C8">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069C8" w:rsidRPr="00E069C8" w:rsidRDefault="00E069C8" w:rsidP="00083E49">
      <w:pPr>
        <w:pStyle w:val="a9"/>
        <w:spacing w:line="240" w:lineRule="auto"/>
      </w:pPr>
      <w:r w:rsidRPr="00E069C8">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069C8" w:rsidRPr="00E069C8" w:rsidRDefault="004C401A" w:rsidP="00083E49">
      <w:pPr>
        <w:pStyle w:val="a9"/>
        <w:spacing w:line="240" w:lineRule="auto"/>
      </w:pPr>
      <w:r>
        <w:t>П</w:t>
      </w:r>
      <w:r w:rsidR="00E069C8" w:rsidRPr="00E069C8">
        <w:t>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069C8" w:rsidRPr="002C2F28" w:rsidRDefault="002C2F28" w:rsidP="00083E49">
      <w:pPr>
        <w:pStyle w:val="a9"/>
        <w:spacing w:line="240" w:lineRule="auto"/>
        <w:rPr>
          <w:b/>
        </w:rPr>
      </w:pPr>
      <w:r w:rsidRPr="002C2F28">
        <w:rPr>
          <w:b/>
        </w:rPr>
        <w:t>Основными элементами рабочей программы учебного предмета, курса являются:</w:t>
      </w:r>
    </w:p>
    <w:p w:rsidR="00E069C8" w:rsidRPr="00E069C8" w:rsidRDefault="00EF7B95" w:rsidP="00083E49">
      <w:pPr>
        <w:pStyle w:val="a9"/>
        <w:spacing w:line="240" w:lineRule="auto"/>
      </w:pPr>
      <w:r>
        <w:t>1) </w:t>
      </w:r>
      <w:r w:rsidR="00E069C8" w:rsidRPr="00E069C8">
        <w:t>пояснительн</w:t>
      </w:r>
      <w:r w:rsidR="002C2F28">
        <w:t>ая записка, в которой конкретизируется нормативно-правовая база, указывается авторская программа, на основании которых разрабатывается рабочая программа</w:t>
      </w:r>
      <w:r w:rsidR="00E069C8" w:rsidRPr="00E069C8">
        <w:t>;</w:t>
      </w:r>
    </w:p>
    <w:p w:rsidR="00E069C8" w:rsidRPr="00E069C8" w:rsidRDefault="00C74E88" w:rsidP="002C2F28">
      <w:pPr>
        <w:pStyle w:val="a9"/>
        <w:spacing w:line="240" w:lineRule="auto"/>
      </w:pPr>
      <w:r>
        <w:t>2</w:t>
      </w:r>
      <w:r w:rsidR="00EF7B95">
        <w:t>) </w:t>
      </w:r>
      <w:r w:rsidR="002C2F28">
        <w:t>планируемые</w:t>
      </w:r>
      <w:r w:rsidR="00E069C8" w:rsidRPr="00E069C8">
        <w:t xml:space="preserve"> предметные результаты освоения конкретного </w:t>
      </w:r>
      <w:r w:rsidR="00E069C8" w:rsidRPr="00E069C8">
        <w:lastRenderedPageBreak/>
        <w:t>учебного предмета, курса;</w:t>
      </w:r>
    </w:p>
    <w:p w:rsidR="00E069C8" w:rsidRPr="00E069C8" w:rsidRDefault="002C2F28" w:rsidP="00083E49">
      <w:pPr>
        <w:pStyle w:val="a9"/>
        <w:spacing w:line="240" w:lineRule="auto"/>
      </w:pPr>
      <w:r>
        <w:t>3</w:t>
      </w:r>
      <w:r w:rsidR="00EF7B95">
        <w:t>) </w:t>
      </w:r>
      <w:r w:rsidR="00E069C8" w:rsidRPr="00E069C8">
        <w:t>содержание учебного предмета, курса</w:t>
      </w:r>
      <w:r>
        <w:t xml:space="preserve"> с указанием форм организации учебных занятий, основных видов учебной деятельности</w:t>
      </w:r>
      <w:r w:rsidR="00E069C8" w:rsidRPr="00E069C8">
        <w:t>;</w:t>
      </w:r>
    </w:p>
    <w:p w:rsidR="00E069C8" w:rsidRPr="00E069C8" w:rsidRDefault="002C2F28" w:rsidP="00083E49">
      <w:pPr>
        <w:pStyle w:val="a9"/>
        <w:spacing w:line="240" w:lineRule="auto"/>
      </w:pPr>
      <w:r>
        <w:t>4</w:t>
      </w:r>
      <w:r w:rsidR="00EF7B95">
        <w:t>) </w:t>
      </w:r>
      <w:r>
        <w:t>календарно-</w:t>
      </w:r>
      <w:r w:rsidR="00E069C8" w:rsidRPr="00E069C8">
        <w:t xml:space="preserve">тематическое планирование с </w:t>
      </w:r>
      <w:r>
        <w:t>указанием количества часов, отводимых на освоение каждой темы.</w:t>
      </w:r>
    </w:p>
    <w:p w:rsidR="00E069C8" w:rsidRDefault="00E069C8" w:rsidP="00083E49">
      <w:pPr>
        <w:pStyle w:val="a9"/>
        <w:spacing w:line="240" w:lineRule="auto"/>
      </w:pPr>
      <w:r w:rsidRPr="00E069C8">
        <w:t xml:space="preserve">В данном разделе </w:t>
      </w:r>
      <w:r w:rsidR="004C401A">
        <w:t>О</w:t>
      </w:r>
      <w:r w:rsidRPr="00E069C8">
        <w:t>сновной образовательной программы начального общего образования</w:t>
      </w:r>
      <w:r w:rsidR="00440D66">
        <w:t xml:space="preserve"> М</w:t>
      </w:r>
      <w:r w:rsidR="00E1308F">
        <w:t>Б</w:t>
      </w:r>
      <w:r w:rsidR="004C401A">
        <w:t>ОУ СОШ №83</w:t>
      </w:r>
      <w:r w:rsidRPr="00E069C8">
        <w:t xml:space="preserve"> приводится основное содержание курсов по всем обязательным предметам на ступени нач</w:t>
      </w:r>
      <w:r w:rsidR="004C401A">
        <w:t>ального общего образования</w:t>
      </w:r>
      <w:r w:rsidR="00AF44CD">
        <w:t xml:space="preserve"> в </w:t>
      </w:r>
      <w:r w:rsidR="00AF44CD" w:rsidRPr="00E1308F">
        <w:rPr>
          <w:b/>
        </w:rPr>
        <w:t>соответствии с УМК «</w:t>
      </w:r>
      <w:r w:rsidR="00BE0A25">
        <w:rPr>
          <w:b/>
        </w:rPr>
        <w:t>Школа России</w:t>
      </w:r>
      <w:r w:rsidR="00AF44CD" w:rsidRPr="00E1308F">
        <w:rPr>
          <w:b/>
        </w:rPr>
        <w:t>»</w:t>
      </w:r>
      <w:r w:rsidR="00BE0A25">
        <w:rPr>
          <w:b/>
        </w:rPr>
        <w:t xml:space="preserve"> и системы развивающего обучения Д.Б.Эльконина-В.В.Давыдова</w:t>
      </w:r>
      <w:r w:rsidR="00AF44CD">
        <w:t xml:space="preserve">, которое </w:t>
      </w:r>
      <w:r w:rsidRPr="00E069C8">
        <w:t xml:space="preserve"> в полном объёме отражено в соответствующих разделах рабочих программ уч</w:t>
      </w:r>
      <w:r w:rsidR="00D7212A">
        <w:t>ебных предметов.</w:t>
      </w:r>
    </w:p>
    <w:p w:rsidR="005420CB" w:rsidRPr="00E069C8" w:rsidRDefault="005420CB" w:rsidP="00083E49">
      <w:pPr>
        <w:pStyle w:val="a9"/>
        <w:spacing w:line="240" w:lineRule="auto"/>
      </w:pPr>
    </w:p>
    <w:p w:rsidR="00E069C8" w:rsidRDefault="00E069C8" w:rsidP="00083E49">
      <w:pPr>
        <w:pStyle w:val="af5"/>
        <w:spacing w:line="240" w:lineRule="auto"/>
        <w:rPr>
          <w:b/>
        </w:rPr>
      </w:pPr>
      <w:bookmarkStart w:id="91" w:name="bookmark98"/>
      <w:r w:rsidRPr="00C74E88">
        <w:rPr>
          <w:b/>
        </w:rPr>
        <w:t>2.2.2. Основное содержание учебных предметов</w:t>
      </w:r>
      <w:bookmarkEnd w:id="91"/>
    </w:p>
    <w:p w:rsidR="00BE0A25" w:rsidRPr="00F14B4C" w:rsidRDefault="00BE0A25" w:rsidP="00083E49">
      <w:pPr>
        <w:pStyle w:val="af5"/>
        <w:spacing w:line="240" w:lineRule="auto"/>
        <w:rPr>
          <w:b/>
        </w:rPr>
      </w:pPr>
      <w:r>
        <w:rPr>
          <w:b/>
        </w:rPr>
        <w:t>УМК «Школа России»</w:t>
      </w:r>
    </w:p>
    <w:p w:rsidR="00D5002B" w:rsidRPr="00C74E88" w:rsidRDefault="00D5002B" w:rsidP="00083E49">
      <w:pPr>
        <w:pStyle w:val="af5"/>
        <w:spacing w:line="240" w:lineRule="auto"/>
        <w:rPr>
          <w:b/>
        </w:rPr>
      </w:pPr>
    </w:p>
    <w:p w:rsidR="00E069C8" w:rsidRDefault="00E069C8" w:rsidP="00083E49">
      <w:pPr>
        <w:pStyle w:val="af5"/>
        <w:spacing w:line="240" w:lineRule="auto"/>
        <w:rPr>
          <w:b/>
        </w:rPr>
      </w:pPr>
      <w:bookmarkStart w:id="92" w:name="bookmark99"/>
      <w:r w:rsidRPr="005420CB">
        <w:rPr>
          <w:b/>
        </w:rPr>
        <w:t>2.2.2.1. Русский язык</w:t>
      </w:r>
      <w:bookmarkEnd w:id="92"/>
    </w:p>
    <w:p w:rsidR="006A094A" w:rsidRPr="005420CB" w:rsidRDefault="006A094A" w:rsidP="00083E49">
      <w:pPr>
        <w:pStyle w:val="af5"/>
        <w:spacing w:line="240" w:lineRule="auto"/>
        <w:rPr>
          <w:b/>
        </w:rPr>
      </w:pPr>
    </w:p>
    <w:p w:rsidR="000F3579" w:rsidRDefault="004367A3" w:rsidP="00DA5C29">
      <w:pPr>
        <w:pStyle w:val="a9"/>
        <w:spacing w:line="240" w:lineRule="auto"/>
        <w:jc w:val="center"/>
        <w:rPr>
          <w:b/>
        </w:rPr>
      </w:pPr>
      <w:r w:rsidRPr="004367A3">
        <w:rPr>
          <w:b/>
        </w:rPr>
        <w:t>Пояснительная записка</w:t>
      </w:r>
      <w:bookmarkStart w:id="93" w:name="bookmark103"/>
    </w:p>
    <w:p w:rsidR="00DA5C29" w:rsidRPr="00DA5C29" w:rsidRDefault="00DA5C29" w:rsidP="00DA5C29">
      <w:pPr>
        <w:pStyle w:val="a9"/>
        <w:spacing w:line="240" w:lineRule="auto"/>
        <w:jc w:val="center"/>
        <w:rPr>
          <w:b/>
        </w:rPr>
      </w:pPr>
    </w:p>
    <w:p w:rsidR="00D32307" w:rsidRPr="000C246B" w:rsidRDefault="00D32307" w:rsidP="00D32307">
      <w:pPr>
        <w:jc w:val="both"/>
        <w:rPr>
          <w:lang w:eastAsia="ru-RU"/>
        </w:rPr>
      </w:pPr>
      <w:r w:rsidRPr="003346A0">
        <w:rPr>
          <w:rFonts w:eastAsia="Times New Roman"/>
          <w:lang w:eastAsia="ru-RU"/>
        </w:rPr>
        <w:t xml:space="preserve">Программа </w:t>
      </w:r>
      <w:r w:rsidRPr="003346A0">
        <w:rPr>
          <w:lang w:eastAsia="ru-RU"/>
        </w:rPr>
        <w:t>составлена на основании  следующих нормативно-правовых документов:</w:t>
      </w:r>
    </w:p>
    <w:p w:rsidR="00D32307" w:rsidRPr="000C246B" w:rsidRDefault="00D32307" w:rsidP="00E67641">
      <w:pPr>
        <w:numPr>
          <w:ilvl w:val="0"/>
          <w:numId w:val="31"/>
        </w:numPr>
        <w:spacing w:line="240" w:lineRule="auto"/>
        <w:ind w:right="535"/>
        <w:jc w:val="both"/>
      </w:pPr>
      <w:r w:rsidRPr="000C246B">
        <w:t>с требованиями федерального государственного образовательного стандарта начального общего образования;</w:t>
      </w:r>
    </w:p>
    <w:p w:rsidR="00D32307" w:rsidRPr="000C246B" w:rsidRDefault="00D32307" w:rsidP="00E67641">
      <w:pPr>
        <w:numPr>
          <w:ilvl w:val="0"/>
          <w:numId w:val="31"/>
        </w:numPr>
        <w:spacing w:line="240" w:lineRule="auto"/>
        <w:ind w:right="535"/>
        <w:jc w:val="both"/>
      </w:pPr>
      <w:r w:rsidRPr="000C246B">
        <w:t>на основе Концепции духовно-нравственного развития и воспитания личности гражданина России и Фундаментального ядра содержания общего образования с учётом межпредметных и внутрипредметных связей, логики учебного процесса, задачи формирования у младшего школьника умения учиться;</w:t>
      </w:r>
    </w:p>
    <w:p w:rsidR="00D32307" w:rsidRPr="000C246B" w:rsidRDefault="00D32307" w:rsidP="00E67641">
      <w:pPr>
        <w:numPr>
          <w:ilvl w:val="0"/>
          <w:numId w:val="31"/>
        </w:numPr>
        <w:spacing w:line="240" w:lineRule="auto"/>
        <w:ind w:right="535"/>
        <w:jc w:val="both"/>
      </w:pPr>
      <w:r w:rsidRPr="000C246B">
        <w:t>с рекомендациями Примерной основной образовательной программы, рекомендованной Министерством образования и науки Российской Федерации;</w:t>
      </w:r>
    </w:p>
    <w:p w:rsidR="00D32307" w:rsidRPr="000C246B" w:rsidRDefault="00D32307" w:rsidP="00E67641">
      <w:pPr>
        <w:numPr>
          <w:ilvl w:val="0"/>
          <w:numId w:val="31"/>
        </w:numPr>
        <w:spacing w:line="240" w:lineRule="auto"/>
        <w:ind w:right="535"/>
        <w:jc w:val="both"/>
      </w:pPr>
      <w:r w:rsidRPr="000C246B">
        <w:t>с возможностям</w:t>
      </w:r>
      <w:r>
        <w:t>и УМК «Ш</w:t>
      </w:r>
      <w:r w:rsidRPr="000C246B">
        <w:t>кола</w:t>
      </w:r>
      <w:r>
        <w:t xml:space="preserve"> России</w:t>
      </w:r>
      <w:r w:rsidRPr="000C246B">
        <w:t>»;</w:t>
      </w:r>
    </w:p>
    <w:p w:rsidR="00D32307" w:rsidRPr="000C246B" w:rsidRDefault="00D32307" w:rsidP="00E67641">
      <w:pPr>
        <w:numPr>
          <w:ilvl w:val="0"/>
          <w:numId w:val="31"/>
        </w:numPr>
        <w:spacing w:line="240" w:lineRule="auto"/>
        <w:ind w:right="535"/>
        <w:jc w:val="both"/>
      </w:pPr>
      <w:r w:rsidRPr="000C246B">
        <w:t>с особенностями образовательного учреждения, образовательных потребностей и запросов обучающихся;</w:t>
      </w:r>
    </w:p>
    <w:p w:rsidR="00D32307" w:rsidRPr="000C246B" w:rsidRDefault="00D32307" w:rsidP="00E67641">
      <w:pPr>
        <w:numPr>
          <w:ilvl w:val="0"/>
          <w:numId w:val="31"/>
        </w:numPr>
        <w:tabs>
          <w:tab w:val="left" w:pos="1080"/>
        </w:tabs>
        <w:spacing w:line="240" w:lineRule="auto"/>
        <w:jc w:val="both"/>
      </w:pPr>
      <w:r w:rsidRPr="000C246B">
        <w:t>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D32307" w:rsidRDefault="00D32307" w:rsidP="00E67641">
      <w:pPr>
        <w:numPr>
          <w:ilvl w:val="0"/>
          <w:numId w:val="31"/>
        </w:numPr>
        <w:spacing w:line="240" w:lineRule="auto"/>
        <w:jc w:val="both"/>
      </w:pPr>
      <w:r w:rsidRPr="000C246B">
        <w:t>Санитарных правил и норм (СанПин 2.42. – 2821 10).</w:t>
      </w:r>
    </w:p>
    <w:p w:rsidR="00D32307" w:rsidRPr="00983D30" w:rsidRDefault="00D32307" w:rsidP="00E67641">
      <w:pPr>
        <w:numPr>
          <w:ilvl w:val="0"/>
          <w:numId w:val="31"/>
        </w:numPr>
        <w:spacing w:line="240" w:lineRule="auto"/>
        <w:jc w:val="both"/>
      </w:pPr>
      <w:r w:rsidRPr="000C246B">
        <w:rPr>
          <w:rFonts w:eastAsia="Times New Roman"/>
          <w:lang w:eastAsia="ru-RU"/>
        </w:rPr>
        <w:t xml:space="preserve">Авторских рабочих программ В.Г. Горецкого, В.А. Кирюшкина, </w:t>
      </w:r>
    </w:p>
    <w:p w:rsidR="00D32307" w:rsidRPr="000C246B" w:rsidRDefault="00D32307" w:rsidP="00DA5C29">
      <w:pPr>
        <w:spacing w:line="240" w:lineRule="auto"/>
        <w:ind w:left="180" w:firstLine="0"/>
        <w:jc w:val="both"/>
      </w:pPr>
      <w:r w:rsidRPr="000C246B">
        <w:rPr>
          <w:rFonts w:eastAsia="Times New Roman"/>
          <w:lang w:eastAsia="ru-RU"/>
        </w:rPr>
        <w:lastRenderedPageBreak/>
        <w:t>А.Ф. Шанько «Обучение грамоте» и В.П. Канакиной «Русский язык» 2011г.</w:t>
      </w:r>
    </w:p>
    <w:p w:rsidR="00D32307" w:rsidRDefault="00D32307" w:rsidP="00D32307">
      <w:pPr>
        <w:spacing w:line="240" w:lineRule="auto"/>
        <w:ind w:firstLine="540"/>
        <w:jc w:val="both"/>
        <w:textAlignment w:val="center"/>
        <w:rPr>
          <w:rFonts w:eastAsia="Times New Roman"/>
          <w:lang w:eastAsia="ru-RU"/>
        </w:rPr>
      </w:pPr>
    </w:p>
    <w:p w:rsidR="00D32307" w:rsidRPr="003346A0" w:rsidRDefault="00D32307" w:rsidP="00D32307">
      <w:pPr>
        <w:spacing w:line="240" w:lineRule="auto"/>
        <w:ind w:firstLine="540"/>
        <w:jc w:val="both"/>
        <w:textAlignment w:val="center"/>
        <w:rPr>
          <w:rFonts w:eastAsia="Times New Roman"/>
          <w:lang w:eastAsia="ru-RU"/>
        </w:rPr>
      </w:pPr>
      <w:r w:rsidRPr="003346A0">
        <w:rPr>
          <w:rFonts w:eastAsia="Times New Roman"/>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32307" w:rsidRPr="003346A0" w:rsidRDefault="00D32307" w:rsidP="00D32307">
      <w:pPr>
        <w:spacing w:line="240" w:lineRule="auto"/>
        <w:ind w:firstLine="540"/>
        <w:jc w:val="both"/>
        <w:textAlignment w:val="center"/>
        <w:rPr>
          <w:rFonts w:eastAsia="Times New Roman"/>
          <w:lang w:eastAsia="ru-RU"/>
        </w:rPr>
      </w:pPr>
      <w:r w:rsidRPr="003346A0">
        <w:rPr>
          <w:rFonts w:eastAsia="Times New Roman"/>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D32307" w:rsidRPr="003346A0" w:rsidRDefault="00D32307" w:rsidP="00D32307">
      <w:pPr>
        <w:spacing w:line="240" w:lineRule="auto"/>
        <w:ind w:firstLine="540"/>
        <w:jc w:val="both"/>
        <w:textAlignment w:val="center"/>
        <w:rPr>
          <w:rFonts w:eastAsia="Times New Roman"/>
          <w:lang w:eastAsia="ru-RU"/>
        </w:rPr>
      </w:pPr>
      <w:r w:rsidRPr="003346A0">
        <w:rPr>
          <w:rFonts w:eastAsia="Times New Roman"/>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b/>
          <w:lang w:eastAsia="ru-RU"/>
        </w:rPr>
        <w:t>Цель</w:t>
      </w:r>
      <w:r w:rsidR="00DA5C29">
        <w:rPr>
          <w:rFonts w:eastAsia="Times New Roman"/>
          <w:b/>
          <w:lang w:eastAsia="ru-RU"/>
        </w:rPr>
        <w:t xml:space="preserve"> </w:t>
      </w:r>
      <w:r>
        <w:rPr>
          <w:rFonts w:eastAsia="Times New Roman"/>
          <w:lang w:eastAsia="ru-RU"/>
        </w:rPr>
        <w:t xml:space="preserve">определяется как развитие личности ребёнка средствами предмета </w:t>
      </w:r>
      <w:r w:rsidRPr="003346A0">
        <w:rPr>
          <w:rFonts w:eastAsia="Times New Roman"/>
          <w:lang w:eastAsia="ru-RU"/>
        </w:rPr>
        <w:t xml:space="preserve">«Русский </w:t>
      </w:r>
      <w:r>
        <w:rPr>
          <w:rFonts w:eastAsia="Times New Roman"/>
          <w:lang w:eastAsia="ru-RU"/>
        </w:rPr>
        <w:t>язык» в начальной школе, а именно</w:t>
      </w:r>
      <w:r w:rsidRPr="003346A0">
        <w:rPr>
          <w:rFonts w:eastAsia="Times New Roman"/>
          <w:lang w:eastAsia="ru-RU"/>
        </w:rPr>
        <w:t>:</w:t>
      </w:r>
    </w:p>
    <w:p w:rsidR="00D32307" w:rsidRPr="003346A0" w:rsidRDefault="00D32307" w:rsidP="00D32307">
      <w:pPr>
        <w:spacing w:line="240" w:lineRule="auto"/>
        <w:jc w:val="both"/>
        <w:textAlignment w:val="center"/>
        <w:rPr>
          <w:rFonts w:eastAsia="Times New Roman"/>
          <w:lang w:eastAsia="ru-RU"/>
        </w:rPr>
      </w:pPr>
      <w:r w:rsidRPr="003346A0">
        <w:rPr>
          <w:rFonts w:eastAsia="Times New Roman"/>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32307" w:rsidRPr="003346A0" w:rsidRDefault="00D32307" w:rsidP="00D32307">
      <w:pPr>
        <w:spacing w:line="240" w:lineRule="auto"/>
        <w:jc w:val="both"/>
        <w:rPr>
          <w:rFonts w:eastAsia="Times New Roman"/>
          <w:lang w:eastAsia="ru-RU"/>
        </w:rPr>
      </w:pPr>
      <w:r w:rsidRPr="003346A0">
        <w:rPr>
          <w:rFonts w:eastAsia="Times New Roman"/>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32307" w:rsidRPr="003346A0" w:rsidRDefault="00D32307" w:rsidP="00D32307">
      <w:pPr>
        <w:spacing w:before="100" w:beforeAutospacing="1" w:after="100" w:afterAutospacing="1" w:line="240" w:lineRule="auto"/>
        <w:ind w:firstLine="540"/>
        <w:jc w:val="both"/>
        <w:textAlignment w:val="center"/>
        <w:rPr>
          <w:rFonts w:eastAsia="Times New Roman"/>
          <w:b/>
          <w:lang w:eastAsia="ru-RU"/>
        </w:rPr>
      </w:pPr>
      <w:r w:rsidRPr="003346A0">
        <w:rPr>
          <w:rFonts w:eastAsia="Times New Roman"/>
          <w:lang w:eastAsia="ru-RU"/>
        </w:rPr>
        <w:t xml:space="preserve">         В соответствии с этой целью ставятся </w:t>
      </w:r>
      <w:r w:rsidRPr="003346A0">
        <w:rPr>
          <w:rFonts w:eastAsia="Times New Roman"/>
          <w:b/>
          <w:lang w:eastAsia="ru-RU"/>
        </w:rPr>
        <w:t>задачи:</w:t>
      </w:r>
    </w:p>
    <w:p w:rsidR="00D32307" w:rsidRPr="003346A0" w:rsidRDefault="00D32307" w:rsidP="00FB5070">
      <w:pPr>
        <w:spacing w:before="100" w:beforeAutospacing="1" w:after="100" w:afterAutospacing="1" w:line="240" w:lineRule="auto"/>
        <w:ind w:firstLine="0"/>
        <w:jc w:val="both"/>
        <w:textAlignment w:val="center"/>
        <w:rPr>
          <w:rFonts w:eastAsia="Times New Roman"/>
          <w:lang w:eastAsia="ru-RU"/>
        </w:rPr>
      </w:pPr>
      <w:r w:rsidRPr="003346A0">
        <w:rPr>
          <w:rFonts w:eastAsia="Times New Roman"/>
          <w:lang w:eastAsia="ru-RU"/>
        </w:rPr>
        <w:t>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D32307" w:rsidRPr="003346A0" w:rsidRDefault="00D32307" w:rsidP="00FB5070">
      <w:pPr>
        <w:spacing w:before="100" w:beforeAutospacing="1" w:after="100" w:afterAutospacing="1" w:line="240" w:lineRule="auto"/>
        <w:ind w:firstLine="0"/>
        <w:jc w:val="both"/>
        <w:textAlignment w:val="center"/>
        <w:rPr>
          <w:rFonts w:eastAsia="Times New Roman"/>
          <w:lang w:eastAsia="ru-RU"/>
        </w:rPr>
      </w:pPr>
      <w:r w:rsidRPr="003346A0">
        <w:rPr>
          <w:rFonts w:eastAsia="Times New Roman"/>
          <w:lang w:eastAsia="ru-RU"/>
        </w:rPr>
        <w:t xml:space="preserve">2)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D32307" w:rsidRPr="003346A0" w:rsidRDefault="00D32307" w:rsidP="00FB5070">
      <w:pPr>
        <w:spacing w:before="100" w:beforeAutospacing="1" w:after="100" w:afterAutospacing="1" w:line="240" w:lineRule="auto"/>
        <w:ind w:firstLine="0"/>
        <w:jc w:val="both"/>
        <w:textAlignment w:val="center"/>
        <w:rPr>
          <w:rFonts w:eastAsia="Times New Roman"/>
          <w:lang w:eastAsia="ru-RU"/>
        </w:rPr>
      </w:pPr>
      <w:r w:rsidRPr="003346A0">
        <w:rPr>
          <w:rFonts w:eastAsia="Times New Roman"/>
          <w:lang w:eastAsia="ru-RU"/>
        </w:rPr>
        <w:lastRenderedPageBreak/>
        <w:t xml:space="preserve">3) формирование у детей чувства языка; </w:t>
      </w:r>
    </w:p>
    <w:p w:rsidR="00D32307" w:rsidRPr="003346A0" w:rsidRDefault="00D32307" w:rsidP="00FB5070">
      <w:pPr>
        <w:spacing w:before="100" w:beforeAutospacing="1" w:after="100" w:afterAutospacing="1" w:line="240" w:lineRule="auto"/>
        <w:ind w:firstLine="0"/>
        <w:jc w:val="both"/>
        <w:textAlignment w:val="center"/>
        <w:rPr>
          <w:rFonts w:eastAsia="Times New Roman"/>
          <w:lang w:eastAsia="ru-RU"/>
        </w:rPr>
      </w:pPr>
      <w:r w:rsidRPr="003346A0">
        <w:rPr>
          <w:rFonts w:eastAsia="Times New Roman"/>
          <w:lang w:eastAsia="ru-RU"/>
        </w:rPr>
        <w:t xml:space="preserve">4)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D32307" w:rsidRPr="003346A0" w:rsidRDefault="00D32307" w:rsidP="00FB5070">
      <w:pPr>
        <w:spacing w:line="240" w:lineRule="auto"/>
        <w:ind w:firstLine="0"/>
        <w:jc w:val="both"/>
        <w:textAlignment w:val="center"/>
        <w:rPr>
          <w:rFonts w:eastAsia="Times New Roman"/>
          <w:lang w:eastAsia="ru-RU"/>
        </w:rPr>
      </w:pPr>
      <w:r w:rsidRPr="003346A0">
        <w:rPr>
          <w:rFonts w:eastAsia="Times New Roman"/>
          <w:lang w:eastAsia="ru-RU"/>
        </w:rPr>
        <w:t>5)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D32307" w:rsidRPr="003346A0" w:rsidRDefault="00D32307" w:rsidP="00D32307">
      <w:pPr>
        <w:spacing w:line="240" w:lineRule="auto"/>
        <w:rPr>
          <w:rFonts w:eastAsia="Times New Roman"/>
          <w:szCs w:val="24"/>
          <w:lang w:eastAsia="ru-RU"/>
        </w:rPr>
      </w:pPr>
    </w:p>
    <w:p w:rsidR="00D32307" w:rsidRDefault="00D32307" w:rsidP="00D32307">
      <w:pPr>
        <w:spacing w:line="240" w:lineRule="auto"/>
        <w:rPr>
          <w:rFonts w:eastAsia="Times New Roman"/>
          <w:b/>
          <w:lang w:eastAsia="ru-RU"/>
        </w:rPr>
      </w:pPr>
      <w:r w:rsidRPr="003346A0">
        <w:rPr>
          <w:rFonts w:eastAsia="Times New Roman"/>
          <w:b/>
          <w:lang w:eastAsia="ru-RU"/>
        </w:rPr>
        <w:t>Общая характеристика курса</w:t>
      </w:r>
    </w:p>
    <w:p w:rsidR="006A094A" w:rsidRPr="003346A0" w:rsidRDefault="006A094A" w:rsidP="00D32307">
      <w:pPr>
        <w:spacing w:line="240" w:lineRule="auto"/>
        <w:rPr>
          <w:rFonts w:eastAsia="Times New Roman"/>
          <w:lang w:eastAsia="ru-RU"/>
        </w:rPr>
      </w:pP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 развитие диалогической и монологической устной и письменной речи;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развитие коммуника</w:t>
      </w:r>
      <w:r w:rsidRPr="003346A0">
        <w:rPr>
          <w:rFonts w:eastAsia="Times New Roman"/>
          <w:lang w:eastAsia="ru-RU"/>
        </w:rPr>
        <w:softHyphen/>
        <w:t>тивных умений;</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 развитие нравственных и эстетических чувств;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развитие способностей к творческой деятель</w:t>
      </w:r>
      <w:r w:rsidRPr="003346A0">
        <w:rPr>
          <w:rFonts w:eastAsia="Times New Roman"/>
          <w:lang w:eastAsia="ru-RU"/>
        </w:rPr>
        <w:softHyphen/>
        <w:t>ности.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Программа определяет ряд практических </w:t>
      </w:r>
      <w:r w:rsidRPr="003346A0">
        <w:rPr>
          <w:rFonts w:eastAsia="Times New Roman"/>
          <w:b/>
          <w:lang w:eastAsia="ru-RU"/>
        </w:rPr>
        <w:t>задач</w:t>
      </w:r>
      <w:r w:rsidRPr="003346A0">
        <w:rPr>
          <w:rFonts w:eastAsia="Times New Roman"/>
          <w:lang w:eastAsia="ru-RU"/>
        </w:rPr>
        <w:t>, решение которых обеспечит достижение основных целей изучения предмета:</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w:t>
      </w:r>
      <w:r w:rsidRPr="003346A0">
        <w:rPr>
          <w:rFonts w:eastAsia="Times New Roman"/>
          <w:lang w:eastAsia="ru-RU"/>
        </w:rPr>
        <w:lastRenderedPageBreak/>
        <w:t xml:space="preserve">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3346A0">
        <w:rPr>
          <w:rFonts w:eastAsia="Times New Roman"/>
          <w:i/>
          <w:lang w:eastAsia="ru-RU"/>
        </w:rPr>
        <w:t>добукварного</w:t>
      </w:r>
      <w:r w:rsidRPr="003346A0">
        <w:rPr>
          <w:rFonts w:eastAsia="Times New Roman"/>
          <w:lang w:eastAsia="ru-RU"/>
        </w:rPr>
        <w:t xml:space="preserve"> (подготовительного), </w:t>
      </w:r>
      <w:r w:rsidRPr="003346A0">
        <w:rPr>
          <w:rFonts w:eastAsia="Times New Roman"/>
          <w:i/>
          <w:lang w:eastAsia="ru-RU"/>
        </w:rPr>
        <w:t>букварного</w:t>
      </w:r>
      <w:r w:rsidRPr="003346A0">
        <w:rPr>
          <w:rFonts w:eastAsia="Times New Roman"/>
          <w:lang w:eastAsia="ru-RU"/>
        </w:rPr>
        <w:t xml:space="preserve"> (основного) и </w:t>
      </w:r>
      <w:r w:rsidRPr="003346A0">
        <w:rPr>
          <w:rFonts w:eastAsia="Times New Roman"/>
          <w:i/>
          <w:lang w:eastAsia="ru-RU"/>
        </w:rPr>
        <w:t>послебукварного</w:t>
      </w:r>
      <w:r w:rsidRPr="003346A0">
        <w:rPr>
          <w:rFonts w:eastAsia="Times New Roman"/>
          <w:lang w:eastAsia="ru-RU"/>
        </w:rPr>
        <w:t xml:space="preserve"> (заключительного).</w:t>
      </w:r>
    </w:p>
    <w:p w:rsidR="00D32307" w:rsidRPr="003346A0" w:rsidRDefault="00D32307" w:rsidP="00D32307">
      <w:pPr>
        <w:spacing w:line="240" w:lineRule="auto"/>
        <w:ind w:firstLine="540"/>
        <w:jc w:val="both"/>
        <w:rPr>
          <w:rFonts w:eastAsia="Times New Roman"/>
          <w:lang w:eastAsia="ru-RU"/>
        </w:rPr>
      </w:pPr>
      <w:r w:rsidRPr="003346A0">
        <w:rPr>
          <w:rFonts w:eastAsia="Times New Roman"/>
          <w:i/>
          <w:lang w:eastAsia="ru-RU"/>
        </w:rPr>
        <w:t>Добукварный</w:t>
      </w:r>
      <w:r w:rsidR="00FF3E3B">
        <w:rPr>
          <w:rFonts w:eastAsia="Times New Roman"/>
          <w:i/>
          <w:lang w:eastAsia="ru-RU"/>
        </w:rPr>
        <w:t xml:space="preserve"> </w:t>
      </w:r>
      <w:r w:rsidRPr="003346A0">
        <w:rPr>
          <w:rFonts w:eastAsia="Times New Roman"/>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Содержание </w:t>
      </w:r>
      <w:r w:rsidRPr="003346A0">
        <w:rPr>
          <w:rFonts w:eastAsia="Times New Roman"/>
          <w:i/>
          <w:lang w:eastAsia="ru-RU"/>
        </w:rPr>
        <w:t>букварного</w:t>
      </w:r>
      <w:r w:rsidRPr="003346A0">
        <w:rPr>
          <w:rFonts w:eastAsia="Times New Roman"/>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w:t>
      </w:r>
      <w:r w:rsidRPr="003346A0">
        <w:rPr>
          <w:rFonts w:eastAsia="Times New Roman"/>
          <w:lang w:eastAsia="ru-RU"/>
        </w:rPr>
        <w:lastRenderedPageBreak/>
        <w:t>различными видами соединений, слов, предложений, небольших текстов.</w:t>
      </w:r>
    </w:p>
    <w:p w:rsidR="00D32307" w:rsidRPr="003346A0" w:rsidRDefault="00D32307" w:rsidP="00D32307">
      <w:pPr>
        <w:spacing w:line="240" w:lineRule="auto"/>
        <w:ind w:firstLine="540"/>
        <w:jc w:val="both"/>
        <w:rPr>
          <w:rFonts w:eastAsia="Times New Roman"/>
          <w:lang w:eastAsia="ru-RU"/>
        </w:rPr>
      </w:pPr>
      <w:r w:rsidRPr="003346A0">
        <w:rPr>
          <w:rFonts w:eastAsia="Times New Roman"/>
          <w:i/>
          <w:lang w:eastAsia="ru-RU"/>
        </w:rPr>
        <w:t>Послебукварный</w:t>
      </w:r>
      <w:r w:rsidRPr="003346A0">
        <w:rPr>
          <w:rFonts w:eastAsia="Times New Roman"/>
          <w:lang w:eastAsia="ru-RU"/>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После обучения грамоте начинается раздельное изучение русского языка и литературного чтения.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Систематический курс русского языка представлен в программе следующими содержательными линиями:</w:t>
      </w:r>
    </w:p>
    <w:p w:rsidR="00D32307" w:rsidRPr="003346A0" w:rsidRDefault="00D32307" w:rsidP="00D32307">
      <w:pPr>
        <w:spacing w:line="240" w:lineRule="auto"/>
        <w:jc w:val="both"/>
        <w:rPr>
          <w:rFonts w:eastAsia="Times New Roman"/>
          <w:lang w:eastAsia="ru-RU"/>
        </w:rPr>
      </w:pPr>
      <w:r w:rsidRPr="003346A0">
        <w:rPr>
          <w:rFonts w:eastAsia="Times New Roman"/>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D32307" w:rsidRPr="003346A0" w:rsidRDefault="00D32307" w:rsidP="00D32307">
      <w:pPr>
        <w:spacing w:line="240" w:lineRule="auto"/>
        <w:jc w:val="both"/>
        <w:rPr>
          <w:rFonts w:eastAsia="Times New Roman"/>
          <w:lang w:eastAsia="ru-RU"/>
        </w:rPr>
      </w:pPr>
      <w:r w:rsidRPr="003346A0">
        <w:rPr>
          <w:rFonts w:eastAsia="Times New Roman"/>
          <w:lang w:eastAsia="ru-RU"/>
        </w:rPr>
        <w:t xml:space="preserve">• орфография и пунктуация; </w:t>
      </w:r>
    </w:p>
    <w:p w:rsidR="00D32307" w:rsidRPr="003346A0" w:rsidRDefault="00D32307" w:rsidP="00D32307">
      <w:pPr>
        <w:spacing w:line="240" w:lineRule="auto"/>
        <w:jc w:val="both"/>
        <w:rPr>
          <w:rFonts w:eastAsia="Times New Roman"/>
          <w:lang w:eastAsia="ru-RU"/>
        </w:rPr>
      </w:pPr>
      <w:r w:rsidRPr="003346A0">
        <w:rPr>
          <w:rFonts w:eastAsia="Times New Roman"/>
          <w:lang w:eastAsia="ru-RU"/>
        </w:rPr>
        <w:t xml:space="preserve">• развитие речи.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w:t>
      </w:r>
      <w:r w:rsidRPr="003346A0">
        <w:rPr>
          <w:rFonts w:eastAsia="Times New Roman"/>
          <w:lang w:eastAsia="ru-RU"/>
        </w:rPr>
        <w:lastRenderedPageBreak/>
        <w:t>значения русского языка как государственного языка Российской Федерации, языка межнационального общения.</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D32307" w:rsidRPr="003346A0" w:rsidRDefault="00D32307" w:rsidP="00D32307">
      <w:pPr>
        <w:spacing w:line="240" w:lineRule="auto"/>
        <w:ind w:firstLine="600"/>
        <w:jc w:val="both"/>
        <w:rPr>
          <w:rFonts w:eastAsia="Times New Roman"/>
          <w:lang w:eastAsia="ru-RU"/>
        </w:rPr>
      </w:pPr>
      <w:r w:rsidRPr="003346A0">
        <w:rPr>
          <w:rFonts w:eastAsia="Times New Roman"/>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w:t>
      </w:r>
      <w:r w:rsidRPr="003346A0">
        <w:rPr>
          <w:rFonts w:eastAsia="Times New Roman"/>
          <w:lang w:eastAsia="ru-RU"/>
        </w:rPr>
        <w:lastRenderedPageBreak/>
        <w:t>др.), развитию умений, связанных с оценкой и самооценкой выполненной учеником творческой работы.</w:t>
      </w:r>
    </w:p>
    <w:p w:rsidR="00D32307" w:rsidRPr="003346A0" w:rsidRDefault="00D32307" w:rsidP="00D32307">
      <w:pPr>
        <w:spacing w:line="240" w:lineRule="auto"/>
        <w:ind w:firstLine="357"/>
        <w:jc w:val="both"/>
        <w:rPr>
          <w:rFonts w:eastAsia="Times New Roman"/>
          <w:lang w:eastAsia="ru-RU"/>
        </w:rPr>
      </w:pPr>
      <w:r w:rsidRPr="003346A0">
        <w:rPr>
          <w:rFonts w:eastAsia="Times New Roman"/>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32307" w:rsidRPr="003346A0" w:rsidRDefault="00D32307" w:rsidP="00D32307">
      <w:pPr>
        <w:shd w:val="clear" w:color="auto" w:fill="FFFFFF"/>
        <w:autoSpaceDE w:val="0"/>
        <w:autoSpaceDN w:val="0"/>
        <w:adjustRightInd w:val="0"/>
        <w:spacing w:line="240" w:lineRule="auto"/>
        <w:ind w:firstLine="540"/>
        <w:jc w:val="both"/>
        <w:rPr>
          <w:rFonts w:eastAsia="Times New Roman"/>
          <w:lang w:eastAsia="ru-RU"/>
        </w:rPr>
      </w:pPr>
      <w:r w:rsidRPr="003346A0">
        <w:rPr>
          <w:rFonts w:eastAsia="Times New Roman"/>
          <w:lang w:eastAsia="ru-RU"/>
        </w:rPr>
        <w:t>Содержание программы является основой для овладения учащимися приёмами активного анализа и синтеза (приме</w:t>
      </w:r>
      <w:r w:rsidRPr="003346A0">
        <w:rPr>
          <w:rFonts w:eastAsia="Times New Roman"/>
          <w:lang w:eastAsia="ru-RU"/>
        </w:rPr>
        <w:softHyphen/>
        <w:t xml:space="preserve">нительно к </w:t>
      </w:r>
      <w:r w:rsidRPr="003346A0">
        <w:rPr>
          <w:rFonts w:eastAsia="Times New Roman"/>
          <w:lang w:eastAsia="ru-RU"/>
        </w:rPr>
        <w:lastRenderedPageBreak/>
        <w:t>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3346A0">
        <w:rPr>
          <w:rFonts w:eastAsia="Times New Roman"/>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3346A0">
        <w:rPr>
          <w:rFonts w:eastAsia="Times New Roman"/>
          <w:lang w:eastAsia="ru-RU"/>
        </w:rPr>
        <w:softHyphen/>
        <w:t>ношения к употреблению в речи основных единиц языка.</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D32307" w:rsidRDefault="00D32307" w:rsidP="00D32307">
      <w:pPr>
        <w:spacing w:line="240" w:lineRule="auto"/>
        <w:ind w:firstLine="540"/>
        <w:jc w:val="both"/>
        <w:rPr>
          <w:rFonts w:eastAsia="Times New Roman"/>
          <w:lang w:eastAsia="ru-RU"/>
        </w:rPr>
      </w:pPr>
      <w:r w:rsidRPr="003346A0">
        <w:rPr>
          <w:rFonts w:eastAsia="Times New Roman"/>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C2E8F" w:rsidRDefault="00FC2E8F" w:rsidP="00D32307">
      <w:pPr>
        <w:spacing w:line="240" w:lineRule="auto"/>
        <w:ind w:firstLine="540"/>
        <w:jc w:val="both"/>
        <w:rPr>
          <w:rFonts w:eastAsia="Times New Roman"/>
          <w:lang w:eastAsia="ru-RU"/>
        </w:rPr>
      </w:pPr>
    </w:p>
    <w:p w:rsidR="00FC2E8F" w:rsidRDefault="00FC2E8F" w:rsidP="00FC2E8F">
      <w:pPr>
        <w:spacing w:line="240" w:lineRule="auto"/>
        <w:ind w:firstLine="900"/>
        <w:rPr>
          <w:b/>
        </w:rPr>
      </w:pPr>
      <w:r w:rsidRPr="007F2849">
        <w:rPr>
          <w:b/>
        </w:rPr>
        <w:t>Описание ценностных ориентиров</w:t>
      </w:r>
      <w:r w:rsidRPr="007F2849">
        <w:t xml:space="preserve"> </w:t>
      </w:r>
      <w:r w:rsidRPr="007F2849">
        <w:rPr>
          <w:b/>
          <w:kern w:val="2"/>
        </w:rPr>
        <w:t xml:space="preserve">содержания учебного предмета </w:t>
      </w:r>
      <w:r>
        <w:rPr>
          <w:b/>
        </w:rPr>
        <w:t xml:space="preserve"> «Русский язык</w:t>
      </w:r>
      <w:r w:rsidRPr="007F2849">
        <w:rPr>
          <w:b/>
        </w:rPr>
        <w:t>»</w:t>
      </w:r>
    </w:p>
    <w:p w:rsidR="00FC2E8F" w:rsidRPr="003346A0" w:rsidRDefault="00FC2E8F" w:rsidP="00FC2E8F">
      <w:pPr>
        <w:spacing w:line="240" w:lineRule="auto"/>
        <w:rPr>
          <w:rFonts w:eastAsia="Times New Roman"/>
          <w:szCs w:val="24"/>
          <w:lang w:eastAsia="ru-RU"/>
        </w:rPr>
      </w:pPr>
    </w:p>
    <w:p w:rsidR="00FC2E8F" w:rsidRPr="003346A0" w:rsidRDefault="00FC2E8F" w:rsidP="00FC2E8F">
      <w:pPr>
        <w:spacing w:line="240" w:lineRule="auto"/>
        <w:jc w:val="both"/>
        <w:rPr>
          <w:rFonts w:eastAsia="Times New Roman"/>
          <w:szCs w:val="24"/>
          <w:lang w:eastAsia="ru-RU"/>
        </w:rPr>
      </w:pPr>
      <w:r w:rsidRPr="003346A0">
        <w:rPr>
          <w:rFonts w:eastAsia="Times New Roman"/>
          <w:szCs w:val="24"/>
          <w:lang w:eastAsia="ru-RU"/>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FC2E8F" w:rsidRPr="003346A0" w:rsidRDefault="00FC2E8F" w:rsidP="00FC2E8F">
      <w:pPr>
        <w:spacing w:line="240" w:lineRule="auto"/>
        <w:jc w:val="both"/>
        <w:rPr>
          <w:rFonts w:eastAsia="Times New Roman"/>
          <w:szCs w:val="24"/>
          <w:lang w:eastAsia="ru-RU"/>
        </w:rPr>
      </w:pPr>
      <w:r w:rsidRPr="003346A0">
        <w:rPr>
          <w:rFonts w:eastAsia="Times New Roman"/>
          <w:szCs w:val="24"/>
          <w:lang w:eastAsia="ru-RU"/>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w:t>
      </w:r>
      <w:r w:rsidRPr="003346A0">
        <w:rPr>
          <w:rFonts w:eastAsia="Times New Roman"/>
          <w:szCs w:val="24"/>
          <w:lang w:eastAsia="ru-RU"/>
        </w:rPr>
        <w:lastRenderedPageBreak/>
        <w:t>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FC2E8F" w:rsidRPr="003346A0" w:rsidRDefault="00FC2E8F" w:rsidP="00FC2E8F">
      <w:pPr>
        <w:spacing w:line="240" w:lineRule="auto"/>
        <w:jc w:val="both"/>
        <w:rPr>
          <w:rFonts w:eastAsia="Times New Roman"/>
          <w:szCs w:val="24"/>
          <w:lang w:eastAsia="ru-RU"/>
        </w:rPr>
      </w:pPr>
      <w:r w:rsidRPr="003346A0">
        <w:rPr>
          <w:rFonts w:eastAsia="Times New Roman"/>
          <w:szCs w:val="24"/>
          <w:lang w:eastAsia="ru-RU"/>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FC2E8F" w:rsidRDefault="00FC2E8F" w:rsidP="00FC2E8F">
      <w:pPr>
        <w:spacing w:line="240" w:lineRule="auto"/>
        <w:ind w:firstLine="540"/>
        <w:jc w:val="both"/>
        <w:textAlignment w:val="center"/>
        <w:rPr>
          <w:rFonts w:eastAsia="Times New Roman"/>
          <w:sz w:val="24"/>
          <w:szCs w:val="24"/>
          <w:lang w:eastAsia="ru-RU"/>
        </w:rPr>
      </w:pPr>
    </w:p>
    <w:p w:rsidR="00D32307" w:rsidRPr="003346A0" w:rsidRDefault="00D32307" w:rsidP="00FC2E8F">
      <w:pPr>
        <w:spacing w:line="240" w:lineRule="auto"/>
        <w:ind w:firstLine="0"/>
        <w:jc w:val="both"/>
        <w:rPr>
          <w:rFonts w:eastAsia="Times New Roman"/>
          <w:lang w:eastAsia="ru-RU"/>
        </w:rPr>
      </w:pPr>
    </w:p>
    <w:p w:rsidR="00D32307" w:rsidRDefault="00BE4F59" w:rsidP="00DA5C29">
      <w:pPr>
        <w:spacing w:line="240" w:lineRule="auto"/>
        <w:ind w:firstLine="540"/>
        <w:rPr>
          <w:rFonts w:eastAsia="Times New Roman"/>
          <w:b/>
          <w:lang w:eastAsia="ru-RU"/>
        </w:rPr>
      </w:pPr>
      <w:r>
        <w:rPr>
          <w:rFonts w:eastAsia="Times New Roman"/>
          <w:b/>
          <w:lang w:eastAsia="ru-RU"/>
        </w:rPr>
        <w:t>Описание места</w:t>
      </w:r>
      <w:r w:rsidR="00D32307" w:rsidRPr="003346A0">
        <w:rPr>
          <w:rFonts w:eastAsia="Times New Roman"/>
          <w:b/>
          <w:lang w:eastAsia="ru-RU"/>
        </w:rPr>
        <w:t xml:space="preserve"> </w:t>
      </w:r>
      <w:r w:rsidR="00FC2E8F">
        <w:rPr>
          <w:rFonts w:eastAsia="Times New Roman"/>
          <w:b/>
          <w:lang w:eastAsia="ru-RU"/>
        </w:rPr>
        <w:t>предмета</w:t>
      </w:r>
      <w:r w:rsidR="00D32307" w:rsidRPr="003346A0">
        <w:rPr>
          <w:rFonts w:eastAsia="Times New Roman"/>
          <w:b/>
          <w:lang w:eastAsia="ru-RU"/>
        </w:rPr>
        <w:t xml:space="preserve"> «Русский язык» в учебном плане</w:t>
      </w:r>
    </w:p>
    <w:p w:rsidR="006A094A" w:rsidRPr="003346A0" w:rsidRDefault="006A094A" w:rsidP="00DA5C29">
      <w:pPr>
        <w:spacing w:line="240" w:lineRule="auto"/>
        <w:ind w:firstLine="540"/>
        <w:rPr>
          <w:rFonts w:eastAsia="Times New Roman"/>
          <w:b/>
          <w:lang w:eastAsia="ru-RU"/>
        </w:rPr>
      </w:pPr>
    </w:p>
    <w:p w:rsidR="00D32307" w:rsidRPr="003346A0" w:rsidRDefault="00D32307" w:rsidP="00D32307">
      <w:pPr>
        <w:spacing w:line="240" w:lineRule="auto"/>
        <w:ind w:firstLine="540"/>
        <w:jc w:val="both"/>
        <w:textAlignment w:val="center"/>
        <w:rPr>
          <w:rFonts w:eastAsia="Times New Roman"/>
          <w:lang w:eastAsia="ru-RU"/>
        </w:rPr>
      </w:pPr>
      <w:r w:rsidRPr="003346A0">
        <w:rPr>
          <w:rFonts w:eastAsia="Times New Roman"/>
          <w:lang w:eastAsia="ru-RU"/>
        </w:rPr>
        <w:t xml:space="preserve">На изучение русского языка в начальной школе выделяется </w:t>
      </w:r>
      <w:r w:rsidRPr="003346A0">
        <w:rPr>
          <w:rFonts w:eastAsia="Times New Roman"/>
          <w:b/>
          <w:lang w:eastAsia="ru-RU"/>
        </w:rPr>
        <w:t>675 ч</w:t>
      </w:r>
      <w:r w:rsidRPr="003346A0">
        <w:rPr>
          <w:rFonts w:eastAsia="Times New Roman"/>
          <w:lang w:eastAsia="ru-RU"/>
        </w:rPr>
        <w:t xml:space="preserve">. </w:t>
      </w:r>
      <w:r w:rsidRPr="003346A0">
        <w:rPr>
          <w:rFonts w:eastAsia="Times New Roman"/>
          <w:b/>
          <w:lang w:eastAsia="ru-RU"/>
        </w:rPr>
        <w:t>В 1 классе – 165 ч.</w:t>
      </w:r>
      <w:r w:rsidRPr="003346A0">
        <w:rPr>
          <w:rFonts w:eastAsia="Times New Roman"/>
          <w:lang w:eastAsia="ru-RU"/>
        </w:rPr>
        <w:t xml:space="preserve"> (5ч.</w:t>
      </w:r>
      <w:r w:rsidR="00DA5C29">
        <w:rPr>
          <w:rFonts w:eastAsia="Times New Roman"/>
          <w:lang w:eastAsia="ru-RU"/>
        </w:rPr>
        <w:t xml:space="preserve"> в</w:t>
      </w:r>
      <w:r w:rsidRPr="003346A0">
        <w:rPr>
          <w:rFonts w:eastAsia="Times New Roman"/>
          <w:lang w:eastAsia="ru-RU"/>
        </w:rPr>
        <w:t xml:space="preserve"> неделю, 33 учебные недели): из них </w:t>
      </w:r>
      <w:r w:rsidRPr="003346A0">
        <w:rPr>
          <w:rFonts w:eastAsia="Times New Roman"/>
          <w:b/>
          <w:lang w:eastAsia="ru-RU"/>
        </w:rPr>
        <w:t>115 ч.</w:t>
      </w:r>
      <w:r w:rsidRPr="003346A0">
        <w:rPr>
          <w:rFonts w:eastAsia="Times New Roman"/>
          <w:lang w:eastAsia="ru-RU"/>
        </w:rPr>
        <w:t xml:space="preserve"> (23 учебные недели) отводится урокам обучения письму в период обучения грамоте</w:t>
      </w:r>
      <w:r w:rsidRPr="003346A0">
        <w:rPr>
          <w:rFonts w:eastAsia="Times New Roman"/>
          <w:vertAlign w:val="superscript"/>
          <w:lang w:eastAsia="ru-RU"/>
        </w:rPr>
        <w:t>*</w:t>
      </w:r>
      <w:r w:rsidRPr="003346A0">
        <w:rPr>
          <w:rFonts w:eastAsia="Times New Roman"/>
          <w:lang w:eastAsia="ru-RU"/>
        </w:rPr>
        <w:t xml:space="preserve"> и </w:t>
      </w:r>
      <w:r w:rsidRPr="003346A0">
        <w:rPr>
          <w:rFonts w:eastAsia="Times New Roman"/>
          <w:b/>
          <w:lang w:eastAsia="ru-RU"/>
        </w:rPr>
        <w:t xml:space="preserve">50 ч. </w:t>
      </w:r>
      <w:r w:rsidRPr="003346A0">
        <w:rPr>
          <w:rFonts w:eastAsia="Times New Roman"/>
          <w:lang w:eastAsia="ru-RU"/>
        </w:rPr>
        <w:t>(10 учебных недель) – урокам русского языка.</w:t>
      </w:r>
    </w:p>
    <w:p w:rsidR="00D32307" w:rsidRPr="003346A0" w:rsidRDefault="00D32307" w:rsidP="00D32307">
      <w:pPr>
        <w:spacing w:line="240" w:lineRule="auto"/>
        <w:ind w:firstLine="540"/>
        <w:jc w:val="both"/>
        <w:textAlignment w:val="center"/>
        <w:rPr>
          <w:rFonts w:eastAsia="Times New Roman"/>
          <w:lang w:eastAsia="ru-RU"/>
        </w:rPr>
      </w:pPr>
      <w:r w:rsidRPr="003346A0">
        <w:rPr>
          <w:rFonts w:eastAsia="Times New Roman"/>
          <w:b/>
          <w:lang w:eastAsia="ru-RU"/>
        </w:rPr>
        <w:t>Во 2 – 4 классах</w:t>
      </w:r>
      <w:r w:rsidRPr="003346A0">
        <w:rPr>
          <w:rFonts w:eastAsia="Times New Roman"/>
          <w:lang w:eastAsia="ru-RU"/>
        </w:rPr>
        <w:t xml:space="preserve"> на уроки русского языка отводится </w:t>
      </w:r>
      <w:r w:rsidRPr="003346A0">
        <w:rPr>
          <w:rFonts w:eastAsia="Times New Roman"/>
          <w:b/>
          <w:lang w:eastAsia="ru-RU"/>
        </w:rPr>
        <w:t>по 170 ч.</w:t>
      </w:r>
      <w:r w:rsidRPr="003346A0">
        <w:rPr>
          <w:rFonts w:eastAsia="Times New Roman"/>
          <w:lang w:eastAsia="ru-RU"/>
        </w:rPr>
        <w:t xml:space="preserve"> (5 ч. </w:t>
      </w:r>
      <w:r>
        <w:rPr>
          <w:rFonts w:eastAsia="Times New Roman"/>
          <w:lang w:eastAsia="ru-RU"/>
        </w:rPr>
        <w:t>в</w:t>
      </w:r>
      <w:r w:rsidRPr="003346A0">
        <w:rPr>
          <w:rFonts w:eastAsia="Times New Roman"/>
          <w:lang w:eastAsia="ru-RU"/>
        </w:rPr>
        <w:t xml:space="preserve"> неделю, 34 учебные недели в каждом классе).</w:t>
      </w:r>
    </w:p>
    <w:p w:rsidR="00D32307" w:rsidRDefault="00D32307" w:rsidP="00D32307">
      <w:pPr>
        <w:spacing w:line="240" w:lineRule="auto"/>
        <w:ind w:firstLine="540"/>
        <w:jc w:val="both"/>
        <w:textAlignment w:val="center"/>
        <w:rPr>
          <w:rFonts w:eastAsia="Times New Roman"/>
          <w:sz w:val="24"/>
          <w:szCs w:val="24"/>
          <w:lang w:eastAsia="ru-RU"/>
        </w:rPr>
      </w:pPr>
      <w:r w:rsidRPr="003346A0">
        <w:rPr>
          <w:rFonts w:eastAsia="Times New Roman"/>
          <w:sz w:val="24"/>
          <w:szCs w:val="24"/>
          <w:lang w:eastAsia="ru-RU"/>
        </w:rPr>
        <w:t xml:space="preserve"> </w:t>
      </w:r>
      <w:r w:rsidR="00FB5070">
        <w:rPr>
          <w:rFonts w:eastAsia="Times New Roman"/>
          <w:sz w:val="24"/>
          <w:szCs w:val="24"/>
          <w:lang w:eastAsia="ru-RU"/>
        </w:rPr>
        <w:t xml:space="preserve">Примечание. </w:t>
      </w:r>
      <w:r w:rsidRPr="003346A0">
        <w:rPr>
          <w:rFonts w:eastAsia="Times New Roman"/>
          <w:sz w:val="24"/>
          <w:szCs w:val="24"/>
          <w:lang w:eastAsia="ru-RU"/>
        </w:rPr>
        <w:t>На уроки обучения чтению в период обучения грамоте выделяются часы учебного плана по литературному чтению (92 ч).</w:t>
      </w:r>
    </w:p>
    <w:p w:rsidR="006A094A" w:rsidRDefault="006A094A" w:rsidP="00D32307">
      <w:pPr>
        <w:spacing w:line="240" w:lineRule="auto"/>
        <w:ind w:firstLine="540"/>
        <w:jc w:val="both"/>
        <w:textAlignment w:val="center"/>
        <w:rPr>
          <w:rFonts w:eastAsia="Times New Roman"/>
          <w:sz w:val="24"/>
          <w:szCs w:val="24"/>
          <w:lang w:eastAsia="ru-RU"/>
        </w:rPr>
      </w:pPr>
    </w:p>
    <w:p w:rsidR="00D32307" w:rsidRDefault="00D32307" w:rsidP="00DA5C29">
      <w:pPr>
        <w:spacing w:line="240" w:lineRule="auto"/>
        <w:ind w:firstLine="0"/>
        <w:jc w:val="both"/>
        <w:rPr>
          <w:rFonts w:eastAsia="Times New Roman"/>
          <w:b/>
          <w:lang w:eastAsia="ru-RU"/>
        </w:rPr>
      </w:pPr>
    </w:p>
    <w:p w:rsidR="00D32307" w:rsidRDefault="006A094A" w:rsidP="00FC2E8F">
      <w:pPr>
        <w:spacing w:line="240" w:lineRule="auto"/>
        <w:rPr>
          <w:rFonts w:eastAsia="Times New Roman"/>
          <w:b/>
          <w:lang w:eastAsia="ru-RU"/>
        </w:rPr>
      </w:pPr>
      <w:r>
        <w:rPr>
          <w:rFonts w:eastAsia="Times New Roman"/>
          <w:b/>
          <w:lang w:eastAsia="ru-RU"/>
        </w:rPr>
        <w:t>Личностные, метапредметные и предметные р</w:t>
      </w:r>
      <w:r w:rsidR="00D32307" w:rsidRPr="003346A0">
        <w:rPr>
          <w:rFonts w:eastAsia="Times New Roman"/>
          <w:b/>
          <w:lang w:eastAsia="ru-RU"/>
        </w:rPr>
        <w:t xml:space="preserve">езультаты </w:t>
      </w:r>
      <w:r>
        <w:rPr>
          <w:rFonts w:eastAsia="Times New Roman"/>
          <w:b/>
          <w:lang w:eastAsia="ru-RU"/>
        </w:rPr>
        <w:t>освоения</w:t>
      </w:r>
      <w:r w:rsidR="00D32307" w:rsidRPr="003346A0">
        <w:rPr>
          <w:rFonts w:eastAsia="Times New Roman"/>
          <w:b/>
          <w:lang w:eastAsia="ru-RU"/>
        </w:rPr>
        <w:t xml:space="preserve"> </w:t>
      </w:r>
      <w:r w:rsidR="00FC2E8F">
        <w:rPr>
          <w:rFonts w:eastAsia="Times New Roman"/>
          <w:b/>
          <w:lang w:eastAsia="ru-RU"/>
        </w:rPr>
        <w:t xml:space="preserve"> учебного предмета «Русский язык»</w:t>
      </w:r>
    </w:p>
    <w:p w:rsidR="00D307FA" w:rsidRPr="003346A0" w:rsidRDefault="00D307FA" w:rsidP="00FC2E8F">
      <w:pPr>
        <w:spacing w:line="240" w:lineRule="auto"/>
        <w:rPr>
          <w:rFonts w:eastAsia="Times New Roman"/>
          <w:b/>
          <w:lang w:eastAsia="ru-RU"/>
        </w:rPr>
      </w:pPr>
    </w:p>
    <w:p w:rsidR="00D32307" w:rsidRDefault="00D32307" w:rsidP="00FB5070">
      <w:pPr>
        <w:spacing w:line="240" w:lineRule="auto"/>
        <w:ind w:firstLine="540"/>
        <w:jc w:val="both"/>
        <w:rPr>
          <w:rFonts w:eastAsia="Times New Roman"/>
          <w:lang w:eastAsia="ru-RU"/>
        </w:rPr>
      </w:pPr>
      <w:r w:rsidRPr="003346A0">
        <w:rPr>
          <w:rFonts w:eastAsia="Times New Roman"/>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FB5070" w:rsidRPr="00FB5070" w:rsidRDefault="00FB5070" w:rsidP="00FB5070">
      <w:pPr>
        <w:spacing w:line="240" w:lineRule="auto"/>
        <w:ind w:firstLine="540"/>
        <w:jc w:val="both"/>
        <w:rPr>
          <w:rFonts w:eastAsia="Times New Roman"/>
          <w:lang w:eastAsia="ru-RU"/>
        </w:rPr>
      </w:pPr>
    </w:p>
    <w:p w:rsidR="00D32307" w:rsidRDefault="00D32307" w:rsidP="00FB5070">
      <w:pPr>
        <w:spacing w:line="240" w:lineRule="auto"/>
        <w:ind w:firstLine="540"/>
        <w:jc w:val="both"/>
        <w:rPr>
          <w:rFonts w:eastAsia="Times New Roman"/>
          <w:b/>
          <w:lang w:eastAsia="ru-RU"/>
        </w:rPr>
      </w:pPr>
      <w:r w:rsidRPr="003346A0">
        <w:rPr>
          <w:rFonts w:eastAsia="Times New Roman"/>
          <w:b/>
          <w:lang w:eastAsia="ru-RU"/>
        </w:rPr>
        <w:t>Личностные результаты</w:t>
      </w:r>
    </w:p>
    <w:p w:rsidR="006A094A" w:rsidRPr="003346A0" w:rsidRDefault="006A094A" w:rsidP="00FB5070">
      <w:pPr>
        <w:spacing w:line="240" w:lineRule="auto"/>
        <w:ind w:firstLine="540"/>
        <w:jc w:val="both"/>
        <w:rPr>
          <w:rFonts w:eastAsia="Times New Roman"/>
          <w:b/>
          <w:lang w:eastAsia="ru-RU"/>
        </w:rPr>
      </w:pP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 xml:space="preserve">1. Формирование </w:t>
      </w:r>
      <w:r w:rsidRPr="003346A0">
        <w:rPr>
          <w:rFonts w:eastAsia="Times New Roman"/>
          <w:iCs/>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 xml:space="preserve">2. Формирование </w:t>
      </w:r>
      <w:r w:rsidRPr="003346A0">
        <w:rPr>
          <w:rFonts w:eastAsia="Times New Roman"/>
          <w:iCs/>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D32307" w:rsidRPr="003346A0" w:rsidRDefault="00D32307" w:rsidP="00D32307">
      <w:pPr>
        <w:tabs>
          <w:tab w:val="left" w:pos="993"/>
          <w:tab w:val="num" w:pos="1134"/>
        </w:tabs>
        <w:autoSpaceDE w:val="0"/>
        <w:autoSpaceDN w:val="0"/>
        <w:adjustRightInd w:val="0"/>
        <w:spacing w:line="240" w:lineRule="auto"/>
        <w:ind w:firstLine="540"/>
        <w:jc w:val="both"/>
        <w:rPr>
          <w:rFonts w:eastAsia="Times New Roman"/>
          <w:lang w:eastAsia="ru-RU"/>
        </w:rPr>
      </w:pPr>
      <w:r w:rsidRPr="003346A0">
        <w:rPr>
          <w:rFonts w:eastAsia="Times New Roman"/>
          <w:lang w:eastAsia="ru-RU"/>
        </w:rPr>
        <w:lastRenderedPageBreak/>
        <w:t>3. Формирование уважительного отношения к иному мнению, истории и культуре других народов.</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4. Овладение н</w:t>
      </w:r>
      <w:r w:rsidRPr="003346A0">
        <w:rPr>
          <w:rFonts w:eastAsia="Times New Roman"/>
          <w:iCs/>
          <w:lang w:eastAsia="ru-RU"/>
        </w:rPr>
        <w:t>ачальными навыками адаптации в динамично изменяющемся и развивающемся мире.</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 xml:space="preserve">5. </w:t>
      </w:r>
      <w:r w:rsidRPr="003346A0">
        <w:rPr>
          <w:rFonts w:eastAsia="Times New Roman"/>
          <w:iCs/>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6. Развитие самостоятельности</w:t>
      </w:r>
      <w:r w:rsidRPr="003346A0">
        <w:rPr>
          <w:rFonts w:eastAsia="Times New Roman"/>
          <w:iCs/>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7. Формирование э</w:t>
      </w:r>
      <w:r w:rsidRPr="003346A0">
        <w:rPr>
          <w:rFonts w:eastAsia="Times New Roman"/>
          <w:iCs/>
          <w:lang w:eastAsia="ru-RU"/>
        </w:rPr>
        <w:t>стетических потребностей, ценностей и чувств.</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8. Развитие э</w:t>
      </w:r>
      <w:r w:rsidRPr="003346A0">
        <w:rPr>
          <w:rFonts w:eastAsia="Times New Roman"/>
          <w:iCs/>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 xml:space="preserve">9. </w:t>
      </w:r>
      <w:r w:rsidRPr="003346A0">
        <w:rPr>
          <w:rFonts w:eastAsia="Times New Roman"/>
          <w:iCs/>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32307" w:rsidRDefault="00D32307" w:rsidP="00FB5070">
      <w:pPr>
        <w:spacing w:line="240" w:lineRule="auto"/>
        <w:ind w:firstLine="540"/>
        <w:jc w:val="both"/>
        <w:rPr>
          <w:rFonts w:eastAsia="Times New Roman"/>
          <w:iCs/>
          <w:lang w:eastAsia="ru-RU"/>
        </w:rPr>
      </w:pPr>
      <w:r w:rsidRPr="003346A0">
        <w:rPr>
          <w:rFonts w:eastAsia="Times New Roman"/>
          <w:lang w:eastAsia="ru-RU"/>
        </w:rPr>
        <w:t xml:space="preserve">10. </w:t>
      </w:r>
      <w:r w:rsidRPr="003346A0">
        <w:rPr>
          <w:rFonts w:eastAsia="Times New Roman"/>
          <w:iCs/>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B5070" w:rsidRPr="003346A0" w:rsidRDefault="00FB5070" w:rsidP="00FB5070">
      <w:pPr>
        <w:spacing w:line="240" w:lineRule="auto"/>
        <w:ind w:firstLine="540"/>
        <w:jc w:val="both"/>
        <w:rPr>
          <w:rFonts w:eastAsia="Times New Roman"/>
          <w:iCs/>
          <w:lang w:eastAsia="ru-RU"/>
        </w:rPr>
      </w:pPr>
    </w:p>
    <w:p w:rsidR="00D32307" w:rsidRDefault="00D32307" w:rsidP="00FB5070">
      <w:pPr>
        <w:spacing w:line="240" w:lineRule="auto"/>
        <w:ind w:firstLine="600"/>
        <w:jc w:val="both"/>
        <w:rPr>
          <w:rFonts w:eastAsia="Times New Roman"/>
          <w:b/>
          <w:lang w:eastAsia="ru-RU"/>
        </w:rPr>
      </w:pPr>
      <w:r w:rsidRPr="003346A0">
        <w:rPr>
          <w:rFonts w:eastAsia="Times New Roman"/>
          <w:b/>
          <w:lang w:eastAsia="ru-RU"/>
        </w:rPr>
        <w:t>Метапредметные</w:t>
      </w:r>
      <w:r w:rsidR="00FB5070">
        <w:rPr>
          <w:rFonts w:eastAsia="Times New Roman"/>
          <w:b/>
          <w:lang w:eastAsia="ru-RU"/>
        </w:rPr>
        <w:t xml:space="preserve"> </w:t>
      </w:r>
      <w:r w:rsidRPr="003346A0">
        <w:rPr>
          <w:rFonts w:eastAsia="Times New Roman"/>
          <w:b/>
          <w:lang w:eastAsia="ru-RU"/>
        </w:rPr>
        <w:t>результаты</w:t>
      </w:r>
    </w:p>
    <w:p w:rsidR="006A094A" w:rsidRPr="00FB5070" w:rsidRDefault="006A094A" w:rsidP="00FB5070">
      <w:pPr>
        <w:spacing w:line="240" w:lineRule="auto"/>
        <w:ind w:firstLine="600"/>
        <w:jc w:val="both"/>
        <w:rPr>
          <w:rFonts w:eastAsia="Times New Roman"/>
          <w:b/>
          <w:lang w:eastAsia="ru-RU"/>
        </w:rPr>
      </w:pP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1.</w:t>
      </w:r>
      <w:r w:rsidRPr="003346A0">
        <w:rPr>
          <w:rFonts w:eastAsia="Times New Roman"/>
          <w:lang w:val="en-US" w:eastAsia="ru-RU"/>
        </w:rPr>
        <w:t> </w:t>
      </w:r>
      <w:r w:rsidRPr="003346A0">
        <w:rPr>
          <w:rFonts w:eastAsia="Times New Roman"/>
          <w:lang w:eastAsia="ru-RU"/>
        </w:rPr>
        <w:t xml:space="preserve">Овладение </w:t>
      </w:r>
      <w:r w:rsidRPr="003346A0">
        <w:rPr>
          <w:rFonts w:eastAsia="Times New Roman"/>
          <w:iCs/>
          <w:lang w:eastAsia="ru-RU"/>
        </w:rPr>
        <w:t>способностью принимать и сохранять цели и задачи учебной деятельности, поиска средств её осуществления.</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2. Формирование умения</w:t>
      </w:r>
      <w:r w:rsidRPr="003346A0">
        <w:rPr>
          <w:rFonts w:eastAsia="Times New Roman"/>
          <w:iCs/>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32307" w:rsidRPr="003346A0" w:rsidRDefault="00D32307" w:rsidP="00D32307">
      <w:pPr>
        <w:spacing w:line="240" w:lineRule="auto"/>
        <w:ind w:firstLine="540"/>
        <w:jc w:val="both"/>
        <w:rPr>
          <w:rFonts w:eastAsia="Times New Roman"/>
          <w:iCs/>
          <w:lang w:eastAsia="ru-RU"/>
        </w:rPr>
      </w:pPr>
      <w:r w:rsidRPr="003346A0">
        <w:rPr>
          <w:rFonts w:eastAsia="Times New Roman"/>
          <w:lang w:eastAsia="ru-RU"/>
        </w:rPr>
        <w:t xml:space="preserve">3. </w:t>
      </w:r>
      <w:r w:rsidRPr="003346A0">
        <w:rPr>
          <w:rFonts w:eastAsia="Times New Roman"/>
          <w:iCs/>
          <w:lang w:eastAsia="ru-RU"/>
        </w:rPr>
        <w:t>Использование знаково-символических средств представления информации.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4. Активное использование речевых средств и средств для решения коммуникативных и познавательных задач.</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5.</w:t>
      </w:r>
      <w:r w:rsidRPr="003346A0">
        <w:rPr>
          <w:rFonts w:eastAsia="Times New Roman"/>
          <w:lang w:val="en-US" w:eastAsia="ru-RU"/>
        </w:rPr>
        <w:t> </w:t>
      </w:r>
      <w:r w:rsidRPr="003346A0">
        <w:rPr>
          <w:rFonts w:eastAsia="Times New Roman"/>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6.</w:t>
      </w:r>
      <w:r w:rsidRPr="003346A0">
        <w:rPr>
          <w:rFonts w:eastAsia="Times New Roman"/>
          <w:lang w:val="en-US" w:eastAsia="ru-RU"/>
        </w:rPr>
        <w:t> </w:t>
      </w:r>
      <w:r w:rsidRPr="003346A0">
        <w:rPr>
          <w:rFonts w:eastAsia="Times New Roman"/>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7.</w:t>
      </w:r>
      <w:r w:rsidRPr="003346A0">
        <w:rPr>
          <w:rFonts w:eastAsia="Times New Roman"/>
          <w:lang w:val="en-US" w:eastAsia="ru-RU"/>
        </w:rPr>
        <w:t> </w:t>
      </w:r>
      <w:r w:rsidRPr="003346A0">
        <w:rPr>
          <w:rFonts w:eastAsia="Times New Roman"/>
          <w:lang w:eastAsia="ru-RU"/>
        </w:rPr>
        <w:t>Овладение л</w:t>
      </w:r>
      <w:r w:rsidRPr="003346A0">
        <w:rPr>
          <w:rFonts w:eastAsia="Times New Roman"/>
          <w:iCs/>
          <w:lang w:eastAsia="ru-RU"/>
        </w:rPr>
        <w:t xml:space="preserve">огическими действиями сравнения, анализа, синтеза, обобщения, классификации по родовидовым признакам, </w:t>
      </w:r>
      <w:r w:rsidRPr="003346A0">
        <w:rPr>
          <w:rFonts w:eastAsia="Times New Roman"/>
          <w:iCs/>
          <w:lang w:eastAsia="ru-RU"/>
        </w:rPr>
        <w:lastRenderedPageBreak/>
        <w:t>установления аналогий и причинно-следственных связей, построения рассуждений, отнесения к известным понятиям</w:t>
      </w:r>
      <w:r w:rsidRPr="003346A0">
        <w:rPr>
          <w:rFonts w:eastAsia="Times New Roman"/>
          <w:lang w:eastAsia="ru-RU"/>
        </w:rPr>
        <w:t>.</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8.</w:t>
      </w:r>
      <w:r w:rsidRPr="003346A0">
        <w:rPr>
          <w:rFonts w:eastAsia="Times New Roman"/>
          <w:lang w:val="en-US" w:eastAsia="ru-RU"/>
        </w:rPr>
        <w:t> </w:t>
      </w:r>
      <w:r w:rsidRPr="003346A0">
        <w:rPr>
          <w:rFonts w:eastAsia="Times New Roman"/>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9.</w:t>
      </w:r>
      <w:r w:rsidRPr="003346A0">
        <w:rPr>
          <w:rFonts w:eastAsia="Times New Roman"/>
          <w:lang w:val="en-US" w:eastAsia="ru-RU"/>
        </w:rPr>
        <w:t> </w:t>
      </w:r>
      <w:r w:rsidRPr="003346A0">
        <w:rPr>
          <w:rFonts w:eastAsia="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10. Готовность конструктивно разрешать конфликты посредством учёта интересов сторон и сотрудничества.</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11.</w:t>
      </w:r>
      <w:r w:rsidRPr="003346A0">
        <w:rPr>
          <w:rFonts w:eastAsia="Times New Roman"/>
          <w:lang w:val="en-US" w:eastAsia="ru-RU"/>
        </w:rPr>
        <w:t> </w:t>
      </w:r>
      <w:r w:rsidRPr="003346A0">
        <w:rPr>
          <w:rFonts w:eastAsia="Times New Roman"/>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12.</w:t>
      </w:r>
      <w:r w:rsidRPr="003346A0">
        <w:rPr>
          <w:rFonts w:eastAsia="Times New Roman"/>
          <w:lang w:val="en-US" w:eastAsia="ru-RU"/>
        </w:rPr>
        <w:t> </w:t>
      </w:r>
      <w:r w:rsidRPr="003346A0">
        <w:rPr>
          <w:rFonts w:eastAsia="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13.</w:t>
      </w:r>
      <w:r w:rsidRPr="003346A0">
        <w:rPr>
          <w:rFonts w:eastAsia="Times New Roman"/>
          <w:lang w:val="en-US" w:eastAsia="ru-RU"/>
        </w:rPr>
        <w:t> </w:t>
      </w:r>
      <w:r w:rsidRPr="003346A0">
        <w:rPr>
          <w:rFonts w:eastAsia="Times New Roman"/>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32307" w:rsidRPr="003346A0" w:rsidRDefault="00D32307" w:rsidP="00DA5C29">
      <w:pPr>
        <w:spacing w:line="240" w:lineRule="auto"/>
        <w:ind w:firstLine="0"/>
        <w:jc w:val="both"/>
        <w:rPr>
          <w:rFonts w:eastAsia="Times New Roman"/>
          <w:lang w:eastAsia="ru-RU"/>
        </w:rPr>
      </w:pPr>
    </w:p>
    <w:p w:rsidR="00D32307" w:rsidRDefault="00684C88" w:rsidP="00FB5070">
      <w:pPr>
        <w:spacing w:line="240" w:lineRule="auto"/>
        <w:ind w:firstLine="0"/>
        <w:jc w:val="both"/>
        <w:rPr>
          <w:rFonts w:eastAsia="Times New Roman"/>
          <w:b/>
          <w:lang w:eastAsia="ru-RU"/>
        </w:rPr>
      </w:pPr>
      <w:r>
        <w:rPr>
          <w:rFonts w:eastAsia="Times New Roman"/>
          <w:b/>
          <w:lang w:eastAsia="ru-RU"/>
        </w:rPr>
        <w:t xml:space="preserve">       </w:t>
      </w:r>
      <w:r w:rsidR="00D32307" w:rsidRPr="003346A0">
        <w:rPr>
          <w:rFonts w:eastAsia="Times New Roman"/>
          <w:b/>
          <w:lang w:eastAsia="ru-RU"/>
        </w:rPr>
        <w:t>Предметные результаты</w:t>
      </w:r>
    </w:p>
    <w:p w:rsidR="006A094A" w:rsidRPr="003346A0" w:rsidRDefault="006A094A" w:rsidP="00FB5070">
      <w:pPr>
        <w:spacing w:line="240" w:lineRule="auto"/>
        <w:ind w:firstLine="0"/>
        <w:jc w:val="both"/>
        <w:rPr>
          <w:rFonts w:eastAsia="Times New Roman"/>
          <w:b/>
          <w:lang w:eastAsia="ru-RU"/>
        </w:rPr>
      </w:pPr>
    </w:p>
    <w:p w:rsidR="00D32307" w:rsidRPr="003346A0" w:rsidRDefault="00D32307" w:rsidP="00D32307">
      <w:pPr>
        <w:spacing w:line="240" w:lineRule="auto"/>
        <w:ind w:firstLine="540"/>
        <w:jc w:val="both"/>
        <w:rPr>
          <w:rFonts w:eastAsia="Times New Roman"/>
          <w:lang w:eastAsia="ru-RU"/>
        </w:rPr>
      </w:pPr>
      <w:r w:rsidRPr="003346A0">
        <w:rPr>
          <w:rFonts w:eastAsia="Times New Roman"/>
          <w:bCs/>
          <w:iCs/>
          <w:lang w:eastAsia="ru-RU"/>
        </w:rPr>
        <w:t>1.</w:t>
      </w:r>
      <w:r w:rsidRPr="003346A0">
        <w:rPr>
          <w:rFonts w:eastAsia="Times New Roman"/>
          <w:bCs/>
          <w:iCs/>
          <w:lang w:val="en-US" w:eastAsia="ru-RU"/>
        </w:rPr>
        <w:t> </w:t>
      </w:r>
      <w:r w:rsidRPr="003346A0">
        <w:rPr>
          <w:rFonts w:eastAsia="Times New Roman"/>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32307" w:rsidRPr="003346A0" w:rsidRDefault="00D32307" w:rsidP="00D32307">
      <w:pPr>
        <w:spacing w:line="240" w:lineRule="auto"/>
        <w:ind w:firstLine="540"/>
        <w:jc w:val="both"/>
        <w:rPr>
          <w:rFonts w:eastAsia="Times New Roman"/>
          <w:lang w:eastAsia="ru-RU"/>
        </w:rPr>
      </w:pPr>
      <w:r w:rsidRPr="003346A0">
        <w:rPr>
          <w:rFonts w:eastAsia="Times New Roman"/>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2307" w:rsidRPr="003346A0" w:rsidRDefault="00D32307" w:rsidP="00D32307">
      <w:pPr>
        <w:spacing w:line="240" w:lineRule="auto"/>
        <w:ind w:firstLine="567"/>
        <w:jc w:val="both"/>
        <w:rPr>
          <w:rFonts w:eastAsia="Times New Roman"/>
          <w:lang w:eastAsia="ru-RU"/>
        </w:rPr>
      </w:pPr>
      <w:r w:rsidRPr="003346A0">
        <w:rPr>
          <w:rFonts w:eastAsia="Times New Roman"/>
          <w:lang w:eastAsia="ru-RU"/>
        </w:rPr>
        <w:t>4.</w:t>
      </w:r>
      <w:r w:rsidRPr="003346A0">
        <w:rPr>
          <w:rFonts w:eastAsia="Times New Roman"/>
          <w:lang w:val="en-US" w:eastAsia="ru-RU"/>
        </w:rPr>
        <w:t> </w:t>
      </w:r>
      <w:r w:rsidRPr="003346A0">
        <w:rPr>
          <w:rFonts w:eastAsia="Times New Roman"/>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D32307" w:rsidRPr="003346A0" w:rsidRDefault="00D32307" w:rsidP="00D32307">
      <w:pPr>
        <w:spacing w:line="240" w:lineRule="auto"/>
        <w:ind w:firstLine="567"/>
        <w:jc w:val="both"/>
        <w:rPr>
          <w:rFonts w:eastAsia="Times New Roman"/>
          <w:lang w:eastAsia="ru-RU"/>
        </w:rPr>
      </w:pPr>
      <w:r w:rsidRPr="003346A0">
        <w:rPr>
          <w:rFonts w:eastAsia="Times New Roman"/>
          <w:lang w:eastAsia="ru-RU"/>
        </w:rPr>
        <w:t>5.</w:t>
      </w:r>
      <w:r w:rsidRPr="003346A0">
        <w:rPr>
          <w:rFonts w:eastAsia="Times New Roman"/>
          <w:lang w:val="en-US" w:eastAsia="ru-RU"/>
        </w:rPr>
        <w:t> </w:t>
      </w:r>
      <w:r w:rsidRPr="003346A0">
        <w:rPr>
          <w:rFonts w:eastAsia="Times New Roman"/>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32307" w:rsidRPr="003346A0" w:rsidRDefault="00D32307" w:rsidP="00D32307">
      <w:pPr>
        <w:spacing w:line="240" w:lineRule="auto"/>
        <w:ind w:firstLine="567"/>
        <w:jc w:val="both"/>
        <w:rPr>
          <w:rFonts w:eastAsia="Times New Roman"/>
          <w:lang w:eastAsia="ru-RU"/>
        </w:rPr>
      </w:pPr>
      <w:r w:rsidRPr="003346A0">
        <w:rPr>
          <w:rFonts w:eastAsia="Times New Roman"/>
          <w:lang w:eastAsia="ru-RU"/>
        </w:rPr>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32307" w:rsidRPr="003346A0" w:rsidRDefault="00D32307" w:rsidP="00D32307">
      <w:pPr>
        <w:spacing w:line="240" w:lineRule="auto"/>
        <w:ind w:firstLine="600"/>
        <w:jc w:val="both"/>
        <w:rPr>
          <w:rFonts w:eastAsia="Times New Roman"/>
          <w:lang w:eastAsia="ru-RU"/>
        </w:rPr>
      </w:pPr>
      <w:r w:rsidRPr="003346A0">
        <w:rPr>
          <w:rFonts w:eastAsia="Times New Roman"/>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32307" w:rsidRPr="003346A0" w:rsidRDefault="00D32307" w:rsidP="00D32307">
      <w:pPr>
        <w:spacing w:line="240" w:lineRule="auto"/>
        <w:ind w:firstLine="600"/>
        <w:jc w:val="both"/>
        <w:rPr>
          <w:rFonts w:eastAsia="Times New Roman"/>
          <w:lang w:eastAsia="ru-RU"/>
        </w:rPr>
      </w:pPr>
      <w:r w:rsidRPr="003346A0">
        <w:rPr>
          <w:rFonts w:eastAsia="Times New Roman"/>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D32307" w:rsidRPr="003346A0" w:rsidRDefault="00D32307" w:rsidP="00D32307">
      <w:pPr>
        <w:spacing w:line="240" w:lineRule="auto"/>
        <w:ind w:firstLine="567"/>
        <w:jc w:val="both"/>
        <w:rPr>
          <w:rFonts w:eastAsia="Times New Roman"/>
          <w:lang w:eastAsia="ru-RU"/>
        </w:rPr>
      </w:pPr>
      <w:r w:rsidRPr="003346A0">
        <w:rPr>
          <w:rFonts w:eastAsia="Times New Roman"/>
          <w:lang w:eastAsia="ru-RU"/>
        </w:rPr>
        <w:t>9.</w:t>
      </w:r>
      <w:r w:rsidRPr="003346A0">
        <w:rPr>
          <w:rFonts w:eastAsia="Times New Roman"/>
          <w:lang w:val="en-US" w:eastAsia="ru-RU"/>
        </w:rPr>
        <w:t> </w:t>
      </w:r>
      <w:r w:rsidRPr="003346A0">
        <w:rPr>
          <w:rFonts w:eastAsia="Times New Roman"/>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32307" w:rsidRPr="003346A0" w:rsidRDefault="00D32307" w:rsidP="00D32307">
      <w:pPr>
        <w:spacing w:line="240" w:lineRule="auto"/>
        <w:ind w:firstLine="567"/>
        <w:jc w:val="both"/>
        <w:rPr>
          <w:rFonts w:eastAsia="Times New Roman"/>
          <w:lang w:eastAsia="ru-RU"/>
        </w:rPr>
      </w:pPr>
    </w:p>
    <w:p w:rsidR="00D32307" w:rsidRDefault="00D32307" w:rsidP="00D32307">
      <w:pPr>
        <w:spacing w:line="240" w:lineRule="auto"/>
        <w:textAlignment w:val="center"/>
        <w:rPr>
          <w:rFonts w:eastAsia="Times New Roman"/>
          <w:b/>
          <w:lang w:eastAsia="ru-RU"/>
        </w:rPr>
      </w:pPr>
      <w:r w:rsidRPr="003346A0">
        <w:rPr>
          <w:rFonts w:eastAsia="Times New Roman"/>
          <w:b/>
          <w:lang w:eastAsia="ru-RU"/>
        </w:rPr>
        <w:t xml:space="preserve">Содержание </w:t>
      </w:r>
      <w:r w:rsidR="00FC2E8F">
        <w:rPr>
          <w:rFonts w:eastAsia="Times New Roman"/>
          <w:b/>
          <w:lang w:eastAsia="ru-RU"/>
        </w:rPr>
        <w:t>учебного предмета «Русский язык»</w:t>
      </w:r>
    </w:p>
    <w:p w:rsidR="00A639C4" w:rsidRDefault="00A639C4" w:rsidP="00D32307">
      <w:pPr>
        <w:spacing w:line="240" w:lineRule="auto"/>
        <w:textAlignment w:val="center"/>
        <w:rPr>
          <w:rFonts w:eastAsia="Times New Roman"/>
          <w:b/>
          <w:lang w:eastAsia="ru-RU"/>
        </w:rPr>
      </w:pPr>
    </w:p>
    <w:p w:rsidR="00876EEF" w:rsidRDefault="00A639C4" w:rsidP="00876EEF">
      <w:pPr>
        <w:spacing w:line="240" w:lineRule="auto"/>
        <w:textAlignment w:val="center"/>
        <w:rPr>
          <w:rFonts w:eastAsia="Times New Roman"/>
          <w:b/>
          <w:sz w:val="36"/>
          <w:szCs w:val="36"/>
          <w:lang w:eastAsia="ru-RU"/>
        </w:rPr>
      </w:pPr>
      <w:r w:rsidRPr="00A639C4">
        <w:rPr>
          <w:rFonts w:eastAsia="Times New Roman"/>
          <w:b/>
          <w:sz w:val="36"/>
          <w:szCs w:val="36"/>
          <w:lang w:eastAsia="ru-RU"/>
        </w:rPr>
        <w:t>1 класс</w:t>
      </w:r>
      <w:r w:rsidR="00876EEF" w:rsidRPr="00876EEF">
        <w:rPr>
          <w:rFonts w:eastAsia="Times New Roman"/>
          <w:b/>
          <w:sz w:val="36"/>
          <w:szCs w:val="36"/>
          <w:lang w:eastAsia="ru-RU"/>
        </w:rPr>
        <w:t xml:space="preserve">  </w:t>
      </w:r>
    </w:p>
    <w:p w:rsidR="00876EEF" w:rsidRDefault="00876EEF" w:rsidP="00876EEF">
      <w:pPr>
        <w:spacing w:line="240" w:lineRule="auto"/>
        <w:textAlignment w:val="center"/>
        <w:rPr>
          <w:rFonts w:eastAsia="Times New Roman"/>
          <w:b/>
          <w:sz w:val="36"/>
          <w:szCs w:val="36"/>
          <w:lang w:eastAsia="ru-RU"/>
        </w:rPr>
      </w:pPr>
    </w:p>
    <w:p w:rsidR="00876EEF" w:rsidRPr="00876EEF" w:rsidRDefault="00876EEF" w:rsidP="00876EEF">
      <w:pPr>
        <w:spacing w:line="240" w:lineRule="auto"/>
        <w:textAlignment w:val="center"/>
        <w:rPr>
          <w:rFonts w:eastAsia="Times New Roman"/>
          <w:b/>
          <w:sz w:val="36"/>
          <w:szCs w:val="36"/>
          <w:lang w:eastAsia="ru-RU"/>
        </w:rPr>
      </w:pPr>
      <w:r w:rsidRPr="00876EEF">
        <w:rPr>
          <w:rFonts w:eastAsia="Times New Roman"/>
          <w:b/>
          <w:lang w:eastAsia="ru-RU"/>
        </w:rPr>
        <w:t>Содержание программы</w:t>
      </w:r>
      <w:r>
        <w:rPr>
          <w:rFonts w:eastAsia="Times New Roman"/>
          <w:b/>
          <w:sz w:val="36"/>
          <w:szCs w:val="36"/>
          <w:lang w:eastAsia="ru-RU"/>
        </w:rPr>
        <w:t xml:space="preserve">  </w:t>
      </w:r>
      <w:r>
        <w:rPr>
          <w:b/>
        </w:rPr>
        <w:t>(165 ч)</w:t>
      </w:r>
    </w:p>
    <w:p w:rsidR="00A639C4" w:rsidRPr="00A639C4" w:rsidRDefault="00A639C4" w:rsidP="00D32307">
      <w:pPr>
        <w:spacing w:line="240" w:lineRule="auto"/>
        <w:textAlignment w:val="center"/>
        <w:rPr>
          <w:rFonts w:eastAsia="Times New Roman"/>
          <w:b/>
          <w:sz w:val="36"/>
          <w:szCs w:val="36"/>
          <w:lang w:eastAsia="ru-RU"/>
        </w:rPr>
      </w:pPr>
    </w:p>
    <w:p w:rsidR="00A639C4" w:rsidRPr="00A639C4" w:rsidRDefault="00A639C4" w:rsidP="00A639C4">
      <w:pPr>
        <w:spacing w:after="200" w:line="240" w:lineRule="auto"/>
        <w:ind w:firstLine="709"/>
        <w:jc w:val="both"/>
        <w:rPr>
          <w:szCs w:val="24"/>
        </w:rPr>
      </w:pPr>
      <w:r w:rsidRPr="00A639C4">
        <w:rPr>
          <w:szCs w:val="24"/>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вырабатывается осмысленное отношение к употреблению в речи основных единиц языка.</w:t>
      </w:r>
    </w:p>
    <w:p w:rsidR="00A639C4" w:rsidRPr="00A639C4" w:rsidRDefault="00A639C4" w:rsidP="00A639C4">
      <w:pPr>
        <w:spacing w:after="200" w:line="240" w:lineRule="auto"/>
        <w:ind w:firstLine="0"/>
        <w:rPr>
          <w:b/>
          <w:szCs w:val="24"/>
        </w:rPr>
      </w:pPr>
      <w:r w:rsidRPr="00A639C4">
        <w:rPr>
          <w:b/>
          <w:szCs w:val="24"/>
        </w:rPr>
        <w:t>Блок «Русский язык. Обучение письму» (115 часов)</w:t>
      </w:r>
    </w:p>
    <w:p w:rsidR="00A639C4" w:rsidRPr="00A639C4" w:rsidRDefault="00A639C4" w:rsidP="00A639C4">
      <w:pPr>
        <w:spacing w:after="200" w:line="240" w:lineRule="auto"/>
        <w:ind w:firstLine="0"/>
        <w:rPr>
          <w:b/>
          <w:szCs w:val="24"/>
        </w:rPr>
      </w:pPr>
      <w:r w:rsidRPr="00A639C4">
        <w:rPr>
          <w:b/>
          <w:szCs w:val="24"/>
        </w:rPr>
        <w:t>Виды речевой деятельности</w:t>
      </w:r>
    </w:p>
    <w:p w:rsidR="00A639C4" w:rsidRPr="00A639C4" w:rsidRDefault="00A639C4" w:rsidP="00A639C4">
      <w:pPr>
        <w:spacing w:after="200" w:line="240" w:lineRule="auto"/>
        <w:ind w:firstLine="709"/>
        <w:jc w:val="both"/>
        <w:rPr>
          <w:szCs w:val="24"/>
        </w:rPr>
      </w:pPr>
      <w:r w:rsidRPr="00A639C4">
        <w:rPr>
          <w:b/>
          <w:szCs w:val="24"/>
        </w:rPr>
        <w:t xml:space="preserve">Слушание. </w:t>
      </w:r>
      <w:r w:rsidRPr="00A639C4">
        <w:rPr>
          <w:szCs w:val="24"/>
        </w:rPr>
        <w:t>Осознание цели и ситуации устного общения. Адекватное восприятие звучащей речи. Понимание на слух информации, содержащийся в предложенном тексте, определение основной мысли текста, передача его содержания по вопросам.</w:t>
      </w:r>
    </w:p>
    <w:p w:rsidR="00A639C4" w:rsidRPr="00A639C4" w:rsidRDefault="00A639C4" w:rsidP="00A639C4">
      <w:pPr>
        <w:spacing w:after="200" w:line="240" w:lineRule="auto"/>
        <w:ind w:firstLine="709"/>
        <w:jc w:val="both"/>
        <w:rPr>
          <w:szCs w:val="24"/>
        </w:rPr>
      </w:pPr>
      <w:r w:rsidRPr="00A639C4">
        <w:rPr>
          <w:b/>
          <w:szCs w:val="24"/>
        </w:rPr>
        <w:t>Говорение.</w:t>
      </w:r>
      <w:r w:rsidRPr="00A639C4">
        <w:rPr>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w:t>
      </w:r>
      <w:r w:rsidRPr="00A639C4">
        <w:rPr>
          <w:szCs w:val="24"/>
        </w:rPr>
        <w:lastRenderedPageBreak/>
        <w:t xml:space="preserve">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639C4" w:rsidRPr="00A639C4" w:rsidRDefault="00A639C4" w:rsidP="00A639C4">
      <w:pPr>
        <w:spacing w:after="200" w:line="240" w:lineRule="auto"/>
        <w:ind w:firstLine="709"/>
        <w:jc w:val="both"/>
        <w:rPr>
          <w:szCs w:val="24"/>
        </w:rPr>
      </w:pPr>
      <w:r w:rsidRPr="00A639C4">
        <w:rPr>
          <w:b/>
          <w:szCs w:val="24"/>
        </w:rPr>
        <w:t xml:space="preserve">Чтение. </w:t>
      </w:r>
      <w:r w:rsidRPr="00A639C4">
        <w:rPr>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содержащийся в тексте. Интерпретация и обобщение этой информации. </w:t>
      </w:r>
      <w:r w:rsidRPr="00A639C4">
        <w:rPr>
          <w:i/>
          <w:szCs w:val="24"/>
        </w:rPr>
        <w:t>Анализ и оценка содержания, языковых особенностей и структуры текста.</w:t>
      </w:r>
    </w:p>
    <w:p w:rsidR="00A639C4" w:rsidRPr="00A639C4" w:rsidRDefault="00A639C4" w:rsidP="00A639C4">
      <w:pPr>
        <w:spacing w:after="200" w:line="240" w:lineRule="auto"/>
        <w:ind w:firstLine="709"/>
        <w:jc w:val="both"/>
        <w:rPr>
          <w:szCs w:val="24"/>
        </w:rPr>
      </w:pPr>
      <w:r w:rsidRPr="00A639C4">
        <w:rPr>
          <w:b/>
          <w:szCs w:val="24"/>
        </w:rPr>
        <w:t>Письмо.</w:t>
      </w:r>
      <w:r w:rsidRPr="00A639C4">
        <w:rPr>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
    <w:p w:rsidR="00A639C4" w:rsidRPr="00A639C4" w:rsidRDefault="00A639C4" w:rsidP="00A639C4">
      <w:pPr>
        <w:spacing w:after="200" w:line="240" w:lineRule="auto"/>
        <w:ind w:firstLine="709"/>
        <w:jc w:val="both"/>
        <w:rPr>
          <w:szCs w:val="24"/>
        </w:rPr>
      </w:pPr>
      <w:r w:rsidRPr="00A639C4">
        <w:rPr>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т.п.).</w:t>
      </w:r>
    </w:p>
    <w:p w:rsidR="00A639C4" w:rsidRPr="00A639C4" w:rsidRDefault="00A639C4" w:rsidP="00A639C4">
      <w:pPr>
        <w:spacing w:after="200" w:line="240" w:lineRule="auto"/>
        <w:ind w:firstLine="0"/>
        <w:rPr>
          <w:b/>
          <w:szCs w:val="24"/>
        </w:rPr>
      </w:pPr>
      <w:r w:rsidRPr="00A639C4">
        <w:rPr>
          <w:b/>
          <w:szCs w:val="24"/>
        </w:rPr>
        <w:t>Обучение письму</w:t>
      </w:r>
    </w:p>
    <w:p w:rsidR="00A639C4" w:rsidRPr="00A639C4" w:rsidRDefault="00A639C4" w:rsidP="00A639C4">
      <w:pPr>
        <w:spacing w:line="240" w:lineRule="auto"/>
        <w:ind w:firstLine="709"/>
        <w:jc w:val="both"/>
        <w:rPr>
          <w:szCs w:val="24"/>
        </w:rPr>
      </w:pPr>
      <w:r w:rsidRPr="00A639C4">
        <w:rPr>
          <w:b/>
          <w:szCs w:val="24"/>
        </w:rPr>
        <w:t xml:space="preserve">Фонетика. </w:t>
      </w:r>
      <w:r w:rsidRPr="00A639C4">
        <w:rPr>
          <w:szCs w:val="24"/>
        </w:rPr>
        <w:t xml:space="preserve">Звуки речи. Осознание единства звукового состава слова и его значения. Установление числа и последовательности звуков в слове. </w:t>
      </w:r>
    </w:p>
    <w:p w:rsidR="00A639C4" w:rsidRPr="00A639C4" w:rsidRDefault="00A639C4" w:rsidP="00A639C4">
      <w:pPr>
        <w:spacing w:line="240" w:lineRule="auto"/>
        <w:ind w:firstLine="709"/>
        <w:jc w:val="both"/>
        <w:rPr>
          <w:szCs w:val="24"/>
        </w:rPr>
      </w:pPr>
      <w:r w:rsidRPr="00A639C4">
        <w:rPr>
          <w:szCs w:val="24"/>
        </w:rPr>
        <w:t>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A639C4" w:rsidRPr="00A639C4" w:rsidRDefault="00A639C4" w:rsidP="00A639C4">
      <w:pPr>
        <w:spacing w:line="240" w:lineRule="auto"/>
        <w:ind w:firstLine="709"/>
        <w:jc w:val="both"/>
        <w:rPr>
          <w:szCs w:val="24"/>
        </w:rPr>
      </w:pPr>
      <w:r w:rsidRPr="00A639C4">
        <w:rPr>
          <w:szCs w:val="24"/>
        </w:rPr>
        <w:t>Различие гласных и согласных звуков, гласных ударных и безударных, согласных твёрдых и мягких, звонких и глухих.</w:t>
      </w:r>
    </w:p>
    <w:p w:rsidR="00A639C4" w:rsidRPr="00A639C4" w:rsidRDefault="00A639C4" w:rsidP="00A639C4">
      <w:pPr>
        <w:spacing w:after="200" w:line="240" w:lineRule="auto"/>
        <w:ind w:firstLine="709"/>
        <w:jc w:val="both"/>
        <w:rPr>
          <w:szCs w:val="24"/>
        </w:rPr>
      </w:pPr>
      <w:r w:rsidRPr="00A639C4">
        <w:rPr>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A639C4" w:rsidRPr="00A639C4" w:rsidRDefault="00A639C4" w:rsidP="00A639C4">
      <w:pPr>
        <w:spacing w:line="240" w:lineRule="auto"/>
        <w:ind w:firstLine="709"/>
        <w:jc w:val="both"/>
        <w:rPr>
          <w:szCs w:val="24"/>
        </w:rPr>
      </w:pPr>
      <w:r w:rsidRPr="00A639C4">
        <w:rPr>
          <w:b/>
          <w:szCs w:val="24"/>
        </w:rPr>
        <w:t>Графика</w:t>
      </w:r>
      <w:r w:rsidRPr="00A639C4">
        <w:rPr>
          <w:szCs w:val="24"/>
        </w:rPr>
        <w:t xml:space="preserve">. Различие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639C4">
        <w:rPr>
          <w:b/>
          <w:szCs w:val="24"/>
        </w:rPr>
        <w:t>е</w:t>
      </w:r>
      <w:r w:rsidRPr="00A639C4">
        <w:rPr>
          <w:szCs w:val="24"/>
        </w:rPr>
        <w:t xml:space="preserve">, </w:t>
      </w:r>
      <w:r w:rsidRPr="00A639C4">
        <w:rPr>
          <w:b/>
          <w:szCs w:val="24"/>
        </w:rPr>
        <w:t>ё</w:t>
      </w:r>
      <w:r w:rsidRPr="00A639C4">
        <w:rPr>
          <w:szCs w:val="24"/>
        </w:rPr>
        <w:t xml:space="preserve">, </w:t>
      </w:r>
      <w:r w:rsidRPr="00A639C4">
        <w:rPr>
          <w:b/>
          <w:szCs w:val="24"/>
        </w:rPr>
        <w:t>ю</w:t>
      </w:r>
      <w:r w:rsidRPr="00A639C4">
        <w:rPr>
          <w:szCs w:val="24"/>
        </w:rPr>
        <w:t xml:space="preserve">, </w:t>
      </w:r>
      <w:r w:rsidRPr="00A639C4">
        <w:rPr>
          <w:b/>
          <w:szCs w:val="24"/>
        </w:rPr>
        <w:t>я</w:t>
      </w:r>
      <w:r w:rsidRPr="00A639C4">
        <w:rPr>
          <w:szCs w:val="24"/>
        </w:rPr>
        <w:t>. Мягкий знак как показатель мягкости предшествующего согласного звука.</w:t>
      </w:r>
    </w:p>
    <w:p w:rsidR="00A639C4" w:rsidRPr="00A639C4" w:rsidRDefault="00A639C4" w:rsidP="00A639C4">
      <w:pPr>
        <w:spacing w:after="200" w:line="240" w:lineRule="auto"/>
        <w:ind w:firstLine="709"/>
        <w:jc w:val="both"/>
        <w:rPr>
          <w:szCs w:val="24"/>
        </w:rPr>
      </w:pPr>
      <w:r w:rsidRPr="00A639C4">
        <w:rPr>
          <w:szCs w:val="24"/>
        </w:rPr>
        <w:t>Знакомство с русским алфавитом как последовательностью букв.</w:t>
      </w:r>
    </w:p>
    <w:p w:rsidR="00A639C4" w:rsidRPr="00A639C4" w:rsidRDefault="00A639C4" w:rsidP="00A639C4">
      <w:pPr>
        <w:spacing w:line="240" w:lineRule="auto"/>
        <w:ind w:firstLine="709"/>
        <w:jc w:val="both"/>
        <w:rPr>
          <w:szCs w:val="24"/>
        </w:rPr>
      </w:pPr>
      <w:r w:rsidRPr="00A639C4">
        <w:rPr>
          <w:b/>
          <w:szCs w:val="24"/>
        </w:rPr>
        <w:lastRenderedPageBreak/>
        <w:t>Чтение.</w:t>
      </w:r>
      <w:r w:rsidRPr="00A639C4">
        <w:rPr>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39C4" w:rsidRPr="00A639C4" w:rsidRDefault="00A639C4" w:rsidP="00A639C4">
      <w:pPr>
        <w:spacing w:after="200" w:line="240" w:lineRule="auto"/>
        <w:ind w:firstLine="709"/>
        <w:jc w:val="both"/>
        <w:rPr>
          <w:szCs w:val="24"/>
        </w:rPr>
      </w:pPr>
      <w:r w:rsidRPr="00A639C4">
        <w:rPr>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39C4" w:rsidRPr="00A639C4" w:rsidRDefault="00A639C4" w:rsidP="00A639C4">
      <w:pPr>
        <w:spacing w:line="240" w:lineRule="auto"/>
        <w:ind w:firstLine="709"/>
        <w:jc w:val="both"/>
        <w:rPr>
          <w:szCs w:val="24"/>
        </w:rPr>
      </w:pPr>
      <w:r w:rsidRPr="00A639C4">
        <w:rPr>
          <w:b/>
          <w:szCs w:val="24"/>
        </w:rPr>
        <w:t xml:space="preserve">Письмо. </w:t>
      </w:r>
      <w:r w:rsidRPr="00A639C4">
        <w:rPr>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39C4" w:rsidRPr="00A639C4" w:rsidRDefault="00A639C4" w:rsidP="00A639C4">
      <w:pPr>
        <w:spacing w:line="240" w:lineRule="auto"/>
        <w:ind w:firstLine="709"/>
        <w:jc w:val="both"/>
        <w:rPr>
          <w:szCs w:val="24"/>
        </w:rPr>
      </w:pPr>
      <w:r w:rsidRPr="00A639C4">
        <w:rPr>
          <w:szCs w:val="24"/>
        </w:rPr>
        <w:t>Овладение первичными навыками клавиатурного письма.</w:t>
      </w:r>
    </w:p>
    <w:p w:rsidR="00A639C4" w:rsidRPr="00A639C4" w:rsidRDefault="00A639C4" w:rsidP="00A639C4">
      <w:pPr>
        <w:spacing w:after="200" w:line="240" w:lineRule="auto"/>
        <w:ind w:firstLine="709"/>
        <w:jc w:val="both"/>
        <w:rPr>
          <w:szCs w:val="24"/>
        </w:rPr>
      </w:pPr>
      <w:r w:rsidRPr="00A639C4">
        <w:rPr>
          <w:szCs w:val="24"/>
        </w:rPr>
        <w:t>Понимание функции небуквенных графических средств: пробела между словами, знака переноса.</w:t>
      </w:r>
    </w:p>
    <w:p w:rsidR="00A639C4" w:rsidRPr="00A639C4" w:rsidRDefault="00A639C4" w:rsidP="00A639C4">
      <w:pPr>
        <w:spacing w:line="240" w:lineRule="auto"/>
        <w:ind w:firstLine="709"/>
        <w:jc w:val="both"/>
        <w:rPr>
          <w:szCs w:val="24"/>
        </w:rPr>
      </w:pPr>
      <w:r w:rsidRPr="00A639C4">
        <w:rPr>
          <w:b/>
          <w:szCs w:val="24"/>
        </w:rPr>
        <w:t>Слово и предложение.</w:t>
      </w:r>
      <w:r w:rsidRPr="00A639C4">
        <w:rPr>
          <w:szCs w:val="24"/>
        </w:rPr>
        <w:t xml:space="preserve"> Восприятие слова как объекта изучения, материала для анализа. Наблюдение над значением слова.</w:t>
      </w:r>
    </w:p>
    <w:p w:rsidR="00A639C4" w:rsidRPr="00A639C4" w:rsidRDefault="00A639C4" w:rsidP="00A639C4">
      <w:pPr>
        <w:spacing w:after="200" w:line="240" w:lineRule="auto"/>
        <w:ind w:firstLine="709"/>
        <w:jc w:val="both"/>
        <w:rPr>
          <w:szCs w:val="24"/>
        </w:rPr>
      </w:pPr>
      <w:r w:rsidRPr="00A639C4">
        <w:rPr>
          <w:szCs w:val="24"/>
        </w:rPr>
        <w:t>Различие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639C4" w:rsidRPr="00A639C4" w:rsidRDefault="00A639C4" w:rsidP="00A639C4">
      <w:pPr>
        <w:spacing w:line="240" w:lineRule="auto"/>
        <w:ind w:firstLine="709"/>
        <w:jc w:val="both"/>
        <w:rPr>
          <w:b/>
          <w:szCs w:val="24"/>
        </w:rPr>
      </w:pPr>
    </w:p>
    <w:p w:rsidR="00A639C4" w:rsidRPr="00A639C4" w:rsidRDefault="00A639C4" w:rsidP="00A639C4">
      <w:pPr>
        <w:spacing w:line="240" w:lineRule="auto"/>
        <w:ind w:firstLine="709"/>
        <w:jc w:val="both"/>
        <w:rPr>
          <w:szCs w:val="24"/>
        </w:rPr>
      </w:pPr>
      <w:r w:rsidRPr="00A639C4">
        <w:rPr>
          <w:b/>
          <w:szCs w:val="24"/>
        </w:rPr>
        <w:t>Орфография.</w:t>
      </w:r>
      <w:r w:rsidRPr="00A639C4">
        <w:rPr>
          <w:szCs w:val="24"/>
        </w:rPr>
        <w:t xml:space="preserve"> Знакомство с правилами правописания и их применение:</w:t>
      </w:r>
    </w:p>
    <w:p w:rsidR="00A639C4" w:rsidRPr="00A639C4" w:rsidRDefault="00A639C4" w:rsidP="00A639C4">
      <w:pPr>
        <w:widowControl w:val="0"/>
        <w:numPr>
          <w:ilvl w:val="0"/>
          <w:numId w:val="123"/>
        </w:numPr>
        <w:autoSpaceDE w:val="0"/>
        <w:autoSpaceDN w:val="0"/>
        <w:adjustRightInd w:val="0"/>
        <w:spacing w:after="200" w:line="276" w:lineRule="auto"/>
        <w:contextualSpacing/>
        <w:jc w:val="both"/>
        <w:rPr>
          <w:szCs w:val="24"/>
        </w:rPr>
      </w:pPr>
      <w:r w:rsidRPr="00A639C4">
        <w:rPr>
          <w:szCs w:val="24"/>
        </w:rPr>
        <w:t>раздельное написание слов;</w:t>
      </w:r>
    </w:p>
    <w:p w:rsidR="00A639C4" w:rsidRPr="00A639C4" w:rsidRDefault="00A639C4" w:rsidP="00A639C4">
      <w:pPr>
        <w:widowControl w:val="0"/>
        <w:numPr>
          <w:ilvl w:val="0"/>
          <w:numId w:val="123"/>
        </w:numPr>
        <w:autoSpaceDE w:val="0"/>
        <w:autoSpaceDN w:val="0"/>
        <w:adjustRightInd w:val="0"/>
        <w:spacing w:after="200" w:line="276" w:lineRule="auto"/>
        <w:contextualSpacing/>
        <w:jc w:val="both"/>
        <w:rPr>
          <w:szCs w:val="24"/>
        </w:rPr>
      </w:pPr>
      <w:r w:rsidRPr="00A639C4">
        <w:rPr>
          <w:szCs w:val="24"/>
        </w:rPr>
        <w:t>обозначение гласных после шипящих (ча-ща, чу-щу, жи-ши);</w:t>
      </w:r>
    </w:p>
    <w:p w:rsidR="00A639C4" w:rsidRPr="00A639C4" w:rsidRDefault="00A639C4" w:rsidP="00A639C4">
      <w:pPr>
        <w:widowControl w:val="0"/>
        <w:numPr>
          <w:ilvl w:val="0"/>
          <w:numId w:val="123"/>
        </w:numPr>
        <w:autoSpaceDE w:val="0"/>
        <w:autoSpaceDN w:val="0"/>
        <w:adjustRightInd w:val="0"/>
        <w:spacing w:after="200" w:line="276" w:lineRule="auto"/>
        <w:contextualSpacing/>
        <w:jc w:val="both"/>
        <w:rPr>
          <w:szCs w:val="24"/>
        </w:rPr>
      </w:pPr>
      <w:r w:rsidRPr="00A639C4">
        <w:rPr>
          <w:szCs w:val="24"/>
        </w:rPr>
        <w:t>прописная (заглавная) буква в начале предложения, в именах собственных;</w:t>
      </w:r>
    </w:p>
    <w:p w:rsidR="00A639C4" w:rsidRPr="00A639C4" w:rsidRDefault="00A639C4" w:rsidP="00A639C4">
      <w:pPr>
        <w:widowControl w:val="0"/>
        <w:numPr>
          <w:ilvl w:val="0"/>
          <w:numId w:val="123"/>
        </w:numPr>
        <w:autoSpaceDE w:val="0"/>
        <w:autoSpaceDN w:val="0"/>
        <w:adjustRightInd w:val="0"/>
        <w:spacing w:after="200" w:line="276" w:lineRule="auto"/>
        <w:contextualSpacing/>
        <w:jc w:val="both"/>
        <w:rPr>
          <w:szCs w:val="24"/>
        </w:rPr>
      </w:pPr>
      <w:r w:rsidRPr="00A639C4">
        <w:rPr>
          <w:szCs w:val="24"/>
        </w:rPr>
        <w:t>перенос слов по слогам без стечения согласных;</w:t>
      </w:r>
    </w:p>
    <w:p w:rsidR="00A639C4" w:rsidRPr="00A639C4" w:rsidRDefault="00A639C4" w:rsidP="00A639C4">
      <w:pPr>
        <w:widowControl w:val="0"/>
        <w:numPr>
          <w:ilvl w:val="0"/>
          <w:numId w:val="123"/>
        </w:numPr>
        <w:autoSpaceDE w:val="0"/>
        <w:autoSpaceDN w:val="0"/>
        <w:adjustRightInd w:val="0"/>
        <w:spacing w:after="200" w:line="276" w:lineRule="auto"/>
        <w:contextualSpacing/>
        <w:jc w:val="both"/>
        <w:rPr>
          <w:szCs w:val="24"/>
        </w:rPr>
      </w:pPr>
      <w:r w:rsidRPr="00A639C4">
        <w:rPr>
          <w:szCs w:val="24"/>
        </w:rPr>
        <w:t>знаки препинания в конце предложения.</w:t>
      </w:r>
    </w:p>
    <w:p w:rsidR="00A639C4" w:rsidRPr="00A639C4" w:rsidRDefault="00A639C4" w:rsidP="00A639C4">
      <w:pPr>
        <w:spacing w:after="200" w:line="240" w:lineRule="auto"/>
        <w:ind w:firstLine="709"/>
        <w:jc w:val="both"/>
        <w:rPr>
          <w:szCs w:val="24"/>
        </w:rPr>
      </w:pPr>
      <w:r w:rsidRPr="00A639C4">
        <w:rPr>
          <w:b/>
          <w:szCs w:val="24"/>
        </w:rPr>
        <w:t xml:space="preserve">Развитие речи. </w:t>
      </w:r>
      <w:r w:rsidRPr="00A639C4">
        <w:rPr>
          <w:szCs w:val="24"/>
        </w:rPr>
        <w:t xml:space="preserve">Понимание прочитанного текста при самостоятельном чтении вслух и при его прослушивании. </w:t>
      </w:r>
      <w:r w:rsidRPr="00A639C4">
        <w:rPr>
          <w:szCs w:val="24"/>
        </w:rPr>
        <w:lastRenderedPageBreak/>
        <w:t>Составление небольших рассказов повествовательного характера по серии сюжетных картинок, материал собственных игр, занятий, наблюдений, на основе опорных слов.</w:t>
      </w:r>
    </w:p>
    <w:p w:rsidR="00A639C4" w:rsidRPr="00A639C4" w:rsidRDefault="00A639C4" w:rsidP="00A639C4">
      <w:pPr>
        <w:spacing w:after="200" w:line="240" w:lineRule="auto"/>
        <w:ind w:firstLine="709"/>
        <w:rPr>
          <w:b/>
          <w:szCs w:val="24"/>
        </w:rPr>
      </w:pPr>
      <w:r w:rsidRPr="00A639C4">
        <w:rPr>
          <w:b/>
          <w:szCs w:val="24"/>
        </w:rPr>
        <w:t>Блок «Русский язык» (50 часов)</w:t>
      </w:r>
    </w:p>
    <w:p w:rsidR="00A639C4" w:rsidRPr="00A639C4" w:rsidRDefault="00A639C4" w:rsidP="00A639C4">
      <w:pPr>
        <w:spacing w:after="200" w:line="240" w:lineRule="auto"/>
        <w:ind w:firstLine="709"/>
        <w:jc w:val="both"/>
        <w:rPr>
          <w:szCs w:val="24"/>
        </w:rPr>
      </w:pPr>
      <w:r w:rsidRPr="00A639C4">
        <w:rPr>
          <w:b/>
          <w:szCs w:val="24"/>
        </w:rPr>
        <w:t xml:space="preserve">Фонетика и орфоэпия. </w:t>
      </w:r>
      <w:r w:rsidRPr="00A639C4">
        <w:rPr>
          <w:szCs w:val="24"/>
        </w:rPr>
        <w:t xml:space="preserve">Различение гласных и согласных звуков. Нахождение в слове ударных и безударных гласных звуков. Различие мягких и твёрдых согласных звуков, определение парных и непарных по твёрдости-мягкости согласных звуков. Различие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A639C4">
        <w:rPr>
          <w:i/>
          <w:szCs w:val="24"/>
        </w:rPr>
        <w:t>Фонетический анализ слова.</w:t>
      </w:r>
    </w:p>
    <w:p w:rsidR="00A639C4" w:rsidRPr="00A639C4" w:rsidRDefault="00A639C4" w:rsidP="00A639C4">
      <w:pPr>
        <w:spacing w:line="240" w:lineRule="auto"/>
        <w:ind w:firstLine="709"/>
        <w:jc w:val="both"/>
        <w:rPr>
          <w:szCs w:val="24"/>
        </w:rPr>
      </w:pPr>
      <w:r w:rsidRPr="00A639C4">
        <w:rPr>
          <w:b/>
          <w:szCs w:val="24"/>
        </w:rPr>
        <w:t>Графика.</w:t>
      </w:r>
      <w:r w:rsidRPr="00A639C4">
        <w:rPr>
          <w:szCs w:val="24"/>
        </w:rPr>
        <w:t xml:space="preserve"> Различие звуков и букв. Обозначение на письме твёрдости и мягкости согласных звуков. Использование на письме разделительных </w:t>
      </w:r>
      <w:r w:rsidRPr="00A639C4">
        <w:rPr>
          <w:b/>
          <w:szCs w:val="24"/>
        </w:rPr>
        <w:t xml:space="preserve">ь </w:t>
      </w:r>
      <w:r w:rsidRPr="00A639C4">
        <w:rPr>
          <w:szCs w:val="24"/>
        </w:rPr>
        <w:t xml:space="preserve">и </w:t>
      </w:r>
      <w:r w:rsidRPr="00A639C4">
        <w:rPr>
          <w:b/>
          <w:szCs w:val="24"/>
        </w:rPr>
        <w:t>ъ</w:t>
      </w:r>
      <w:r w:rsidRPr="00A639C4">
        <w:rPr>
          <w:szCs w:val="24"/>
        </w:rPr>
        <w:t>.</w:t>
      </w:r>
    </w:p>
    <w:p w:rsidR="00A639C4" w:rsidRPr="00A639C4" w:rsidRDefault="00A639C4" w:rsidP="00A639C4">
      <w:pPr>
        <w:spacing w:line="240" w:lineRule="auto"/>
        <w:ind w:firstLine="709"/>
        <w:jc w:val="both"/>
        <w:rPr>
          <w:szCs w:val="24"/>
        </w:rPr>
      </w:pPr>
      <w:r w:rsidRPr="00A639C4">
        <w:rPr>
          <w:szCs w:val="24"/>
        </w:rPr>
        <w:t xml:space="preserve">Установление соотношения звукового и буквенного состава слов типа </w:t>
      </w:r>
      <w:r w:rsidRPr="00A639C4">
        <w:rPr>
          <w:i/>
          <w:szCs w:val="24"/>
        </w:rPr>
        <w:t>стол, конь</w:t>
      </w:r>
      <w:r w:rsidRPr="00A639C4">
        <w:rPr>
          <w:szCs w:val="24"/>
        </w:rPr>
        <w:t xml:space="preserve">; в словах с йотированными гласными </w:t>
      </w:r>
      <w:r w:rsidRPr="00A639C4">
        <w:rPr>
          <w:b/>
          <w:szCs w:val="24"/>
        </w:rPr>
        <w:t>е, ё, ю, я</w:t>
      </w:r>
      <w:r w:rsidRPr="00A639C4">
        <w:rPr>
          <w:szCs w:val="24"/>
        </w:rPr>
        <w:t>; в словах с непроизносимыми согласными.</w:t>
      </w:r>
    </w:p>
    <w:p w:rsidR="00A639C4" w:rsidRPr="00A639C4" w:rsidRDefault="00A639C4" w:rsidP="00A639C4">
      <w:pPr>
        <w:spacing w:line="240" w:lineRule="auto"/>
        <w:ind w:firstLine="709"/>
        <w:jc w:val="both"/>
        <w:rPr>
          <w:szCs w:val="24"/>
        </w:rPr>
      </w:pPr>
      <w:r w:rsidRPr="00A639C4">
        <w:rPr>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A639C4" w:rsidRPr="00A639C4" w:rsidRDefault="00A639C4" w:rsidP="00A639C4">
      <w:pPr>
        <w:spacing w:after="200" w:line="240" w:lineRule="auto"/>
        <w:ind w:firstLine="709"/>
        <w:jc w:val="both"/>
        <w:rPr>
          <w:szCs w:val="24"/>
        </w:rPr>
      </w:pPr>
      <w:r w:rsidRPr="00A639C4">
        <w:rPr>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A639C4" w:rsidRPr="00A639C4" w:rsidRDefault="00A639C4" w:rsidP="00A639C4">
      <w:pPr>
        <w:spacing w:after="200" w:line="240" w:lineRule="auto"/>
        <w:ind w:firstLine="709"/>
        <w:jc w:val="both"/>
        <w:rPr>
          <w:i/>
          <w:szCs w:val="24"/>
        </w:rPr>
      </w:pPr>
      <w:r w:rsidRPr="00A639C4">
        <w:rPr>
          <w:b/>
          <w:szCs w:val="24"/>
        </w:rPr>
        <w:t>Лексика.</w:t>
      </w:r>
      <w:r w:rsidRPr="00A639C4">
        <w:rPr>
          <w:szCs w:val="24"/>
        </w:rPr>
        <w:t xml:space="preserve"> Понимание слова как единства звучания и значения. Выявление слов, значение которых требует уточнения. </w:t>
      </w:r>
      <w:r w:rsidRPr="00A639C4">
        <w:rPr>
          <w:i/>
          <w:szCs w:val="24"/>
        </w:rPr>
        <w:t>Работа с разными словарями.</w:t>
      </w:r>
    </w:p>
    <w:p w:rsidR="00A639C4" w:rsidRPr="00A639C4" w:rsidRDefault="00A639C4" w:rsidP="00A639C4">
      <w:pPr>
        <w:spacing w:after="200" w:line="240" w:lineRule="auto"/>
        <w:ind w:firstLine="709"/>
        <w:jc w:val="both"/>
        <w:rPr>
          <w:szCs w:val="24"/>
        </w:rPr>
      </w:pPr>
      <w:r w:rsidRPr="00A639C4">
        <w:rPr>
          <w:b/>
          <w:szCs w:val="24"/>
        </w:rPr>
        <w:t>Подготовка к изучению морфологии.</w:t>
      </w:r>
      <w:r w:rsidRPr="00A639C4">
        <w:rPr>
          <w:szCs w:val="24"/>
        </w:rPr>
        <w:t xml:space="preserve"> Слова – названия предметов и явлений; слова – названия признаков предметов; слова – названия действий предметов.</w:t>
      </w:r>
    </w:p>
    <w:p w:rsidR="00A639C4" w:rsidRPr="00A639C4" w:rsidRDefault="00A639C4" w:rsidP="00A639C4">
      <w:pPr>
        <w:spacing w:line="240" w:lineRule="auto"/>
        <w:ind w:firstLine="709"/>
        <w:jc w:val="both"/>
        <w:rPr>
          <w:szCs w:val="24"/>
        </w:rPr>
      </w:pPr>
      <w:r w:rsidRPr="00A639C4">
        <w:rPr>
          <w:b/>
          <w:szCs w:val="24"/>
        </w:rPr>
        <w:t>Орфография и пунктуация.</w:t>
      </w:r>
      <w:r w:rsidRPr="00A639C4">
        <w:rPr>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639C4" w:rsidRPr="00A639C4" w:rsidRDefault="00A639C4" w:rsidP="00A639C4">
      <w:pPr>
        <w:spacing w:line="240" w:lineRule="auto"/>
        <w:ind w:firstLine="709"/>
        <w:jc w:val="both"/>
        <w:rPr>
          <w:szCs w:val="24"/>
        </w:rPr>
      </w:pPr>
    </w:p>
    <w:p w:rsidR="00A639C4" w:rsidRPr="00A639C4" w:rsidRDefault="00A639C4" w:rsidP="00A639C4">
      <w:pPr>
        <w:spacing w:line="240" w:lineRule="auto"/>
        <w:ind w:firstLine="709"/>
        <w:jc w:val="both"/>
        <w:rPr>
          <w:szCs w:val="24"/>
        </w:rPr>
      </w:pPr>
    </w:p>
    <w:p w:rsidR="00A639C4" w:rsidRPr="00A639C4" w:rsidRDefault="00A639C4" w:rsidP="00A639C4">
      <w:pPr>
        <w:spacing w:line="240" w:lineRule="auto"/>
        <w:ind w:firstLine="709"/>
        <w:jc w:val="both"/>
        <w:rPr>
          <w:szCs w:val="24"/>
        </w:rPr>
      </w:pPr>
    </w:p>
    <w:p w:rsidR="00876EEF" w:rsidRDefault="00876EEF" w:rsidP="00A639C4">
      <w:pPr>
        <w:spacing w:line="240" w:lineRule="auto"/>
        <w:ind w:firstLine="709"/>
        <w:jc w:val="both"/>
        <w:rPr>
          <w:szCs w:val="24"/>
        </w:rPr>
      </w:pPr>
    </w:p>
    <w:p w:rsidR="00A639C4" w:rsidRPr="00A639C4" w:rsidRDefault="00A639C4" w:rsidP="00A639C4">
      <w:pPr>
        <w:spacing w:line="240" w:lineRule="auto"/>
        <w:ind w:firstLine="709"/>
        <w:jc w:val="both"/>
        <w:rPr>
          <w:szCs w:val="24"/>
        </w:rPr>
      </w:pPr>
      <w:r w:rsidRPr="00A639C4">
        <w:rPr>
          <w:szCs w:val="24"/>
        </w:rPr>
        <w:t>Применение правил правописания и пунктуации:</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 xml:space="preserve">сочетание </w:t>
      </w:r>
      <w:r w:rsidRPr="00A639C4">
        <w:rPr>
          <w:b/>
          <w:szCs w:val="24"/>
        </w:rPr>
        <w:t>жи-ши, ча-ща, чу-щу</w:t>
      </w:r>
      <w:r w:rsidRPr="00A639C4">
        <w:rPr>
          <w:szCs w:val="24"/>
        </w:rPr>
        <w:t xml:space="preserve"> в положении под ударением;</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 xml:space="preserve">сочетание </w:t>
      </w:r>
      <w:r w:rsidRPr="00A639C4">
        <w:rPr>
          <w:b/>
          <w:szCs w:val="24"/>
        </w:rPr>
        <w:t>чк-чн, чт, нч, щн</w:t>
      </w:r>
      <w:r w:rsidRPr="00A639C4">
        <w:rPr>
          <w:szCs w:val="24"/>
        </w:rPr>
        <w:t xml:space="preserve"> и др.;</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перенос слов;</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прописная буква в начале предложения, в именах собственных;</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парные звонкие и глухие согласные в корне слова;</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непроверяемые гласные и согласные в корне слова (на ограниченном перечне слов);</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непроверяемые буквы-орфограммы гласных и согласных звуков в корне слова;</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 xml:space="preserve">разделительный </w:t>
      </w:r>
      <w:r w:rsidRPr="00A639C4">
        <w:rPr>
          <w:b/>
          <w:szCs w:val="24"/>
        </w:rPr>
        <w:t>ь</w:t>
      </w:r>
      <w:r w:rsidRPr="00A639C4">
        <w:rPr>
          <w:szCs w:val="24"/>
        </w:rPr>
        <w:t>;</w:t>
      </w:r>
    </w:p>
    <w:p w:rsidR="00A639C4" w:rsidRPr="00A639C4" w:rsidRDefault="00A639C4" w:rsidP="00A639C4">
      <w:pPr>
        <w:widowControl w:val="0"/>
        <w:numPr>
          <w:ilvl w:val="0"/>
          <w:numId w:val="124"/>
        </w:numPr>
        <w:tabs>
          <w:tab w:val="left" w:pos="993"/>
        </w:tabs>
        <w:autoSpaceDE w:val="0"/>
        <w:autoSpaceDN w:val="0"/>
        <w:adjustRightInd w:val="0"/>
        <w:spacing w:line="240" w:lineRule="auto"/>
        <w:ind w:left="0" w:firstLine="709"/>
        <w:contextualSpacing/>
        <w:jc w:val="both"/>
        <w:rPr>
          <w:szCs w:val="24"/>
        </w:rPr>
      </w:pPr>
      <w:r w:rsidRPr="00A639C4">
        <w:rPr>
          <w:szCs w:val="24"/>
        </w:rPr>
        <w:t>знаки препинания в конце предложения: точка, вопросительный и восклицательный знаки.</w:t>
      </w:r>
    </w:p>
    <w:p w:rsidR="00A639C4" w:rsidRPr="00A639C4" w:rsidRDefault="00A639C4" w:rsidP="00A639C4">
      <w:pPr>
        <w:spacing w:line="240" w:lineRule="auto"/>
        <w:ind w:firstLine="709"/>
        <w:jc w:val="both"/>
        <w:rPr>
          <w:b/>
          <w:szCs w:val="24"/>
        </w:rPr>
      </w:pPr>
    </w:p>
    <w:p w:rsidR="00A639C4" w:rsidRPr="00A639C4" w:rsidRDefault="00A639C4" w:rsidP="00A639C4">
      <w:pPr>
        <w:spacing w:line="240" w:lineRule="auto"/>
        <w:ind w:firstLine="709"/>
        <w:jc w:val="both"/>
        <w:rPr>
          <w:szCs w:val="24"/>
        </w:rPr>
      </w:pPr>
      <w:r w:rsidRPr="00A639C4">
        <w:rPr>
          <w:b/>
          <w:szCs w:val="24"/>
        </w:rPr>
        <w:t xml:space="preserve">Развитие речи. </w:t>
      </w:r>
      <w:r w:rsidRPr="00A639C4">
        <w:rPr>
          <w:szCs w:val="24"/>
        </w:rPr>
        <w:t>Осознание ситуации общении: с какой целью, с кем и где происходит общение?</w:t>
      </w:r>
    </w:p>
    <w:p w:rsidR="00A639C4" w:rsidRPr="00A639C4" w:rsidRDefault="00A639C4" w:rsidP="00A639C4">
      <w:pPr>
        <w:spacing w:line="240" w:lineRule="auto"/>
        <w:ind w:firstLine="709"/>
        <w:jc w:val="both"/>
        <w:rPr>
          <w:szCs w:val="24"/>
        </w:rPr>
      </w:pPr>
      <w:r w:rsidRPr="00A639C4">
        <w:rPr>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639C4" w:rsidRPr="00A639C4" w:rsidRDefault="00A639C4" w:rsidP="00A639C4">
      <w:pPr>
        <w:spacing w:line="240" w:lineRule="auto"/>
        <w:ind w:firstLine="709"/>
        <w:jc w:val="both"/>
        <w:rPr>
          <w:szCs w:val="24"/>
        </w:rPr>
      </w:pPr>
      <w:r w:rsidRPr="00A639C4">
        <w:rPr>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A639C4" w:rsidRPr="00A639C4" w:rsidRDefault="00A639C4" w:rsidP="00A639C4">
      <w:pPr>
        <w:spacing w:line="240" w:lineRule="auto"/>
        <w:ind w:firstLine="709"/>
        <w:jc w:val="both"/>
        <w:rPr>
          <w:szCs w:val="24"/>
        </w:rPr>
      </w:pPr>
      <w:r w:rsidRPr="00A639C4">
        <w:rPr>
          <w:szCs w:val="24"/>
        </w:rPr>
        <w:t>Текст. Признаки текста. Смысловое единство предложений в тексте. Заглавие текста.</w:t>
      </w:r>
    </w:p>
    <w:p w:rsidR="00A639C4" w:rsidRPr="00A639C4" w:rsidRDefault="00A639C4" w:rsidP="00A639C4">
      <w:pPr>
        <w:spacing w:line="240" w:lineRule="auto"/>
        <w:ind w:firstLine="709"/>
        <w:jc w:val="both"/>
        <w:rPr>
          <w:szCs w:val="24"/>
        </w:rPr>
      </w:pPr>
      <w:r w:rsidRPr="00A639C4">
        <w:rPr>
          <w:szCs w:val="24"/>
        </w:rPr>
        <w:t>Последовательность предложений в тексте.</w:t>
      </w:r>
    </w:p>
    <w:p w:rsidR="00A639C4" w:rsidRPr="00A639C4" w:rsidRDefault="00A639C4" w:rsidP="00A639C4">
      <w:pPr>
        <w:spacing w:line="240" w:lineRule="auto"/>
        <w:ind w:firstLine="709"/>
        <w:jc w:val="both"/>
        <w:rPr>
          <w:szCs w:val="24"/>
        </w:rPr>
      </w:pPr>
      <w:r w:rsidRPr="00A639C4">
        <w:rPr>
          <w:szCs w:val="24"/>
        </w:rPr>
        <w:t>Последовательность частей текста (абзацев).</w:t>
      </w:r>
    </w:p>
    <w:p w:rsidR="00A639C4" w:rsidRPr="00A639C4" w:rsidRDefault="00A639C4" w:rsidP="00A639C4">
      <w:pPr>
        <w:spacing w:after="200" w:line="240" w:lineRule="auto"/>
        <w:ind w:firstLine="709"/>
        <w:jc w:val="both"/>
        <w:rPr>
          <w:i/>
          <w:szCs w:val="24"/>
        </w:rPr>
      </w:pPr>
      <w:r w:rsidRPr="00A639C4">
        <w:rPr>
          <w:szCs w:val="24"/>
        </w:rPr>
        <w:t xml:space="preserve">План текста. Составление планов к заданным текстам. </w:t>
      </w:r>
      <w:r w:rsidRPr="00A639C4">
        <w:rPr>
          <w:i/>
          <w:szCs w:val="24"/>
        </w:rPr>
        <w:t>Создание собственных текстов по предложенным и самостоятельно составленным планам.</w:t>
      </w:r>
    </w:p>
    <w:p w:rsidR="00A639C4" w:rsidRPr="00A639C4" w:rsidRDefault="00A639C4" w:rsidP="00A639C4">
      <w:pPr>
        <w:spacing w:line="240" w:lineRule="auto"/>
        <w:ind w:firstLine="709"/>
        <w:rPr>
          <w:b/>
          <w:szCs w:val="24"/>
        </w:rPr>
      </w:pPr>
      <w:r w:rsidRPr="00A639C4">
        <w:rPr>
          <w:b/>
          <w:szCs w:val="24"/>
        </w:rPr>
        <w:t>Слова с непроверяемыми написаниями</w:t>
      </w:r>
    </w:p>
    <w:p w:rsidR="00876EEF" w:rsidRPr="000E7CB7" w:rsidRDefault="00A639C4" w:rsidP="000E7CB7">
      <w:pPr>
        <w:spacing w:after="200" w:line="240" w:lineRule="auto"/>
        <w:ind w:firstLine="709"/>
        <w:jc w:val="both"/>
        <w:rPr>
          <w:i/>
          <w:szCs w:val="24"/>
        </w:rPr>
      </w:pPr>
      <w:r w:rsidRPr="00A639C4">
        <w:rPr>
          <w:i/>
          <w:szCs w:val="24"/>
        </w:rPr>
        <w:t xml:space="preserve">Ворона, воробей, весело, девочка, дежурный, деревня, заяц, карандаш, класс, классный, корова, лисица (лисичка), машина, </w:t>
      </w:r>
      <w:r w:rsidRPr="00A639C4">
        <w:rPr>
          <w:i/>
          <w:szCs w:val="24"/>
        </w:rPr>
        <w:lastRenderedPageBreak/>
        <w:t>медведь, молоко, пальто, пенал, петух, русский, собака, сорока, ученик, тетрадь, ученица, учитель, хорошо, язык.</w:t>
      </w:r>
    </w:p>
    <w:p w:rsidR="00876EEF" w:rsidRDefault="00876EEF" w:rsidP="00A639C4">
      <w:pPr>
        <w:spacing w:after="200" w:line="240" w:lineRule="auto"/>
        <w:ind w:firstLine="709"/>
        <w:jc w:val="both"/>
        <w:rPr>
          <w:b/>
          <w:szCs w:val="24"/>
        </w:rPr>
      </w:pPr>
    </w:p>
    <w:p w:rsidR="000E7CB7" w:rsidRPr="000E7CB7" w:rsidRDefault="000E7CB7" w:rsidP="000E7CB7">
      <w:pPr>
        <w:widowControl w:val="0"/>
        <w:autoSpaceDE w:val="0"/>
        <w:autoSpaceDN w:val="0"/>
        <w:adjustRightInd w:val="0"/>
        <w:spacing w:line="240" w:lineRule="auto"/>
        <w:ind w:left="709" w:right="281" w:firstLine="0"/>
        <w:rPr>
          <w:rFonts w:eastAsia="Times New Roman"/>
          <w:b/>
          <w:color w:val="000000"/>
          <w:lang w:eastAsia="ru-RU"/>
        </w:rPr>
      </w:pPr>
      <w:r w:rsidRPr="000E7CB7">
        <w:rPr>
          <w:rFonts w:eastAsia="Times New Roman"/>
          <w:b/>
          <w:color w:val="000000"/>
          <w:lang w:eastAsia="ru-RU"/>
        </w:rPr>
        <w:t>Тематическое планирование по предмету</w:t>
      </w:r>
    </w:p>
    <w:p w:rsidR="000E7CB7" w:rsidRPr="000E7CB7" w:rsidRDefault="000E7CB7" w:rsidP="000E7CB7">
      <w:pPr>
        <w:widowControl w:val="0"/>
        <w:autoSpaceDE w:val="0"/>
        <w:autoSpaceDN w:val="0"/>
        <w:adjustRightInd w:val="0"/>
        <w:spacing w:line="240" w:lineRule="auto"/>
        <w:ind w:firstLine="0"/>
        <w:rPr>
          <w:rFonts w:eastAsia="Times New Roman"/>
          <w:b/>
          <w:color w:val="000000"/>
          <w:lang w:eastAsia="ru-RU"/>
        </w:rPr>
      </w:pPr>
      <w:r w:rsidRPr="000E7CB7">
        <w:rPr>
          <w:rFonts w:eastAsia="Times New Roman"/>
          <w:b/>
          <w:color w:val="000000"/>
          <w:lang w:eastAsia="ru-RU"/>
        </w:rPr>
        <w:t>«РУССКИЙ ЯЗЫК»</w:t>
      </w:r>
    </w:p>
    <w:p w:rsidR="000E7CB7" w:rsidRPr="000E7CB7" w:rsidRDefault="000E7CB7" w:rsidP="000E7CB7">
      <w:pPr>
        <w:widowControl w:val="0"/>
        <w:autoSpaceDE w:val="0"/>
        <w:autoSpaceDN w:val="0"/>
        <w:adjustRightInd w:val="0"/>
        <w:spacing w:line="240" w:lineRule="auto"/>
        <w:ind w:firstLine="0"/>
        <w:rPr>
          <w:rFonts w:eastAsia="Times New Roman"/>
          <w:b/>
          <w:color w:val="000000"/>
          <w:lang w:eastAsia="ru-RU"/>
        </w:rPr>
      </w:pPr>
      <w:r w:rsidRPr="000E7CB7">
        <w:rPr>
          <w:rFonts w:eastAsia="Times New Roman"/>
          <w:b/>
          <w:color w:val="000000"/>
          <w:lang w:eastAsia="ru-RU"/>
        </w:rPr>
        <w:t>1 класс</w:t>
      </w:r>
    </w:p>
    <w:p w:rsidR="000E7CB7" w:rsidRPr="000E7CB7" w:rsidRDefault="000E7CB7" w:rsidP="000E7CB7">
      <w:pPr>
        <w:autoSpaceDN w:val="0"/>
        <w:spacing w:line="240" w:lineRule="auto"/>
        <w:ind w:firstLine="0"/>
        <w:rPr>
          <w:color w:val="000000"/>
        </w:rPr>
      </w:pPr>
      <w:r w:rsidRPr="000E7CB7">
        <w:rPr>
          <w:color w:val="000000"/>
        </w:rPr>
        <w:t>33 учебные недели, 5 часов в неделю, 165 часов в год.</w:t>
      </w:r>
    </w:p>
    <w:p w:rsidR="000E7CB7" w:rsidRPr="000E7CB7" w:rsidRDefault="000E7CB7" w:rsidP="000E7CB7">
      <w:pPr>
        <w:autoSpaceDN w:val="0"/>
        <w:spacing w:line="240" w:lineRule="auto"/>
        <w:ind w:firstLine="0"/>
        <w:rPr>
          <w:color w:val="000000"/>
        </w:rPr>
      </w:pPr>
    </w:p>
    <w:tbl>
      <w:tblPr>
        <w:tblStyle w:val="19"/>
        <w:tblW w:w="0" w:type="auto"/>
        <w:tblInd w:w="108" w:type="dxa"/>
        <w:tblLook w:val="04A0" w:firstRow="1" w:lastRow="0" w:firstColumn="1" w:lastColumn="0" w:noHBand="0" w:noVBand="1"/>
      </w:tblPr>
      <w:tblGrid>
        <w:gridCol w:w="780"/>
        <w:gridCol w:w="3052"/>
        <w:gridCol w:w="1842"/>
        <w:gridCol w:w="2939"/>
      </w:tblGrid>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08" w:right="-108" w:firstLine="0"/>
              <w:rPr>
                <w:rFonts w:ascii="Times New Roman" w:eastAsia="Times New Roman" w:hAnsi="Times New Roman"/>
                <w:b/>
                <w:color w:val="000000"/>
                <w:lang w:eastAsia="ru-RU"/>
              </w:rPr>
            </w:pPr>
            <w:r w:rsidRPr="000E7CB7">
              <w:rPr>
                <w:rFonts w:ascii="Times New Roman" w:eastAsia="Times New Roman" w:hAnsi="Times New Roman"/>
                <w:b/>
                <w:color w:val="000000"/>
                <w:lang w:eastAsia="ru-RU"/>
              </w:rPr>
              <w:t>№ п/п</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b/>
                <w:color w:val="000000"/>
                <w:lang w:eastAsia="ru-RU"/>
              </w:rPr>
            </w:pPr>
            <w:r w:rsidRPr="000E7CB7">
              <w:rPr>
                <w:rFonts w:ascii="Times New Roman" w:eastAsia="Times New Roman" w:hAnsi="Times New Roman"/>
                <w:b/>
                <w:color w:val="000000"/>
                <w:lang w:eastAsia="ru-RU"/>
              </w:rPr>
              <w:t>Наименование раздела</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b/>
                <w:color w:val="000000"/>
                <w:lang w:eastAsia="ru-RU"/>
              </w:rPr>
            </w:pPr>
            <w:r w:rsidRPr="000E7CB7">
              <w:rPr>
                <w:rFonts w:ascii="Times New Roman" w:eastAsia="Times New Roman" w:hAnsi="Times New Roman"/>
                <w:b/>
                <w:color w:val="000000"/>
                <w:lang w:eastAsia="ru-RU"/>
              </w:rPr>
              <w:t>Всего часов</w:t>
            </w:r>
          </w:p>
        </w:tc>
        <w:tc>
          <w:tcPr>
            <w:tcW w:w="2939"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b/>
                <w:color w:val="000000"/>
                <w:lang w:eastAsia="ru-RU"/>
              </w:rPr>
            </w:pPr>
            <w:r w:rsidRPr="000E7CB7">
              <w:rPr>
                <w:rFonts w:ascii="Times New Roman" w:eastAsia="Times New Roman" w:hAnsi="Times New Roman"/>
                <w:b/>
                <w:color w:val="000000"/>
                <w:lang w:eastAsia="ru-RU"/>
              </w:rPr>
              <w:t>Контрольных работ</w:t>
            </w: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b/>
                <w:i/>
                <w:color w:val="000000"/>
                <w:lang w:eastAsia="ru-RU"/>
              </w:rPr>
              <w:t xml:space="preserve">Обучение письму </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1</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Введение в школьную жизнь.</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5 ч. + 2 ч. (резерв)</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2</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Добукварный период .</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17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3</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iCs/>
                <w:color w:val="000000"/>
                <w:lang w:eastAsia="ru-RU"/>
              </w:rPr>
              <w:t>Букварный период.</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67 ч.+3 ч. (резерв)</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4</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Послебукварный период.</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20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Словарный диктант. Контрольное списывание.</w:t>
            </w: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5</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Резерв.</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1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305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b/>
                <w:i/>
                <w:color w:val="000000"/>
                <w:lang w:eastAsia="ru-RU"/>
              </w:rPr>
            </w:pPr>
            <w:r w:rsidRPr="000E7CB7">
              <w:rPr>
                <w:rFonts w:ascii="Times New Roman" w:eastAsia="Times New Roman" w:hAnsi="Times New Roman"/>
                <w:b/>
                <w:i/>
                <w:color w:val="000000"/>
                <w:lang w:eastAsia="ru-RU"/>
              </w:rPr>
              <w:t>Всего.</w:t>
            </w:r>
          </w:p>
        </w:tc>
        <w:tc>
          <w:tcPr>
            <w:tcW w:w="184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left="175" w:firstLine="0"/>
              <w:rPr>
                <w:rFonts w:ascii="Times New Roman" w:eastAsia="Times New Roman" w:hAnsi="Times New Roman"/>
                <w:color w:val="000000"/>
                <w:lang w:eastAsia="ru-RU"/>
              </w:rPr>
            </w:pPr>
            <w:r w:rsidRPr="000E7CB7">
              <w:rPr>
                <w:rFonts w:ascii="Times New Roman" w:eastAsia="Times New Roman" w:hAnsi="Times New Roman"/>
                <w:b/>
                <w:i/>
                <w:color w:val="000000"/>
                <w:lang w:eastAsia="ru-RU"/>
              </w:rPr>
              <w:t>115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b/>
                <w:i/>
                <w:color w:val="000000"/>
                <w:lang w:eastAsia="ru-RU"/>
              </w:rPr>
              <w:t xml:space="preserve">Блок «Русский язык» </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6</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iCs/>
                <w:color w:val="000000"/>
                <w:lang w:eastAsia="ru-RU"/>
              </w:rPr>
              <w:t>Наша речь.</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2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7</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Текст, предложение, диалог.</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3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8</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iCs/>
                <w:color w:val="000000"/>
                <w:lang w:eastAsia="ru-RU"/>
              </w:rPr>
              <w:t xml:space="preserve">Слова, слова, слова… </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4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9</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iCs/>
                <w:color w:val="000000"/>
                <w:lang w:eastAsia="ru-RU"/>
              </w:rPr>
              <w:t>Слово и слог. Ударение.</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6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10</w:t>
            </w:r>
          </w:p>
        </w:tc>
        <w:tc>
          <w:tcPr>
            <w:tcW w:w="305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iCs/>
                <w:color w:val="000000"/>
                <w:lang w:eastAsia="ru-RU"/>
              </w:rPr>
              <w:t>Звуки и буквы.</w:t>
            </w:r>
          </w:p>
        </w:tc>
        <w:tc>
          <w:tcPr>
            <w:tcW w:w="1842" w:type="dxa"/>
            <w:tcBorders>
              <w:top w:val="single" w:sz="4" w:space="0" w:color="auto"/>
              <w:left w:val="single" w:sz="4" w:space="0" w:color="auto"/>
              <w:bottom w:val="single" w:sz="4" w:space="0" w:color="auto"/>
              <w:right w:val="single" w:sz="4" w:space="0" w:color="auto"/>
            </w:tcBorders>
            <w:hideMark/>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34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КИМ. Контрольная работа.</w:t>
            </w: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r w:rsidRPr="000E7CB7">
              <w:rPr>
                <w:rFonts w:ascii="Times New Roman" w:eastAsia="Times New Roman" w:hAnsi="Times New Roman"/>
                <w:color w:val="000000"/>
                <w:lang w:eastAsia="ru-RU"/>
              </w:rPr>
              <w:t>11</w:t>
            </w:r>
          </w:p>
        </w:tc>
        <w:tc>
          <w:tcPr>
            <w:tcW w:w="305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iCs/>
                <w:color w:val="000000"/>
                <w:lang w:eastAsia="ru-RU"/>
              </w:rPr>
            </w:pPr>
            <w:r w:rsidRPr="000E7CB7">
              <w:rPr>
                <w:rFonts w:ascii="Times New Roman" w:eastAsia="Times New Roman" w:hAnsi="Times New Roman"/>
                <w:color w:val="000000"/>
                <w:lang w:eastAsia="ru-RU"/>
              </w:rPr>
              <w:t>Резерв.</w:t>
            </w:r>
          </w:p>
        </w:tc>
        <w:tc>
          <w:tcPr>
            <w:tcW w:w="184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left="175" w:firstLine="0"/>
              <w:jc w:val="left"/>
              <w:rPr>
                <w:rFonts w:ascii="Times New Roman" w:eastAsia="Times New Roman" w:hAnsi="Times New Roman"/>
                <w:color w:val="000000"/>
                <w:lang w:eastAsia="ru-RU"/>
              </w:rPr>
            </w:pPr>
            <w:r w:rsidRPr="000E7CB7">
              <w:rPr>
                <w:rFonts w:ascii="Times New Roman" w:eastAsia="Times New Roman" w:hAnsi="Times New Roman"/>
                <w:color w:val="000000"/>
                <w:lang w:eastAsia="ru-RU"/>
              </w:rPr>
              <w:t>1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305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iCs/>
                <w:color w:val="000000"/>
                <w:lang w:eastAsia="ru-RU"/>
              </w:rPr>
            </w:pPr>
            <w:r w:rsidRPr="000E7CB7">
              <w:rPr>
                <w:rFonts w:ascii="Times New Roman" w:eastAsia="Times New Roman" w:hAnsi="Times New Roman"/>
                <w:b/>
                <w:i/>
                <w:iCs/>
                <w:color w:val="000000"/>
                <w:lang w:eastAsia="ru-RU"/>
              </w:rPr>
              <w:t>Всего.</w:t>
            </w:r>
          </w:p>
        </w:tc>
        <w:tc>
          <w:tcPr>
            <w:tcW w:w="184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left="175" w:firstLine="0"/>
              <w:rPr>
                <w:rFonts w:ascii="Times New Roman" w:eastAsia="Times New Roman" w:hAnsi="Times New Roman"/>
                <w:color w:val="000000"/>
                <w:lang w:eastAsia="ru-RU"/>
              </w:rPr>
            </w:pPr>
            <w:r w:rsidRPr="000E7CB7">
              <w:rPr>
                <w:rFonts w:ascii="Times New Roman" w:eastAsia="Times New Roman" w:hAnsi="Times New Roman"/>
                <w:b/>
                <w:i/>
                <w:color w:val="000000"/>
                <w:lang w:eastAsia="ru-RU"/>
              </w:rPr>
              <w:t>50 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r w:rsidR="000E7CB7" w:rsidRPr="000E7CB7" w:rsidTr="000E7CB7">
        <w:tc>
          <w:tcPr>
            <w:tcW w:w="780"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rPr>
                <w:rFonts w:ascii="Times New Roman" w:eastAsia="Times New Roman" w:hAnsi="Times New Roman"/>
                <w:color w:val="000000"/>
                <w:lang w:eastAsia="ru-RU"/>
              </w:rPr>
            </w:pPr>
          </w:p>
        </w:tc>
        <w:tc>
          <w:tcPr>
            <w:tcW w:w="305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b/>
                <w:i/>
                <w:iCs/>
                <w:color w:val="000000"/>
                <w:lang w:eastAsia="ru-RU"/>
              </w:rPr>
            </w:pPr>
          </w:p>
        </w:tc>
        <w:tc>
          <w:tcPr>
            <w:tcW w:w="1842"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left="175" w:firstLine="0"/>
              <w:rPr>
                <w:rFonts w:ascii="Times New Roman" w:eastAsia="Times New Roman" w:hAnsi="Times New Roman"/>
                <w:b/>
                <w:i/>
                <w:color w:val="000000"/>
                <w:u w:val="single"/>
                <w:lang w:eastAsia="ru-RU"/>
              </w:rPr>
            </w:pPr>
            <w:r w:rsidRPr="000E7CB7">
              <w:rPr>
                <w:rFonts w:ascii="Times New Roman" w:eastAsia="Times New Roman" w:hAnsi="Times New Roman"/>
                <w:b/>
                <w:i/>
                <w:color w:val="000000"/>
                <w:u w:val="single"/>
                <w:lang w:eastAsia="ru-RU"/>
              </w:rPr>
              <w:t>165ч.</w:t>
            </w:r>
          </w:p>
        </w:tc>
        <w:tc>
          <w:tcPr>
            <w:tcW w:w="2939" w:type="dxa"/>
            <w:tcBorders>
              <w:top w:val="single" w:sz="4" w:space="0" w:color="auto"/>
              <w:left w:val="single" w:sz="4" w:space="0" w:color="auto"/>
              <w:bottom w:val="single" w:sz="4" w:space="0" w:color="auto"/>
              <w:right w:val="single" w:sz="4" w:space="0" w:color="auto"/>
            </w:tcBorders>
          </w:tcPr>
          <w:p w:rsidR="000E7CB7" w:rsidRPr="000E7CB7" w:rsidRDefault="000E7CB7" w:rsidP="000E7CB7">
            <w:pPr>
              <w:autoSpaceDN w:val="0"/>
              <w:spacing w:line="240" w:lineRule="auto"/>
              <w:ind w:firstLine="0"/>
              <w:jc w:val="left"/>
              <w:rPr>
                <w:rFonts w:ascii="Times New Roman" w:eastAsia="Times New Roman" w:hAnsi="Times New Roman"/>
                <w:color w:val="000000"/>
                <w:lang w:eastAsia="ru-RU"/>
              </w:rPr>
            </w:pPr>
          </w:p>
        </w:tc>
      </w:tr>
    </w:tbl>
    <w:p w:rsidR="000E7CB7" w:rsidRPr="000E7CB7" w:rsidRDefault="000E7CB7" w:rsidP="000E7CB7">
      <w:pPr>
        <w:autoSpaceDN w:val="0"/>
        <w:spacing w:after="200" w:line="276" w:lineRule="auto"/>
        <w:ind w:firstLine="0"/>
        <w:jc w:val="left"/>
      </w:pPr>
    </w:p>
    <w:tbl>
      <w:tblPr>
        <w:tblW w:w="8565" w:type="dxa"/>
        <w:tblInd w:w="216" w:type="dxa"/>
        <w:tblCellMar>
          <w:left w:w="40" w:type="dxa"/>
          <w:right w:w="40" w:type="dxa"/>
        </w:tblCellMar>
        <w:tblLook w:val="04A0" w:firstRow="1" w:lastRow="0" w:firstColumn="1" w:lastColumn="0" w:noHBand="0" w:noVBand="1"/>
      </w:tblPr>
      <w:tblGrid>
        <w:gridCol w:w="675"/>
        <w:gridCol w:w="7890"/>
      </w:tblGrid>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w:t>
            </w:r>
          </w:p>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п/п</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rPr>
                <w:rFonts w:eastAsia="Times New Roman"/>
                <w:b/>
                <w:lang w:eastAsia="ru-RU"/>
              </w:rPr>
            </w:pPr>
            <w:r w:rsidRPr="000E7CB7">
              <w:rPr>
                <w:rFonts w:eastAsia="Times New Roman"/>
                <w:b/>
                <w:lang w:eastAsia="ru-RU"/>
              </w:rPr>
              <w:t xml:space="preserve">Тема урока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E w:val="0"/>
              <w:autoSpaceDN w:val="0"/>
              <w:adjustRightInd w:val="0"/>
              <w:spacing w:line="240" w:lineRule="auto"/>
              <w:ind w:firstLine="0"/>
              <w:rPr>
                <w:rFonts w:eastAsia="Times New Roman"/>
                <w:lang w:eastAsia="ru-RU"/>
              </w:rPr>
            </w:pP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rPr>
                <w:rFonts w:eastAsia="Times New Roman"/>
                <w:lang w:eastAsia="ru-RU"/>
              </w:rPr>
            </w:pPr>
            <w:r w:rsidRPr="000E7CB7">
              <w:rPr>
                <w:rFonts w:eastAsia="Times New Roman"/>
                <w:b/>
                <w:lang w:eastAsia="ru-RU"/>
              </w:rPr>
              <w:t>Введение в школьную жизнь (7 ч.)</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День знаний.</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Знакомство детей с учителем и между собой. Введение знака «Я».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tabs>
                <w:tab w:val="left" w:pos="142"/>
              </w:tabs>
              <w:autoSpaceDN w:val="0"/>
              <w:spacing w:line="240" w:lineRule="auto"/>
              <w:ind w:left="102" w:right="102" w:firstLine="0"/>
              <w:jc w:val="left"/>
            </w:pPr>
            <w:r w:rsidRPr="000E7CB7">
              <w:t xml:space="preserve">Формы устного ответа. Введение знака «Хор». Умение </w:t>
            </w:r>
            <w:r w:rsidRPr="000E7CB7">
              <w:lastRenderedPageBreak/>
              <w:t>выражать свои эмоции.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lastRenderedPageBreak/>
              <w:t>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tabs>
                <w:tab w:val="left" w:pos="142"/>
              </w:tabs>
              <w:autoSpaceDN w:val="0"/>
              <w:spacing w:line="240" w:lineRule="auto"/>
              <w:ind w:left="102" w:right="102" w:firstLine="0"/>
              <w:jc w:val="left"/>
            </w:pPr>
            <w:r w:rsidRPr="000E7CB7">
              <w:t>Парная форма работы. Школьные правила вежливости.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Обратная связь на уроке. Введение знаков внимания «+» и «–». Введение знака «Мы готовы»</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Знак «Вопрос». Применение знака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Ловушка. Недоопределенное правило.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E w:val="0"/>
              <w:autoSpaceDN w:val="0"/>
              <w:adjustRightInd w:val="0"/>
              <w:spacing w:line="240" w:lineRule="auto"/>
              <w:ind w:firstLine="0"/>
              <w:rPr>
                <w:rFonts w:eastAsia="Times New Roman"/>
                <w:lang w:eastAsia="ru-RU"/>
              </w:rPr>
            </w:pPr>
          </w:p>
        </w:tc>
        <w:tc>
          <w:tcPr>
            <w:tcW w:w="7890" w:type="dxa"/>
            <w:tcBorders>
              <w:top w:val="single" w:sz="6" w:space="0" w:color="auto"/>
              <w:left w:val="single" w:sz="6" w:space="0" w:color="auto"/>
              <w:bottom w:val="single" w:sz="6" w:space="0" w:color="auto"/>
              <w:right w:val="single" w:sz="4" w:space="0" w:color="auto"/>
            </w:tcBorders>
            <w:hideMark/>
          </w:tcPr>
          <w:p w:rsidR="000E7CB7" w:rsidRPr="000E7CB7" w:rsidRDefault="000E7CB7" w:rsidP="000E7CB7">
            <w:pPr>
              <w:autoSpaceDE w:val="0"/>
              <w:autoSpaceDN w:val="0"/>
              <w:adjustRightInd w:val="0"/>
              <w:spacing w:line="240" w:lineRule="auto"/>
              <w:ind w:left="102" w:right="102" w:hanging="10"/>
              <w:rPr>
                <w:rFonts w:eastAsia="Times New Roman"/>
                <w:lang w:eastAsia="ru-RU"/>
              </w:rPr>
            </w:pPr>
            <w:r w:rsidRPr="000E7CB7">
              <w:rPr>
                <w:rFonts w:eastAsia="Times New Roman"/>
                <w:b/>
                <w:lang w:eastAsia="ru-RU"/>
              </w:rPr>
              <w:t>Добукварный период (17 часов)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8</w:t>
            </w:r>
          </w:p>
        </w:tc>
        <w:tc>
          <w:tcPr>
            <w:tcW w:w="7890" w:type="dxa"/>
            <w:tcBorders>
              <w:top w:val="single" w:sz="6" w:space="0" w:color="auto"/>
              <w:left w:val="single" w:sz="6" w:space="0" w:color="auto"/>
              <w:bottom w:val="single" w:sz="6" w:space="0" w:color="auto"/>
              <w:right w:val="single" w:sz="4" w:space="0" w:color="auto"/>
            </w:tcBorders>
            <w:hideMark/>
          </w:tcPr>
          <w:p w:rsidR="000E7CB7" w:rsidRPr="000E7CB7" w:rsidRDefault="000E7CB7" w:rsidP="000E7CB7">
            <w:pPr>
              <w:autoSpaceDE w:val="0"/>
              <w:autoSpaceDN w:val="0"/>
              <w:adjustRightInd w:val="0"/>
              <w:spacing w:line="240" w:lineRule="auto"/>
              <w:ind w:left="102" w:right="102" w:hanging="10"/>
              <w:jc w:val="left"/>
              <w:rPr>
                <w:rFonts w:eastAsia="Times New Roman"/>
                <w:lang w:eastAsia="ru-RU"/>
              </w:rPr>
            </w:pPr>
            <w:r w:rsidRPr="000E7CB7">
              <w:rPr>
                <w:rFonts w:eastAsia="Times New Roman"/>
                <w:lang w:eastAsia="ru-RU"/>
              </w:rPr>
              <w:t>Первая учебная тетрадь «Пропись».</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Рабочая стро</w:t>
            </w:r>
            <w:r w:rsidRPr="000E7CB7">
              <w:rPr>
                <w:rFonts w:eastAsia="Times New Roman"/>
                <w:lang w:eastAsia="ru-RU"/>
              </w:rPr>
              <w:softHyphen/>
              <w:t xml:space="preserve">ка. Верхняя и нижняя линии рабочей строки.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овалов и полуовалов. Модели предложения.</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Рисование бордюров.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Письмо длинных пря</w:t>
            </w:r>
            <w:r w:rsidRPr="000E7CB7">
              <w:rPr>
                <w:rFonts w:eastAsia="Times New Roman"/>
                <w:lang w:eastAsia="ru-RU"/>
              </w:rPr>
              <w:softHyphen/>
              <w:t>мых наклон</w:t>
            </w:r>
            <w:r w:rsidRPr="000E7CB7">
              <w:rPr>
                <w:rFonts w:eastAsia="Times New Roman"/>
                <w:lang w:eastAsia="ru-RU"/>
              </w:rPr>
              <w:softHyphen/>
              <w:t>ных линий.</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Письмо наклонной длинной линии </w:t>
            </w:r>
            <w:r w:rsidRPr="000E7CB7">
              <w:rPr>
                <w:rFonts w:eastAsia="Times New Roman"/>
                <w:bCs/>
                <w:lang w:eastAsia="ru-RU"/>
              </w:rPr>
              <w:t>с</w:t>
            </w:r>
            <w:r w:rsidRPr="000E7CB7">
              <w:rPr>
                <w:rFonts w:eastAsia="Times New Roman"/>
                <w:b/>
                <w:bCs/>
                <w:lang w:eastAsia="ru-RU"/>
              </w:rPr>
              <w:t xml:space="preserve"> </w:t>
            </w:r>
            <w:r w:rsidRPr="000E7CB7">
              <w:rPr>
                <w:rFonts w:eastAsia="Times New Roman"/>
                <w:lang w:eastAsia="ru-RU"/>
              </w:rPr>
              <w:t>закруглением внизу (влево). Письмо короткой наклонной линии с закруглением внизу (вправо).</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Письмо короткой наклонной линии с закруглением вверху (влево). Письмо длинной наклонной линии с закруглением внизу (вправо).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больших и маленьких овалов, их чередование. Письмо коротких наклонных линий.</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коротких и длинных наклонных линий, их чередование. Письмо коротких и длинных наклонных линий с закруглением влево и вправо.</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Письмо полуовалов, их чередование. Письмо овалов. Письмо наклонных линий с петлёй вверху/внизу.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19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i/>
                <w:lang w:eastAsia="ru-RU"/>
              </w:rPr>
            </w:pPr>
            <w:r w:rsidRPr="000E7CB7">
              <w:rPr>
                <w:rFonts w:eastAsia="Times New Roman"/>
                <w:lang w:eastAsia="ru-RU"/>
              </w:rPr>
              <w:t xml:space="preserve">Строчная буква </w:t>
            </w:r>
            <w:r w:rsidRPr="000E7CB7">
              <w:rPr>
                <w:rFonts w:eastAsia="Times New Roman"/>
                <w:i/>
                <w:lang w:eastAsia="ru-RU"/>
              </w:rPr>
              <w:t xml:space="preserve">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5"/>
              <w:jc w:val="left"/>
              <w:rPr>
                <w:rFonts w:eastAsia="Times New Roman"/>
                <w:i/>
                <w:lang w:eastAsia="ru-RU"/>
              </w:rPr>
            </w:pPr>
            <w:r w:rsidRPr="000E7CB7">
              <w:rPr>
                <w:rFonts w:eastAsia="Times New Roman"/>
                <w:lang w:eastAsia="ru-RU"/>
              </w:rPr>
              <w:t>Заглавная буква</w:t>
            </w:r>
            <w:r w:rsidRPr="000E7CB7">
              <w:rPr>
                <w:rFonts w:eastAsia="Times New Roman"/>
                <w:i/>
                <w:lang w:eastAsia="ru-RU"/>
              </w:rPr>
              <w:t xml:space="preserve"> 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b/>
                <w:bCs/>
                <w:i/>
                <w:iCs/>
                <w:spacing w:val="10"/>
                <w:lang w:eastAsia="ru-RU"/>
              </w:rPr>
            </w:pPr>
            <w:r w:rsidRPr="000E7CB7">
              <w:rPr>
                <w:rFonts w:eastAsia="Times New Roman"/>
                <w:lang w:eastAsia="ru-RU"/>
              </w:rPr>
              <w:t xml:space="preserve">Строчная буква Строчная и заглавная буквы </w:t>
            </w:r>
            <w:r w:rsidRPr="000E7CB7">
              <w:rPr>
                <w:rFonts w:eastAsia="Times New Roman"/>
                <w:i/>
                <w:lang w:eastAsia="ru-RU"/>
              </w:rPr>
              <w:t>О, о.</w:t>
            </w:r>
            <w:r w:rsidRPr="000E7CB7">
              <w:rPr>
                <w:rFonts w:eastAsia="Times New Roman"/>
                <w:lang w:eastAsia="ru-RU"/>
              </w:rPr>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b/>
                <w:bCs/>
                <w:lang w:eastAsia="ru-RU"/>
              </w:rPr>
            </w:pPr>
            <w:r w:rsidRPr="000E7CB7">
              <w:rPr>
                <w:rFonts w:eastAsia="Times New Roman"/>
                <w:lang w:eastAsia="ru-RU"/>
              </w:rPr>
              <w:t xml:space="preserve">Строчная и заглавная буквы </w:t>
            </w:r>
            <w:r w:rsidRPr="000E7CB7">
              <w:rPr>
                <w:rFonts w:eastAsia="Times New Roman"/>
                <w:bCs/>
                <w:i/>
                <w:iCs/>
                <w:spacing w:val="10"/>
                <w:lang w:eastAsia="ru-RU"/>
              </w:rPr>
              <w:t>И</w:t>
            </w:r>
            <w:r w:rsidRPr="000E7CB7">
              <w:rPr>
                <w:rFonts w:eastAsia="Times New Roman"/>
                <w:bCs/>
                <w:lang w:eastAsia="ru-RU"/>
              </w:rPr>
              <w:t xml:space="preserve">, </w:t>
            </w:r>
            <w:r w:rsidRPr="000E7CB7">
              <w:rPr>
                <w:rFonts w:eastAsia="Times New Roman"/>
                <w:bCs/>
                <w:i/>
                <w:iCs/>
                <w:spacing w:val="10"/>
                <w:lang w:eastAsia="ru-RU"/>
              </w:rPr>
              <w:t>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b/>
                <w:bCs/>
                <w:i/>
                <w:iCs/>
                <w:spacing w:val="10"/>
                <w:lang w:eastAsia="ru-RU"/>
              </w:rPr>
            </w:pPr>
            <w:r w:rsidRPr="000E7CB7">
              <w:rPr>
                <w:rFonts w:eastAsia="Times New Roman"/>
                <w:lang w:eastAsia="ru-RU"/>
              </w:rPr>
              <w:t xml:space="preserve">Строчная буква </w:t>
            </w:r>
            <w:r w:rsidRPr="000E7CB7">
              <w:rPr>
                <w:rFonts w:eastAsia="Times New Roman"/>
                <w:bCs/>
                <w:i/>
                <w:iCs/>
                <w:spacing w:val="10"/>
                <w:lang w:eastAsia="ru-RU"/>
              </w:rPr>
              <w:t>ы.</w:t>
            </w:r>
            <w:r w:rsidRPr="000E7CB7">
              <w:rPr>
                <w:rFonts w:eastAsia="Times New Roman"/>
                <w:b/>
                <w:bCs/>
                <w:i/>
                <w:iCs/>
                <w:spacing w:val="10"/>
                <w:lang w:eastAsia="ru-RU"/>
              </w:rPr>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E w:val="0"/>
              <w:autoSpaceDN w:val="0"/>
              <w:adjustRightInd w:val="0"/>
              <w:spacing w:line="240" w:lineRule="auto"/>
              <w:ind w:firstLine="0"/>
              <w:rPr>
                <w:rFonts w:eastAsia="Times New Roman"/>
                <w:lang w:eastAsia="ru-RU"/>
              </w:rPr>
            </w:pP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rPr>
                <w:rFonts w:eastAsia="Times New Roman"/>
                <w:lang w:eastAsia="ru-RU"/>
              </w:rPr>
            </w:pPr>
            <w:r w:rsidRPr="000E7CB7">
              <w:rPr>
                <w:rFonts w:eastAsia="Times New Roman"/>
                <w:b/>
                <w:iCs/>
                <w:lang w:eastAsia="ru-RU"/>
              </w:rPr>
              <w:t>Букварный период (64 часов)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b/>
                <w:iCs/>
                <w:lang w:eastAsia="ru-RU"/>
              </w:rPr>
            </w:pPr>
            <w:r w:rsidRPr="000E7CB7">
              <w:rPr>
                <w:rFonts w:eastAsia="Times New Roman"/>
                <w:lang w:eastAsia="ru-RU"/>
              </w:rPr>
              <w:t>Заглавная буква</w:t>
            </w:r>
            <w:r w:rsidRPr="000E7CB7">
              <w:rPr>
                <w:rFonts w:eastAsia="Times New Roman"/>
                <w:i/>
                <w:lang w:eastAsia="ru-RU"/>
              </w:rPr>
              <w:t xml:space="preserve"> 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н, Н.</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с, С.</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к, К.</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29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т.</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Заглавная буквы </w:t>
            </w:r>
            <w:r w:rsidRPr="000E7CB7">
              <w:rPr>
                <w:rFonts w:eastAsia="Times New Roman"/>
                <w:i/>
                <w:lang w:eastAsia="ru-RU"/>
              </w:rPr>
              <w:t>Т.</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lastRenderedPageBreak/>
              <w:t>31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слов и слогов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Л, л.</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Л, л.</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р</w:t>
            </w:r>
            <w:r w:rsidRPr="000E7CB7">
              <w:rPr>
                <w:rFonts w:eastAsia="Times New Roman"/>
                <w:lang w:eastAsia="ru-RU"/>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Р</w:t>
            </w:r>
            <w:r w:rsidRPr="000E7CB7">
              <w:rPr>
                <w:rFonts w:eastAsia="Times New Roman"/>
                <w:lang w:eastAsia="ru-RU"/>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Повторение и закрепление изученного.</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Заглавная буква</w:t>
            </w:r>
            <w:r w:rsidRPr="000E7CB7">
              <w:rPr>
                <w:rFonts w:eastAsia="Times New Roman"/>
                <w:i/>
                <w:lang w:eastAsia="ru-RU"/>
              </w:rPr>
              <w:t xml:space="preserve"> 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39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Строчная буква</w:t>
            </w:r>
            <w:r w:rsidRPr="000E7CB7">
              <w:rPr>
                <w:rFonts w:eastAsia="Times New Roman"/>
                <w:i/>
                <w:lang w:eastAsia="ru-RU"/>
              </w:rPr>
              <w:t xml:space="preserve"> 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слогов и слов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слогов и слов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Строчная буква</w:t>
            </w:r>
            <w:r w:rsidRPr="000E7CB7">
              <w:rPr>
                <w:rFonts w:eastAsia="Times New Roman"/>
                <w:i/>
                <w:lang w:eastAsia="ru-RU"/>
              </w:rPr>
              <w:t xml:space="preserve"> п.</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Заглавная буквы </w:t>
            </w:r>
            <w:r w:rsidRPr="000E7CB7">
              <w:rPr>
                <w:rFonts w:eastAsia="Times New Roman"/>
                <w:i/>
                <w:lang w:eastAsia="ru-RU"/>
              </w:rPr>
              <w:t>П.</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Повторение и закрепление изученного.</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М, м.</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47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М, м.</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4</w:t>
            </w:r>
            <w:r w:rsidRPr="000E7CB7">
              <w:rPr>
                <w:rFonts w:eastAsia="Times New Roman"/>
                <w:lang w:val="en-US" w:eastAsia="ru-RU"/>
              </w:rPr>
              <w:t>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Строчная буква з.</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4</w:t>
            </w:r>
            <w:r w:rsidRPr="000E7CB7">
              <w:rPr>
                <w:rFonts w:eastAsia="Times New Roman"/>
                <w:lang w:val="en-US" w:eastAsia="ru-RU"/>
              </w:rPr>
              <w:t>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З.</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слогов и слов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Письмо слогов и слов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5</w:t>
            </w:r>
            <w:r w:rsidRPr="000E7CB7">
              <w:rPr>
                <w:rFonts w:eastAsia="Times New Roman"/>
                <w:lang w:val="en-US" w:eastAsia="ru-RU"/>
              </w:rPr>
              <w:t>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Строчная буква б.</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Заглавная буква</w:t>
            </w:r>
            <w:r w:rsidRPr="000E7CB7">
              <w:rPr>
                <w:rFonts w:eastAsia="Times New Roman"/>
                <w:i/>
                <w:lang w:eastAsia="ru-RU"/>
              </w:rPr>
              <w:t xml:space="preserve"> Б.</w:t>
            </w:r>
          </w:p>
        </w:tc>
      </w:tr>
      <w:tr w:rsidR="000E7CB7" w:rsidRPr="000E7CB7" w:rsidTr="00D957E2">
        <w:trPr>
          <w:trHeight w:val="269"/>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w:t>
            </w:r>
            <w:r w:rsidRPr="000E7CB7">
              <w:rPr>
                <w:rFonts w:eastAsia="Times New Roman"/>
                <w:lang w:eastAsia="ru-RU"/>
              </w:rPr>
              <w:t>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hanging="5"/>
              <w:jc w:val="left"/>
              <w:rPr>
                <w:rFonts w:eastAsia="Times New Roman"/>
                <w:bCs/>
                <w:iCs/>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rPr>
          <w:trHeight w:val="269"/>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д</w:t>
            </w:r>
            <w:r w:rsidRPr="000E7CB7">
              <w:rPr>
                <w:rFonts w:eastAsia="Times New Roman"/>
                <w:lang w:eastAsia="ru-RU"/>
              </w:rPr>
              <w:t>.</w:t>
            </w:r>
          </w:p>
        </w:tc>
      </w:tr>
      <w:tr w:rsidR="000E7CB7" w:rsidRPr="000E7CB7" w:rsidTr="00D957E2">
        <w:trPr>
          <w:trHeight w:val="269"/>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56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Д.</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5</w:t>
            </w:r>
            <w:r w:rsidRPr="000E7CB7">
              <w:rPr>
                <w:rFonts w:eastAsia="Times New Roman"/>
                <w:lang w:val="en-US" w:eastAsia="ru-RU"/>
              </w:rPr>
              <w:t>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Строчная буква </w:t>
            </w:r>
            <w:r w:rsidRPr="000E7CB7">
              <w:rPr>
                <w:rFonts w:eastAsia="Times New Roman"/>
                <w:bCs/>
                <w:i/>
                <w:lang w:eastAsia="ru-RU"/>
              </w:rPr>
              <w:t>я.</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5</w:t>
            </w:r>
            <w:r w:rsidRPr="000E7CB7">
              <w:rPr>
                <w:rFonts w:eastAsia="Times New Roman"/>
                <w:lang w:val="en-US" w:eastAsia="ru-RU"/>
              </w:rPr>
              <w:t>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Я.</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E w:val="0"/>
              <w:autoSpaceDN w:val="0"/>
              <w:adjustRightInd w:val="0"/>
              <w:spacing w:line="240" w:lineRule="auto"/>
              <w:ind w:firstLine="0"/>
              <w:rPr>
                <w:rFonts w:eastAsia="Times New Roman"/>
                <w:lang w:eastAsia="ru-RU"/>
              </w:rPr>
            </w:pPr>
            <w:r w:rsidRPr="000E7CB7">
              <w:rPr>
                <w:rFonts w:eastAsia="Times New Roman"/>
                <w:lang w:eastAsia="ru-RU"/>
              </w:rPr>
              <w:t>59</w:t>
            </w:r>
          </w:p>
        </w:tc>
        <w:tc>
          <w:tcPr>
            <w:tcW w:w="7890"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b/>
                <w:bCs/>
                <w:i/>
                <w:iCs/>
                <w:spacing w:val="10"/>
                <w:lang w:eastAsia="ru-RU"/>
              </w:rPr>
            </w:pPr>
            <w:r w:rsidRPr="000E7CB7">
              <w:rPr>
                <w:rFonts w:eastAsia="Times New Roman"/>
                <w:lang w:eastAsia="ru-RU"/>
              </w:rPr>
              <w:t xml:space="preserve">Строчная буква </w:t>
            </w:r>
            <w:r w:rsidRPr="000E7CB7">
              <w:rPr>
                <w:rFonts w:eastAsia="Times New Roman"/>
                <w:bCs/>
                <w:i/>
                <w:iCs/>
                <w:spacing w:val="10"/>
                <w:lang w:eastAsia="ru-RU"/>
              </w:rPr>
              <w:t>г</w:t>
            </w:r>
            <w:r w:rsidRPr="000E7CB7">
              <w:rPr>
                <w:rFonts w:eastAsia="Times New Roman"/>
                <w:b/>
                <w:bCs/>
                <w:i/>
                <w:iCs/>
                <w:spacing w:val="10"/>
                <w:lang w:eastAsia="ru-RU"/>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lang w:eastAsia="ru-RU"/>
              </w:rPr>
            </w:pPr>
            <w:r w:rsidRPr="000E7CB7">
              <w:rPr>
                <w:rFonts w:eastAsia="Times New Roman"/>
                <w:lang w:eastAsia="ru-RU"/>
              </w:rPr>
              <w:t>Заглавная буква</w:t>
            </w:r>
            <w:r w:rsidRPr="000E7CB7">
              <w:rPr>
                <w:rFonts w:eastAsia="Times New Roman"/>
                <w:bCs/>
                <w:i/>
                <w:iCs/>
                <w:lang w:eastAsia="ru-RU"/>
              </w:rPr>
              <w:t xml:space="preserve"> Г</w:t>
            </w:r>
            <w:r w:rsidRPr="000E7CB7">
              <w:rPr>
                <w:rFonts w:eastAsia="Times New Roman"/>
                <w:b/>
                <w:bCs/>
                <w:i/>
                <w:iCs/>
                <w:lang w:eastAsia="ru-RU"/>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5"/>
              <w:jc w:val="left"/>
              <w:rPr>
                <w:rFonts w:eastAsia="Times New Roman"/>
                <w:b/>
                <w:bCs/>
                <w:i/>
                <w:iCs/>
                <w:spacing w:val="10"/>
                <w:lang w:eastAsia="ru-RU"/>
              </w:rPr>
            </w:pPr>
            <w:r w:rsidRPr="000E7CB7">
              <w:rPr>
                <w:rFonts w:eastAsia="Times New Roman"/>
                <w:lang w:eastAsia="ru-RU"/>
              </w:rPr>
              <w:t>Строчная буква ч. Правописание ча, чу.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5"/>
              <w:jc w:val="left"/>
              <w:rPr>
                <w:rFonts w:eastAsia="Times New Roman"/>
                <w:lang w:eastAsia="ru-RU"/>
              </w:rPr>
            </w:pPr>
            <w:r w:rsidRPr="000E7CB7">
              <w:rPr>
                <w:rFonts w:eastAsia="Times New Roman"/>
                <w:lang w:eastAsia="ru-RU"/>
              </w:rPr>
              <w:t>Заглавная буква Ч. Правописание ча, чу.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64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w:t>
            </w:r>
            <w:r w:rsidRPr="000E7CB7">
              <w:rPr>
                <w:rFonts w:eastAsia="Times New Roman"/>
                <w:lang w:eastAsia="ru-RU"/>
              </w:rPr>
              <w:t>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Буква </w:t>
            </w:r>
            <w:r w:rsidRPr="000E7CB7">
              <w:rPr>
                <w:rFonts w:eastAsia="Times New Roman"/>
                <w:i/>
                <w:lang w:eastAsia="ru-RU"/>
              </w:rPr>
              <w:t xml:space="preserve">ь. </w:t>
            </w:r>
            <w:r w:rsidRPr="000E7CB7">
              <w:rPr>
                <w:rFonts w:eastAsia="Times New Roman"/>
                <w:lang w:eastAsia="ru-RU"/>
              </w:rPr>
              <w:t xml:space="preserve">Правописание слов с </w:t>
            </w:r>
            <w:r w:rsidRPr="000E7CB7">
              <w:rPr>
                <w:rFonts w:eastAsia="Times New Roman"/>
                <w:i/>
                <w:lang w:eastAsia="ru-RU"/>
              </w:rPr>
              <w:t>мягким знаком</w:t>
            </w:r>
            <w:r w:rsidRPr="000E7CB7">
              <w:rPr>
                <w:rFonts w:eastAsia="Times New Roman"/>
                <w:lang w:eastAsia="ru-RU"/>
              </w:rPr>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66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Правописание слов с </w:t>
            </w:r>
            <w:r w:rsidRPr="000E7CB7">
              <w:rPr>
                <w:rFonts w:eastAsia="Times New Roman"/>
                <w:i/>
                <w:lang w:eastAsia="ru-RU"/>
              </w:rPr>
              <w:t>мягким знаком</w:t>
            </w:r>
            <w:r w:rsidRPr="000E7CB7">
              <w:rPr>
                <w:rFonts w:eastAsia="Times New Roman"/>
                <w:lang w:eastAsia="ru-RU"/>
              </w:rPr>
              <w:t xml:space="preserve"> на конце и в середине слова.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6</w:t>
            </w:r>
            <w:r w:rsidRPr="000E7CB7">
              <w:rPr>
                <w:rFonts w:eastAsia="Times New Roman"/>
                <w:lang w:val="en-US" w:eastAsia="ru-RU"/>
              </w:rPr>
              <w:t>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10"/>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ш.</w:t>
            </w:r>
            <w:r w:rsidRPr="000E7CB7">
              <w:rPr>
                <w:rFonts w:eastAsia="Times New Roman"/>
                <w:lang w:eastAsia="ru-RU"/>
              </w:rPr>
              <w:t xml:space="preserve"> Правописание </w:t>
            </w:r>
            <w:r w:rsidRPr="000E7CB7">
              <w:rPr>
                <w:rFonts w:eastAsia="Times New Roman"/>
                <w:i/>
                <w:lang w:eastAsia="ru-RU"/>
              </w:rPr>
              <w:t>ши.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6</w:t>
            </w:r>
            <w:r w:rsidRPr="000E7CB7">
              <w:rPr>
                <w:rFonts w:eastAsia="Times New Roman"/>
                <w:lang w:val="en-US" w:eastAsia="ru-RU"/>
              </w:rPr>
              <w:t>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10"/>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Ш.</w:t>
            </w:r>
            <w:r w:rsidRPr="000E7CB7">
              <w:rPr>
                <w:rFonts w:eastAsia="Times New Roman"/>
                <w:lang w:eastAsia="ru-RU"/>
              </w:rPr>
              <w:t xml:space="preserve"> Правописание </w:t>
            </w:r>
            <w:r w:rsidRPr="000E7CB7">
              <w:rPr>
                <w:rFonts w:eastAsia="Times New Roman"/>
                <w:i/>
                <w:lang w:eastAsia="ru-RU"/>
              </w:rPr>
              <w:t>ши.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6</w:t>
            </w:r>
            <w:r w:rsidRPr="000E7CB7">
              <w:rPr>
                <w:rFonts w:eastAsia="Times New Roman"/>
                <w:lang w:val="en-US" w:eastAsia="ru-RU"/>
              </w:rPr>
              <w:t>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70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буква </w:t>
            </w:r>
            <w:r w:rsidRPr="000E7CB7">
              <w:rPr>
                <w:rFonts w:eastAsia="Times New Roman"/>
                <w:i/>
                <w:lang w:eastAsia="ru-RU"/>
              </w:rPr>
              <w:t>ж</w:t>
            </w:r>
            <w:r w:rsidRPr="000E7CB7">
              <w:rPr>
                <w:rFonts w:eastAsia="Times New Roman"/>
                <w:lang w:eastAsia="ru-RU"/>
              </w:rPr>
              <w:t xml:space="preserve">. Правописание </w:t>
            </w:r>
            <w:r w:rsidRPr="000E7CB7">
              <w:rPr>
                <w:rFonts w:eastAsia="Times New Roman"/>
                <w:i/>
                <w:lang w:eastAsia="ru-RU"/>
              </w:rPr>
              <w:t>жи.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71</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Заглавная буква </w:t>
            </w:r>
            <w:r w:rsidRPr="000E7CB7">
              <w:rPr>
                <w:rFonts w:eastAsia="Times New Roman"/>
                <w:i/>
                <w:lang w:eastAsia="ru-RU"/>
              </w:rPr>
              <w:t>Ж</w:t>
            </w:r>
            <w:r w:rsidRPr="000E7CB7">
              <w:rPr>
                <w:rFonts w:eastAsia="Times New Roman"/>
                <w:lang w:eastAsia="ru-RU"/>
              </w:rPr>
              <w:t xml:space="preserve">. Правописание </w:t>
            </w:r>
            <w:r w:rsidRPr="000E7CB7">
              <w:rPr>
                <w:rFonts w:eastAsia="Times New Roman"/>
                <w:i/>
                <w:lang w:eastAsia="ru-RU"/>
              </w:rPr>
              <w:t>жи.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lastRenderedPageBreak/>
              <w:t>72</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Строчная бук</w:t>
            </w:r>
            <w:r w:rsidRPr="000E7CB7">
              <w:rPr>
                <w:rFonts w:eastAsia="Times New Roman"/>
                <w:lang w:eastAsia="ru-RU"/>
              </w:rPr>
              <w:softHyphen/>
              <w:t xml:space="preserve">ва </w:t>
            </w:r>
            <w:r w:rsidRPr="000E7CB7">
              <w:rPr>
                <w:rFonts w:eastAsia="Times New Roman"/>
                <w:bCs/>
                <w:i/>
                <w:iCs/>
                <w:spacing w:val="10"/>
                <w:lang w:eastAsia="ru-RU"/>
              </w:rPr>
              <w:t>ё.</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73</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Заглавная бук</w:t>
            </w:r>
            <w:r w:rsidRPr="000E7CB7">
              <w:rPr>
                <w:rFonts w:eastAsia="Times New Roman"/>
                <w:lang w:eastAsia="ru-RU"/>
              </w:rPr>
              <w:softHyphen/>
              <w:t>ва</w:t>
            </w:r>
            <w:r w:rsidRPr="000E7CB7">
              <w:rPr>
                <w:rFonts w:eastAsia="Times New Roman"/>
                <w:lang w:val="en-US" w:eastAsia="ru-RU"/>
              </w:rPr>
              <w:t xml:space="preserve"> </w:t>
            </w:r>
            <w:r w:rsidRPr="000E7CB7">
              <w:rPr>
                <w:rFonts w:eastAsia="Times New Roman"/>
                <w:i/>
                <w:lang w:eastAsia="ru-RU"/>
              </w:rPr>
              <w:t>Ё.</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7</w:t>
            </w:r>
            <w:r w:rsidRPr="000E7CB7">
              <w:rPr>
                <w:rFonts w:eastAsia="Times New Roman"/>
                <w:lang w:val="en-US" w:eastAsia="ru-RU"/>
              </w:rPr>
              <w:t>4</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hanging="10"/>
              <w:jc w:val="left"/>
              <w:rPr>
                <w:rFonts w:eastAsia="Times New Roman"/>
                <w:b/>
                <w:bCs/>
                <w:i/>
                <w:iCs/>
                <w:spacing w:val="10"/>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rPr>
          <w:trHeight w:val="53"/>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75</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Й, й.</w:t>
            </w:r>
          </w:p>
        </w:tc>
      </w:tr>
      <w:tr w:rsidR="000E7CB7" w:rsidRPr="000E7CB7" w:rsidTr="00D957E2">
        <w:trPr>
          <w:trHeight w:val="53"/>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7</w:t>
            </w:r>
            <w:r w:rsidRPr="000E7CB7">
              <w:rPr>
                <w:rFonts w:eastAsia="Times New Roman"/>
                <w:lang w:eastAsia="ru-RU"/>
              </w:rPr>
              <w:t>6</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Х, 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7</w:t>
            </w:r>
            <w:r w:rsidRPr="000E7CB7">
              <w:rPr>
                <w:rFonts w:eastAsia="Times New Roman"/>
                <w:lang w:val="en-US" w:eastAsia="ru-RU"/>
              </w:rPr>
              <w:t>7</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Х, 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7</w:t>
            </w:r>
            <w:r w:rsidRPr="000E7CB7">
              <w:rPr>
                <w:rFonts w:eastAsia="Times New Roman"/>
                <w:lang w:val="en-US" w:eastAsia="ru-RU"/>
              </w:rPr>
              <w:t>8</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Ю, ю.</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eastAsia="ru-RU"/>
              </w:rPr>
              <w:t>7</w:t>
            </w:r>
            <w:r w:rsidRPr="000E7CB7">
              <w:rPr>
                <w:rFonts w:eastAsia="Times New Roman"/>
                <w:lang w:val="en-US" w:eastAsia="ru-RU"/>
              </w:rPr>
              <w:t>9</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left="102" w:right="102" w:firstLine="0"/>
              <w:jc w:val="left"/>
              <w:rPr>
                <w:rFonts w:eastAsia="Times New Roman"/>
                <w:lang w:eastAsia="ru-RU"/>
              </w:rPr>
            </w:pPr>
            <w:r w:rsidRPr="000E7CB7">
              <w:rPr>
                <w:rFonts w:eastAsia="Times New Roman"/>
                <w:lang w:eastAsia="ru-RU"/>
              </w:rPr>
              <w:t xml:space="preserve">Строчная и заглавная буквы </w:t>
            </w:r>
            <w:r w:rsidRPr="000E7CB7">
              <w:rPr>
                <w:rFonts w:eastAsia="Times New Roman"/>
                <w:i/>
                <w:lang w:eastAsia="ru-RU"/>
              </w:rPr>
              <w:t>Ю, ю.</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E w:val="0"/>
              <w:autoSpaceDN w:val="0"/>
              <w:adjustRightInd w:val="0"/>
              <w:spacing w:line="240" w:lineRule="auto"/>
              <w:ind w:firstLine="0"/>
              <w:rPr>
                <w:rFonts w:eastAsia="Times New Roman"/>
                <w:lang w:val="en-US" w:eastAsia="ru-RU"/>
              </w:rPr>
            </w:pPr>
            <w:r w:rsidRPr="000E7CB7">
              <w:rPr>
                <w:rFonts w:eastAsia="Times New Roman"/>
                <w:lang w:val="en-US" w:eastAsia="ru-RU"/>
              </w:rPr>
              <w:t>80</w:t>
            </w:r>
          </w:p>
        </w:tc>
        <w:tc>
          <w:tcPr>
            <w:tcW w:w="7890"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widowControl w:val="0"/>
              <w:autoSpaceDE w:val="0"/>
              <w:autoSpaceDN w:val="0"/>
              <w:adjustRightInd w:val="0"/>
              <w:spacing w:line="240" w:lineRule="auto"/>
              <w:ind w:left="102" w:right="102" w:firstLine="0"/>
              <w:jc w:val="left"/>
              <w:rPr>
                <w:rFonts w:eastAsia="Times New Roman"/>
                <w:lang w:eastAsia="ru-RU"/>
              </w:rPr>
            </w:pPr>
            <w:r w:rsidRPr="000E7CB7">
              <w:rPr>
                <w:rFonts w:eastAsia="Times New Roman"/>
                <w:bCs/>
                <w:iCs/>
                <w:lang w:eastAsia="ru-RU"/>
              </w:rPr>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rPr>
                <w:b/>
                <w:bCs/>
                <w:i/>
                <w:iCs/>
                <w:spacing w:val="10"/>
              </w:rPr>
            </w:pPr>
            <w:r w:rsidRPr="000E7CB7">
              <w:t>Строчная бук</w:t>
            </w:r>
            <w:r w:rsidRPr="000E7CB7">
              <w:softHyphen/>
              <w:t xml:space="preserve">ва </w:t>
            </w:r>
            <w:r w:rsidRPr="000E7CB7">
              <w:rPr>
                <w:bCs/>
                <w:i/>
                <w:iCs/>
                <w:spacing w:val="10"/>
              </w:rPr>
              <w:t>ц..</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Заглавная бук</w:t>
            </w:r>
            <w:r w:rsidRPr="000E7CB7">
              <w:softHyphen/>
              <w:t xml:space="preserve">ва </w:t>
            </w:r>
            <w:r w:rsidRPr="000E7CB7">
              <w:rPr>
                <w:bCs/>
                <w:i/>
              </w:rPr>
              <w:t>Ц.</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Строчная бук</w:t>
            </w:r>
            <w:r w:rsidRPr="000E7CB7">
              <w:softHyphen/>
              <w:t xml:space="preserve">ва </w:t>
            </w:r>
            <w:r w:rsidRPr="000E7CB7">
              <w:rPr>
                <w:i/>
              </w:rPr>
              <w:t>э.</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Заглавная бук</w:t>
            </w:r>
            <w:r w:rsidRPr="000E7CB7">
              <w:softHyphen/>
              <w:t xml:space="preserve">ва </w:t>
            </w:r>
            <w:r w:rsidRPr="000E7CB7">
              <w:rPr>
                <w:i/>
              </w:rPr>
              <w:t>Э.</w:t>
            </w:r>
          </w:p>
        </w:tc>
      </w:tr>
      <w:tr w:rsidR="000E7CB7" w:rsidRPr="000E7CB7" w:rsidTr="00D957E2">
        <w:trPr>
          <w:trHeight w:val="257"/>
        </w:trPr>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Упражнение в списывании текста с печатного шрифта, оформлять предложения на письме.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Строчная бук</w:t>
            </w:r>
            <w:r w:rsidRPr="000E7CB7">
              <w:softHyphen/>
              <w:t xml:space="preserve">ва </w:t>
            </w:r>
            <w:r w:rsidRPr="000E7CB7">
              <w:rPr>
                <w:i/>
              </w:rPr>
              <w:t>щ.</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Заглавная бук</w:t>
            </w:r>
            <w:r w:rsidRPr="000E7CB7">
              <w:softHyphen/>
              <w:t xml:space="preserve">ва </w:t>
            </w:r>
            <w:r w:rsidRPr="000E7CB7">
              <w:rPr>
                <w:bCs/>
                <w:i/>
              </w:rPr>
              <w:t>Щ.</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89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Строчная бук</w:t>
            </w:r>
            <w:r w:rsidRPr="000E7CB7">
              <w:softHyphen/>
              <w:t xml:space="preserve">ва </w:t>
            </w:r>
            <w:r w:rsidRPr="000E7CB7">
              <w:rPr>
                <w:i/>
              </w:rPr>
              <w:t>ф.</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Заглавная бук</w:t>
            </w:r>
            <w:r w:rsidRPr="000E7CB7">
              <w:softHyphen/>
              <w:t xml:space="preserve">ва </w:t>
            </w:r>
            <w:r w:rsidRPr="000E7CB7">
              <w:rPr>
                <w:bCs/>
                <w:i/>
              </w:rPr>
              <w:t>Ф.</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Письмо слов и предложений с изученными буквами.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Буквы </w:t>
            </w:r>
            <w:r w:rsidRPr="000E7CB7">
              <w:rPr>
                <w:bCs/>
                <w:i/>
                <w:iCs/>
                <w:spacing w:val="20"/>
              </w:rPr>
              <w:t>ь,ъ</w:t>
            </w:r>
            <w:r w:rsidRPr="000E7CB7">
              <w:rPr>
                <w:b/>
                <w:bCs/>
                <w:i/>
                <w:iCs/>
                <w:spacing w:val="20"/>
              </w:rPr>
              <w:t xml:space="preserve">. </w:t>
            </w:r>
            <w:r w:rsidRPr="000E7CB7">
              <w:t>Упражнение в написании слов с разделительным мягким знаком.</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Буквы </w:t>
            </w:r>
            <w:r w:rsidRPr="000E7CB7">
              <w:rPr>
                <w:bCs/>
                <w:i/>
                <w:iCs/>
                <w:spacing w:val="20"/>
              </w:rPr>
              <w:t>ь,ъ</w:t>
            </w:r>
            <w:r w:rsidRPr="000E7CB7">
              <w:rPr>
                <w:b/>
                <w:bCs/>
                <w:i/>
                <w:iCs/>
                <w:spacing w:val="20"/>
              </w:rPr>
              <w:t xml:space="preserve">. </w:t>
            </w:r>
            <w:r w:rsidRPr="000E7CB7">
              <w:t>Упражнение в написании слов с разделительным твёрдым знаком.</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Упражнение в списывании текста с печатного текста.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rPr>
              <w:t>Послебукварный период (25\22 ч.)</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Оформление предложений. Анализ заглавных букв </w:t>
            </w:r>
            <w:r w:rsidRPr="000E7CB7">
              <w:rPr>
                <w:i/>
              </w:rPr>
              <w:t>Г,П,Т,Р.</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Слова, отве</w:t>
            </w:r>
            <w:r w:rsidRPr="000E7CB7">
              <w:softHyphen/>
              <w:t xml:space="preserve">чающие на вопросы </w:t>
            </w:r>
            <w:r w:rsidRPr="000E7CB7">
              <w:rPr>
                <w:rFonts w:eastAsia="Times New Roman"/>
                <w:i/>
              </w:rPr>
              <w:t>«Кто?», «Что?».</w:t>
            </w:r>
            <w:r w:rsidRPr="000E7CB7">
              <w:rPr>
                <w:rFonts w:eastAsia="Times New Roman"/>
              </w:rPr>
              <w:t xml:space="preserve"> </w:t>
            </w:r>
            <w:r w:rsidRPr="000E7CB7">
              <w:t xml:space="preserve">Анализ строчных букв </w:t>
            </w:r>
            <w:r w:rsidRPr="000E7CB7">
              <w:rPr>
                <w:i/>
              </w:rPr>
              <w:t>г, п, т ,р.</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Слова, отве</w:t>
            </w:r>
            <w:r w:rsidRPr="000E7CB7">
              <w:softHyphen/>
              <w:t xml:space="preserve">чающие на вопросы </w:t>
            </w:r>
            <w:r w:rsidRPr="000E7CB7">
              <w:rPr>
                <w:i/>
              </w:rPr>
              <w:t>«Что делать?», «Что сделать?».</w:t>
            </w:r>
            <w:r w:rsidRPr="000E7CB7">
              <w:t xml:space="preserve"> Анализ заглавных букв </w:t>
            </w:r>
            <w:r w:rsidRPr="000E7CB7">
              <w:rPr>
                <w:i/>
              </w:rPr>
              <w:t>А, Л, М, Я.</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Слова, отве</w:t>
            </w:r>
            <w:r w:rsidRPr="000E7CB7">
              <w:softHyphen/>
              <w:t xml:space="preserve">чающие на вопросы </w:t>
            </w:r>
            <w:r w:rsidRPr="000E7CB7">
              <w:rPr>
                <w:i/>
              </w:rPr>
              <w:t>«Какой?», «Какая?», «Какое?», «Какие?».</w:t>
            </w:r>
            <w:r w:rsidRPr="000E7CB7">
              <w:t xml:space="preserve"> Анализ строчных букв </w:t>
            </w:r>
            <w:r w:rsidRPr="000E7CB7">
              <w:rPr>
                <w:i/>
              </w:rPr>
              <w:t>а, л, м,я.</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99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Предлоги. Анализ заглавных букв </w:t>
            </w:r>
            <w:r w:rsidRPr="000E7CB7">
              <w:rPr>
                <w:i/>
              </w:rPr>
              <w:t>У,Ч.</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Местоимения. Анализ строчных букв </w:t>
            </w:r>
            <w:r w:rsidRPr="000E7CB7">
              <w:rPr>
                <w:i/>
              </w:rPr>
              <w:t>у, ч.</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Проверочная работа.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Анализ заглавных букв и строчных букв </w:t>
            </w:r>
            <w:r w:rsidRPr="000E7CB7">
              <w:rPr>
                <w:i/>
              </w:rPr>
              <w:t>И,и, Ш, ш.</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Безударные гласные в кор</w:t>
            </w:r>
            <w:r w:rsidRPr="000E7CB7">
              <w:softHyphen/>
              <w:t xml:space="preserve">не слова. Анализ заглавных букв </w:t>
            </w:r>
            <w:r w:rsidRPr="000E7CB7">
              <w:rPr>
                <w:i/>
              </w:rPr>
              <w:t>К, Н, Ю.</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rPr>
                <w:b/>
                <w:i/>
              </w:rPr>
            </w:pPr>
            <w:r w:rsidRPr="000E7CB7">
              <w:rPr>
                <w:b/>
                <w:i/>
              </w:rPr>
              <w:t>Дополнительные каникулы.</w:t>
            </w:r>
            <w:r w:rsidRPr="000E7CB7">
              <w:rPr>
                <w:rFonts w:eastAsia="Times New Roman"/>
                <w:lang w:eastAsia="ru-RU"/>
              </w:rPr>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Звонкие и глу</w:t>
            </w:r>
            <w:r w:rsidRPr="000E7CB7">
              <w:softHyphen/>
              <w:t xml:space="preserve">хие согласные в конце слова. Анализ строчных </w:t>
            </w:r>
            <w:r w:rsidRPr="000E7CB7">
              <w:lastRenderedPageBreak/>
              <w:t xml:space="preserve">букв </w:t>
            </w:r>
            <w:r w:rsidRPr="000E7CB7">
              <w:rPr>
                <w:i/>
              </w:rPr>
              <w:t>к, н, ю.</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lastRenderedPageBreak/>
              <w:t>105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Звонкие и глу</w:t>
            </w:r>
            <w:r w:rsidRPr="000E7CB7">
              <w:softHyphen/>
              <w:t xml:space="preserve">хие согласные в конце слова. Анализ заглавных букв </w:t>
            </w:r>
            <w:r w:rsidRPr="000E7CB7">
              <w:rPr>
                <w:i/>
              </w:rPr>
              <w:t>Ж, Х, Э.</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Правописание </w:t>
            </w:r>
            <w:r w:rsidRPr="000E7CB7">
              <w:rPr>
                <w:i/>
              </w:rPr>
              <w:t>жи — ши.</w:t>
            </w:r>
            <w:r w:rsidRPr="000E7CB7">
              <w:t xml:space="preserve"> Анализ строчных букв </w:t>
            </w:r>
            <w:r w:rsidRPr="000E7CB7">
              <w:rPr>
                <w:i/>
              </w:rPr>
              <w:t>ж,х,э.</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Правописание </w:t>
            </w:r>
            <w:r w:rsidRPr="000E7CB7">
              <w:rPr>
                <w:i/>
              </w:rPr>
              <w:t>ча-ща, чу-щу.</w:t>
            </w:r>
            <w:r w:rsidRPr="000E7CB7">
              <w:t xml:space="preserve"> Анализ заглавных букв </w:t>
            </w:r>
            <w:r w:rsidRPr="000E7CB7">
              <w:rPr>
                <w:i/>
              </w:rPr>
              <w:t>В,З.</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Правописание </w:t>
            </w:r>
            <w:r w:rsidRPr="000E7CB7">
              <w:rPr>
                <w:i/>
              </w:rPr>
              <w:t>чк-чн, щн</w:t>
            </w:r>
            <w:r w:rsidRPr="000E7CB7">
              <w:t xml:space="preserve">. Анализ строчных </w:t>
            </w:r>
            <w:r w:rsidRPr="000E7CB7">
              <w:rPr>
                <w:i/>
              </w:rPr>
              <w:t>в, з.</w:t>
            </w:r>
            <w:r w:rsidRPr="000E7CB7">
              <w:t xml:space="preserve"> Запись текстов под диктовку.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109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Заглавная бук</w:t>
            </w:r>
            <w:r w:rsidRPr="000E7CB7">
              <w:softHyphen/>
              <w:t xml:space="preserve">ва в словах. Анализ заглавных букв </w:t>
            </w:r>
            <w:r w:rsidRPr="000E7CB7">
              <w:rPr>
                <w:i/>
              </w:rPr>
              <w:t>Б, Д.</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Деление слов на слоги. Анализ строчных </w:t>
            </w:r>
            <w:r w:rsidRPr="000E7CB7">
              <w:rPr>
                <w:i/>
              </w:rPr>
              <w:t>б, д.</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Основа предложения. Анализ строчных </w:t>
            </w:r>
            <w:r w:rsidRPr="000E7CB7">
              <w:rPr>
                <w:i/>
              </w:rPr>
              <w:t>о,с,ф.</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Словарный диктант. Анализ строчных </w:t>
            </w:r>
            <w:r w:rsidRPr="000E7CB7">
              <w:rPr>
                <w:i/>
              </w:rPr>
              <w:t>ц, щ.</w:t>
            </w:r>
            <w:r w:rsidRPr="000E7CB7">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Алфавитный порядок слов. Анализ заглавных букв </w:t>
            </w:r>
            <w:r w:rsidRPr="000E7CB7">
              <w:rPr>
                <w:i/>
              </w:rPr>
              <w:t>О,С, Ф.</w:t>
            </w:r>
            <w:r w:rsidRPr="000E7CB7">
              <w:t xml:space="preserve">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Контрольное списывание.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rPr>
              <w:t>Блок «Русский язык» (50 часов)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iCs/>
              </w:rPr>
              <w:t>Наша речь (2 часа)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Знакомство с учебником. Язык и речь, их значение в жизни людей.</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Виды речи (общее представление).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rPr>
              <w:t>Текст, предложение, диалог (3 часа)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Текст и предложение.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Предложение.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119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Диалог.</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iCs/>
              </w:rPr>
              <w:t>Слова, слова, слова… (4 часа)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Роль слов в речи.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Слова – названия предметов, признаков предметов, действий предметов.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«Вежливые» слова.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Однозначные и многозначные слова. Близкие и противоположные по значению слова.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rPr>
                <w:iCs/>
              </w:rPr>
            </w:pPr>
            <w:r w:rsidRPr="000E7CB7">
              <w:rPr>
                <w:b/>
                <w:iCs/>
              </w:rPr>
              <w:t>Слово и слог. Ударение (6 часов)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Слог как минимальная произносительная единица.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Деление слов на слоги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Перенос слов.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Перенос слов.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Ударение (общее представление).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129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Ударный и безударный слог.</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tcPr>
          <w:p w:rsidR="000E7CB7" w:rsidRPr="000E7CB7" w:rsidRDefault="000E7CB7" w:rsidP="000E7CB7">
            <w:pPr>
              <w:autoSpaceDN w:val="0"/>
              <w:spacing w:line="240" w:lineRule="auto"/>
              <w:ind w:firstLine="0"/>
            </w:pP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pPr>
            <w:r w:rsidRPr="000E7CB7">
              <w:rPr>
                <w:b/>
                <w:iCs/>
              </w:rPr>
              <w:t>Звуки и буквы (32 часа)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Звуки и буквы.</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Русский алфавит, или Азбука.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Гласные звуки и буквы.</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bCs/>
                <w:iCs/>
              </w:rPr>
              <w:t xml:space="preserve">Буквы </w:t>
            </w:r>
            <w:r w:rsidRPr="000E7CB7">
              <w:rPr>
                <w:bCs/>
                <w:i/>
                <w:iCs/>
              </w:rPr>
              <w:t xml:space="preserve">е, ё, ю, я </w:t>
            </w:r>
            <w:r w:rsidRPr="000E7CB7">
              <w:rPr>
                <w:bCs/>
                <w:iCs/>
              </w:rPr>
              <w:t>и их функции в словах.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bCs/>
                <w:iCs/>
              </w:rPr>
              <w:t xml:space="preserve">Гласные звуки и буквы. Слова с буквой </w:t>
            </w:r>
            <w:r w:rsidRPr="000E7CB7">
              <w:rPr>
                <w:bCs/>
                <w:i/>
                <w:iCs/>
              </w:rPr>
              <w:t>э</w:t>
            </w:r>
            <w:r w:rsidRPr="000E7CB7">
              <w:rPr>
                <w:bCs/>
                <w:iCs/>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lastRenderedPageBreak/>
              <w:t>136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Обозначение ударного гласного буквой на письме.</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Особенности проверяемых и проверочных слов.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Правописание гласных в ударных и безударных слогах.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139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Написание слов с непроверяемой буквой безударного гласного звука.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Согласные звуки и буквы.</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Слова с удвоенными согласными.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Слова с буквами </w:t>
            </w:r>
            <w:r w:rsidRPr="000E7CB7">
              <w:rPr>
                <w:i/>
              </w:rPr>
              <w:t>И</w:t>
            </w:r>
            <w:r w:rsidRPr="000E7CB7">
              <w:t xml:space="preserve"> и </w:t>
            </w:r>
            <w:r w:rsidRPr="000E7CB7">
              <w:rPr>
                <w:bCs/>
                <w:i/>
              </w:rPr>
              <w:t>Й</w:t>
            </w:r>
            <w:r w:rsidRPr="000E7CB7">
              <w:rPr>
                <w:b/>
                <w:bCs/>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Твёр</w:t>
            </w:r>
            <w:r w:rsidRPr="000E7CB7">
              <w:softHyphen/>
              <w:t>дые и мягкие согласные звуки.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bCs/>
                <w:iCs/>
              </w:rPr>
              <w:t>Парные и непарные по твёрдости-мягкости согласные звуки.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bCs/>
                <w:iCs/>
              </w:rPr>
              <w:t>Обозначение мягкости согласных звуков мягким знаком.</w:t>
            </w:r>
            <w:r w:rsidRPr="000E7CB7">
              <w:t xml:space="preserve"> </w:t>
            </w:r>
            <w:r w:rsidRPr="000E7CB7">
              <w:rPr>
                <w:bCs/>
                <w:iCs/>
              </w:rPr>
              <w:t xml:space="preserve">Перенос слов с мягким знаком.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Восстановление текста с нарушенным порядком предложений. Глухие и звонкие согласные звуки.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Парные глухие и звонкие согласные звуки.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Обозначение парных звонких и глухих согласных звуков на конце слов.</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149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Правописание парных согласных звуков на конце слов.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Шипящие согласные звуки.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 xml:space="preserve">Буквосочетания </w:t>
            </w:r>
            <w:r w:rsidRPr="000E7CB7">
              <w:rPr>
                <w:i/>
                <w:iCs/>
              </w:rPr>
              <w:t>ЧК, ЧН, ЧТ</w:t>
            </w:r>
            <w:r w:rsidRPr="000E7CB7">
              <w:rPr>
                <w:iCs/>
              </w:rPr>
              <w:t>.</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 xml:space="preserve">Буквосочетания </w:t>
            </w:r>
            <w:r w:rsidRPr="000E7CB7">
              <w:rPr>
                <w:i/>
                <w:iCs/>
              </w:rPr>
              <w:t>ЖИ–ШИ, ЧА–ЩА, ЧУ–ЩУ.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Правописание гласных после шипящих в сочетаниях </w:t>
            </w:r>
            <w:r w:rsidRPr="000E7CB7">
              <w:rPr>
                <w:i/>
                <w:iCs/>
              </w:rPr>
              <w:t>ЖИ–ШИ, ЧА–ЩА, ЧУ–ЩУ.</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Заглавная буква в словах.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Заглавная буква в словах.</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156</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Повторение и обобщение изученного материала.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157</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Контрольная работа.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158</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Работа над ошибками.</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159</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rPr>
                <w:iCs/>
              </w:rPr>
              <w:t>Проект «Сказочная страничка» (в названиях сказок – изученные правила письма).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160</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Повторение и обобщение изученного материала.</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161</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Повторение и обобщение изученного материала.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162</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Повторение и обобщение изученного материала.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163</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Повторение и обобщение изученного материала.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164</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Резерв. Повторение и обобщение изученного материала.  </w:t>
            </w:r>
          </w:p>
        </w:tc>
      </w:tr>
      <w:tr w:rsidR="000E7CB7" w:rsidRPr="000E7CB7" w:rsidTr="00D957E2">
        <w:tc>
          <w:tcPr>
            <w:tcW w:w="675" w:type="dxa"/>
            <w:tcBorders>
              <w:top w:val="single" w:sz="6" w:space="0" w:color="auto"/>
              <w:left w:val="single" w:sz="6" w:space="0" w:color="auto"/>
              <w:bottom w:val="single" w:sz="6" w:space="0" w:color="auto"/>
              <w:right w:val="single" w:sz="6" w:space="0" w:color="auto"/>
            </w:tcBorders>
            <w:hideMark/>
          </w:tcPr>
          <w:p w:rsidR="000E7CB7" w:rsidRPr="000E7CB7" w:rsidRDefault="000E7CB7" w:rsidP="000E7CB7">
            <w:pPr>
              <w:autoSpaceDN w:val="0"/>
              <w:spacing w:line="240" w:lineRule="auto"/>
              <w:ind w:firstLine="0"/>
            </w:pPr>
            <w:r w:rsidRPr="000E7CB7">
              <w:t>165</w:t>
            </w:r>
          </w:p>
        </w:tc>
        <w:tc>
          <w:tcPr>
            <w:tcW w:w="7890" w:type="dxa"/>
            <w:tcBorders>
              <w:top w:val="single" w:sz="6" w:space="0" w:color="auto"/>
              <w:left w:val="single" w:sz="4" w:space="0" w:color="auto"/>
              <w:bottom w:val="single" w:sz="6" w:space="0" w:color="auto"/>
              <w:right w:val="single" w:sz="6" w:space="0" w:color="auto"/>
            </w:tcBorders>
            <w:hideMark/>
          </w:tcPr>
          <w:p w:rsidR="000E7CB7" w:rsidRPr="000E7CB7" w:rsidRDefault="000E7CB7" w:rsidP="000E7CB7">
            <w:pPr>
              <w:autoSpaceDN w:val="0"/>
              <w:spacing w:line="240" w:lineRule="auto"/>
              <w:ind w:left="102" w:right="102" w:firstLine="0"/>
              <w:jc w:val="left"/>
            </w:pPr>
            <w:r w:rsidRPr="000E7CB7">
              <w:t xml:space="preserve">Резерв. </w:t>
            </w:r>
          </w:p>
        </w:tc>
      </w:tr>
    </w:tbl>
    <w:p w:rsidR="00876EEF" w:rsidRPr="00876EEF" w:rsidRDefault="00876EEF" w:rsidP="000E7CB7">
      <w:pPr>
        <w:spacing w:after="200" w:line="240" w:lineRule="auto"/>
        <w:ind w:firstLine="0"/>
        <w:jc w:val="both"/>
        <w:rPr>
          <w:b/>
          <w:szCs w:val="24"/>
        </w:rPr>
      </w:pPr>
    </w:p>
    <w:p w:rsidR="00A639C4" w:rsidRPr="000E7CB7" w:rsidRDefault="00A639C4" w:rsidP="000E7CB7">
      <w:pPr>
        <w:spacing w:line="240" w:lineRule="auto"/>
        <w:ind w:firstLine="0"/>
        <w:textAlignment w:val="center"/>
        <w:rPr>
          <w:rFonts w:eastAsia="Times New Roman"/>
          <w:b/>
          <w:sz w:val="32"/>
          <w:szCs w:val="32"/>
          <w:lang w:eastAsia="ru-RU"/>
        </w:rPr>
      </w:pPr>
      <w:r w:rsidRPr="00A639C4">
        <w:rPr>
          <w:rFonts w:eastAsia="Times New Roman"/>
          <w:b/>
          <w:sz w:val="32"/>
          <w:szCs w:val="32"/>
          <w:lang w:eastAsia="ru-RU"/>
        </w:rPr>
        <w:t>2 класс</w:t>
      </w:r>
    </w:p>
    <w:p w:rsidR="001E2161" w:rsidRPr="00A639C4" w:rsidRDefault="001E2161" w:rsidP="001E2161">
      <w:pPr>
        <w:spacing w:after="200" w:line="240" w:lineRule="auto"/>
        <w:ind w:firstLine="0"/>
        <w:rPr>
          <w:b/>
        </w:rPr>
      </w:pPr>
      <w:r w:rsidRPr="00A639C4">
        <w:rPr>
          <w:b/>
          <w:sz w:val="32"/>
          <w:szCs w:val="32"/>
        </w:rPr>
        <w:t>Содержание программы</w:t>
      </w:r>
      <w:r w:rsidRPr="00A639C4">
        <w:rPr>
          <w:b/>
        </w:rPr>
        <w:t xml:space="preserve"> </w:t>
      </w:r>
      <w:r w:rsidR="00876EEF" w:rsidRPr="00A639C4">
        <w:rPr>
          <w:b/>
        </w:rPr>
        <w:t>(1</w:t>
      </w:r>
      <w:r w:rsidR="00876EEF">
        <w:rPr>
          <w:b/>
        </w:rPr>
        <w:t>70</w:t>
      </w:r>
      <w:r w:rsidR="00876EEF" w:rsidRPr="00A639C4">
        <w:rPr>
          <w:b/>
        </w:rPr>
        <w:t xml:space="preserve"> часов)</w:t>
      </w:r>
    </w:p>
    <w:p w:rsidR="001E2161" w:rsidRDefault="001E2161" w:rsidP="001E2161">
      <w:pPr>
        <w:spacing w:line="240" w:lineRule="auto"/>
        <w:ind w:firstLine="0"/>
        <w:jc w:val="both"/>
        <w:textAlignment w:val="center"/>
        <w:rPr>
          <w:rFonts w:eastAsia="Times New Roman"/>
          <w:b/>
          <w:lang w:eastAsia="ru-RU"/>
        </w:rPr>
      </w:pPr>
    </w:p>
    <w:p w:rsidR="001E2161" w:rsidRPr="001E2161" w:rsidRDefault="00953327" w:rsidP="001E2161">
      <w:pPr>
        <w:spacing w:line="240" w:lineRule="auto"/>
        <w:ind w:firstLine="0"/>
        <w:jc w:val="both"/>
        <w:rPr>
          <w:rFonts w:eastAsia="Times New Roman"/>
          <w:b/>
        </w:rPr>
      </w:pPr>
      <w:r>
        <w:rPr>
          <w:rFonts w:eastAsia="Times New Roman"/>
          <w:b/>
        </w:rPr>
        <w:t>Наша речь (4 ч</w:t>
      </w:r>
      <w:r w:rsidR="001E2161" w:rsidRPr="001E2161">
        <w:rPr>
          <w:rFonts w:eastAsia="Times New Roman"/>
          <w:b/>
        </w:rPr>
        <w:t>)</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lastRenderedPageBreak/>
        <w:t>Язык и речь, их значение в жизни. Речь — главный способ общения людей. Язык — средство об</w:t>
      </w:r>
      <w:r w:rsidRPr="001E2161">
        <w:rPr>
          <w:rFonts w:eastAsia="Times New Roman"/>
          <w:color w:val="000000"/>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1E2161" w:rsidRPr="001E2161" w:rsidRDefault="001E2161" w:rsidP="001E2161">
      <w:pPr>
        <w:spacing w:line="240" w:lineRule="auto"/>
        <w:ind w:firstLine="0"/>
        <w:jc w:val="both"/>
        <w:rPr>
          <w:rFonts w:eastAsia="Times New Roman"/>
          <w:b/>
        </w:rPr>
      </w:pPr>
      <w:r w:rsidRPr="001E2161">
        <w:rPr>
          <w:rFonts w:eastAsia="Times New Roman"/>
          <w:b/>
        </w:rPr>
        <w:t>Текст (</w:t>
      </w:r>
      <w:r w:rsidR="00953327">
        <w:rPr>
          <w:rFonts w:eastAsia="Times New Roman"/>
          <w:b/>
        </w:rPr>
        <w:t>5 ч</w:t>
      </w:r>
      <w:r w:rsidRPr="001E2161">
        <w:rPr>
          <w:rFonts w:eastAsia="Times New Roman"/>
          <w:b/>
        </w:rPr>
        <w:t>)</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Текст. Сопоставление текста и отдельных предложений, не объединенных общей темой. Тема и глав</w:t>
      </w:r>
      <w:r w:rsidRPr="001E2161">
        <w:rPr>
          <w:rFonts w:eastAsia="Times New Roman"/>
          <w:color w:val="000000"/>
        </w:rPr>
        <w:softHyphen/>
        <w:t>ная мысль текста. Связь между предложениями в тексте. За</w:t>
      </w:r>
      <w:r w:rsidRPr="001E2161">
        <w:rPr>
          <w:rFonts w:eastAsia="Times New Roman"/>
          <w:color w:val="000000"/>
        </w:rPr>
        <w:softHyphen/>
        <w:t>головок. Общее представление о структуре текста и выраже</w:t>
      </w:r>
      <w:r w:rsidRPr="001E2161">
        <w:rPr>
          <w:rFonts w:eastAsia="Times New Roman"/>
          <w:color w:val="000000"/>
        </w:rPr>
        <w:softHyphen/>
        <w:t>ние ее в плане. Красная строка в тексте.</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Текст. Тема и главная мысль текста. Части текста. Связь по смыслу предложений в тексте. Озаглавливайте текста и его частей.</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Общее представление о типах текста: повествование, опи</w:t>
      </w:r>
      <w:r w:rsidRPr="001E2161">
        <w:rPr>
          <w:rFonts w:eastAsia="Times New Roman"/>
          <w:color w:val="000000"/>
        </w:rPr>
        <w:softHyphen/>
        <w:t>сание, рассуждение. Обучение составлению повествователь</w:t>
      </w:r>
      <w:r w:rsidRPr="001E2161">
        <w:rPr>
          <w:rFonts w:eastAsia="Times New Roman"/>
          <w:color w:val="000000"/>
        </w:rPr>
        <w:softHyphen/>
        <w:t>ного и описательного текстов, текста-рассуждения.</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Изложение. Изложение повествовательного текста по вопросам под руководством учителя.</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Сочинение. Составление небольшого текста по сюжетно</w:t>
      </w:r>
      <w:r w:rsidRPr="001E2161">
        <w:rPr>
          <w:rFonts w:eastAsia="Times New Roman"/>
          <w:color w:val="000000"/>
        </w:rPr>
        <w:softHyphen/>
        <w:t>му рисунку, по опорным словам, по определенной теме из жизни детей, об их играх, увлечениях и его запись под ру</w:t>
      </w:r>
      <w:r w:rsidRPr="001E2161">
        <w:rPr>
          <w:rFonts w:eastAsia="Times New Roman"/>
          <w:color w:val="000000"/>
        </w:rPr>
        <w:softHyphen/>
        <w:t>ководством учителя.</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1E2161" w:rsidRPr="001E2161" w:rsidRDefault="001E2161" w:rsidP="001E2161">
      <w:pPr>
        <w:spacing w:line="240" w:lineRule="auto"/>
        <w:ind w:firstLine="0"/>
        <w:jc w:val="both"/>
        <w:rPr>
          <w:rFonts w:eastAsia="Times New Roman"/>
          <w:b/>
        </w:rPr>
      </w:pPr>
      <w:r w:rsidRPr="001E2161">
        <w:rPr>
          <w:rFonts w:eastAsia="Times New Roman"/>
          <w:b/>
        </w:rPr>
        <w:t>Предложение (1</w:t>
      </w:r>
      <w:r w:rsidR="00953327">
        <w:rPr>
          <w:rFonts w:eastAsia="Times New Roman"/>
          <w:b/>
        </w:rPr>
        <w:t>2 ч</w:t>
      </w:r>
      <w:r w:rsidRPr="001E2161">
        <w:rPr>
          <w:rFonts w:eastAsia="Times New Roman"/>
          <w:b/>
        </w:rPr>
        <w:t>)</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Предложение как единица речи. Членение речи на предложения. Роль предложений в речи. Наблюдение над значением предложений, различных по це</w:t>
      </w:r>
      <w:r w:rsidRPr="001E2161">
        <w:rPr>
          <w:rFonts w:eastAsia="Times New Roman"/>
          <w:color w:val="000000"/>
        </w:rPr>
        <w:softHyphen/>
        <w:t>ли высказывания и интонации (без терминологии), интони</w:t>
      </w:r>
      <w:r w:rsidRPr="001E2161">
        <w:rPr>
          <w:rFonts w:eastAsia="Times New Roman"/>
          <w:color w:val="000000"/>
        </w:rPr>
        <w:softHyphen/>
        <w:t>рование предложений. Логическое ударение в предложении. Оформление предложений в устной речи и на письме в про</w:t>
      </w:r>
      <w:r w:rsidRPr="001E2161">
        <w:rPr>
          <w:rFonts w:eastAsia="Times New Roman"/>
          <w:color w:val="000000"/>
        </w:rPr>
        <w:softHyphen/>
        <w:t>заических и стихотворных текстах. Диалог и монолог. Пунк</w:t>
      </w:r>
      <w:r w:rsidRPr="001E2161">
        <w:rPr>
          <w:rFonts w:eastAsia="Times New Roman"/>
          <w:color w:val="000000"/>
        </w:rPr>
        <w:softHyphen/>
        <w:t>туационное оформление диалогической речи и соответству</w:t>
      </w:r>
      <w:r w:rsidRPr="001E2161">
        <w:rPr>
          <w:rFonts w:eastAsia="Times New Roman"/>
          <w:color w:val="000000"/>
        </w:rPr>
        <w:softHyphen/>
        <w:t>ющая ему интонационная окраска устного диалога.</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Главные и второстепенные члены предложения, их назна</w:t>
      </w:r>
      <w:r w:rsidRPr="001E2161">
        <w:rPr>
          <w:rFonts w:eastAsia="Times New Roman"/>
          <w:color w:val="000000"/>
        </w:rPr>
        <w:softHyphen/>
        <w:t>чение. Основа предложения. Подлежащее и сказуемое — главные члены предложения. Способы определения подлежа</w:t>
      </w:r>
      <w:r w:rsidRPr="001E2161">
        <w:rPr>
          <w:rFonts w:eastAsia="Times New Roman"/>
          <w:color w:val="000000"/>
        </w:rPr>
        <w:softHyphen/>
        <w:t>щего и сказуемого в» предложении. Связь слов в предложе</w:t>
      </w:r>
      <w:r w:rsidRPr="001E2161">
        <w:rPr>
          <w:rFonts w:eastAsia="Times New Roman"/>
          <w:color w:val="000000"/>
        </w:rPr>
        <w:softHyphen/>
        <w:t>нии. Упражнение в распознавании главных и второстепен</w:t>
      </w:r>
      <w:r w:rsidRPr="001E2161">
        <w:rPr>
          <w:rFonts w:eastAsia="Times New Roman"/>
          <w:color w:val="000000"/>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Pr="001E2161">
        <w:rPr>
          <w:rFonts w:eastAsia="Times New Roman"/>
          <w:color w:val="000000"/>
        </w:rPr>
        <w:softHyphen/>
        <w:t>степенными членами. Составление предложений по данному подлежащему (сказуемому), из набора слов, по опорным сло</w:t>
      </w:r>
      <w:r w:rsidRPr="001E2161">
        <w:rPr>
          <w:rFonts w:eastAsia="Times New Roman"/>
          <w:color w:val="000000"/>
        </w:rPr>
        <w:softHyphen/>
        <w:t>вам, схеме, рисунку, демонстрационной картине, заданной теме и их запись.</w:t>
      </w:r>
    </w:p>
    <w:p w:rsidR="001E2161" w:rsidRPr="001E2161" w:rsidRDefault="001E2161" w:rsidP="001E2161">
      <w:pPr>
        <w:spacing w:line="240" w:lineRule="auto"/>
        <w:ind w:firstLine="0"/>
        <w:jc w:val="both"/>
        <w:rPr>
          <w:rFonts w:eastAsia="Times New Roman"/>
          <w:b/>
        </w:rPr>
      </w:pPr>
      <w:r w:rsidRPr="001E2161">
        <w:rPr>
          <w:rFonts w:eastAsia="Times New Roman"/>
          <w:b/>
        </w:rPr>
        <w:t>Слова, слова, слова… (2</w:t>
      </w:r>
      <w:r w:rsidR="00953327">
        <w:rPr>
          <w:rFonts w:eastAsia="Times New Roman"/>
          <w:b/>
        </w:rPr>
        <w:t>0 ч</w:t>
      </w:r>
      <w:r w:rsidRPr="001E2161">
        <w:rPr>
          <w:rFonts w:eastAsia="Times New Roman"/>
          <w:b/>
        </w:rPr>
        <w:t>)</w:t>
      </w:r>
    </w:p>
    <w:p w:rsidR="001E2161" w:rsidRPr="001E2161" w:rsidRDefault="001E2161" w:rsidP="001E2161">
      <w:pPr>
        <w:spacing w:line="240" w:lineRule="auto"/>
        <w:ind w:firstLine="0"/>
        <w:jc w:val="both"/>
        <w:rPr>
          <w:rFonts w:eastAsia="Times New Roman"/>
        </w:rPr>
      </w:pPr>
      <w:r w:rsidRPr="001E2161">
        <w:rPr>
          <w:rFonts w:eastAsia="Times New Roman"/>
          <w:color w:val="000000"/>
        </w:rPr>
        <w:lastRenderedPageBreak/>
        <w:t>Слово и его значение. Общее представление о лексическом значении сло</w:t>
      </w:r>
      <w:r w:rsidRPr="001E2161">
        <w:rPr>
          <w:rFonts w:eastAsia="Times New Roman"/>
          <w:color w:val="000000"/>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1E2161">
        <w:rPr>
          <w:rFonts w:eastAsia="Times New Roman"/>
          <w:color w:val="000000"/>
        </w:rPr>
        <w:softHyphen/>
        <w:t>тонимы. Наблюдение над употреблением в речи однозначных, и многозначных слов, антонимов, синонимов, выбор нужно</w:t>
      </w:r>
      <w:r w:rsidRPr="001E2161">
        <w:rPr>
          <w:rFonts w:eastAsia="Times New Roman"/>
          <w:color w:val="000000"/>
        </w:rPr>
        <w:softHyphen/>
        <w:t>го и точного слова, соответствующего предмету мысли. Ра</w:t>
      </w:r>
      <w:r w:rsidRPr="001E2161">
        <w:rPr>
          <w:rFonts w:eastAsia="Times New Roman"/>
          <w:color w:val="000000"/>
        </w:rPr>
        <w:softHyphen/>
        <w:t>бота со словарями учебника (толковым, орфоэпическим, ор</w:t>
      </w:r>
      <w:r w:rsidRPr="001E2161">
        <w:rPr>
          <w:rFonts w:eastAsia="Times New Roman"/>
          <w:color w:val="000000"/>
        </w:rPr>
        <w:softHyphen/>
        <w:t>фографическим, словарем синонимов и антонимов).</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Родственные слова. Однокоренные слова (общее представление). Корень слова как значимая часть слова (общее представление). Фор</w:t>
      </w:r>
      <w:r w:rsidRPr="001E2161">
        <w:rPr>
          <w:rFonts w:eastAsia="Times New Roman"/>
          <w:color w:val="000000"/>
        </w:rPr>
        <w:softHyphen/>
        <w:t>мирование умения распознавать однокоренные слова, отли</w:t>
      </w:r>
      <w:r w:rsidRPr="001E2161">
        <w:rPr>
          <w:rFonts w:eastAsia="Times New Roman"/>
          <w:color w:val="000000"/>
        </w:rPr>
        <w:softHyphen/>
        <w:t xml:space="preserve">чать их от внешне сходных слов </w:t>
      </w:r>
      <w:r w:rsidRPr="001E2161">
        <w:rPr>
          <w:rFonts w:eastAsia="Times New Roman"/>
          <w:i/>
          <w:iCs/>
          <w:color w:val="000000"/>
        </w:rPr>
        <w:t>(горе — гора, смелый — храб</w:t>
      </w:r>
      <w:r w:rsidRPr="001E2161">
        <w:rPr>
          <w:rFonts w:eastAsia="Times New Roman"/>
          <w:i/>
          <w:iCs/>
          <w:color w:val="000000"/>
        </w:rPr>
        <w:softHyphen/>
        <w:t xml:space="preserve">рый) </w:t>
      </w:r>
      <w:r w:rsidRPr="001E2161">
        <w:rPr>
          <w:rFonts w:eastAsia="Times New Roman"/>
          <w:color w:val="000000"/>
        </w:rPr>
        <w:t xml:space="preserve">и форм слов </w:t>
      </w:r>
      <w:r w:rsidRPr="001E2161">
        <w:rPr>
          <w:rFonts w:eastAsia="Times New Roman"/>
          <w:i/>
          <w:iCs/>
          <w:color w:val="000000"/>
        </w:rPr>
        <w:t xml:space="preserve">(тропа, к тропе, </w:t>
      </w:r>
      <w:r w:rsidRPr="001E2161">
        <w:rPr>
          <w:rFonts w:eastAsia="Times New Roman"/>
          <w:bCs/>
          <w:i/>
          <w:iCs/>
          <w:color w:val="000000"/>
        </w:rPr>
        <w:t xml:space="preserve">у </w:t>
      </w:r>
      <w:r w:rsidRPr="001E2161">
        <w:rPr>
          <w:rFonts w:eastAsia="Times New Roman"/>
          <w:i/>
          <w:iCs/>
          <w:color w:val="000000"/>
        </w:rPr>
        <w:t xml:space="preserve">тропы). </w:t>
      </w:r>
      <w:r w:rsidRPr="001E2161">
        <w:rPr>
          <w:rFonts w:eastAsia="Times New Roman"/>
          <w:color w:val="000000"/>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Слово, слог, ударение. Уточнение представлений о слове и слоге как минимальной произно</w:t>
      </w:r>
      <w:r w:rsidRPr="001E2161">
        <w:rPr>
          <w:rFonts w:eastAsia="Times New Roman"/>
          <w:color w:val="000000"/>
        </w:rPr>
        <w:softHyphen/>
        <w:t>сительной единице, о слогообразующей роли гласной. Уда</w:t>
      </w:r>
      <w:r w:rsidRPr="001E2161">
        <w:rPr>
          <w:rFonts w:eastAsia="Times New Roman"/>
          <w:color w:val="000000"/>
        </w:rPr>
        <w:softHyphen/>
        <w:t>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w:t>
      </w:r>
      <w:r w:rsidRPr="001E2161">
        <w:rPr>
          <w:rFonts w:eastAsia="Times New Roman"/>
          <w:color w:val="000000"/>
        </w:rPr>
        <w:softHyphen/>
        <w:t>ных гласных, проверяемых ударением. Совершенствование навыка определять в слове слоги, обозначать ударение, рас</w:t>
      </w:r>
      <w:r w:rsidRPr="001E2161">
        <w:rPr>
          <w:rFonts w:eastAsia="Times New Roman"/>
          <w:color w:val="000000"/>
        </w:rPr>
        <w:softHyphen/>
        <w:t>познавать ударные и безударные слоги. Упражнение в пра</w:t>
      </w:r>
      <w:r w:rsidRPr="001E2161">
        <w:rPr>
          <w:rFonts w:eastAsia="Times New Roman"/>
          <w:color w:val="000000"/>
        </w:rPr>
        <w:softHyphen/>
        <w:t xml:space="preserve">вильном орфоэпическом произношении слов </w:t>
      </w:r>
      <w:r w:rsidRPr="001E2161">
        <w:rPr>
          <w:rFonts w:eastAsia="Times New Roman"/>
          <w:i/>
          <w:iCs/>
          <w:color w:val="000000"/>
        </w:rPr>
        <w:t>(алфавит, баге</w:t>
      </w:r>
      <w:r w:rsidRPr="001E2161">
        <w:rPr>
          <w:rFonts w:eastAsia="Times New Roman"/>
          <w:i/>
          <w:iCs/>
          <w:color w:val="000000"/>
        </w:rPr>
        <w:softHyphen/>
        <w:t xml:space="preserve">ты, магазин, торты </w:t>
      </w:r>
      <w:r w:rsidRPr="001E2161">
        <w:rPr>
          <w:rFonts w:eastAsia="Times New Roman"/>
          <w:color w:val="000000"/>
        </w:rPr>
        <w:t>и др.). Работа с орфоэпическим сло</w:t>
      </w:r>
      <w:r w:rsidRPr="001E2161">
        <w:rPr>
          <w:rFonts w:eastAsia="Times New Roman"/>
          <w:color w:val="000000"/>
        </w:rPr>
        <w:softHyphen/>
        <w:t>варем.</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Перенос слов. Правила переноса слов с одной строки на другую. Упражнение в переносе слов.</w:t>
      </w:r>
    </w:p>
    <w:p w:rsidR="001E2161" w:rsidRPr="001E2161" w:rsidRDefault="00953327" w:rsidP="001E2161">
      <w:pPr>
        <w:spacing w:line="240" w:lineRule="auto"/>
        <w:ind w:firstLine="0"/>
        <w:jc w:val="both"/>
        <w:rPr>
          <w:rFonts w:eastAsia="Times New Roman"/>
          <w:b/>
        </w:rPr>
      </w:pPr>
      <w:r>
        <w:rPr>
          <w:rFonts w:eastAsia="Times New Roman"/>
          <w:b/>
        </w:rPr>
        <w:t>Звуки и буквы  (57 ч</w:t>
      </w:r>
      <w:r w:rsidR="001E2161" w:rsidRPr="001E2161">
        <w:rPr>
          <w:rFonts w:eastAsia="Times New Roman"/>
          <w:b/>
        </w:rPr>
        <w:t>)</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Звуки и буквы. Уточне</w:t>
      </w:r>
      <w:r w:rsidRPr="001E2161">
        <w:rPr>
          <w:rFonts w:eastAsia="Times New Roman"/>
          <w:color w:val="000000"/>
        </w:rPr>
        <w:softHyphen/>
        <w:t>ние представлений о звуках и буквах русского языка. Услов</w:t>
      </w:r>
      <w:r w:rsidRPr="001E2161">
        <w:rPr>
          <w:rFonts w:eastAsia="Times New Roman"/>
          <w:color w:val="000000"/>
        </w:rPr>
        <w:softHyphen/>
        <w:t>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w:t>
      </w:r>
      <w:r w:rsidRPr="001E2161">
        <w:rPr>
          <w:rFonts w:eastAsia="Times New Roman"/>
          <w:color w:val="000000"/>
        </w:rPr>
        <w:softHyphen/>
        <w:t>те. Алфавитное расположение слов в словарях, справочниках, энциклопедиях.</w:t>
      </w:r>
      <w:r w:rsidRPr="001E2161">
        <w:rPr>
          <w:rFonts w:eastAsia="Times New Roman"/>
        </w:rPr>
        <w:t xml:space="preserve"> </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Основные признаки гласных звуков, их смысло</w:t>
      </w:r>
      <w:r w:rsidRPr="001E2161">
        <w:rPr>
          <w:rFonts w:eastAsia="Times New Roman"/>
          <w:color w:val="000000"/>
        </w:rPr>
        <w:softHyphen/>
        <w:t>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1E2161" w:rsidRPr="001E2161" w:rsidRDefault="001E2161" w:rsidP="001E2161">
      <w:pPr>
        <w:spacing w:line="240" w:lineRule="auto"/>
        <w:ind w:firstLine="0"/>
        <w:jc w:val="both"/>
        <w:rPr>
          <w:rFonts w:eastAsia="Times New Roman"/>
        </w:rPr>
      </w:pPr>
      <w:r w:rsidRPr="001E2161">
        <w:rPr>
          <w:rFonts w:eastAsia="Times New Roman"/>
          <w:color w:val="000000"/>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1E2161">
        <w:rPr>
          <w:rFonts w:eastAsia="Times New Roman"/>
          <w:color w:val="000000"/>
        </w:rPr>
        <w:softHyphen/>
        <w:t>фическим словарем.</w:t>
      </w:r>
    </w:p>
    <w:p w:rsidR="001E2161" w:rsidRPr="001E2161" w:rsidRDefault="001E2161" w:rsidP="001E2161">
      <w:pPr>
        <w:spacing w:line="240" w:lineRule="auto"/>
        <w:ind w:firstLine="0"/>
        <w:jc w:val="both"/>
        <w:rPr>
          <w:rFonts w:eastAsia="Times New Roman"/>
        </w:rPr>
      </w:pPr>
      <w:r w:rsidRPr="001E2161">
        <w:rPr>
          <w:rFonts w:eastAsia="Times New Roman"/>
          <w:color w:val="000000"/>
        </w:rPr>
        <w:lastRenderedPageBreak/>
        <w:t xml:space="preserve">Основные признаки согласных звуков, их смыслоразличительная роль в слове. Буквы, обозначающие согласные звуки. Согласный звук </w:t>
      </w:r>
      <w:r w:rsidRPr="001E2161">
        <w:rPr>
          <w:rFonts w:eastAsia="Times New Roman"/>
          <w:bCs/>
          <w:color w:val="000000"/>
        </w:rPr>
        <w:t xml:space="preserve">[й'] </w:t>
      </w:r>
      <w:r w:rsidRPr="001E2161">
        <w:rPr>
          <w:rFonts w:eastAsia="Times New Roman"/>
          <w:color w:val="000000"/>
        </w:rPr>
        <w:t xml:space="preserve">и буква </w:t>
      </w:r>
      <w:r w:rsidRPr="001E2161">
        <w:rPr>
          <w:rFonts w:eastAsia="Times New Roman"/>
          <w:bCs/>
          <w:color w:val="000000"/>
        </w:rPr>
        <w:t xml:space="preserve">«и краткое». </w:t>
      </w:r>
      <w:r w:rsidRPr="001E2161">
        <w:rPr>
          <w:rFonts w:eastAsia="Times New Roman"/>
          <w:color w:val="000000"/>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1E2161">
        <w:rPr>
          <w:rFonts w:eastAsia="Times New Roman"/>
          <w:color w:val="000000"/>
        </w:rPr>
        <w:softHyphen/>
        <w:t>ким знаком. Правописание слов с мягким знаком. Буквосо</w:t>
      </w:r>
      <w:r w:rsidRPr="001E2161">
        <w:rPr>
          <w:rFonts w:eastAsia="Times New Roman"/>
          <w:color w:val="000000"/>
        </w:rPr>
        <w:softHyphen/>
        <w:t xml:space="preserve">четания </w:t>
      </w:r>
      <w:r w:rsidRPr="001E2161">
        <w:rPr>
          <w:rFonts w:eastAsia="Times New Roman"/>
          <w:bCs/>
          <w:color w:val="000000"/>
        </w:rPr>
        <w:t xml:space="preserve">чк, чн, </w:t>
      </w:r>
      <w:r w:rsidRPr="001E2161">
        <w:rPr>
          <w:rFonts w:eastAsia="Times New Roman"/>
          <w:color w:val="000000"/>
        </w:rPr>
        <w:t xml:space="preserve">щн, </w:t>
      </w:r>
      <w:r w:rsidRPr="001E2161">
        <w:rPr>
          <w:rFonts w:eastAsia="Times New Roman"/>
          <w:bCs/>
          <w:color w:val="000000"/>
        </w:rPr>
        <w:t xml:space="preserve">нч, </w:t>
      </w:r>
      <w:r w:rsidRPr="001E2161">
        <w:rPr>
          <w:rFonts w:eastAsia="Times New Roman"/>
          <w:color w:val="000000"/>
        </w:rPr>
        <w:t>нщ, произношение и написание слов с этими буквосочетаниями. Шипящие согласные звуки, обо</w:t>
      </w:r>
      <w:r w:rsidRPr="001E2161">
        <w:rPr>
          <w:rFonts w:eastAsia="Times New Roman"/>
          <w:color w:val="000000"/>
        </w:rPr>
        <w:softHyphen/>
        <w:t xml:space="preserve">значение шипящих звуков буквами. Правописание слов с буквосочетаниями </w:t>
      </w:r>
      <w:r w:rsidRPr="001E2161">
        <w:rPr>
          <w:rFonts w:eastAsia="Times New Roman"/>
          <w:bCs/>
          <w:color w:val="000000"/>
        </w:rPr>
        <w:t xml:space="preserve">жи </w:t>
      </w:r>
      <w:r w:rsidRPr="001E2161">
        <w:rPr>
          <w:rFonts w:eastAsia="Times New Roman"/>
          <w:color w:val="000000"/>
        </w:rPr>
        <w:t xml:space="preserve">— </w:t>
      </w:r>
      <w:r w:rsidRPr="001E2161">
        <w:rPr>
          <w:rFonts w:eastAsia="Times New Roman"/>
          <w:bCs/>
          <w:color w:val="000000"/>
        </w:rPr>
        <w:t xml:space="preserve">ши, ча </w:t>
      </w:r>
      <w:r w:rsidRPr="001E2161">
        <w:rPr>
          <w:rFonts w:eastAsia="Times New Roman"/>
          <w:color w:val="000000"/>
        </w:rPr>
        <w:t xml:space="preserve">— </w:t>
      </w:r>
      <w:r w:rsidRPr="001E2161">
        <w:rPr>
          <w:rFonts w:eastAsia="Times New Roman"/>
          <w:bCs/>
          <w:color w:val="000000"/>
        </w:rPr>
        <w:t xml:space="preserve">ща, чу </w:t>
      </w:r>
      <w:r w:rsidRPr="001E2161">
        <w:rPr>
          <w:rFonts w:eastAsia="Times New Roman"/>
          <w:color w:val="000000"/>
        </w:rPr>
        <w:t xml:space="preserve">— </w:t>
      </w:r>
      <w:r w:rsidRPr="001E2161">
        <w:rPr>
          <w:rFonts w:eastAsia="Times New Roman"/>
          <w:bCs/>
          <w:color w:val="000000"/>
        </w:rPr>
        <w:t>щу.</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Разделительный мяг</w:t>
      </w:r>
      <w:r w:rsidRPr="001E2161">
        <w:rPr>
          <w:rFonts w:eastAsia="Times New Roman"/>
          <w:color w:val="000000"/>
        </w:rPr>
        <w:softHyphen/>
        <w:t>кий знак, его роль в слове. Правописание слов с раздели</w:t>
      </w:r>
      <w:r w:rsidRPr="001E2161">
        <w:rPr>
          <w:rFonts w:eastAsia="Times New Roman"/>
          <w:color w:val="000000"/>
        </w:rPr>
        <w:softHyphen/>
        <w:t>тельным мягким знаком.</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1E2161">
        <w:rPr>
          <w:rFonts w:eastAsia="Times New Roman"/>
          <w:color w:val="000000"/>
        </w:rPr>
        <w:softHyphen/>
        <w:t>верочного слов. Способы проверки написания глухих и звон</w:t>
      </w:r>
      <w:r w:rsidRPr="001E2161">
        <w:rPr>
          <w:rFonts w:eastAsia="Times New Roman"/>
          <w:color w:val="000000"/>
        </w:rPr>
        <w:softHyphen/>
        <w:t>ких согласных в конце слова и перед согласным в корне сло</w:t>
      </w:r>
      <w:r w:rsidRPr="001E2161">
        <w:rPr>
          <w:rFonts w:eastAsia="Times New Roman"/>
          <w:color w:val="000000"/>
        </w:rPr>
        <w:softHyphen/>
        <w:t>ва. Введение правила. Сопоставление правил обозначения буквами гласных в без</w:t>
      </w:r>
      <w:r w:rsidRPr="001E2161">
        <w:rPr>
          <w:rFonts w:eastAsia="Times New Roman"/>
          <w:color w:val="000000"/>
        </w:rPr>
        <w:softHyphen/>
        <w:t>ударном слоге корня и парных по глухости-звонкости соглас</w:t>
      </w:r>
      <w:r w:rsidRPr="001E2161">
        <w:rPr>
          <w:rFonts w:eastAsia="Times New Roman"/>
          <w:color w:val="000000"/>
        </w:rPr>
        <w:softHyphen/>
        <w:t>ных в конце слова и перед согласным в корне слова. Упраж</w:t>
      </w:r>
      <w:r w:rsidRPr="001E2161">
        <w:rPr>
          <w:rFonts w:eastAsia="Times New Roman"/>
          <w:color w:val="000000"/>
        </w:rPr>
        <w:softHyphen/>
        <w:t>нение в правописании гласных и согласных в корне одноко</w:t>
      </w:r>
      <w:r w:rsidRPr="001E2161">
        <w:rPr>
          <w:rFonts w:eastAsia="Times New Roman"/>
          <w:color w:val="000000"/>
        </w:rPr>
        <w:softHyphen/>
        <w:t>ренных слов и форм одного и того же слова.</w:t>
      </w:r>
      <w:r w:rsidRPr="001E2161">
        <w:rPr>
          <w:rFonts w:eastAsia="Times New Roman"/>
          <w:bCs/>
          <w:color w:val="000000"/>
        </w:rPr>
        <w:t xml:space="preserve"> </w:t>
      </w:r>
    </w:p>
    <w:p w:rsidR="001E2161" w:rsidRPr="001E2161" w:rsidRDefault="001E2161" w:rsidP="001E2161">
      <w:pPr>
        <w:spacing w:line="240" w:lineRule="auto"/>
        <w:ind w:firstLine="0"/>
        <w:jc w:val="both"/>
        <w:rPr>
          <w:rFonts w:eastAsia="Times New Roman"/>
        </w:rPr>
      </w:pPr>
      <w:r w:rsidRPr="001E2161">
        <w:rPr>
          <w:rFonts w:eastAsia="Times New Roman"/>
        </w:rPr>
        <w:t>Правописание буквосочетаний с шипящими звуками  ЖИ-ШИ,ЧУ-ЩУ, ЧА-ЩА (28 ч.)</w:t>
      </w:r>
    </w:p>
    <w:p w:rsidR="001E2161" w:rsidRPr="001E2161" w:rsidRDefault="001E2161" w:rsidP="001E2161">
      <w:pPr>
        <w:spacing w:line="240" w:lineRule="auto"/>
        <w:ind w:firstLine="0"/>
        <w:jc w:val="both"/>
        <w:rPr>
          <w:rFonts w:eastAsia="Times New Roman"/>
        </w:rPr>
      </w:pPr>
      <w:r w:rsidRPr="001E2161">
        <w:rPr>
          <w:rFonts w:eastAsia="Times New Roman"/>
        </w:rPr>
        <w:t>Буквосочетания ЖИ-ШИ,ЧУ-ЩУ, ЧА-ЩА. Звонкие и глухие согласные звуки. Звонкие и глухие согласные звуки. Разделительный Ь.</w:t>
      </w:r>
    </w:p>
    <w:p w:rsidR="001E2161" w:rsidRPr="001E2161" w:rsidRDefault="00953327" w:rsidP="001E2161">
      <w:pPr>
        <w:spacing w:line="240" w:lineRule="auto"/>
        <w:ind w:firstLine="0"/>
        <w:jc w:val="both"/>
        <w:rPr>
          <w:rFonts w:eastAsia="Times New Roman"/>
          <w:b/>
        </w:rPr>
      </w:pPr>
      <w:r>
        <w:rPr>
          <w:rFonts w:eastAsia="Times New Roman"/>
          <w:b/>
        </w:rPr>
        <w:t>Части речи</w:t>
      </w:r>
      <w:r w:rsidR="001E2161" w:rsidRPr="001E2161">
        <w:rPr>
          <w:rFonts w:eastAsia="Times New Roman"/>
          <w:b/>
        </w:rPr>
        <w:t xml:space="preserve"> (</w:t>
      </w:r>
      <w:r>
        <w:rPr>
          <w:rFonts w:eastAsia="Times New Roman"/>
          <w:b/>
        </w:rPr>
        <w:t>55</w:t>
      </w:r>
      <w:r w:rsidR="001E2161" w:rsidRPr="001E2161">
        <w:rPr>
          <w:rFonts w:eastAsia="Times New Roman"/>
          <w:b/>
        </w:rPr>
        <w:t xml:space="preserve"> ч)</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Слова — назва</w:t>
      </w:r>
      <w:r w:rsidRPr="001E2161">
        <w:rPr>
          <w:rFonts w:eastAsia="Times New Roman"/>
          <w:color w:val="000000"/>
        </w:rPr>
        <w:softHyphen/>
        <w:t>ния предметов, признаков предметов, действий предметов, их отнесенность к определенной части речи.</w:t>
      </w:r>
      <w:r w:rsidRPr="001E2161">
        <w:rPr>
          <w:rFonts w:eastAsia="Times New Roman"/>
        </w:rPr>
        <w:t xml:space="preserve"> </w:t>
      </w:r>
      <w:r w:rsidRPr="001E2161">
        <w:rPr>
          <w:rFonts w:eastAsia="Times New Roman"/>
          <w:color w:val="000000"/>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1E2161">
        <w:rPr>
          <w:rFonts w:eastAsia="Times New Roman"/>
          <w:color w:val="000000"/>
        </w:rPr>
        <w:softHyphen/>
        <w:t>ные и неодушевленные имена существительные (общее представление), упражнение в их распознавании. Собствен</w:t>
      </w:r>
      <w:r w:rsidRPr="001E2161">
        <w:rPr>
          <w:rFonts w:eastAsia="Times New Roman"/>
          <w:color w:val="000000"/>
        </w:rPr>
        <w:softHyphen/>
        <w:t>ные и нарицательные имена существительные (общее пред</w:t>
      </w:r>
      <w:r w:rsidRPr="001E2161">
        <w:rPr>
          <w:rFonts w:eastAsia="Times New Roman"/>
          <w:color w:val="000000"/>
        </w:rPr>
        <w:softHyphen/>
        <w:t>ставление). Заглавная буква в именах собственных (фамили</w:t>
      </w:r>
      <w:r w:rsidRPr="001E2161">
        <w:rPr>
          <w:rFonts w:eastAsia="Times New Roman"/>
          <w:color w:val="000000"/>
        </w:rPr>
        <w:softHyphen/>
        <w:t>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w:t>
      </w:r>
      <w:r w:rsidRPr="001E2161">
        <w:rPr>
          <w:rFonts w:eastAsia="Times New Roman"/>
          <w:color w:val="000000"/>
        </w:rPr>
        <w:softHyphen/>
        <w:t xml:space="preserve">тельных. Изменение имен существительных по числам. Употребление имен существительных только в одном числе </w:t>
      </w:r>
      <w:r w:rsidRPr="001E2161">
        <w:rPr>
          <w:rFonts w:eastAsia="Times New Roman"/>
          <w:i/>
          <w:iCs/>
          <w:color w:val="000000"/>
        </w:rPr>
        <w:t xml:space="preserve">(ножницы, молоко). </w:t>
      </w:r>
      <w:r w:rsidRPr="001E2161">
        <w:rPr>
          <w:rFonts w:eastAsia="Times New Roman"/>
          <w:color w:val="000000"/>
        </w:rPr>
        <w:t>Формирование умения воспроизводить лексическое значение имен существительных, различать име</w:t>
      </w:r>
      <w:r w:rsidRPr="001E2161">
        <w:rPr>
          <w:rFonts w:eastAsia="Times New Roman"/>
          <w:color w:val="000000"/>
        </w:rPr>
        <w:softHyphen/>
        <w:t>на существительные в прямом и переносном значении, име</w:t>
      </w:r>
      <w:r w:rsidRPr="001E2161">
        <w:rPr>
          <w:rFonts w:eastAsia="Times New Roman"/>
          <w:color w:val="000000"/>
        </w:rPr>
        <w:softHyphen/>
        <w:t>на существительные близкие и противоположные по значе</w:t>
      </w:r>
      <w:r w:rsidRPr="001E2161">
        <w:rPr>
          <w:rFonts w:eastAsia="Times New Roman"/>
          <w:color w:val="000000"/>
        </w:rPr>
        <w:softHyphen/>
        <w:t xml:space="preserve">нию. </w:t>
      </w:r>
      <w:r w:rsidRPr="001E2161">
        <w:rPr>
          <w:rFonts w:eastAsia="Times New Roman"/>
          <w:color w:val="000000"/>
        </w:rPr>
        <w:lastRenderedPageBreak/>
        <w:t>Совершенствование навыка правописания имен сущест</w:t>
      </w:r>
      <w:r w:rsidRPr="001E2161">
        <w:rPr>
          <w:rFonts w:eastAsia="Times New Roman"/>
          <w:color w:val="000000"/>
        </w:rPr>
        <w:softHyphen/>
        <w:t>вительных с изученными орфограммами.</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Глагол как часть речи (озна</w:t>
      </w:r>
      <w:r w:rsidRPr="001E2161">
        <w:rPr>
          <w:rFonts w:eastAsia="Times New Roman"/>
          <w:color w:val="000000"/>
        </w:rPr>
        <w:softHyphen/>
        <w:t>комление с лексическим значением глагола и вопросами, на которые отвечает эта часть речи). Роль глаголов в речи. Чис</w:t>
      </w:r>
      <w:r w:rsidRPr="001E2161">
        <w:rPr>
          <w:rFonts w:eastAsia="Times New Roman"/>
          <w:color w:val="000000"/>
        </w:rPr>
        <w:softHyphen/>
        <w:t xml:space="preserve">ло глаголов. Изменение глаголов по числам. Правописание глаголов с частицей </w:t>
      </w:r>
      <w:r w:rsidRPr="001E2161">
        <w:rPr>
          <w:rFonts w:eastAsia="Times New Roman"/>
          <w:bCs/>
          <w:color w:val="000000"/>
        </w:rPr>
        <w:t xml:space="preserve">не. </w:t>
      </w:r>
      <w:r w:rsidRPr="001E2161">
        <w:rPr>
          <w:rFonts w:eastAsia="Times New Roman"/>
          <w:color w:val="000000"/>
        </w:rPr>
        <w:t>Глаголы в прямом и переносном зна</w:t>
      </w:r>
      <w:r w:rsidRPr="001E2161">
        <w:rPr>
          <w:rFonts w:eastAsia="Times New Roman"/>
          <w:color w:val="000000"/>
        </w:rPr>
        <w:softHyphen/>
        <w:t xml:space="preserve">чении, глаголы близкие и противоположные по значению. </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Имя прила</w:t>
      </w:r>
      <w:r w:rsidRPr="001E2161">
        <w:rPr>
          <w:rFonts w:eastAsia="Times New Roman"/>
          <w:color w:val="000000"/>
        </w:rPr>
        <w:softHyphen/>
        <w:t>гательное как часть речи (ознакомление с лексическим зна</w:t>
      </w:r>
      <w:r w:rsidRPr="001E2161">
        <w:rPr>
          <w:rFonts w:eastAsia="Times New Roman"/>
          <w:color w:val="000000"/>
        </w:rPr>
        <w:softHyphen/>
        <w:t>чением имени прилагательного и вопросами, на которые от</w:t>
      </w:r>
      <w:r w:rsidRPr="001E2161">
        <w:rPr>
          <w:rFonts w:eastAsia="Times New Roman"/>
          <w:color w:val="000000"/>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1E2161">
        <w:rPr>
          <w:rFonts w:eastAsia="Times New Roman"/>
          <w:color w:val="000000"/>
        </w:rPr>
        <w:softHyphen/>
        <w:t>лагательных по числам. Имена прилагательные в прямом и переносном значении, имена прилагательные близкие и противоположные по зна</w:t>
      </w:r>
      <w:r w:rsidRPr="001E2161">
        <w:rPr>
          <w:rFonts w:eastAsia="Times New Roman"/>
          <w:color w:val="000000"/>
        </w:rPr>
        <w:softHyphen/>
        <w:t xml:space="preserve">чению. </w:t>
      </w:r>
    </w:p>
    <w:p w:rsidR="001E2161" w:rsidRPr="001E2161" w:rsidRDefault="001E2161" w:rsidP="001E2161">
      <w:pPr>
        <w:spacing w:line="240" w:lineRule="auto"/>
        <w:ind w:firstLine="0"/>
        <w:jc w:val="both"/>
        <w:rPr>
          <w:rFonts w:eastAsia="Times New Roman"/>
        </w:rPr>
      </w:pPr>
      <w:r w:rsidRPr="001E2161">
        <w:rPr>
          <w:rFonts w:eastAsia="Times New Roman"/>
          <w:color w:val="000000"/>
        </w:rPr>
        <w:t xml:space="preserve">Местоимение как часть речи. Общее представление о личных местоимениях. Роль местоимений в речи. </w:t>
      </w:r>
    </w:p>
    <w:p w:rsidR="001E2161" w:rsidRPr="001E2161" w:rsidRDefault="001E2161" w:rsidP="001E2161">
      <w:pPr>
        <w:spacing w:line="240" w:lineRule="auto"/>
        <w:ind w:firstLine="0"/>
        <w:jc w:val="both"/>
        <w:rPr>
          <w:rFonts w:eastAsia="Times New Roman"/>
          <w:color w:val="000000"/>
        </w:rPr>
      </w:pPr>
      <w:r w:rsidRPr="001E2161">
        <w:rPr>
          <w:rFonts w:eastAsia="Times New Roman"/>
          <w:color w:val="000000"/>
        </w:rPr>
        <w:t xml:space="preserve">Предлог как часть речи. Роль предлогов в речи. Раздельное написание наиболее распространенных предлогов (в, </w:t>
      </w:r>
      <w:r w:rsidRPr="001E2161">
        <w:rPr>
          <w:rFonts w:eastAsia="Times New Roman"/>
          <w:bCs/>
          <w:color w:val="000000"/>
        </w:rPr>
        <w:t xml:space="preserve">на, из, </w:t>
      </w:r>
      <w:r w:rsidRPr="001E2161">
        <w:rPr>
          <w:rFonts w:eastAsia="Times New Roman"/>
          <w:color w:val="000000"/>
        </w:rPr>
        <w:t xml:space="preserve">к, </w:t>
      </w:r>
      <w:r w:rsidRPr="001E2161">
        <w:rPr>
          <w:rFonts w:eastAsia="Times New Roman"/>
          <w:bCs/>
          <w:color w:val="000000"/>
        </w:rPr>
        <w:t xml:space="preserve">от, на, </w:t>
      </w:r>
      <w:r w:rsidRPr="001E2161">
        <w:rPr>
          <w:rFonts w:eastAsia="Times New Roman"/>
          <w:color w:val="000000"/>
        </w:rPr>
        <w:t xml:space="preserve">с, у, </w:t>
      </w:r>
      <w:r w:rsidRPr="001E2161">
        <w:rPr>
          <w:rFonts w:eastAsia="Times New Roman"/>
          <w:bCs/>
          <w:color w:val="000000"/>
        </w:rPr>
        <w:t xml:space="preserve">над, под) </w:t>
      </w:r>
      <w:r w:rsidRPr="001E2161">
        <w:rPr>
          <w:rFonts w:eastAsia="Times New Roman"/>
          <w:color w:val="000000"/>
        </w:rPr>
        <w:t>с именами су</w:t>
      </w:r>
      <w:r w:rsidRPr="001E2161">
        <w:rPr>
          <w:rFonts w:eastAsia="Times New Roman"/>
          <w:color w:val="000000"/>
        </w:rPr>
        <w:softHyphen/>
        <w:t>ществительными. Упражнение в распознавании предлогов, в правильном употреблении их с именами существительны</w:t>
      </w:r>
      <w:r w:rsidRPr="001E2161">
        <w:rPr>
          <w:rFonts w:eastAsia="Times New Roman"/>
          <w:color w:val="000000"/>
        </w:rPr>
        <w:softHyphen/>
        <w:t>ми, в правописании предлогов с именами существительными.</w:t>
      </w:r>
    </w:p>
    <w:p w:rsidR="001E2161" w:rsidRPr="001E2161" w:rsidRDefault="00953327" w:rsidP="001E2161">
      <w:pPr>
        <w:spacing w:line="240" w:lineRule="auto"/>
        <w:ind w:firstLine="0"/>
        <w:jc w:val="both"/>
        <w:rPr>
          <w:rFonts w:eastAsia="Times New Roman"/>
          <w:b/>
          <w:bCs/>
          <w:color w:val="000000"/>
        </w:rPr>
      </w:pPr>
      <w:r>
        <w:rPr>
          <w:rFonts w:eastAsia="Times New Roman"/>
          <w:b/>
          <w:kern w:val="2"/>
        </w:rPr>
        <w:t>Повторение (17 ч</w:t>
      </w:r>
      <w:r w:rsidR="001E2161" w:rsidRPr="001E2161">
        <w:rPr>
          <w:rFonts w:eastAsia="Times New Roman"/>
          <w:b/>
          <w:kern w:val="2"/>
        </w:rPr>
        <w:t xml:space="preserve">) </w:t>
      </w:r>
    </w:p>
    <w:p w:rsidR="001E2161" w:rsidRPr="001E2161" w:rsidRDefault="001E2161" w:rsidP="001E2161">
      <w:pPr>
        <w:spacing w:line="240" w:lineRule="auto"/>
        <w:ind w:firstLine="0"/>
        <w:jc w:val="both"/>
        <w:rPr>
          <w:rFonts w:eastAsia="Times New Roman"/>
        </w:rPr>
      </w:pPr>
      <w:r w:rsidRPr="001E2161">
        <w:rPr>
          <w:rFonts w:eastAsia="Times New Roman"/>
          <w:color w:val="000000"/>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1E2161">
        <w:rPr>
          <w:rFonts w:eastAsia="Times New Roman"/>
          <w:color w:val="000000"/>
        </w:rPr>
        <w:softHyphen/>
        <w:t>ние слов. Смысловой, звуковой, звуко-буквенный анализ слов.</w:t>
      </w:r>
    </w:p>
    <w:p w:rsidR="001E2161" w:rsidRPr="001E2161" w:rsidRDefault="001E2161" w:rsidP="001E2161">
      <w:pPr>
        <w:spacing w:line="240" w:lineRule="auto"/>
        <w:ind w:firstLine="0"/>
        <w:jc w:val="left"/>
        <w:rPr>
          <w:rFonts w:eastAsia="Times New Roman"/>
          <w:b/>
          <w:kern w:val="2"/>
          <w:sz w:val="24"/>
          <w:szCs w:val="24"/>
        </w:rPr>
      </w:pPr>
    </w:p>
    <w:p w:rsidR="001E2161" w:rsidRDefault="001E2161" w:rsidP="001E2161">
      <w:pPr>
        <w:spacing w:line="240" w:lineRule="auto"/>
        <w:ind w:firstLine="0"/>
        <w:jc w:val="both"/>
        <w:textAlignment w:val="center"/>
        <w:rPr>
          <w:rFonts w:eastAsia="Times New Roman"/>
          <w:b/>
          <w:lang w:eastAsia="ru-RU"/>
        </w:rPr>
      </w:pPr>
    </w:p>
    <w:p w:rsidR="00876EEF" w:rsidRDefault="00953327" w:rsidP="001E2161">
      <w:pPr>
        <w:spacing w:line="240" w:lineRule="auto"/>
        <w:ind w:right="-739" w:firstLine="0"/>
        <w:rPr>
          <w:b/>
          <w:color w:val="000000"/>
        </w:rPr>
      </w:pPr>
      <w:r>
        <w:rPr>
          <w:b/>
          <w:color w:val="000000"/>
        </w:rPr>
        <w:t>Т</w:t>
      </w:r>
      <w:r w:rsidR="001E2161" w:rsidRPr="001E2161">
        <w:rPr>
          <w:b/>
          <w:color w:val="000000"/>
        </w:rPr>
        <w:t>ематическое планирование</w:t>
      </w:r>
    </w:p>
    <w:p w:rsidR="001E2161" w:rsidRPr="001E2161" w:rsidRDefault="001E2161" w:rsidP="001E2161">
      <w:pPr>
        <w:spacing w:line="240" w:lineRule="auto"/>
        <w:ind w:right="-739" w:firstLine="0"/>
        <w:rPr>
          <w:b/>
          <w:color w:val="000000"/>
        </w:rPr>
      </w:pPr>
      <w:r w:rsidRPr="001E2161">
        <w:rPr>
          <w:b/>
          <w:color w:val="000000"/>
        </w:rPr>
        <w:t>2 класс</w:t>
      </w:r>
    </w:p>
    <w:p w:rsidR="001E2161" w:rsidRPr="001E2161" w:rsidRDefault="001E2161" w:rsidP="001E2161">
      <w:pPr>
        <w:spacing w:line="240" w:lineRule="auto"/>
        <w:ind w:firstLine="0"/>
        <w:jc w:val="left"/>
        <w:rPr>
          <w:b/>
          <w:color w:val="000000"/>
          <w:sz w:val="24"/>
          <w:szCs w:val="24"/>
        </w:rPr>
      </w:pP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7"/>
      </w:tblGrid>
      <w:tr w:rsidR="001E2161" w:rsidRPr="001E2161" w:rsidTr="001E2161">
        <w:trPr>
          <w:trHeight w:val="327"/>
        </w:trPr>
        <w:tc>
          <w:tcPr>
            <w:tcW w:w="373" w:type="pct"/>
            <w:vMerge w:val="restart"/>
            <w:vAlign w:val="center"/>
          </w:tcPr>
          <w:p w:rsidR="001E2161" w:rsidRPr="001E2161" w:rsidRDefault="001E2161" w:rsidP="001E2161">
            <w:pPr>
              <w:spacing w:line="240" w:lineRule="auto"/>
              <w:ind w:firstLine="0"/>
              <w:rPr>
                <w:b/>
              </w:rPr>
            </w:pPr>
            <w:r w:rsidRPr="001E2161">
              <w:rPr>
                <w:b/>
              </w:rPr>
              <w:t>№</w:t>
            </w:r>
          </w:p>
          <w:p w:rsidR="001E2161" w:rsidRPr="001E2161" w:rsidRDefault="001E2161" w:rsidP="001E2161">
            <w:pPr>
              <w:spacing w:line="240" w:lineRule="auto"/>
              <w:ind w:firstLine="0"/>
            </w:pPr>
            <w:r w:rsidRPr="001E2161">
              <w:rPr>
                <w:b/>
              </w:rPr>
              <w:t>урока</w:t>
            </w:r>
          </w:p>
        </w:tc>
        <w:tc>
          <w:tcPr>
            <w:tcW w:w="4627" w:type="pct"/>
            <w:vMerge w:val="restart"/>
            <w:vAlign w:val="center"/>
          </w:tcPr>
          <w:p w:rsidR="001E2161" w:rsidRPr="001E2161" w:rsidRDefault="001E2161" w:rsidP="001E2161">
            <w:pPr>
              <w:spacing w:line="240" w:lineRule="auto"/>
              <w:ind w:firstLine="0"/>
              <w:rPr>
                <w:rFonts w:eastAsia="Arial Unicode MS"/>
                <w:b/>
                <w:bCs/>
              </w:rPr>
            </w:pPr>
            <w:r w:rsidRPr="001E2161">
              <w:rPr>
                <w:rFonts w:eastAsia="Arial Unicode MS"/>
                <w:b/>
                <w:bCs/>
              </w:rPr>
              <w:t xml:space="preserve">Тема </w:t>
            </w:r>
          </w:p>
        </w:tc>
      </w:tr>
      <w:tr w:rsidR="001E2161" w:rsidRPr="001E2161" w:rsidTr="001E2161">
        <w:trPr>
          <w:trHeight w:val="322"/>
        </w:trPr>
        <w:tc>
          <w:tcPr>
            <w:tcW w:w="373" w:type="pct"/>
            <w:vMerge/>
          </w:tcPr>
          <w:p w:rsidR="001E2161" w:rsidRPr="001E2161" w:rsidRDefault="001E2161" w:rsidP="001E2161">
            <w:pPr>
              <w:spacing w:line="240" w:lineRule="auto"/>
              <w:ind w:firstLine="0"/>
              <w:rPr>
                <w:b/>
              </w:rPr>
            </w:pPr>
          </w:p>
        </w:tc>
        <w:tc>
          <w:tcPr>
            <w:tcW w:w="4627" w:type="pct"/>
            <w:vMerge/>
          </w:tcPr>
          <w:p w:rsidR="001E2161" w:rsidRPr="001E2161" w:rsidRDefault="001E2161" w:rsidP="001E2161">
            <w:pPr>
              <w:spacing w:line="240" w:lineRule="auto"/>
              <w:ind w:firstLine="0"/>
              <w:rPr>
                <w:rFonts w:eastAsia="Arial Unicode MS"/>
                <w:b/>
                <w:bCs/>
              </w:rPr>
            </w:pPr>
          </w:p>
        </w:tc>
      </w:tr>
      <w:tr w:rsidR="001E2161" w:rsidRPr="001E2161" w:rsidTr="001E2161">
        <w:trPr>
          <w:trHeight w:val="256"/>
        </w:trPr>
        <w:tc>
          <w:tcPr>
            <w:tcW w:w="373" w:type="pct"/>
          </w:tcPr>
          <w:p w:rsidR="001E2161" w:rsidRPr="001E2161" w:rsidRDefault="001E2161" w:rsidP="001E2161">
            <w:pPr>
              <w:spacing w:line="240" w:lineRule="auto"/>
              <w:ind w:firstLine="0"/>
              <w:rPr>
                <w:rFonts w:eastAsia="Arial Unicode MS"/>
                <w:b/>
                <w:bCs/>
              </w:rPr>
            </w:pPr>
          </w:p>
        </w:tc>
        <w:tc>
          <w:tcPr>
            <w:tcW w:w="4627" w:type="pct"/>
          </w:tcPr>
          <w:p w:rsidR="001E2161" w:rsidRPr="001E2161" w:rsidRDefault="001E2161" w:rsidP="001E2161">
            <w:pPr>
              <w:spacing w:line="240" w:lineRule="auto"/>
              <w:ind w:firstLine="0"/>
              <w:rPr>
                <w:b/>
                <w:color w:val="000000"/>
              </w:rPr>
            </w:pPr>
            <w:r w:rsidRPr="001E2161">
              <w:rPr>
                <w:b/>
                <w:color w:val="000000"/>
              </w:rPr>
              <w:t>1 четверть</w:t>
            </w:r>
          </w:p>
        </w:tc>
      </w:tr>
      <w:tr w:rsidR="001E2161" w:rsidRPr="001E2161" w:rsidTr="001E2161">
        <w:trPr>
          <w:trHeight w:val="256"/>
        </w:trPr>
        <w:tc>
          <w:tcPr>
            <w:tcW w:w="373" w:type="pct"/>
          </w:tcPr>
          <w:p w:rsidR="001E2161" w:rsidRPr="001E2161" w:rsidRDefault="001E2161" w:rsidP="001E2161">
            <w:pPr>
              <w:spacing w:line="240" w:lineRule="auto"/>
              <w:ind w:firstLine="0"/>
              <w:rPr>
                <w:rFonts w:eastAsia="Arial Unicode MS"/>
                <w:b/>
                <w:bCs/>
              </w:rPr>
            </w:pPr>
          </w:p>
        </w:tc>
        <w:tc>
          <w:tcPr>
            <w:tcW w:w="4627" w:type="pct"/>
          </w:tcPr>
          <w:p w:rsidR="001E2161" w:rsidRPr="001E2161" w:rsidRDefault="001E2161" w:rsidP="001E2161">
            <w:pPr>
              <w:spacing w:line="240" w:lineRule="auto"/>
              <w:ind w:firstLine="0"/>
              <w:rPr>
                <w:rFonts w:eastAsia="Arial Unicode MS"/>
                <w:b/>
                <w:bCs/>
              </w:rPr>
            </w:pPr>
            <w:r w:rsidRPr="001E2161">
              <w:rPr>
                <w:b/>
                <w:color w:val="000000"/>
              </w:rPr>
              <w:t>Наша речь    (4 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День знаний.</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Знакомство с учебником «Русский язык». Какая бывает речь?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lastRenderedPageBreak/>
              <w:t>3</w:t>
            </w:r>
          </w:p>
        </w:tc>
        <w:tc>
          <w:tcPr>
            <w:tcW w:w="4627" w:type="pct"/>
          </w:tcPr>
          <w:p w:rsidR="001E2161" w:rsidRPr="001E2161" w:rsidRDefault="001E2161" w:rsidP="001E2161">
            <w:pPr>
              <w:widowControl w:val="0"/>
              <w:autoSpaceDE w:val="0"/>
              <w:autoSpaceDN w:val="0"/>
              <w:adjustRightInd w:val="0"/>
              <w:spacing w:line="240" w:lineRule="auto"/>
              <w:ind w:firstLine="0"/>
              <w:jc w:val="left"/>
              <w:rPr>
                <w:rFonts w:eastAsia="Times New Roman"/>
                <w:iCs/>
                <w:color w:val="000000"/>
                <w:lang w:eastAsia="ru-RU"/>
              </w:rPr>
            </w:pPr>
            <w:r w:rsidRPr="001E2161">
              <w:rPr>
                <w:rFonts w:eastAsia="Times New Roman"/>
                <w:iCs/>
                <w:color w:val="000000"/>
                <w:lang w:eastAsia="ru-RU"/>
              </w:rPr>
              <w:t xml:space="preserve">Что можно узнать о человеке по его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w:t>
            </w:r>
          </w:p>
        </w:tc>
        <w:tc>
          <w:tcPr>
            <w:tcW w:w="4627" w:type="pct"/>
          </w:tcPr>
          <w:p w:rsidR="001E2161" w:rsidRPr="001E2161" w:rsidRDefault="001E2161" w:rsidP="001E2161">
            <w:pPr>
              <w:spacing w:line="240" w:lineRule="auto"/>
              <w:ind w:firstLine="0"/>
              <w:jc w:val="left"/>
              <w:rPr>
                <w:rFonts w:eastAsia="Arial Unicode MS"/>
                <w:bCs/>
                <w:iCs/>
              </w:rPr>
            </w:pPr>
            <w:r w:rsidRPr="001E2161">
              <w:rPr>
                <w:rFonts w:eastAsia="Arial Unicode MS"/>
                <w:bCs/>
                <w:iCs/>
              </w:rPr>
              <w:t xml:space="preserve">Как отличить монолог от диалога?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w:t>
            </w:r>
          </w:p>
        </w:tc>
        <w:tc>
          <w:tcPr>
            <w:tcW w:w="4627" w:type="pct"/>
          </w:tcPr>
          <w:p w:rsidR="001E2161" w:rsidRPr="001E2161" w:rsidRDefault="001E2161" w:rsidP="001E2161">
            <w:pPr>
              <w:widowControl w:val="0"/>
              <w:autoSpaceDE w:val="0"/>
              <w:autoSpaceDN w:val="0"/>
              <w:adjustRightInd w:val="0"/>
              <w:spacing w:line="240" w:lineRule="auto"/>
              <w:ind w:firstLine="0"/>
              <w:jc w:val="left"/>
              <w:rPr>
                <w:rFonts w:eastAsia="Times New Roman"/>
                <w:iCs/>
                <w:color w:val="000000"/>
                <w:lang w:eastAsia="ru-RU"/>
              </w:rPr>
            </w:pPr>
            <w:r w:rsidRPr="001E2161">
              <w:rPr>
                <w:rFonts w:eastAsia="Times New Roman"/>
                <w:b/>
                <w:iCs/>
                <w:color w:val="000000"/>
                <w:lang w:eastAsia="ru-RU"/>
              </w:rPr>
              <w:t>Проверка знаний</w:t>
            </w:r>
            <w:r w:rsidRPr="001E2161">
              <w:rPr>
                <w:rFonts w:eastAsia="Times New Roman"/>
                <w:iCs/>
                <w:color w:val="000000"/>
                <w:lang w:eastAsia="ru-RU"/>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rPr>
                <w:b/>
                <w:iCs/>
                <w:color w:val="000000"/>
              </w:rPr>
            </w:pPr>
          </w:p>
        </w:tc>
        <w:tc>
          <w:tcPr>
            <w:tcW w:w="4627" w:type="pct"/>
          </w:tcPr>
          <w:p w:rsidR="001E2161" w:rsidRPr="001E2161" w:rsidRDefault="001E2161" w:rsidP="001E2161">
            <w:pPr>
              <w:spacing w:line="240" w:lineRule="auto"/>
              <w:ind w:firstLine="0"/>
              <w:jc w:val="left"/>
              <w:rPr>
                <w:b/>
                <w:iCs/>
                <w:color w:val="000000"/>
              </w:rPr>
            </w:pPr>
            <w:r w:rsidRPr="001E2161">
              <w:rPr>
                <w:b/>
                <w:iCs/>
                <w:color w:val="000000"/>
              </w:rPr>
              <w:t xml:space="preserve">                                                 Текст  (5 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Что такое текст?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Что такое тема и главная мысль?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Части текста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1</w:t>
            </w:r>
            <w:r w:rsidRPr="001E2161">
              <w:rPr>
                <w:rFonts w:eastAsia="Arial Unicode MS"/>
                <w:bCs/>
              </w:rPr>
              <w:t xml:space="preserve"> (стартовый)</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rPr>
                <w:b/>
                <w:iCs/>
                <w:color w:val="000000"/>
              </w:rPr>
            </w:pPr>
          </w:p>
        </w:tc>
        <w:tc>
          <w:tcPr>
            <w:tcW w:w="4627" w:type="pct"/>
          </w:tcPr>
          <w:p w:rsidR="001E2161" w:rsidRPr="001E2161" w:rsidRDefault="001E2161" w:rsidP="001E2161">
            <w:pPr>
              <w:spacing w:line="240" w:lineRule="auto"/>
              <w:ind w:firstLine="0"/>
              <w:jc w:val="left"/>
              <w:rPr>
                <w:b/>
                <w:iCs/>
                <w:color w:val="000000"/>
              </w:rPr>
            </w:pPr>
            <w:r w:rsidRPr="001E2161">
              <w:rPr>
                <w:b/>
                <w:iCs/>
                <w:color w:val="000000"/>
              </w:rPr>
              <w:t xml:space="preserve">                                         Предложение  (12ч)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Предложение как единица речи, его назначение и признаки.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Предложение как единица речи, его назначение и признаки.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Главные члены предложения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Второстепенные члены предложения.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Подлежащее и сказуемое – главные члены предложения.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Контрольное списывание № 1</w:t>
            </w:r>
            <w:r w:rsidRPr="001E2161">
              <w:rPr>
                <w:rFonts w:eastAsia="Arial Unicode MS"/>
                <w:bCs/>
              </w:rPr>
              <w:t xml:space="preserve"> по теме «Предложение».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Распространённые и нераспространённые предложения.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Связь слов в предложении.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Обучающее сочинение по картине.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Проверочная работа по теме «Предложение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2</w:t>
            </w:r>
            <w:r w:rsidRPr="001E2161">
              <w:rPr>
                <w:rFonts w:eastAsia="Arial Unicode MS"/>
                <w:bCs/>
              </w:rPr>
              <w:t xml:space="preserve"> с грамматическим заданием по теме «Предложение».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rPr>
                <w:b/>
                <w:iCs/>
                <w:color w:val="000000"/>
              </w:rPr>
            </w:pPr>
          </w:p>
        </w:tc>
        <w:tc>
          <w:tcPr>
            <w:tcW w:w="4627" w:type="pct"/>
          </w:tcPr>
          <w:p w:rsidR="001E2161" w:rsidRPr="001E2161" w:rsidRDefault="001E2161" w:rsidP="001E2161">
            <w:pPr>
              <w:spacing w:line="240" w:lineRule="auto"/>
              <w:ind w:firstLine="0"/>
              <w:jc w:val="left"/>
              <w:rPr>
                <w:b/>
                <w:iCs/>
                <w:color w:val="000000"/>
                <w:shd w:val="clear" w:color="auto" w:fill="FFFFFF"/>
              </w:rPr>
            </w:pPr>
            <w:r w:rsidRPr="001E2161">
              <w:rPr>
                <w:b/>
                <w:iCs/>
                <w:color w:val="000000"/>
              </w:rPr>
              <w:t xml:space="preserve">                             Слова, слова, слова</w:t>
            </w:r>
            <w:r w:rsidRPr="001E2161">
              <w:rPr>
                <w:b/>
                <w:iCs/>
                <w:color w:val="000000"/>
                <w:shd w:val="clear" w:color="auto" w:fill="FFFFFF"/>
              </w:rPr>
              <w:t>…  (20ч</w:t>
            </w:r>
            <w:r w:rsidRPr="001E2161">
              <w:rPr>
                <w:rFonts w:ascii="Calibri" w:hAnsi="Calibri"/>
              </w:rPr>
              <w:t>)</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Слово и его лексическое значение.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Слово как общее название многих однородных предметов</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Однозначные и многозначные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Прямое и переносное значение многозначных слов.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Синонимы.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Антонимы.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29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Обучающее изложение по В. Солоухину.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по теме «Слово и его значение».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Родственные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Корень слова.  Единообразное написание корня в однокоренных словах.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Различение однокоренных слов и синонимов, омонимов.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Слог как минимальная произносительная единица.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Словообразующая функция ударения</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Произношение слов в соответствии с нормами современного русского языка.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Перенос слов. Правила переноса.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Перенос слов. Правила переноса.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39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Составление рассказа по серии картинок и по опорным словам.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lastRenderedPageBreak/>
              <w:t>40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Проверочная работа по теме «Слова, слова,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3</w:t>
            </w:r>
            <w:r w:rsidRPr="001E2161">
              <w:rPr>
                <w:rFonts w:eastAsia="Arial Unicode MS"/>
                <w:bCs/>
              </w:rPr>
              <w:t xml:space="preserve"> с грамматическим заданием по теме «Слова, слова, слова…».</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pPr>
          </w:p>
        </w:tc>
        <w:tc>
          <w:tcPr>
            <w:tcW w:w="4627" w:type="pct"/>
          </w:tcPr>
          <w:p w:rsidR="001E2161" w:rsidRPr="001E2161" w:rsidRDefault="001E2161" w:rsidP="001E2161">
            <w:pPr>
              <w:spacing w:line="240" w:lineRule="auto"/>
              <w:ind w:firstLine="0"/>
              <w:rPr>
                <w:rFonts w:eastAsia="Arial Unicode MS"/>
                <w:b/>
                <w:bCs/>
              </w:rPr>
            </w:pPr>
            <w:r w:rsidRPr="001E2161">
              <w:rPr>
                <w:rFonts w:eastAsia="Arial Unicode MS"/>
                <w:b/>
                <w:bCs/>
              </w:rPr>
              <w:t>Звуки и буквы   (57 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Звуки и их обозначение буквами на письме.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Алфавит.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Использование алфавита при работе со словарями.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Употребление прописной (заглавной) буквы.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Составление рассказа по репродукции картины.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Проверочная работа по теме «Звуки и буквы»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49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Гласные звуки и буквы и их признаки.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Обучающее изложение по А. Митта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безударным гласным звуком в корне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Особенности проверяемых и проверочных слов.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Способы проверки безударных гласных в корне.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Способы проверки безударных гласных в корне.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написании слов с безударными гласными.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 правописании слов с проверяемыми безударными гласными.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безударными гласными не проверяемыми ударением.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безударными гласными не проверяемыми ударением.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59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правописании безударных гласных в корне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4</w:t>
            </w:r>
            <w:r w:rsidRPr="001E2161">
              <w:rPr>
                <w:rFonts w:eastAsia="Arial Unicode MS"/>
                <w:bCs/>
              </w:rPr>
              <w:t xml:space="preserve"> с грамматическим заданием «Правописание слов с безударным гласным звуком в корне».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Согласные звуки, их признаки.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Сочинение по репродукции картины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Согласный звук [й] и буква И краткое.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Слова с удвоенными согласными. Проект «И в шутку и всерьёз».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66</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Составление рассказа по репродукции картины.</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Твёрдые и мягкие согласные звуки и буквы для их обозначения.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Обозначение мягкости согласных звуков на письме буквами и, е, ё, ю, я, ь.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69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Мягкий знак (ь) как показатель мягкости согласного звука на письме.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мягким знаком на конце и в середине перед согласным. Проект «Пишем письмо».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71</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Изложение зрительно воспринятого текста по С. Сахарнову</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Буквосочетания ЧК, ЧН, ЧТ, ЩН, НЧ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сочетаний ЧК, ЧН, ЧТ, ЩН, НЧ.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lastRenderedPageBreak/>
              <w:t>74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сочетаний ЧК, ЧН, ЧТ, ЩН, НЧ.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Буквосочетания ЖИ-ШИ, ЧА-ЩА, ЧУ-ЩУ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буквосочетаний ЖИ-ШИ, ЧА-ЩА, ЧУ-ЩУ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5</w:t>
            </w:r>
            <w:r w:rsidRPr="001E2161">
              <w:rPr>
                <w:rFonts w:eastAsia="Arial Unicode MS"/>
                <w:bCs/>
              </w:rPr>
              <w:t xml:space="preserve"> с грамматическим заданием по теме «Правописание слов с буквосочетаниями ЖИ-ШИ, ЧА-ЩА, ЧУ-ЩУ».</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Работа над ошибками, допущенными в диктанте.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79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Проект «Рифма».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Проверочная работа по теме «Буквосочетания ЧК, ЧН, ЧТ, ЩН, НЧ».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Обобщение по теме «Правописание ЖИ-ШИ, ЧА-ЩА, ЧУ-ЩУ»</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Звонкие и глухие согласные звуки.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парным по глухости – звонкости согласным звуком.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Особенности проверяемых и проверочных слов.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Способы проверки парных согласных на конце слова или перед согласным в корне.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написании слов с парным согласным в корне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написании слов с парным согласным в корне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написании слов с парным согласным в корне слова.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89</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Изложение текста по вопросам по В, Бианки</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правописании слов с изученными орфограммами.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6</w:t>
            </w:r>
            <w:r w:rsidRPr="001E2161">
              <w:rPr>
                <w:rFonts w:eastAsia="Arial Unicode MS"/>
                <w:bCs/>
              </w:rPr>
              <w:t xml:space="preserve"> «Правописание слов с парными согласными»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 допущенными в диктанте.</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Наблюдение за произношением слов с разделительным мягким знаком.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Использование на письме разделительного мягкого знака.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разделительным мягким знаком.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слов с разделительным мягким знаком.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97</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Составление рассказа по серии рисунков.</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Контрольное списывание № 2</w:t>
            </w:r>
            <w:r w:rsidRPr="001E2161">
              <w:rPr>
                <w:rFonts w:eastAsia="Arial Unicode MS"/>
                <w:bCs/>
              </w:rPr>
              <w:t xml:space="preserve"> «Правописание слов с разделительным мягким знаком»</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99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Работа над ошибками, допущенными при списывании.  </w:t>
            </w:r>
          </w:p>
        </w:tc>
      </w:tr>
      <w:tr w:rsidR="001E2161" w:rsidRPr="001E2161" w:rsidTr="001E2161">
        <w:trPr>
          <w:trHeight w:val="256"/>
        </w:trPr>
        <w:tc>
          <w:tcPr>
            <w:tcW w:w="373" w:type="pct"/>
          </w:tcPr>
          <w:p w:rsidR="001E2161" w:rsidRPr="001E2161" w:rsidRDefault="001E2161" w:rsidP="001E2161">
            <w:pPr>
              <w:spacing w:line="240" w:lineRule="auto"/>
              <w:ind w:firstLine="0"/>
              <w:rPr>
                <w:b/>
                <w:iCs/>
                <w:color w:val="000000"/>
              </w:rPr>
            </w:pPr>
          </w:p>
        </w:tc>
        <w:tc>
          <w:tcPr>
            <w:tcW w:w="4627" w:type="pct"/>
          </w:tcPr>
          <w:p w:rsidR="001E2161" w:rsidRPr="001E2161" w:rsidRDefault="001E2161" w:rsidP="001E2161">
            <w:pPr>
              <w:spacing w:line="240" w:lineRule="auto"/>
              <w:ind w:firstLine="0"/>
              <w:jc w:val="left"/>
              <w:rPr>
                <w:b/>
                <w:iCs/>
                <w:color w:val="000000"/>
              </w:rPr>
            </w:pPr>
            <w:r w:rsidRPr="001E2161">
              <w:rPr>
                <w:b/>
                <w:iCs/>
                <w:color w:val="000000"/>
              </w:rPr>
              <w:t xml:space="preserve">                                          Части речи  (55 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Общее представление о частях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Соотнесение слов-названий, вопросов, на которые они отвечают, с частями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Имя существительное как часть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Имя существительное как часть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Одушевлённые и неодушевлённые имена существительные.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Одушевлённые и неодушевлённые имена существительные.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Собственные и нарицательные имена существительные.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lastRenderedPageBreak/>
              <w:t>107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Заглавная буква в именах, отчествах, фамилиях людей.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108</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Обучающее изложение.</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109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Заглавная буква в именах, отчествах, фамилиях людей.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Заглавная буква в написании кличек животных.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Заглавная буква в географических названиях.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7</w:t>
            </w:r>
            <w:r w:rsidRPr="001E2161">
              <w:rPr>
                <w:rFonts w:eastAsia="Arial Unicode MS"/>
                <w:bCs/>
              </w:rPr>
              <w:t xml:space="preserve"> по теме  «Правописание имён собственных»</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Изменение имён существительных по числам.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Изменение имён существительных по числам.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Имена существительные, употребляемые только в одном  числе.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об имени существительном.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118</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Изложение повествовательного текста.</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119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Глагол как часть речи и его употребление в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Упражнение в распознавании глаголов.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Упражнение в распознавании глаголов.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122</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Сочинение по картине А.К. Саврасова  «Грачи прилетели».</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Единственное и множественное число глаголов.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Изменение глагола по числам.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Правописание частицы не с глаголом.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 глаголе.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8</w:t>
            </w:r>
            <w:r w:rsidRPr="001E2161">
              <w:rPr>
                <w:rFonts w:eastAsia="Arial Unicode MS"/>
                <w:bCs/>
              </w:rPr>
              <w:t xml:space="preserve"> по теме «Глагол».</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129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Текст-повествование и роль в нём глаголов.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Составление текста-повествования на определённую тему.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Р.Р.</w:t>
            </w:r>
            <w:r w:rsidRPr="001E2161">
              <w:rPr>
                <w:rFonts w:eastAsia="Arial Unicode MS"/>
                <w:bCs/>
              </w:rPr>
              <w:t xml:space="preserve"> Составление текста-повествования на определённую тему.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Имя прилагательное как часть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Значения имён прилагательных.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Связь имён существительных с именем прилагательным.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Имена прилагательные, близкие и противоположные по значению.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Единственное и множественное число имён прилагательных.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Изменение имён прилагательных по числам.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Роль имён прилагательных в тексте-описании.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139</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Сочинение по картине Ф.П. Толстого «Букет цветов, бабочка и птичка».</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об имени прилагательном.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Местоимение как часть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Упражнения в распознавании и употреблении местоимений.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143</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 xml:space="preserve">Редактирование текста. </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Текст-рассуждение, его структура</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145</w:t>
            </w:r>
          </w:p>
        </w:tc>
        <w:tc>
          <w:tcPr>
            <w:tcW w:w="4627" w:type="pct"/>
          </w:tcPr>
          <w:p w:rsidR="001E2161" w:rsidRPr="001E2161" w:rsidRDefault="001E2161" w:rsidP="001E2161">
            <w:pPr>
              <w:spacing w:line="240" w:lineRule="auto"/>
              <w:ind w:firstLine="0"/>
              <w:jc w:val="left"/>
              <w:rPr>
                <w:rFonts w:eastAsia="Arial Unicode MS"/>
                <w:b/>
                <w:bCs/>
              </w:rPr>
            </w:pPr>
            <w:r w:rsidRPr="001E2161">
              <w:rPr>
                <w:rFonts w:eastAsia="Arial Unicode MS"/>
                <w:b/>
                <w:bCs/>
              </w:rPr>
              <w:t xml:space="preserve">Р.Р. </w:t>
            </w:r>
            <w:r w:rsidRPr="001E2161">
              <w:rPr>
                <w:rFonts w:eastAsia="Arial Unicode MS"/>
                <w:bCs/>
              </w:rPr>
              <w:t>Обучающее изложение текста-рассуждения по статье из журнала «Мурзилка».</w:t>
            </w:r>
            <w:r w:rsidRPr="001E2161">
              <w:rPr>
                <w:rFonts w:eastAsia="Arial Unicode MS"/>
                <w:b/>
                <w:bCs/>
              </w:rPr>
              <w:t xml:space="preserve">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 местоимении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lastRenderedPageBreak/>
              <w:t>147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
                <w:bCs/>
              </w:rPr>
              <w:t>Контрольный диктант № 9</w:t>
            </w:r>
            <w:r w:rsidRPr="001E2161">
              <w:rPr>
                <w:rFonts w:eastAsia="Arial Unicode MS"/>
                <w:bCs/>
              </w:rPr>
              <w:t xml:space="preserve"> «Части речи»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Работа над ошибками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149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Предлог как часть речи.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Раздельное написание предлогов со словами.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Упражнение в употреблении и написании предлогов.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Редактирование деформированного текста..</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153</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 предлоге.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Проект «В словари  - за частями речи!». </w:t>
            </w:r>
          </w:p>
        </w:tc>
      </w:tr>
      <w:tr w:rsidR="001E2161" w:rsidRPr="001E2161" w:rsidTr="001E2161">
        <w:trPr>
          <w:trHeight w:val="256"/>
        </w:trPr>
        <w:tc>
          <w:tcPr>
            <w:tcW w:w="373" w:type="pct"/>
          </w:tcPr>
          <w:p w:rsidR="001E2161" w:rsidRPr="001E2161" w:rsidRDefault="001E2161" w:rsidP="001E2161">
            <w:pPr>
              <w:spacing w:line="240" w:lineRule="auto"/>
              <w:ind w:firstLine="0"/>
              <w:rPr>
                <w:b/>
                <w:iCs/>
                <w:color w:val="000000"/>
              </w:rPr>
            </w:pPr>
          </w:p>
        </w:tc>
        <w:tc>
          <w:tcPr>
            <w:tcW w:w="4627" w:type="pct"/>
          </w:tcPr>
          <w:p w:rsidR="001E2161" w:rsidRPr="001E2161" w:rsidRDefault="001E2161" w:rsidP="001E2161">
            <w:pPr>
              <w:spacing w:line="240" w:lineRule="auto"/>
              <w:ind w:firstLine="0"/>
              <w:rPr>
                <w:b/>
                <w:iCs/>
                <w:color w:val="000000"/>
              </w:rPr>
            </w:pPr>
            <w:r w:rsidRPr="001E2161">
              <w:rPr>
                <w:b/>
                <w:iCs/>
                <w:color w:val="000000"/>
              </w:rPr>
              <w:t>Повторение   (17 ч)</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Виды текстов.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Предложение. Знаки препинания в конце предложения.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Главные члены предложения, их распознавание.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Слово и его лексическое значение.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159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Части речи и различение их признаков.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160</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Части речи и различение их признаков.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161</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Части речи и различение их признаков. Разбор слова как части речи.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162</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Итоговый </w:t>
            </w:r>
            <w:r w:rsidRPr="001E2161">
              <w:rPr>
                <w:rFonts w:eastAsia="Arial Unicode MS"/>
                <w:b/>
                <w:bCs/>
              </w:rPr>
              <w:t>контрольный диктант № 10.</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163</w:t>
            </w:r>
          </w:p>
        </w:tc>
        <w:tc>
          <w:tcPr>
            <w:tcW w:w="4627" w:type="pct"/>
          </w:tcPr>
          <w:p w:rsidR="001E2161" w:rsidRPr="001E2161" w:rsidRDefault="001E2161" w:rsidP="001E2161">
            <w:pPr>
              <w:spacing w:line="240" w:lineRule="auto"/>
              <w:ind w:firstLine="0"/>
              <w:jc w:val="left"/>
            </w:pPr>
            <w:r w:rsidRPr="001E2161">
              <w:rPr>
                <w:rFonts w:eastAsia="Arial Unicode MS"/>
                <w:bCs/>
              </w:rPr>
              <w:t>Работа над ошибками, допущенными в диктанте.</w:t>
            </w:r>
            <w:r w:rsidRPr="001E2161">
              <w:t xml:space="preserve"> </w:t>
            </w:r>
          </w:p>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об изученных правилах орфографии.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164</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Звуки и буквы. Алфавит. Звуко-буквенный разбор слов.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165</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об изученных правилах орфографии.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166</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Обобщение знаний об изученных правилах орфографии.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167</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Обобщение знаний об изученных правилах орфографии.</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168</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 xml:space="preserve">Обобщение знаний по курсу русского языка за 2 класс. </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169</w:t>
            </w: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Обобщение знаний по курсу русского языка за 2 класс.</w:t>
            </w:r>
          </w:p>
        </w:tc>
      </w:tr>
      <w:tr w:rsidR="001E2161" w:rsidRPr="001E2161" w:rsidTr="001E2161">
        <w:trPr>
          <w:trHeight w:val="256"/>
        </w:trPr>
        <w:tc>
          <w:tcPr>
            <w:tcW w:w="373" w:type="pct"/>
          </w:tcPr>
          <w:p w:rsidR="001E2161" w:rsidRPr="001E2161" w:rsidRDefault="001E2161" w:rsidP="001E2161">
            <w:pPr>
              <w:spacing w:line="240" w:lineRule="auto"/>
              <w:ind w:firstLine="0"/>
            </w:pPr>
            <w:r w:rsidRPr="001E2161">
              <w:t>170</w:t>
            </w:r>
          </w:p>
          <w:p w:rsidR="001E2161" w:rsidRPr="001E2161" w:rsidRDefault="001E2161" w:rsidP="001E2161">
            <w:pPr>
              <w:spacing w:line="240" w:lineRule="auto"/>
              <w:ind w:firstLine="0"/>
            </w:pPr>
          </w:p>
        </w:tc>
        <w:tc>
          <w:tcPr>
            <w:tcW w:w="4627" w:type="pct"/>
          </w:tcPr>
          <w:p w:rsidR="001E2161" w:rsidRPr="001E2161" w:rsidRDefault="001E2161" w:rsidP="001E2161">
            <w:pPr>
              <w:spacing w:line="240" w:lineRule="auto"/>
              <w:ind w:firstLine="0"/>
              <w:jc w:val="left"/>
              <w:rPr>
                <w:rFonts w:eastAsia="Arial Unicode MS"/>
                <w:bCs/>
              </w:rPr>
            </w:pPr>
            <w:r w:rsidRPr="001E2161">
              <w:rPr>
                <w:rFonts w:eastAsia="Arial Unicode MS"/>
                <w:bCs/>
              </w:rPr>
              <w:t>Обобщение знаний по курсу русского языка за 2 класс.</w:t>
            </w:r>
          </w:p>
        </w:tc>
      </w:tr>
    </w:tbl>
    <w:p w:rsidR="00A639C4" w:rsidRDefault="00A639C4" w:rsidP="00D32307">
      <w:pPr>
        <w:spacing w:line="240" w:lineRule="auto"/>
        <w:textAlignment w:val="center"/>
        <w:rPr>
          <w:rFonts w:eastAsia="Times New Roman"/>
          <w:b/>
          <w:lang w:eastAsia="ru-RU"/>
        </w:rPr>
      </w:pPr>
    </w:p>
    <w:p w:rsidR="00A639C4" w:rsidRDefault="00A639C4" w:rsidP="00D32307">
      <w:pPr>
        <w:spacing w:line="240" w:lineRule="auto"/>
        <w:textAlignment w:val="center"/>
        <w:rPr>
          <w:rFonts w:eastAsia="Times New Roman"/>
          <w:b/>
          <w:lang w:eastAsia="ru-RU"/>
        </w:rPr>
      </w:pPr>
    </w:p>
    <w:tbl>
      <w:tblPr>
        <w:tblW w:w="9781" w:type="dxa"/>
        <w:tblInd w:w="98" w:type="dxa"/>
        <w:tblLayout w:type="fixed"/>
        <w:tblCellMar>
          <w:left w:w="98" w:type="dxa"/>
          <w:right w:w="98" w:type="dxa"/>
        </w:tblCellMar>
        <w:tblLook w:val="0000" w:firstRow="0" w:lastRow="0" w:firstColumn="0" w:lastColumn="0" w:noHBand="0" w:noVBand="0"/>
      </w:tblPr>
      <w:tblGrid>
        <w:gridCol w:w="9781"/>
      </w:tblGrid>
      <w:tr w:rsidR="00A639C4" w:rsidRPr="00A639C4" w:rsidTr="00A639C4">
        <w:tc>
          <w:tcPr>
            <w:tcW w:w="9781" w:type="dxa"/>
          </w:tcPr>
          <w:p w:rsidR="00A639C4" w:rsidRDefault="00A639C4" w:rsidP="00953327">
            <w:pPr>
              <w:spacing w:after="120" w:line="276" w:lineRule="auto"/>
              <w:ind w:right="281" w:firstLine="0"/>
              <w:jc w:val="left"/>
              <w:rPr>
                <w:sz w:val="24"/>
                <w:szCs w:val="24"/>
              </w:rPr>
            </w:pPr>
          </w:p>
          <w:p w:rsidR="00A639C4" w:rsidRPr="00876EEF" w:rsidRDefault="00C90719" w:rsidP="00876EEF">
            <w:pPr>
              <w:spacing w:after="120" w:line="276" w:lineRule="auto"/>
              <w:ind w:left="709" w:right="281" w:firstLine="0"/>
              <w:jc w:val="both"/>
              <w:rPr>
                <w:b/>
                <w:sz w:val="32"/>
                <w:szCs w:val="32"/>
              </w:rPr>
            </w:pPr>
            <w:r>
              <w:rPr>
                <w:b/>
              </w:rPr>
              <w:t xml:space="preserve">                                              </w:t>
            </w:r>
            <w:r w:rsidR="00A639C4" w:rsidRPr="00C90719">
              <w:rPr>
                <w:b/>
                <w:sz w:val="32"/>
                <w:szCs w:val="32"/>
              </w:rPr>
              <w:t>3 класс</w:t>
            </w:r>
          </w:p>
          <w:p w:rsidR="00A639C4" w:rsidRDefault="00876EEF" w:rsidP="00A639C4">
            <w:pPr>
              <w:spacing w:line="240" w:lineRule="auto"/>
              <w:ind w:left="709" w:right="281" w:firstLine="0"/>
              <w:rPr>
                <w:b/>
              </w:rPr>
            </w:pPr>
            <w:r>
              <w:rPr>
                <w:b/>
              </w:rPr>
              <w:t>С</w:t>
            </w:r>
            <w:r w:rsidR="00A639C4" w:rsidRPr="00A639C4">
              <w:rPr>
                <w:b/>
              </w:rPr>
              <w:t xml:space="preserve">одержание </w:t>
            </w:r>
            <w:r>
              <w:rPr>
                <w:b/>
              </w:rPr>
              <w:t>программы  (170 ч)</w:t>
            </w:r>
          </w:p>
          <w:p w:rsidR="00876EEF" w:rsidRPr="00A639C4" w:rsidRDefault="00876EEF" w:rsidP="00A639C4">
            <w:pPr>
              <w:spacing w:line="240" w:lineRule="auto"/>
              <w:ind w:left="709" w:right="281" w:firstLine="0"/>
              <w:rPr>
                <w:b/>
              </w:rPr>
            </w:pPr>
          </w:p>
          <w:p w:rsidR="00A639C4" w:rsidRPr="00A639C4" w:rsidRDefault="000319DB" w:rsidP="00A639C4">
            <w:pPr>
              <w:spacing w:line="240" w:lineRule="auto"/>
              <w:ind w:left="709" w:right="281" w:firstLine="0"/>
              <w:rPr>
                <w:b/>
              </w:rPr>
            </w:pPr>
            <w:r>
              <w:rPr>
                <w:b/>
              </w:rPr>
              <w:t xml:space="preserve">  Язык и речь (2 ч</w:t>
            </w:r>
            <w:r w:rsidR="00A639C4" w:rsidRPr="00A639C4">
              <w:rPr>
                <w:b/>
              </w:rPr>
              <w:t>)</w:t>
            </w:r>
          </w:p>
          <w:p w:rsidR="00A639C4" w:rsidRPr="00A639C4" w:rsidRDefault="00A639C4" w:rsidP="00A639C4">
            <w:pPr>
              <w:spacing w:line="240" w:lineRule="auto"/>
              <w:ind w:left="709" w:right="281" w:firstLine="0"/>
              <w:contextualSpacing/>
              <w:jc w:val="left"/>
            </w:pPr>
            <w:r w:rsidRPr="00A639C4">
              <w:t xml:space="preserve">Виды речи. Речь, её назначение. Речь — отражение культуры человека. </w:t>
            </w:r>
          </w:p>
          <w:p w:rsidR="00A639C4" w:rsidRPr="00A639C4" w:rsidRDefault="00A639C4" w:rsidP="00A639C4">
            <w:pPr>
              <w:spacing w:line="240" w:lineRule="auto"/>
              <w:ind w:left="709" w:right="281" w:firstLine="0"/>
              <w:contextualSpacing/>
              <w:jc w:val="left"/>
            </w:pPr>
            <w:r w:rsidRPr="00A639C4">
              <w:t>Язык, его назначение и его выбор в соответствии с целями и условиями общения.</w:t>
            </w:r>
          </w:p>
          <w:p w:rsidR="00A639C4" w:rsidRPr="00A639C4" w:rsidRDefault="00A639C4" w:rsidP="00A639C4">
            <w:pPr>
              <w:spacing w:line="240" w:lineRule="auto"/>
              <w:ind w:left="709" w:right="281" w:firstLine="0"/>
              <w:contextualSpacing/>
              <w:jc w:val="left"/>
            </w:pPr>
            <w:r w:rsidRPr="00A639C4">
              <w:t xml:space="preserve">Формирование представлений о языке как основе национального самосознания. </w:t>
            </w:r>
          </w:p>
          <w:p w:rsidR="00A639C4" w:rsidRPr="00A639C4" w:rsidRDefault="00A639C4" w:rsidP="00A639C4">
            <w:pPr>
              <w:spacing w:line="240" w:lineRule="auto"/>
              <w:ind w:left="709" w:right="281" w:firstLine="0"/>
              <w:rPr>
                <w:b/>
              </w:rPr>
            </w:pPr>
            <w:r w:rsidRPr="00A639C4">
              <w:rPr>
                <w:rFonts w:ascii="Calibri" w:hAnsi="Calibri"/>
                <w:b/>
              </w:rPr>
              <w:t xml:space="preserve">  </w:t>
            </w:r>
            <w:r w:rsidRPr="00A639C4">
              <w:rPr>
                <w:b/>
              </w:rPr>
              <w:t>Текст, предл</w:t>
            </w:r>
            <w:r w:rsidR="000319DB">
              <w:rPr>
                <w:b/>
              </w:rPr>
              <w:t>ожение, словосочетание (14 ч</w:t>
            </w:r>
            <w:r w:rsidRPr="00A639C4">
              <w:rPr>
                <w:b/>
              </w:rPr>
              <w:t>)</w:t>
            </w:r>
          </w:p>
          <w:p w:rsidR="00A639C4" w:rsidRPr="00A639C4" w:rsidRDefault="00A639C4" w:rsidP="00A639C4">
            <w:pPr>
              <w:spacing w:line="240" w:lineRule="auto"/>
              <w:ind w:left="709" w:right="281" w:firstLine="0"/>
              <w:contextualSpacing/>
              <w:jc w:val="left"/>
            </w:pPr>
            <w:r w:rsidRPr="00A639C4">
              <w:t xml:space="preserve">Признаки текста: смысловая связь предложений в тексте, </w:t>
            </w:r>
            <w:r w:rsidRPr="00A639C4">
              <w:lastRenderedPageBreak/>
              <w:t xml:space="preserve">законченность, тема, основная мысль. </w:t>
            </w:r>
          </w:p>
          <w:p w:rsidR="00A639C4" w:rsidRPr="00A639C4" w:rsidRDefault="00A639C4" w:rsidP="00A639C4">
            <w:pPr>
              <w:spacing w:line="240" w:lineRule="auto"/>
              <w:ind w:left="709" w:right="281" w:firstLine="0"/>
              <w:contextualSpacing/>
              <w:jc w:val="left"/>
            </w:pPr>
            <w:r w:rsidRPr="00A639C4">
              <w:t>Построение текста: вступление, основная часть, заключение.</w:t>
            </w:r>
          </w:p>
          <w:p w:rsidR="00A639C4" w:rsidRPr="00A639C4" w:rsidRDefault="00A639C4" w:rsidP="00A639C4">
            <w:pPr>
              <w:spacing w:line="240" w:lineRule="auto"/>
              <w:ind w:left="709" w:right="281" w:firstLine="0"/>
              <w:contextualSpacing/>
              <w:jc w:val="left"/>
            </w:pPr>
            <w:r w:rsidRPr="00A639C4">
              <w:t xml:space="preserve">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w:t>
            </w:r>
          </w:p>
          <w:p w:rsidR="00A639C4" w:rsidRPr="00A639C4" w:rsidRDefault="00A639C4" w:rsidP="00A639C4">
            <w:pPr>
              <w:spacing w:line="240" w:lineRule="auto"/>
              <w:ind w:left="709" w:right="281" w:firstLine="0"/>
              <w:contextualSpacing/>
              <w:jc w:val="left"/>
            </w:pPr>
            <w:r w:rsidRPr="00A639C4">
              <w:t xml:space="preserve">Знаки препинания в конце предложений. </w:t>
            </w:r>
          </w:p>
          <w:p w:rsidR="00A639C4" w:rsidRDefault="00A639C4" w:rsidP="00A639C4">
            <w:pPr>
              <w:spacing w:line="240" w:lineRule="auto"/>
              <w:ind w:left="709" w:right="281" w:firstLine="0"/>
              <w:contextualSpacing/>
              <w:jc w:val="both"/>
            </w:pPr>
            <w:r w:rsidRPr="00A639C4">
              <w:t xml:space="preserve">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0319DB" w:rsidRPr="00A639C4" w:rsidRDefault="000319DB" w:rsidP="00A639C4">
            <w:pPr>
              <w:spacing w:line="240" w:lineRule="auto"/>
              <w:ind w:left="709" w:right="281" w:firstLine="0"/>
              <w:contextualSpacing/>
              <w:jc w:val="both"/>
            </w:pPr>
          </w:p>
          <w:p w:rsidR="00A639C4" w:rsidRPr="00A639C4" w:rsidRDefault="00A639C4" w:rsidP="00A639C4">
            <w:pPr>
              <w:autoSpaceDE w:val="0"/>
              <w:autoSpaceDN w:val="0"/>
              <w:adjustRightInd w:val="0"/>
              <w:spacing w:after="200" w:line="276" w:lineRule="auto"/>
              <w:ind w:left="709" w:right="281" w:firstLine="840"/>
              <w:outlineLvl w:val="0"/>
              <w:rPr>
                <w:b/>
              </w:rPr>
            </w:pPr>
            <w:r w:rsidRPr="00A639C4">
              <w:rPr>
                <w:b/>
              </w:rPr>
              <w:t>Слово в языке и речи (</w:t>
            </w:r>
            <w:r w:rsidR="00953327">
              <w:rPr>
                <w:b/>
              </w:rPr>
              <w:t>19</w:t>
            </w:r>
            <w:r w:rsidR="000319DB">
              <w:rPr>
                <w:b/>
              </w:rPr>
              <w:t xml:space="preserve"> ч</w:t>
            </w:r>
            <w:r w:rsidRPr="00A639C4">
              <w:rPr>
                <w:b/>
              </w:rPr>
              <w:t xml:space="preserve">) </w:t>
            </w:r>
          </w:p>
          <w:p w:rsidR="00A639C4" w:rsidRPr="00A639C4" w:rsidRDefault="00A639C4" w:rsidP="000319DB">
            <w:pPr>
              <w:autoSpaceDE w:val="0"/>
              <w:autoSpaceDN w:val="0"/>
              <w:adjustRightInd w:val="0"/>
              <w:spacing w:after="200" w:line="276" w:lineRule="auto"/>
              <w:ind w:left="709" w:right="281" w:firstLine="840"/>
              <w:jc w:val="both"/>
              <w:outlineLvl w:val="0"/>
              <w:rPr>
                <w:b/>
              </w:rPr>
            </w:pPr>
            <w:r w:rsidRPr="00A639C4">
              <w:rPr>
                <w:rFonts w:ascii="Calibri" w:hAnsi="Calibri"/>
                <w:bCs/>
              </w:rPr>
              <w:t xml:space="preserve"> </w:t>
            </w:r>
            <w:r w:rsidRPr="00A639C4">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A639C4" w:rsidRPr="00A639C4" w:rsidRDefault="00A639C4" w:rsidP="000319DB">
            <w:pPr>
              <w:autoSpaceDE w:val="0"/>
              <w:autoSpaceDN w:val="0"/>
              <w:adjustRightInd w:val="0"/>
              <w:spacing w:line="240" w:lineRule="auto"/>
              <w:ind w:left="709" w:right="281" w:firstLine="840"/>
              <w:contextualSpacing/>
              <w:jc w:val="both"/>
              <w:outlineLvl w:val="0"/>
            </w:pPr>
            <w:r w:rsidRPr="00A639C4">
              <w:t>Имя существительное, местоимение, имя прилагательное, глагол. Имя числительное как часть речи (общее представление).</w:t>
            </w:r>
          </w:p>
          <w:p w:rsidR="00A639C4" w:rsidRPr="00A639C4" w:rsidRDefault="00A639C4" w:rsidP="000319DB">
            <w:pPr>
              <w:autoSpaceDE w:val="0"/>
              <w:autoSpaceDN w:val="0"/>
              <w:adjustRightInd w:val="0"/>
              <w:spacing w:line="240" w:lineRule="auto"/>
              <w:ind w:left="709" w:right="281" w:firstLine="840"/>
              <w:contextualSpacing/>
              <w:jc w:val="both"/>
              <w:outlineLvl w:val="0"/>
            </w:pPr>
            <w:r w:rsidRPr="00A639C4">
              <w:t xml:space="preserve">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A639C4" w:rsidRPr="00A639C4" w:rsidRDefault="00A639C4" w:rsidP="00A639C4">
            <w:pPr>
              <w:spacing w:line="240" w:lineRule="auto"/>
              <w:ind w:left="709" w:right="281" w:firstLine="0"/>
              <w:contextualSpacing/>
              <w:rPr>
                <w:b/>
              </w:rPr>
            </w:pPr>
            <w:r w:rsidRPr="00A639C4">
              <w:rPr>
                <w:b/>
              </w:rPr>
              <w:t>Состав слова (</w:t>
            </w:r>
            <w:r w:rsidR="000319DB">
              <w:rPr>
                <w:b/>
              </w:rPr>
              <w:t xml:space="preserve">16 </w:t>
            </w:r>
            <w:r w:rsidR="00953327">
              <w:rPr>
                <w:b/>
              </w:rPr>
              <w:t>ч)</w:t>
            </w:r>
          </w:p>
          <w:p w:rsidR="000319DB" w:rsidRDefault="00A639C4" w:rsidP="00A639C4">
            <w:pPr>
              <w:spacing w:line="240" w:lineRule="auto"/>
              <w:ind w:left="709" w:right="281" w:firstLine="0"/>
              <w:contextualSpacing/>
              <w:jc w:val="both"/>
            </w:pPr>
            <w:r w:rsidRPr="00A639C4">
              <w:t>Основа и окончание слова. Общее понятие о значимых час</w:t>
            </w:r>
            <w:r w:rsidRPr="00A639C4">
              <w:softHyphen/>
              <w:t>тях слова — корне, приставке, суффиксе, окончании. Наблюде</w:t>
            </w:r>
            <w:r w:rsidRPr="00A639C4">
              <w:softHyphen/>
              <w:t>ния над изменением формы слова с помощью окончаний и обра</w:t>
            </w:r>
            <w:r w:rsidRPr="00A639C4">
              <w:softHyphen/>
              <w:t xml:space="preserve">зованием слов с помощью приставок и суффиксов. Однокоренные слова и формы одного и того же слова (сопоставление). </w:t>
            </w:r>
          </w:p>
          <w:p w:rsidR="000319DB" w:rsidRPr="000319DB" w:rsidRDefault="000319DB" w:rsidP="000319DB">
            <w:pPr>
              <w:spacing w:line="240" w:lineRule="auto"/>
              <w:ind w:left="709" w:right="281" w:firstLine="0"/>
              <w:contextualSpacing/>
              <w:rPr>
                <w:b/>
              </w:rPr>
            </w:pPr>
            <w:r w:rsidRPr="000319DB">
              <w:rPr>
                <w:b/>
              </w:rPr>
              <w:t>Правописание частей слова  (29 ч)</w:t>
            </w:r>
          </w:p>
          <w:p w:rsidR="00A639C4" w:rsidRPr="00A639C4" w:rsidRDefault="00A639C4" w:rsidP="00A639C4">
            <w:pPr>
              <w:spacing w:line="240" w:lineRule="auto"/>
              <w:ind w:left="709" w:right="281" w:firstLine="0"/>
              <w:contextualSpacing/>
              <w:jc w:val="both"/>
            </w:pPr>
            <w:r w:rsidRPr="00A639C4">
              <w:t>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w:t>
            </w:r>
            <w:r w:rsidRPr="00A639C4">
              <w:softHyphen/>
              <w:t xml:space="preserve">ных звонких и глухих согласных. Распознавание орфограмм в разных частях слова и особенности </w:t>
            </w:r>
            <w:r w:rsidRPr="00A639C4">
              <w:lastRenderedPageBreak/>
              <w:t>проверки их написания. Способы проверки орфограмм в корне слова (сопоставление). Правописание проверяемых и непрове</w:t>
            </w:r>
            <w:r w:rsidRPr="00A639C4">
              <w:softHyphen/>
              <w:t>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A639C4" w:rsidRPr="00A639C4" w:rsidRDefault="00A639C4" w:rsidP="00A639C4">
            <w:pPr>
              <w:spacing w:line="240" w:lineRule="auto"/>
              <w:ind w:left="709" w:right="281" w:firstLine="0"/>
              <w:contextualSpacing/>
              <w:rPr>
                <w:b/>
              </w:rPr>
            </w:pPr>
            <w:r w:rsidRPr="00A639C4">
              <w:rPr>
                <w:b/>
              </w:rPr>
              <w:t>Части речи (76 час</w:t>
            </w:r>
            <w:r>
              <w:rPr>
                <w:b/>
              </w:rPr>
              <w:t>)</w:t>
            </w:r>
          </w:p>
          <w:p w:rsidR="000319DB" w:rsidRDefault="00A639C4" w:rsidP="00A639C4">
            <w:pPr>
              <w:spacing w:line="240" w:lineRule="auto"/>
              <w:ind w:left="709" w:right="281" w:firstLine="0"/>
              <w:contextualSpacing/>
              <w:jc w:val="both"/>
            </w:pPr>
            <w:r w:rsidRPr="00A639C4">
              <w:t xml:space="preserve">       Общее знакомство с частями речи (имя существительное, имя прилагательное, глагол, местоимение, предлоги). </w:t>
            </w:r>
          </w:p>
          <w:p w:rsidR="00A639C4" w:rsidRPr="000319DB" w:rsidRDefault="000319DB" w:rsidP="00A639C4">
            <w:pPr>
              <w:spacing w:line="240" w:lineRule="auto"/>
              <w:ind w:left="709" w:right="281" w:firstLine="0"/>
              <w:contextualSpacing/>
              <w:jc w:val="both"/>
              <w:rPr>
                <w:b/>
                <w:i/>
              </w:rPr>
            </w:pPr>
            <w:r w:rsidRPr="000319DB">
              <w:rPr>
                <w:b/>
                <w:i/>
              </w:rPr>
              <w:t>Имя существительное (32 ч)</w:t>
            </w:r>
          </w:p>
          <w:p w:rsidR="00A639C4" w:rsidRDefault="00A639C4" w:rsidP="00A639C4">
            <w:pPr>
              <w:spacing w:line="240" w:lineRule="auto"/>
              <w:ind w:left="709" w:right="281" w:firstLine="0"/>
              <w:contextualSpacing/>
              <w:jc w:val="both"/>
            </w:pPr>
            <w:r w:rsidRPr="00A639C4">
              <w:t xml:space="preserve">       Имя существительное как часть речи: общее значение, вопро</w:t>
            </w:r>
            <w:r w:rsidRPr="00A639C4">
              <w:softHyphen/>
              <w:t>сы, роль в предложении. Имена существительные одушевленные и неодушевленные. Имена существительные собственные и нари</w:t>
            </w:r>
            <w:r w:rsidRPr="00A639C4">
              <w:softHyphen/>
              <w:t>цательные. Заглавная буква в собственных именах существитель</w:t>
            </w:r>
            <w:r w:rsidRPr="00A639C4">
              <w:softHyphen/>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сущетствиель</w:t>
            </w:r>
            <w:r w:rsidRPr="00A639C4">
              <w:softHyphen/>
              <w:t xml:space="preserve">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w:t>
            </w:r>
          </w:p>
          <w:p w:rsidR="000319DB" w:rsidRPr="000319DB" w:rsidRDefault="000319DB" w:rsidP="00A639C4">
            <w:pPr>
              <w:spacing w:line="240" w:lineRule="auto"/>
              <w:ind w:left="709" w:right="281" w:firstLine="0"/>
              <w:contextualSpacing/>
              <w:jc w:val="both"/>
              <w:rPr>
                <w:b/>
                <w:i/>
              </w:rPr>
            </w:pPr>
            <w:r w:rsidRPr="000319DB">
              <w:rPr>
                <w:b/>
                <w:i/>
              </w:rPr>
              <w:t>Имя прилагательное (17 ч)</w:t>
            </w:r>
          </w:p>
          <w:p w:rsidR="00A639C4" w:rsidRDefault="00A639C4" w:rsidP="00A639C4">
            <w:pPr>
              <w:spacing w:line="240" w:lineRule="auto"/>
              <w:ind w:left="709" w:right="281" w:firstLine="0"/>
              <w:contextualSpacing/>
              <w:jc w:val="both"/>
            </w:pPr>
            <w:r w:rsidRPr="00A639C4">
              <w:t xml:space="preserve">      Имя прилагательное как часть речи: общее значение, вопро</w:t>
            </w:r>
            <w:r w:rsidRPr="00A639C4">
              <w:softHyphen/>
              <w:t>сы, роль в предложении. Имена прилагательные, близкие и про</w:t>
            </w:r>
            <w:r w:rsidRPr="00A639C4">
              <w:softHyphen/>
              <w:t xml:space="preserve">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w:t>
            </w:r>
          </w:p>
          <w:p w:rsidR="000319DB" w:rsidRDefault="000319DB" w:rsidP="00A639C4">
            <w:pPr>
              <w:spacing w:line="240" w:lineRule="auto"/>
              <w:ind w:left="709" w:right="281" w:firstLine="0"/>
              <w:contextualSpacing/>
              <w:jc w:val="both"/>
              <w:rPr>
                <w:b/>
                <w:i/>
              </w:rPr>
            </w:pPr>
            <w:r w:rsidRPr="000319DB">
              <w:rPr>
                <w:b/>
                <w:i/>
              </w:rPr>
              <w:t>Местоимение (5 ч)</w:t>
            </w:r>
          </w:p>
          <w:p w:rsidR="000319DB" w:rsidRPr="000319DB" w:rsidRDefault="000319DB" w:rsidP="00A639C4">
            <w:pPr>
              <w:spacing w:line="240" w:lineRule="auto"/>
              <w:ind w:left="709" w:right="281" w:firstLine="0"/>
              <w:contextualSpacing/>
              <w:jc w:val="both"/>
            </w:pPr>
            <w:r w:rsidRPr="000319DB">
              <w:t>Личные местоимения</w:t>
            </w:r>
            <w:r>
              <w:t>. Изменение личных местоимений по родам. Местоимения 3-го лица.</w:t>
            </w:r>
          </w:p>
          <w:p w:rsidR="000319DB" w:rsidRPr="000319DB" w:rsidRDefault="000319DB" w:rsidP="00A639C4">
            <w:pPr>
              <w:spacing w:line="240" w:lineRule="auto"/>
              <w:ind w:left="709" w:right="281" w:firstLine="0"/>
              <w:contextualSpacing/>
              <w:jc w:val="both"/>
              <w:rPr>
                <w:b/>
                <w:i/>
              </w:rPr>
            </w:pPr>
            <w:r w:rsidRPr="000319DB">
              <w:rPr>
                <w:b/>
                <w:i/>
              </w:rPr>
              <w:t>Глагол  (21ч)</w:t>
            </w:r>
          </w:p>
          <w:p w:rsidR="00A639C4" w:rsidRPr="00A639C4" w:rsidRDefault="00A639C4" w:rsidP="00A639C4">
            <w:pPr>
              <w:spacing w:line="240" w:lineRule="auto"/>
              <w:ind w:left="709" w:right="281" w:firstLine="0"/>
              <w:contextualSpacing/>
              <w:jc w:val="both"/>
            </w:pPr>
            <w:r w:rsidRPr="00A639C4">
              <w:t xml:space="preserve">      Глагол как часть речи: общее значение, вопросы, роль в пред</w:t>
            </w:r>
            <w:r w:rsidRPr="00A639C4">
              <w:softHyphen/>
              <w:t>ложении. Начальная форма. Глаголы совершенного и несовер</w:t>
            </w:r>
            <w:r w:rsidRPr="00A639C4">
              <w:softHyphen/>
              <w:t>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w:t>
            </w:r>
            <w:r w:rsidRPr="00A639C4">
              <w:softHyphen/>
              <w:t xml:space="preserve">тонимы и </w:t>
            </w:r>
            <w:r w:rsidRPr="00A639C4">
              <w:lastRenderedPageBreak/>
              <w:t>синонимы). Выбор наиболее точного глагола для выра</w:t>
            </w:r>
            <w:r w:rsidRPr="00A639C4">
              <w:softHyphen/>
              <w:t>жения мысли. Многозначность глаголов. Употребление глаголов в прямом и переносном значении.</w:t>
            </w:r>
          </w:p>
          <w:p w:rsidR="00A639C4" w:rsidRPr="00A639C4" w:rsidRDefault="000319DB" w:rsidP="00A639C4">
            <w:pPr>
              <w:spacing w:line="240" w:lineRule="auto"/>
              <w:ind w:left="709" w:right="281" w:firstLine="0"/>
              <w:contextualSpacing/>
              <w:rPr>
                <w:b/>
              </w:rPr>
            </w:pPr>
            <w:r>
              <w:rPr>
                <w:b/>
              </w:rPr>
              <w:t>Повторение изученного за год  (</w:t>
            </w:r>
            <w:r w:rsidR="00A639C4" w:rsidRPr="00A639C4">
              <w:rPr>
                <w:b/>
              </w:rPr>
              <w:t>1</w:t>
            </w:r>
            <w:r>
              <w:rPr>
                <w:b/>
              </w:rPr>
              <w:t>4 ч)</w:t>
            </w:r>
          </w:p>
          <w:p w:rsidR="00A639C4" w:rsidRPr="00A639C4" w:rsidRDefault="00A639C4" w:rsidP="00A639C4">
            <w:pPr>
              <w:spacing w:line="240" w:lineRule="auto"/>
              <w:ind w:left="709" w:right="281" w:firstLine="0"/>
              <w:contextualSpacing/>
              <w:jc w:val="both"/>
            </w:pPr>
            <w:r w:rsidRPr="00A639C4">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A639C4" w:rsidRPr="00A639C4" w:rsidRDefault="00A639C4" w:rsidP="00A639C4">
            <w:pPr>
              <w:spacing w:line="240" w:lineRule="auto"/>
              <w:ind w:left="709" w:right="281" w:firstLine="0"/>
              <w:jc w:val="both"/>
              <w:rPr>
                <w:rFonts w:eastAsia="Times New Roman"/>
                <w:sz w:val="24"/>
                <w:szCs w:val="24"/>
                <w:lang w:eastAsia="ru-RU"/>
              </w:rPr>
            </w:pPr>
            <w:r w:rsidRPr="00A639C4">
              <w:rPr>
                <w:rFonts w:eastAsia="Times New Roman"/>
                <w:lang w:eastAsia="ru-RU"/>
              </w:rPr>
              <w:t xml:space="preserve"> </w:t>
            </w:r>
          </w:p>
        </w:tc>
      </w:tr>
    </w:tbl>
    <w:p w:rsidR="00A639C4" w:rsidRDefault="00A639C4" w:rsidP="00A24B27">
      <w:pPr>
        <w:spacing w:line="240" w:lineRule="auto"/>
        <w:ind w:firstLine="0"/>
        <w:jc w:val="both"/>
        <w:textAlignment w:val="center"/>
        <w:rPr>
          <w:rFonts w:eastAsia="Times New Roman"/>
          <w:b/>
          <w:lang w:eastAsia="ru-RU"/>
        </w:rPr>
      </w:pPr>
    </w:p>
    <w:p w:rsidR="00A24B27" w:rsidRDefault="00A24B27" w:rsidP="00A24B27">
      <w:pPr>
        <w:spacing w:line="240" w:lineRule="auto"/>
        <w:ind w:right="-739" w:firstLine="0"/>
        <w:rPr>
          <w:b/>
          <w:color w:val="000000"/>
        </w:rPr>
      </w:pPr>
      <w:r w:rsidRPr="00682695">
        <w:rPr>
          <w:b/>
          <w:color w:val="000000"/>
        </w:rPr>
        <w:t xml:space="preserve">Тематическое планирование </w:t>
      </w:r>
    </w:p>
    <w:p w:rsidR="001E2161" w:rsidRPr="00682695" w:rsidRDefault="001E2161" w:rsidP="00A24B27">
      <w:pPr>
        <w:spacing w:line="240" w:lineRule="auto"/>
        <w:ind w:right="-739" w:firstLine="0"/>
        <w:rPr>
          <w:b/>
          <w:color w:val="000000"/>
        </w:rPr>
      </w:pPr>
      <w:r>
        <w:rPr>
          <w:b/>
          <w:color w:val="000000"/>
        </w:rPr>
        <w:t>3 класс</w:t>
      </w:r>
    </w:p>
    <w:p w:rsidR="00A24B27" w:rsidRPr="00682695" w:rsidRDefault="00A24B27" w:rsidP="00A24B27">
      <w:pPr>
        <w:spacing w:line="240" w:lineRule="auto"/>
        <w:ind w:firstLine="0"/>
        <w:rPr>
          <w:color w:val="000000"/>
        </w:rPr>
      </w:pPr>
      <w:r w:rsidRPr="00682695">
        <w:rPr>
          <w:color w:val="000000"/>
        </w:rPr>
        <w:t>.</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97"/>
      </w:tblGrid>
      <w:tr w:rsidR="00A24B27" w:rsidRPr="00682695" w:rsidTr="00682695">
        <w:trPr>
          <w:trHeight w:val="327"/>
        </w:trPr>
        <w:tc>
          <w:tcPr>
            <w:tcW w:w="754" w:type="pct"/>
            <w:vMerge w:val="restart"/>
            <w:vAlign w:val="center"/>
          </w:tcPr>
          <w:p w:rsidR="00A24B27" w:rsidRPr="00682695" w:rsidRDefault="00A24B27" w:rsidP="00461622">
            <w:pPr>
              <w:spacing w:line="240" w:lineRule="auto"/>
              <w:ind w:firstLine="0"/>
              <w:rPr>
                <w:b/>
              </w:rPr>
            </w:pPr>
            <w:r w:rsidRPr="00682695">
              <w:rPr>
                <w:b/>
              </w:rPr>
              <w:t>№</w:t>
            </w:r>
          </w:p>
          <w:p w:rsidR="00A24B27" w:rsidRPr="00682695" w:rsidRDefault="00A24B27" w:rsidP="00461622">
            <w:pPr>
              <w:spacing w:line="240" w:lineRule="auto"/>
              <w:ind w:firstLine="0"/>
            </w:pPr>
            <w:r w:rsidRPr="00682695">
              <w:rPr>
                <w:b/>
              </w:rPr>
              <w:t>урока</w:t>
            </w:r>
          </w:p>
        </w:tc>
        <w:tc>
          <w:tcPr>
            <w:tcW w:w="4246" w:type="pct"/>
            <w:vMerge w:val="restart"/>
            <w:vAlign w:val="center"/>
          </w:tcPr>
          <w:p w:rsidR="00A24B27" w:rsidRPr="00682695" w:rsidRDefault="00A24B27" w:rsidP="00461622">
            <w:pPr>
              <w:spacing w:line="240" w:lineRule="auto"/>
              <w:ind w:firstLine="0"/>
              <w:rPr>
                <w:rFonts w:eastAsia="Arial Unicode MS"/>
                <w:b/>
                <w:bCs/>
              </w:rPr>
            </w:pPr>
            <w:r w:rsidRPr="00682695">
              <w:rPr>
                <w:rFonts w:eastAsia="Arial Unicode MS"/>
                <w:b/>
                <w:bCs/>
              </w:rPr>
              <w:t>Тема урока</w:t>
            </w:r>
          </w:p>
        </w:tc>
      </w:tr>
      <w:tr w:rsidR="00A24B27" w:rsidRPr="00682695" w:rsidTr="00682695">
        <w:trPr>
          <w:trHeight w:val="322"/>
        </w:trPr>
        <w:tc>
          <w:tcPr>
            <w:tcW w:w="754" w:type="pct"/>
            <w:vMerge/>
          </w:tcPr>
          <w:p w:rsidR="00A24B27" w:rsidRPr="00682695" w:rsidRDefault="00A24B27" w:rsidP="00461622">
            <w:pPr>
              <w:spacing w:line="240" w:lineRule="auto"/>
              <w:ind w:firstLine="0"/>
              <w:rPr>
                <w:b/>
              </w:rPr>
            </w:pPr>
          </w:p>
        </w:tc>
        <w:tc>
          <w:tcPr>
            <w:tcW w:w="4246" w:type="pct"/>
            <w:vMerge/>
          </w:tcPr>
          <w:p w:rsidR="00A24B27" w:rsidRPr="00682695" w:rsidRDefault="00A24B27" w:rsidP="00461622">
            <w:pPr>
              <w:spacing w:line="240" w:lineRule="auto"/>
              <w:ind w:firstLine="0"/>
              <w:rPr>
                <w:rFonts w:eastAsia="Arial Unicode MS"/>
                <w:bCs/>
              </w:rPr>
            </w:pPr>
          </w:p>
        </w:tc>
      </w:tr>
      <w:tr w:rsidR="00A24B27" w:rsidRPr="00682695" w:rsidTr="00682695">
        <w:trPr>
          <w:trHeight w:val="329"/>
        </w:trPr>
        <w:tc>
          <w:tcPr>
            <w:tcW w:w="754" w:type="pct"/>
          </w:tcPr>
          <w:p w:rsidR="00A24B27" w:rsidRPr="00682695" w:rsidRDefault="00A24B27" w:rsidP="00461622">
            <w:pPr>
              <w:spacing w:line="240" w:lineRule="auto"/>
              <w:ind w:firstLine="0"/>
            </w:pPr>
            <w:r w:rsidRPr="00682695">
              <w:t>1</w:t>
            </w:r>
          </w:p>
        </w:tc>
        <w:tc>
          <w:tcPr>
            <w:tcW w:w="4246" w:type="pct"/>
          </w:tcPr>
          <w:p w:rsidR="00A24B27" w:rsidRPr="00682695" w:rsidRDefault="00A24B27" w:rsidP="00461622">
            <w:pPr>
              <w:spacing w:line="240" w:lineRule="auto"/>
              <w:ind w:firstLine="0"/>
              <w:jc w:val="left"/>
              <w:rPr>
                <w:rFonts w:eastAsia="Arial Unicode MS"/>
                <w:b/>
                <w:bCs/>
              </w:rPr>
            </w:pPr>
            <w:r w:rsidRPr="00682695">
              <w:rPr>
                <w:rFonts w:eastAsia="Arial Unicode MS"/>
              </w:rPr>
              <w:t>День Знаний</w:t>
            </w:r>
          </w:p>
        </w:tc>
      </w:tr>
      <w:tr w:rsidR="00A24B27" w:rsidRPr="00682695" w:rsidTr="00682695">
        <w:trPr>
          <w:trHeight w:val="335"/>
        </w:trPr>
        <w:tc>
          <w:tcPr>
            <w:tcW w:w="754" w:type="pct"/>
          </w:tcPr>
          <w:p w:rsidR="00A24B27" w:rsidRPr="00682695" w:rsidRDefault="00A24B27" w:rsidP="00461622">
            <w:pPr>
              <w:spacing w:line="240" w:lineRule="auto"/>
              <w:ind w:firstLine="0"/>
            </w:pPr>
            <w:r w:rsidRPr="00682695">
              <w:t>2</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Наша речь. Виды речи.  Наш язык</w:t>
            </w:r>
          </w:p>
        </w:tc>
      </w:tr>
      <w:tr w:rsidR="00A24B27" w:rsidRPr="00682695" w:rsidTr="00682695">
        <w:tc>
          <w:tcPr>
            <w:tcW w:w="754" w:type="pct"/>
          </w:tcPr>
          <w:p w:rsidR="00A24B27" w:rsidRPr="00682695" w:rsidRDefault="00A24B27" w:rsidP="00461622">
            <w:pPr>
              <w:spacing w:line="240" w:lineRule="auto"/>
              <w:ind w:firstLine="0"/>
            </w:pPr>
            <w:r w:rsidRPr="00682695">
              <w:t>3</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Текст</w:t>
            </w:r>
          </w:p>
        </w:tc>
      </w:tr>
      <w:tr w:rsidR="00A24B27" w:rsidRPr="00682695" w:rsidTr="00682695">
        <w:tc>
          <w:tcPr>
            <w:tcW w:w="754" w:type="pct"/>
          </w:tcPr>
          <w:p w:rsidR="00A24B27" w:rsidRPr="00682695" w:rsidRDefault="00A24B27" w:rsidP="00461622">
            <w:pPr>
              <w:spacing w:line="240" w:lineRule="auto"/>
              <w:ind w:firstLine="0"/>
            </w:pPr>
            <w:r w:rsidRPr="00682695">
              <w:t>4</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Типы текстов</w:t>
            </w:r>
          </w:p>
        </w:tc>
      </w:tr>
      <w:tr w:rsidR="00A24B27" w:rsidRPr="00682695" w:rsidTr="00682695">
        <w:tc>
          <w:tcPr>
            <w:tcW w:w="754" w:type="pct"/>
          </w:tcPr>
          <w:p w:rsidR="00A24B27" w:rsidRPr="00682695" w:rsidRDefault="00A24B27" w:rsidP="00461622">
            <w:pPr>
              <w:spacing w:line="240" w:lineRule="auto"/>
              <w:ind w:firstLine="0"/>
            </w:pPr>
            <w:r w:rsidRPr="00682695">
              <w:t>5</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Предложение</w:t>
            </w:r>
          </w:p>
        </w:tc>
      </w:tr>
      <w:tr w:rsidR="00A24B27" w:rsidRPr="00682695" w:rsidTr="00682695">
        <w:trPr>
          <w:trHeight w:val="224"/>
        </w:trPr>
        <w:tc>
          <w:tcPr>
            <w:tcW w:w="754" w:type="pct"/>
          </w:tcPr>
          <w:p w:rsidR="00A24B27" w:rsidRPr="00682695" w:rsidRDefault="00A24B27" w:rsidP="00461622">
            <w:pPr>
              <w:spacing w:line="240" w:lineRule="auto"/>
              <w:ind w:firstLine="0"/>
            </w:pPr>
            <w:r w:rsidRPr="00682695">
              <w:t>6</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Виды предложений по цели высказывания.</w:t>
            </w:r>
          </w:p>
        </w:tc>
      </w:tr>
      <w:tr w:rsidR="00A24B27" w:rsidRPr="00682695" w:rsidTr="00682695">
        <w:tc>
          <w:tcPr>
            <w:tcW w:w="754" w:type="pct"/>
          </w:tcPr>
          <w:p w:rsidR="00A24B27" w:rsidRPr="00682695" w:rsidRDefault="00A24B27" w:rsidP="00461622">
            <w:pPr>
              <w:spacing w:line="240" w:lineRule="auto"/>
              <w:ind w:firstLine="0"/>
            </w:pPr>
            <w:r w:rsidRPr="00682695">
              <w:t>7</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Виды предложений по интонации</w:t>
            </w:r>
          </w:p>
        </w:tc>
      </w:tr>
      <w:tr w:rsidR="00A24B27" w:rsidRPr="00682695" w:rsidTr="00682695">
        <w:tc>
          <w:tcPr>
            <w:tcW w:w="754" w:type="pct"/>
          </w:tcPr>
          <w:p w:rsidR="00A24B27" w:rsidRPr="00682695" w:rsidRDefault="00A24B27" w:rsidP="00461622">
            <w:pPr>
              <w:spacing w:line="240" w:lineRule="auto"/>
              <w:ind w:firstLine="0"/>
            </w:pPr>
            <w:r w:rsidRPr="00682695">
              <w:t>8</w:t>
            </w:r>
          </w:p>
        </w:tc>
        <w:tc>
          <w:tcPr>
            <w:tcW w:w="4246" w:type="pct"/>
          </w:tcPr>
          <w:p w:rsidR="00A24B27" w:rsidRPr="00682695" w:rsidRDefault="00A24B27" w:rsidP="00461622">
            <w:pPr>
              <w:spacing w:line="240" w:lineRule="auto"/>
              <w:ind w:firstLine="0"/>
              <w:jc w:val="left"/>
            </w:pPr>
            <w:r w:rsidRPr="00682695">
              <w:t>Предложения с обращением</w:t>
            </w:r>
          </w:p>
        </w:tc>
      </w:tr>
      <w:tr w:rsidR="00A24B27" w:rsidRPr="00682695" w:rsidTr="00682695">
        <w:trPr>
          <w:trHeight w:val="170"/>
        </w:trPr>
        <w:tc>
          <w:tcPr>
            <w:tcW w:w="754" w:type="pct"/>
          </w:tcPr>
          <w:p w:rsidR="00A24B27" w:rsidRPr="00682695" w:rsidRDefault="00A24B27" w:rsidP="00461622">
            <w:pPr>
              <w:spacing w:line="240" w:lineRule="auto"/>
              <w:ind w:firstLine="0"/>
            </w:pPr>
            <w:r w:rsidRPr="00682695">
              <w:t>9</w:t>
            </w:r>
          </w:p>
        </w:tc>
        <w:tc>
          <w:tcPr>
            <w:tcW w:w="4246" w:type="pct"/>
          </w:tcPr>
          <w:p w:rsidR="00A24B27" w:rsidRPr="00682695" w:rsidRDefault="00A24B27" w:rsidP="00461622">
            <w:pPr>
              <w:spacing w:line="240" w:lineRule="auto"/>
              <w:ind w:firstLine="0"/>
              <w:jc w:val="left"/>
            </w:pPr>
            <w:r w:rsidRPr="00682695">
              <w:t>Развитие речи.  Обучающее изложение</w:t>
            </w:r>
          </w:p>
        </w:tc>
      </w:tr>
      <w:tr w:rsidR="00A24B27" w:rsidRPr="00682695" w:rsidTr="00682695">
        <w:trPr>
          <w:trHeight w:val="410"/>
        </w:trPr>
        <w:tc>
          <w:tcPr>
            <w:tcW w:w="754" w:type="pct"/>
          </w:tcPr>
          <w:p w:rsidR="00A24B27" w:rsidRPr="00682695" w:rsidRDefault="00A24B27" w:rsidP="00461622">
            <w:pPr>
              <w:spacing w:line="240" w:lineRule="auto"/>
              <w:ind w:firstLine="0"/>
            </w:pPr>
            <w:r w:rsidRPr="00682695">
              <w:t>10</w:t>
            </w:r>
          </w:p>
        </w:tc>
        <w:tc>
          <w:tcPr>
            <w:tcW w:w="4246" w:type="pct"/>
          </w:tcPr>
          <w:p w:rsidR="00A24B27" w:rsidRPr="00682695" w:rsidRDefault="00A24B27" w:rsidP="00461622">
            <w:pPr>
              <w:spacing w:line="240" w:lineRule="auto"/>
              <w:ind w:firstLine="0"/>
              <w:jc w:val="left"/>
            </w:pPr>
            <w:r w:rsidRPr="00682695">
              <w:t>Главные и второстепенные члены предложения</w:t>
            </w:r>
          </w:p>
        </w:tc>
      </w:tr>
      <w:tr w:rsidR="00A24B27" w:rsidRPr="00682695" w:rsidTr="00682695">
        <w:tc>
          <w:tcPr>
            <w:tcW w:w="754" w:type="pct"/>
          </w:tcPr>
          <w:p w:rsidR="00A24B27" w:rsidRPr="00682695" w:rsidRDefault="00A24B27" w:rsidP="00461622">
            <w:pPr>
              <w:spacing w:line="240" w:lineRule="auto"/>
              <w:ind w:firstLine="0"/>
            </w:pPr>
            <w:r w:rsidRPr="00682695">
              <w:t>11</w:t>
            </w:r>
          </w:p>
        </w:tc>
        <w:tc>
          <w:tcPr>
            <w:tcW w:w="4246" w:type="pct"/>
          </w:tcPr>
          <w:p w:rsidR="00A24B27" w:rsidRPr="00682695" w:rsidRDefault="00A24B27" w:rsidP="00461622">
            <w:pPr>
              <w:spacing w:line="240" w:lineRule="auto"/>
              <w:ind w:firstLine="0"/>
              <w:jc w:val="left"/>
            </w:pPr>
            <w:r w:rsidRPr="00682695">
              <w:t>Главные и второстепенные члены предложения</w:t>
            </w:r>
          </w:p>
        </w:tc>
      </w:tr>
      <w:tr w:rsidR="00A24B27" w:rsidRPr="00682695" w:rsidTr="00682695">
        <w:trPr>
          <w:trHeight w:val="195"/>
        </w:trPr>
        <w:tc>
          <w:tcPr>
            <w:tcW w:w="754" w:type="pct"/>
          </w:tcPr>
          <w:p w:rsidR="00A24B27" w:rsidRPr="00682695" w:rsidRDefault="00A24B27" w:rsidP="00461622">
            <w:pPr>
              <w:spacing w:line="240" w:lineRule="auto"/>
              <w:ind w:firstLine="0"/>
              <w:jc w:val="left"/>
            </w:pPr>
            <w:r w:rsidRPr="00682695">
              <w:t xml:space="preserve">     12</w:t>
            </w:r>
          </w:p>
        </w:tc>
        <w:tc>
          <w:tcPr>
            <w:tcW w:w="4246" w:type="pct"/>
          </w:tcPr>
          <w:p w:rsidR="00A24B27" w:rsidRPr="00682695" w:rsidRDefault="00A24B27" w:rsidP="00461622">
            <w:pPr>
              <w:spacing w:line="240" w:lineRule="auto"/>
              <w:ind w:firstLine="0"/>
              <w:jc w:val="left"/>
              <w:rPr>
                <w:bCs/>
                <w:iCs/>
              </w:rPr>
            </w:pPr>
            <w:r w:rsidRPr="00682695">
              <w:rPr>
                <w:bCs/>
                <w:iCs/>
              </w:rPr>
              <w:t>Простое и сложное предложения</w:t>
            </w:r>
          </w:p>
        </w:tc>
      </w:tr>
      <w:tr w:rsidR="00A24B27" w:rsidRPr="00682695" w:rsidTr="00682695">
        <w:tc>
          <w:tcPr>
            <w:tcW w:w="754" w:type="pct"/>
          </w:tcPr>
          <w:p w:rsidR="00A24B27" w:rsidRPr="00682695" w:rsidRDefault="00A24B27" w:rsidP="00461622">
            <w:pPr>
              <w:spacing w:line="240" w:lineRule="auto"/>
              <w:ind w:firstLine="0"/>
            </w:pPr>
            <w:r w:rsidRPr="00682695">
              <w:t>13</w:t>
            </w:r>
          </w:p>
        </w:tc>
        <w:tc>
          <w:tcPr>
            <w:tcW w:w="4246" w:type="pct"/>
          </w:tcPr>
          <w:p w:rsidR="00A24B27" w:rsidRPr="00682695" w:rsidRDefault="00A24B27" w:rsidP="00461622">
            <w:pPr>
              <w:spacing w:line="240" w:lineRule="auto"/>
              <w:ind w:firstLine="0"/>
              <w:jc w:val="left"/>
            </w:pPr>
            <w:r w:rsidRPr="00682695">
              <w:t>Запятая внутри сложного предложения</w:t>
            </w:r>
          </w:p>
        </w:tc>
      </w:tr>
      <w:tr w:rsidR="00A24B27" w:rsidRPr="00682695" w:rsidTr="00682695">
        <w:tc>
          <w:tcPr>
            <w:tcW w:w="754" w:type="pct"/>
          </w:tcPr>
          <w:p w:rsidR="00A24B27" w:rsidRPr="00682695" w:rsidRDefault="00A24B27" w:rsidP="00461622">
            <w:pPr>
              <w:spacing w:line="240" w:lineRule="auto"/>
              <w:ind w:firstLine="0"/>
            </w:pPr>
            <w:r w:rsidRPr="00682695">
              <w:t>14</w:t>
            </w:r>
          </w:p>
        </w:tc>
        <w:tc>
          <w:tcPr>
            <w:tcW w:w="4246" w:type="pct"/>
          </w:tcPr>
          <w:p w:rsidR="00A24B27" w:rsidRPr="00682695" w:rsidRDefault="00A24B27" w:rsidP="00461622">
            <w:pPr>
              <w:spacing w:line="240" w:lineRule="auto"/>
              <w:ind w:firstLine="0"/>
              <w:jc w:val="left"/>
            </w:pPr>
            <w:r w:rsidRPr="00682695">
              <w:t>Словосочетание</w:t>
            </w:r>
          </w:p>
        </w:tc>
      </w:tr>
      <w:tr w:rsidR="00A24B27" w:rsidRPr="00682695" w:rsidTr="00682695">
        <w:trPr>
          <w:trHeight w:val="449"/>
        </w:trPr>
        <w:tc>
          <w:tcPr>
            <w:tcW w:w="754" w:type="pct"/>
          </w:tcPr>
          <w:p w:rsidR="00A24B27" w:rsidRPr="00682695" w:rsidRDefault="00A24B27" w:rsidP="00461622">
            <w:pPr>
              <w:spacing w:line="240" w:lineRule="auto"/>
              <w:ind w:firstLine="0"/>
            </w:pPr>
            <w:r w:rsidRPr="00682695">
              <w:t>15-16</w:t>
            </w:r>
          </w:p>
        </w:tc>
        <w:tc>
          <w:tcPr>
            <w:tcW w:w="4246" w:type="pct"/>
          </w:tcPr>
          <w:p w:rsidR="00A24B27" w:rsidRPr="00682695" w:rsidRDefault="00A24B27" w:rsidP="00461622">
            <w:pPr>
              <w:keepNext/>
              <w:spacing w:line="240" w:lineRule="auto"/>
              <w:ind w:right="-47" w:firstLine="0"/>
              <w:jc w:val="left"/>
              <w:outlineLvl w:val="1"/>
              <w:rPr>
                <w:rFonts w:eastAsia="Times New Roman"/>
                <w:b/>
                <w:bCs/>
                <w:iCs/>
                <w:lang w:eastAsia="ru-RU"/>
              </w:rPr>
            </w:pPr>
            <w:r w:rsidRPr="00682695">
              <w:rPr>
                <w:rFonts w:eastAsia="Times New Roman"/>
                <w:b/>
                <w:bCs/>
                <w:iCs/>
                <w:lang w:eastAsia="ru-RU"/>
              </w:rPr>
              <w:t xml:space="preserve">Входной контрольный диктант №1 </w:t>
            </w:r>
          </w:p>
          <w:p w:rsidR="00A24B27" w:rsidRPr="00682695" w:rsidRDefault="00A24B27" w:rsidP="00461622">
            <w:pPr>
              <w:keepNext/>
              <w:spacing w:line="240" w:lineRule="auto"/>
              <w:ind w:right="-47" w:firstLine="0"/>
              <w:jc w:val="left"/>
              <w:outlineLvl w:val="1"/>
              <w:rPr>
                <w:rFonts w:eastAsia="Times New Roman"/>
                <w:b/>
                <w:bCs/>
                <w:iCs/>
                <w:lang w:eastAsia="ru-RU"/>
              </w:rPr>
            </w:pPr>
            <w:r w:rsidRPr="00682695">
              <w:rPr>
                <w:rFonts w:eastAsia="Times New Roman"/>
                <w:b/>
                <w:bCs/>
                <w:iCs/>
                <w:lang w:eastAsia="ru-RU"/>
              </w:rPr>
              <w:t>Работа над ошибками</w:t>
            </w:r>
          </w:p>
        </w:tc>
      </w:tr>
      <w:tr w:rsidR="00A24B27" w:rsidRPr="00682695" w:rsidTr="00682695">
        <w:trPr>
          <w:trHeight w:val="449"/>
        </w:trPr>
        <w:tc>
          <w:tcPr>
            <w:tcW w:w="754" w:type="pct"/>
          </w:tcPr>
          <w:p w:rsidR="00A24B27" w:rsidRPr="00682695" w:rsidRDefault="00A24B27" w:rsidP="00461622">
            <w:pPr>
              <w:spacing w:line="240" w:lineRule="auto"/>
              <w:ind w:firstLine="0"/>
            </w:pPr>
          </w:p>
        </w:tc>
        <w:tc>
          <w:tcPr>
            <w:tcW w:w="4246" w:type="pct"/>
          </w:tcPr>
          <w:p w:rsidR="00A24B27" w:rsidRPr="00682695" w:rsidRDefault="00A24B27" w:rsidP="00461622">
            <w:pPr>
              <w:keepNext/>
              <w:spacing w:line="240" w:lineRule="auto"/>
              <w:ind w:right="-47" w:firstLine="0"/>
              <w:outlineLvl w:val="1"/>
              <w:rPr>
                <w:rFonts w:eastAsia="Times New Roman"/>
                <w:b/>
                <w:bCs/>
                <w:iCs/>
                <w:lang w:eastAsia="ru-RU"/>
              </w:rPr>
            </w:pPr>
            <w:r w:rsidRPr="00682695">
              <w:rPr>
                <w:b/>
              </w:rPr>
              <w:t>Слово в языке и речи</w:t>
            </w:r>
            <w:r w:rsidR="00953327">
              <w:rPr>
                <w:b/>
              </w:rPr>
              <w:t xml:space="preserve"> </w:t>
            </w:r>
            <w:r w:rsidRPr="00682695">
              <w:rPr>
                <w:b/>
              </w:rPr>
              <w:t>(19</w:t>
            </w:r>
            <w:r w:rsidR="00970270">
              <w:rPr>
                <w:b/>
              </w:rPr>
              <w:t xml:space="preserve"> </w:t>
            </w:r>
            <w:r w:rsidRPr="00682695">
              <w:rPr>
                <w:b/>
              </w:rPr>
              <w:t>ч)</w:t>
            </w:r>
          </w:p>
        </w:tc>
      </w:tr>
      <w:tr w:rsidR="00A24B27" w:rsidRPr="00682695" w:rsidTr="00682695">
        <w:tc>
          <w:tcPr>
            <w:tcW w:w="754" w:type="pct"/>
          </w:tcPr>
          <w:p w:rsidR="00A24B27" w:rsidRPr="00682695" w:rsidRDefault="00A24B27" w:rsidP="00461622">
            <w:pPr>
              <w:spacing w:line="240" w:lineRule="auto"/>
              <w:ind w:firstLine="0"/>
            </w:pPr>
            <w:r w:rsidRPr="00682695">
              <w:t>17</w:t>
            </w:r>
          </w:p>
        </w:tc>
        <w:tc>
          <w:tcPr>
            <w:tcW w:w="4246" w:type="pct"/>
          </w:tcPr>
          <w:p w:rsidR="00A24B27" w:rsidRPr="00682695" w:rsidRDefault="00A24B27" w:rsidP="00461622">
            <w:pPr>
              <w:keepNext/>
              <w:spacing w:line="240" w:lineRule="auto"/>
              <w:ind w:firstLine="0"/>
              <w:jc w:val="left"/>
              <w:outlineLvl w:val="1"/>
              <w:rPr>
                <w:rFonts w:eastAsia="Times New Roman"/>
                <w:bCs/>
                <w:iCs/>
                <w:lang w:eastAsia="ru-RU"/>
              </w:rPr>
            </w:pPr>
            <w:r w:rsidRPr="00682695">
              <w:rPr>
                <w:rFonts w:eastAsia="Times New Roman"/>
                <w:bCs/>
                <w:iCs/>
                <w:lang w:eastAsia="ru-RU"/>
              </w:rPr>
              <w:t>Лексическое значение слова. Однозначные и многозначные слова</w:t>
            </w:r>
          </w:p>
        </w:tc>
      </w:tr>
      <w:tr w:rsidR="00A24B27" w:rsidRPr="00682695" w:rsidTr="00682695">
        <w:tc>
          <w:tcPr>
            <w:tcW w:w="754" w:type="pct"/>
          </w:tcPr>
          <w:p w:rsidR="00A24B27" w:rsidRPr="00682695" w:rsidRDefault="00A24B27" w:rsidP="00461622">
            <w:pPr>
              <w:spacing w:line="240" w:lineRule="auto"/>
              <w:ind w:firstLine="0"/>
            </w:pPr>
            <w:r w:rsidRPr="00682695">
              <w:t>18</w:t>
            </w:r>
          </w:p>
        </w:tc>
        <w:tc>
          <w:tcPr>
            <w:tcW w:w="4246" w:type="pct"/>
          </w:tcPr>
          <w:p w:rsidR="00A24B27" w:rsidRPr="00682695" w:rsidRDefault="00A24B27" w:rsidP="00461622">
            <w:pPr>
              <w:keepNext/>
              <w:spacing w:line="240" w:lineRule="auto"/>
              <w:ind w:firstLine="0"/>
              <w:jc w:val="left"/>
              <w:outlineLvl w:val="1"/>
              <w:rPr>
                <w:rFonts w:eastAsia="Times New Roman"/>
                <w:bCs/>
                <w:iCs/>
                <w:lang w:eastAsia="ru-RU"/>
              </w:rPr>
            </w:pPr>
            <w:r w:rsidRPr="00682695">
              <w:rPr>
                <w:rFonts w:eastAsia="Times New Roman"/>
                <w:bCs/>
                <w:iCs/>
                <w:lang w:eastAsia="ru-RU"/>
              </w:rPr>
              <w:t>Синонимы и антонимы</w:t>
            </w:r>
          </w:p>
        </w:tc>
      </w:tr>
      <w:tr w:rsidR="00A24B27" w:rsidRPr="00682695" w:rsidTr="00682695">
        <w:tc>
          <w:tcPr>
            <w:tcW w:w="754" w:type="pct"/>
          </w:tcPr>
          <w:p w:rsidR="00A24B27" w:rsidRPr="00682695" w:rsidRDefault="00A24B27" w:rsidP="00461622">
            <w:pPr>
              <w:spacing w:line="240" w:lineRule="auto"/>
              <w:ind w:firstLine="0"/>
            </w:pPr>
            <w:r w:rsidRPr="00682695">
              <w:t>19</w:t>
            </w:r>
          </w:p>
        </w:tc>
        <w:tc>
          <w:tcPr>
            <w:tcW w:w="4246" w:type="pct"/>
          </w:tcPr>
          <w:p w:rsidR="00A24B27" w:rsidRPr="00682695" w:rsidRDefault="00A24B27" w:rsidP="00461622">
            <w:pPr>
              <w:keepNext/>
              <w:spacing w:line="240" w:lineRule="auto"/>
              <w:ind w:firstLine="0"/>
              <w:jc w:val="left"/>
              <w:outlineLvl w:val="1"/>
              <w:rPr>
                <w:rFonts w:eastAsia="Times New Roman"/>
                <w:bCs/>
                <w:iCs/>
                <w:lang w:eastAsia="ru-RU"/>
              </w:rPr>
            </w:pPr>
            <w:r w:rsidRPr="00682695">
              <w:rPr>
                <w:rFonts w:eastAsia="Times New Roman"/>
                <w:bCs/>
                <w:iCs/>
                <w:lang w:eastAsia="ru-RU"/>
              </w:rPr>
              <w:t>Омонимы</w:t>
            </w:r>
          </w:p>
        </w:tc>
      </w:tr>
      <w:tr w:rsidR="00A24B27" w:rsidRPr="00682695" w:rsidTr="00682695">
        <w:tc>
          <w:tcPr>
            <w:tcW w:w="754" w:type="pct"/>
          </w:tcPr>
          <w:p w:rsidR="00A24B27" w:rsidRPr="00682695" w:rsidRDefault="00A24B27" w:rsidP="00461622">
            <w:pPr>
              <w:spacing w:line="240" w:lineRule="auto"/>
              <w:ind w:firstLine="0"/>
            </w:pPr>
            <w:r w:rsidRPr="00682695">
              <w:t>20</w:t>
            </w:r>
          </w:p>
        </w:tc>
        <w:tc>
          <w:tcPr>
            <w:tcW w:w="4246" w:type="pct"/>
          </w:tcPr>
          <w:p w:rsidR="00A24B27" w:rsidRPr="00682695" w:rsidRDefault="00A24B27" w:rsidP="00461622">
            <w:pPr>
              <w:keepNext/>
              <w:spacing w:line="240" w:lineRule="auto"/>
              <w:ind w:firstLine="0"/>
              <w:jc w:val="left"/>
              <w:outlineLvl w:val="1"/>
              <w:rPr>
                <w:rFonts w:eastAsia="Times New Roman"/>
                <w:bCs/>
                <w:iCs/>
                <w:lang w:eastAsia="ru-RU"/>
              </w:rPr>
            </w:pPr>
            <w:r w:rsidRPr="00682695">
              <w:rPr>
                <w:rFonts w:eastAsia="Times New Roman"/>
                <w:bCs/>
                <w:iCs/>
                <w:lang w:eastAsia="ru-RU"/>
              </w:rPr>
              <w:t>Слово и словосочетание</w:t>
            </w:r>
          </w:p>
        </w:tc>
      </w:tr>
      <w:tr w:rsidR="00A24B27" w:rsidRPr="00682695" w:rsidTr="00682695">
        <w:tc>
          <w:tcPr>
            <w:tcW w:w="754" w:type="pct"/>
          </w:tcPr>
          <w:p w:rsidR="00A24B27" w:rsidRPr="00682695" w:rsidRDefault="00A24B27" w:rsidP="00461622">
            <w:pPr>
              <w:spacing w:line="240" w:lineRule="auto"/>
              <w:ind w:firstLine="0"/>
            </w:pPr>
            <w:r w:rsidRPr="00682695">
              <w:t>21</w:t>
            </w:r>
          </w:p>
        </w:tc>
        <w:tc>
          <w:tcPr>
            <w:tcW w:w="4246" w:type="pct"/>
          </w:tcPr>
          <w:p w:rsidR="00A24B27" w:rsidRPr="00682695" w:rsidRDefault="00A24B27" w:rsidP="00461622">
            <w:pPr>
              <w:spacing w:line="240" w:lineRule="auto"/>
              <w:ind w:firstLine="0"/>
              <w:jc w:val="left"/>
            </w:pPr>
            <w:r w:rsidRPr="00682695">
              <w:t>Фразеологизмы</w:t>
            </w:r>
          </w:p>
        </w:tc>
      </w:tr>
      <w:tr w:rsidR="00A24B27" w:rsidRPr="00682695" w:rsidTr="00682695">
        <w:tc>
          <w:tcPr>
            <w:tcW w:w="754" w:type="pct"/>
          </w:tcPr>
          <w:p w:rsidR="00A24B27" w:rsidRPr="00682695" w:rsidRDefault="00A24B27" w:rsidP="00461622">
            <w:pPr>
              <w:spacing w:line="240" w:lineRule="auto"/>
              <w:ind w:firstLine="0"/>
            </w:pPr>
            <w:r w:rsidRPr="00682695">
              <w:t>22</w:t>
            </w:r>
          </w:p>
        </w:tc>
        <w:tc>
          <w:tcPr>
            <w:tcW w:w="4246" w:type="pct"/>
          </w:tcPr>
          <w:p w:rsidR="00A24B27" w:rsidRPr="00682695" w:rsidRDefault="00A24B27" w:rsidP="00461622">
            <w:pPr>
              <w:spacing w:line="240" w:lineRule="auto"/>
              <w:ind w:firstLine="0"/>
              <w:jc w:val="left"/>
            </w:pPr>
            <w:r w:rsidRPr="00682695">
              <w:t>Р/р Обучающее изложение текста по плану</w:t>
            </w:r>
          </w:p>
        </w:tc>
      </w:tr>
      <w:tr w:rsidR="00A24B27" w:rsidRPr="00682695" w:rsidTr="00682695">
        <w:trPr>
          <w:trHeight w:val="189"/>
        </w:trPr>
        <w:tc>
          <w:tcPr>
            <w:tcW w:w="754" w:type="pct"/>
          </w:tcPr>
          <w:p w:rsidR="00A24B27" w:rsidRPr="00682695" w:rsidRDefault="00A24B27" w:rsidP="00461622">
            <w:pPr>
              <w:spacing w:line="240" w:lineRule="auto"/>
              <w:ind w:firstLine="0"/>
            </w:pPr>
            <w:r w:rsidRPr="00682695">
              <w:t>23</w:t>
            </w:r>
          </w:p>
        </w:tc>
        <w:tc>
          <w:tcPr>
            <w:tcW w:w="4246" w:type="pct"/>
          </w:tcPr>
          <w:p w:rsidR="00A24B27" w:rsidRPr="00682695" w:rsidRDefault="00A24B27" w:rsidP="00461622">
            <w:pPr>
              <w:spacing w:line="240" w:lineRule="auto"/>
              <w:ind w:firstLine="0"/>
              <w:jc w:val="left"/>
            </w:pPr>
            <w:r w:rsidRPr="00682695">
              <w:t>Части речи</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t>24</w:t>
            </w:r>
          </w:p>
        </w:tc>
        <w:tc>
          <w:tcPr>
            <w:tcW w:w="4246" w:type="pct"/>
          </w:tcPr>
          <w:p w:rsidR="00A24B27" w:rsidRPr="00682695" w:rsidRDefault="00A24B27" w:rsidP="00461622">
            <w:pPr>
              <w:spacing w:line="240" w:lineRule="auto"/>
              <w:ind w:firstLine="0"/>
              <w:jc w:val="left"/>
            </w:pPr>
            <w:r w:rsidRPr="00682695">
              <w:t>Имя существительное</w:t>
            </w:r>
          </w:p>
        </w:tc>
      </w:tr>
      <w:tr w:rsidR="00A24B27" w:rsidRPr="00682695" w:rsidTr="00682695">
        <w:trPr>
          <w:trHeight w:val="383"/>
        </w:trPr>
        <w:tc>
          <w:tcPr>
            <w:tcW w:w="754" w:type="pct"/>
          </w:tcPr>
          <w:p w:rsidR="00A24B27" w:rsidRPr="00682695" w:rsidRDefault="00A24B27" w:rsidP="00461622">
            <w:pPr>
              <w:spacing w:line="240" w:lineRule="auto"/>
              <w:ind w:firstLine="0"/>
            </w:pPr>
            <w:r w:rsidRPr="00682695">
              <w:lastRenderedPageBreak/>
              <w:t>25</w:t>
            </w:r>
          </w:p>
        </w:tc>
        <w:tc>
          <w:tcPr>
            <w:tcW w:w="4246" w:type="pct"/>
          </w:tcPr>
          <w:p w:rsidR="00A24B27" w:rsidRPr="00682695" w:rsidRDefault="00A24B27" w:rsidP="00461622">
            <w:pPr>
              <w:spacing w:line="240" w:lineRule="auto"/>
              <w:ind w:firstLine="0"/>
              <w:jc w:val="left"/>
            </w:pPr>
            <w:r w:rsidRPr="00682695">
              <w:t>Имя прилагательное</w:t>
            </w:r>
          </w:p>
        </w:tc>
      </w:tr>
      <w:tr w:rsidR="00A24B27" w:rsidRPr="00682695" w:rsidTr="00682695">
        <w:trPr>
          <w:trHeight w:val="272"/>
        </w:trPr>
        <w:tc>
          <w:tcPr>
            <w:tcW w:w="754" w:type="pct"/>
          </w:tcPr>
          <w:p w:rsidR="00A24B27" w:rsidRPr="00682695" w:rsidRDefault="00A24B27" w:rsidP="00461622">
            <w:pPr>
              <w:spacing w:line="240" w:lineRule="auto"/>
              <w:ind w:firstLine="0"/>
            </w:pPr>
            <w:r w:rsidRPr="00682695">
              <w:t>26</w:t>
            </w:r>
          </w:p>
        </w:tc>
        <w:tc>
          <w:tcPr>
            <w:tcW w:w="4246" w:type="pct"/>
          </w:tcPr>
          <w:p w:rsidR="00A24B27" w:rsidRPr="00682695" w:rsidRDefault="00A24B27" w:rsidP="00461622">
            <w:pPr>
              <w:spacing w:line="240" w:lineRule="auto"/>
              <w:ind w:firstLine="0"/>
              <w:jc w:val="left"/>
            </w:pPr>
            <w:r w:rsidRPr="00682695">
              <w:t>Глагол</w:t>
            </w:r>
          </w:p>
        </w:tc>
      </w:tr>
      <w:tr w:rsidR="00A24B27" w:rsidRPr="00682695" w:rsidTr="00682695">
        <w:trPr>
          <w:trHeight w:val="182"/>
        </w:trPr>
        <w:tc>
          <w:tcPr>
            <w:tcW w:w="754" w:type="pct"/>
          </w:tcPr>
          <w:p w:rsidR="00A24B27" w:rsidRPr="00682695" w:rsidRDefault="00A24B27" w:rsidP="00461622">
            <w:pPr>
              <w:spacing w:line="240" w:lineRule="auto"/>
              <w:ind w:firstLine="0"/>
            </w:pPr>
            <w:r w:rsidRPr="00682695">
              <w:t>27</w:t>
            </w:r>
          </w:p>
        </w:tc>
        <w:tc>
          <w:tcPr>
            <w:tcW w:w="4246" w:type="pct"/>
          </w:tcPr>
          <w:p w:rsidR="00A24B27" w:rsidRPr="00682695" w:rsidRDefault="00A24B27" w:rsidP="00461622">
            <w:pPr>
              <w:spacing w:line="240" w:lineRule="auto"/>
              <w:ind w:firstLine="0"/>
              <w:jc w:val="left"/>
            </w:pPr>
            <w:r w:rsidRPr="00682695">
              <w:t>Что такое имя числительное?</w:t>
            </w:r>
          </w:p>
        </w:tc>
      </w:tr>
      <w:tr w:rsidR="00A24B27" w:rsidRPr="00682695" w:rsidTr="00682695">
        <w:tc>
          <w:tcPr>
            <w:tcW w:w="754" w:type="pct"/>
          </w:tcPr>
          <w:p w:rsidR="00A24B27" w:rsidRPr="00682695" w:rsidRDefault="00A24B27" w:rsidP="00461622">
            <w:pPr>
              <w:spacing w:line="240" w:lineRule="auto"/>
              <w:ind w:firstLine="0"/>
            </w:pPr>
            <w:r w:rsidRPr="00682695">
              <w:t>28</w:t>
            </w:r>
          </w:p>
        </w:tc>
        <w:tc>
          <w:tcPr>
            <w:tcW w:w="4246" w:type="pct"/>
          </w:tcPr>
          <w:p w:rsidR="00A24B27" w:rsidRPr="00682695" w:rsidRDefault="00A24B27" w:rsidP="00461622">
            <w:pPr>
              <w:spacing w:line="240" w:lineRule="auto"/>
              <w:ind w:firstLine="0"/>
              <w:jc w:val="left"/>
            </w:pPr>
            <w:r w:rsidRPr="00682695">
              <w:t>Однокоренные слова</w:t>
            </w:r>
          </w:p>
        </w:tc>
      </w:tr>
      <w:tr w:rsidR="00A24B27" w:rsidRPr="00682695" w:rsidTr="00682695">
        <w:trPr>
          <w:trHeight w:val="236"/>
        </w:trPr>
        <w:tc>
          <w:tcPr>
            <w:tcW w:w="754" w:type="pct"/>
          </w:tcPr>
          <w:p w:rsidR="00A24B27" w:rsidRPr="00682695" w:rsidRDefault="00A24B27" w:rsidP="00461622">
            <w:pPr>
              <w:spacing w:line="240" w:lineRule="auto"/>
              <w:ind w:firstLine="0"/>
            </w:pPr>
            <w:r w:rsidRPr="00682695">
              <w:t>29</w:t>
            </w:r>
          </w:p>
        </w:tc>
        <w:tc>
          <w:tcPr>
            <w:tcW w:w="4246" w:type="pct"/>
          </w:tcPr>
          <w:p w:rsidR="00A24B27" w:rsidRPr="00682695" w:rsidRDefault="00A24B27" w:rsidP="00461622">
            <w:pPr>
              <w:spacing w:line="240" w:lineRule="auto"/>
              <w:ind w:firstLine="0"/>
              <w:jc w:val="left"/>
              <w:rPr>
                <w:b/>
              </w:rPr>
            </w:pPr>
            <w:r w:rsidRPr="00682695">
              <w:rPr>
                <w:b/>
              </w:rPr>
              <w:t>Контрольное списывание № 1</w:t>
            </w:r>
          </w:p>
        </w:tc>
      </w:tr>
      <w:tr w:rsidR="00A24B27" w:rsidRPr="00682695" w:rsidTr="00682695">
        <w:trPr>
          <w:trHeight w:val="409"/>
        </w:trPr>
        <w:tc>
          <w:tcPr>
            <w:tcW w:w="754" w:type="pct"/>
          </w:tcPr>
          <w:p w:rsidR="00A24B27" w:rsidRPr="00682695" w:rsidRDefault="00A24B27" w:rsidP="00461622">
            <w:pPr>
              <w:spacing w:line="240" w:lineRule="auto"/>
              <w:ind w:firstLine="0"/>
            </w:pPr>
            <w:r w:rsidRPr="00682695">
              <w:t>30</w:t>
            </w:r>
          </w:p>
        </w:tc>
        <w:tc>
          <w:tcPr>
            <w:tcW w:w="4246" w:type="pct"/>
          </w:tcPr>
          <w:p w:rsidR="00A24B27" w:rsidRPr="00682695" w:rsidRDefault="00A24B27" w:rsidP="00461622">
            <w:pPr>
              <w:spacing w:line="240" w:lineRule="auto"/>
              <w:ind w:firstLine="0"/>
              <w:jc w:val="left"/>
            </w:pPr>
            <w:r w:rsidRPr="00682695">
              <w:t>Слово и слог. Звуки и буквы. Гласные звуки и буквы</w:t>
            </w:r>
          </w:p>
        </w:tc>
      </w:tr>
      <w:tr w:rsidR="00A24B27" w:rsidRPr="00682695" w:rsidTr="00682695">
        <w:trPr>
          <w:trHeight w:val="208"/>
        </w:trPr>
        <w:tc>
          <w:tcPr>
            <w:tcW w:w="754" w:type="pct"/>
          </w:tcPr>
          <w:p w:rsidR="00A24B27" w:rsidRPr="00682695" w:rsidRDefault="00A24B27" w:rsidP="00461622">
            <w:pPr>
              <w:spacing w:line="240" w:lineRule="auto"/>
              <w:ind w:firstLine="0"/>
            </w:pPr>
            <w:r w:rsidRPr="00682695">
              <w:t>31</w:t>
            </w:r>
          </w:p>
        </w:tc>
        <w:tc>
          <w:tcPr>
            <w:tcW w:w="4246" w:type="pct"/>
          </w:tcPr>
          <w:p w:rsidR="00A24B27" w:rsidRPr="00682695" w:rsidRDefault="00A24B27" w:rsidP="00461622">
            <w:pPr>
              <w:spacing w:line="240" w:lineRule="auto"/>
              <w:ind w:firstLine="0"/>
              <w:jc w:val="left"/>
            </w:pPr>
            <w:r w:rsidRPr="00682695">
              <w:t>Согласные звуки и буквы</w:t>
            </w:r>
          </w:p>
        </w:tc>
      </w:tr>
      <w:tr w:rsidR="00A24B27" w:rsidRPr="00682695" w:rsidTr="00682695">
        <w:trPr>
          <w:trHeight w:val="214"/>
        </w:trPr>
        <w:tc>
          <w:tcPr>
            <w:tcW w:w="754" w:type="pct"/>
          </w:tcPr>
          <w:p w:rsidR="00A24B27" w:rsidRPr="00682695" w:rsidRDefault="00A24B27" w:rsidP="00461622">
            <w:pPr>
              <w:spacing w:line="240" w:lineRule="auto"/>
              <w:ind w:firstLine="0"/>
            </w:pPr>
            <w:r w:rsidRPr="00682695">
              <w:t>32</w:t>
            </w:r>
          </w:p>
        </w:tc>
        <w:tc>
          <w:tcPr>
            <w:tcW w:w="4246" w:type="pct"/>
          </w:tcPr>
          <w:p w:rsidR="00A24B27" w:rsidRPr="00682695" w:rsidRDefault="00A24B27" w:rsidP="00461622">
            <w:pPr>
              <w:spacing w:line="240" w:lineRule="auto"/>
              <w:ind w:firstLine="0"/>
              <w:jc w:val="left"/>
            </w:pPr>
            <w:r w:rsidRPr="00682695">
              <w:t>Звонкие и глухие согласные звуки. Разделительный ь.</w:t>
            </w:r>
          </w:p>
        </w:tc>
      </w:tr>
      <w:tr w:rsidR="00A24B27" w:rsidRPr="00682695" w:rsidTr="00682695">
        <w:tc>
          <w:tcPr>
            <w:tcW w:w="754" w:type="pct"/>
          </w:tcPr>
          <w:p w:rsidR="00A24B27" w:rsidRPr="00682695" w:rsidRDefault="00A24B27" w:rsidP="00461622">
            <w:pPr>
              <w:spacing w:line="240" w:lineRule="auto"/>
              <w:ind w:firstLine="0"/>
            </w:pPr>
            <w:r w:rsidRPr="00682695">
              <w:t>33</w:t>
            </w:r>
          </w:p>
        </w:tc>
        <w:tc>
          <w:tcPr>
            <w:tcW w:w="4246" w:type="pct"/>
          </w:tcPr>
          <w:p w:rsidR="00A24B27" w:rsidRPr="00682695" w:rsidRDefault="00A24B27" w:rsidP="00461622">
            <w:pPr>
              <w:spacing w:line="240" w:lineRule="auto"/>
              <w:ind w:firstLine="0"/>
              <w:jc w:val="left"/>
            </w:pPr>
            <w:r w:rsidRPr="00682695">
              <w:t>Р. р Обучающее изложение повествовательного текста</w:t>
            </w:r>
          </w:p>
        </w:tc>
      </w:tr>
      <w:tr w:rsidR="00A24B27" w:rsidRPr="00682695" w:rsidTr="00682695">
        <w:trPr>
          <w:trHeight w:val="225"/>
        </w:trPr>
        <w:tc>
          <w:tcPr>
            <w:tcW w:w="754" w:type="pct"/>
          </w:tcPr>
          <w:p w:rsidR="00A24B27" w:rsidRPr="00682695" w:rsidRDefault="00A24B27" w:rsidP="00461622">
            <w:pPr>
              <w:spacing w:line="240" w:lineRule="auto"/>
              <w:ind w:firstLine="0"/>
            </w:pPr>
            <w:r w:rsidRPr="00682695">
              <w:t>34</w:t>
            </w:r>
          </w:p>
        </w:tc>
        <w:tc>
          <w:tcPr>
            <w:tcW w:w="4246" w:type="pct"/>
          </w:tcPr>
          <w:p w:rsidR="00A24B27" w:rsidRPr="00682695" w:rsidRDefault="00A24B27" w:rsidP="00461622">
            <w:pPr>
              <w:spacing w:line="240" w:lineRule="auto"/>
              <w:ind w:firstLine="0"/>
              <w:jc w:val="left"/>
            </w:pPr>
            <w:r w:rsidRPr="00682695">
              <w:t>Обобщение и закрепление изученного</w:t>
            </w:r>
          </w:p>
        </w:tc>
      </w:tr>
      <w:tr w:rsidR="00A24B27" w:rsidRPr="00682695" w:rsidTr="00682695">
        <w:trPr>
          <w:trHeight w:val="251"/>
        </w:trPr>
        <w:tc>
          <w:tcPr>
            <w:tcW w:w="754" w:type="pct"/>
          </w:tcPr>
          <w:p w:rsidR="00A24B27" w:rsidRPr="00682695" w:rsidRDefault="00A24B27" w:rsidP="00461622">
            <w:pPr>
              <w:spacing w:line="240" w:lineRule="auto"/>
              <w:ind w:firstLine="0"/>
            </w:pPr>
            <w:r w:rsidRPr="00682695">
              <w:t>35</w:t>
            </w:r>
          </w:p>
        </w:tc>
        <w:tc>
          <w:tcPr>
            <w:tcW w:w="4246" w:type="pct"/>
          </w:tcPr>
          <w:p w:rsidR="00A24B27" w:rsidRPr="00682695" w:rsidRDefault="00A24B27" w:rsidP="00461622">
            <w:pPr>
              <w:spacing w:line="240" w:lineRule="auto"/>
              <w:ind w:firstLine="0"/>
              <w:jc w:val="left"/>
            </w:pPr>
            <w:r w:rsidRPr="00682695">
              <w:t>Корень слова</w:t>
            </w:r>
          </w:p>
        </w:tc>
      </w:tr>
      <w:tr w:rsidR="00A24B27" w:rsidRPr="00682695" w:rsidTr="00682695">
        <w:trPr>
          <w:trHeight w:val="412"/>
        </w:trPr>
        <w:tc>
          <w:tcPr>
            <w:tcW w:w="754" w:type="pct"/>
          </w:tcPr>
          <w:p w:rsidR="00A24B27" w:rsidRPr="00682695" w:rsidRDefault="00A24B27" w:rsidP="00461622">
            <w:pPr>
              <w:spacing w:line="240" w:lineRule="auto"/>
              <w:ind w:firstLine="0"/>
            </w:pPr>
            <w:r w:rsidRPr="00682695">
              <w:t>36</w:t>
            </w:r>
          </w:p>
        </w:tc>
        <w:tc>
          <w:tcPr>
            <w:tcW w:w="4246" w:type="pct"/>
          </w:tcPr>
          <w:p w:rsidR="00A24B27" w:rsidRPr="00682695" w:rsidRDefault="00A24B27" w:rsidP="00461622">
            <w:pPr>
              <w:spacing w:line="240" w:lineRule="auto"/>
              <w:ind w:firstLine="0"/>
              <w:jc w:val="left"/>
            </w:pPr>
            <w:r w:rsidRPr="00682695">
              <w:t>Однокоренные слова.</w:t>
            </w:r>
          </w:p>
        </w:tc>
      </w:tr>
      <w:tr w:rsidR="00A24B27" w:rsidRPr="00682695" w:rsidTr="00682695">
        <w:trPr>
          <w:trHeight w:val="557"/>
        </w:trPr>
        <w:tc>
          <w:tcPr>
            <w:tcW w:w="754" w:type="pct"/>
          </w:tcPr>
          <w:p w:rsidR="00A24B27" w:rsidRPr="00682695" w:rsidRDefault="00A24B27" w:rsidP="00461622">
            <w:pPr>
              <w:spacing w:line="240" w:lineRule="auto"/>
              <w:ind w:firstLine="0"/>
            </w:pPr>
            <w:r w:rsidRPr="00682695">
              <w:t>37-38</w:t>
            </w:r>
          </w:p>
        </w:tc>
        <w:tc>
          <w:tcPr>
            <w:tcW w:w="4246" w:type="pct"/>
          </w:tcPr>
          <w:p w:rsidR="00A24B27" w:rsidRPr="00682695" w:rsidRDefault="00A24B27" w:rsidP="00461622">
            <w:pPr>
              <w:spacing w:line="240" w:lineRule="auto"/>
              <w:ind w:firstLine="0"/>
              <w:jc w:val="left"/>
              <w:rPr>
                <w:b/>
                <w:bCs/>
                <w:iCs/>
              </w:rPr>
            </w:pPr>
            <w:r w:rsidRPr="00682695">
              <w:rPr>
                <w:b/>
                <w:bCs/>
                <w:iCs/>
              </w:rPr>
              <w:t>Контрольный диктант №2 за 1 четверть</w:t>
            </w:r>
          </w:p>
          <w:p w:rsidR="00A24B27" w:rsidRPr="00682695" w:rsidRDefault="00A24B27" w:rsidP="00461622">
            <w:pPr>
              <w:spacing w:line="240" w:lineRule="auto"/>
              <w:ind w:firstLine="0"/>
              <w:jc w:val="left"/>
            </w:pPr>
            <w:r w:rsidRPr="00682695">
              <w:rPr>
                <w:bCs/>
                <w:iCs/>
              </w:rPr>
              <w:t>Работа над ошибками.</w:t>
            </w:r>
          </w:p>
        </w:tc>
      </w:tr>
      <w:tr w:rsidR="00A24B27" w:rsidRPr="00682695" w:rsidTr="00682695">
        <w:trPr>
          <w:trHeight w:val="182"/>
        </w:trPr>
        <w:tc>
          <w:tcPr>
            <w:tcW w:w="754" w:type="pct"/>
          </w:tcPr>
          <w:p w:rsidR="00A24B27" w:rsidRPr="00682695" w:rsidRDefault="00A24B27" w:rsidP="00461622">
            <w:pPr>
              <w:spacing w:line="240" w:lineRule="auto"/>
              <w:ind w:firstLine="0"/>
            </w:pPr>
            <w:r w:rsidRPr="00682695">
              <w:t>39</w:t>
            </w:r>
          </w:p>
        </w:tc>
        <w:tc>
          <w:tcPr>
            <w:tcW w:w="4246" w:type="pct"/>
          </w:tcPr>
          <w:p w:rsidR="00A24B27" w:rsidRPr="00682695" w:rsidRDefault="00A24B27" w:rsidP="00461622">
            <w:pPr>
              <w:spacing w:line="240" w:lineRule="auto"/>
              <w:ind w:firstLine="0"/>
              <w:jc w:val="left"/>
            </w:pPr>
            <w:r w:rsidRPr="00682695">
              <w:t>Сложные слова</w:t>
            </w:r>
          </w:p>
        </w:tc>
      </w:tr>
      <w:tr w:rsidR="00A24B27" w:rsidRPr="00682695" w:rsidTr="00682695">
        <w:trPr>
          <w:trHeight w:val="247"/>
        </w:trPr>
        <w:tc>
          <w:tcPr>
            <w:tcW w:w="754" w:type="pct"/>
            <w:tcBorders>
              <w:top w:val="single" w:sz="4" w:space="0" w:color="auto"/>
            </w:tcBorders>
          </w:tcPr>
          <w:p w:rsidR="00A24B27" w:rsidRPr="00682695" w:rsidRDefault="00A24B27" w:rsidP="00461622">
            <w:pPr>
              <w:spacing w:line="240" w:lineRule="auto"/>
              <w:ind w:firstLine="0"/>
            </w:pPr>
            <w:r w:rsidRPr="00682695">
              <w:t>40</w:t>
            </w:r>
          </w:p>
        </w:tc>
        <w:tc>
          <w:tcPr>
            <w:tcW w:w="4246" w:type="pct"/>
            <w:tcBorders>
              <w:top w:val="single" w:sz="4" w:space="0" w:color="auto"/>
            </w:tcBorders>
          </w:tcPr>
          <w:p w:rsidR="00A24B27" w:rsidRPr="00682695" w:rsidRDefault="00A24B27" w:rsidP="00461622">
            <w:pPr>
              <w:spacing w:line="240" w:lineRule="auto"/>
              <w:ind w:firstLine="0"/>
              <w:jc w:val="left"/>
            </w:pPr>
            <w:r w:rsidRPr="00682695">
              <w:t>Что такое окончание?  Как найти в слове окончание?</w:t>
            </w:r>
          </w:p>
        </w:tc>
      </w:tr>
      <w:tr w:rsidR="00A24B27" w:rsidRPr="00682695" w:rsidTr="00682695">
        <w:trPr>
          <w:trHeight w:val="399"/>
        </w:trPr>
        <w:tc>
          <w:tcPr>
            <w:tcW w:w="754" w:type="pct"/>
            <w:tcBorders>
              <w:top w:val="single" w:sz="4" w:space="0" w:color="auto"/>
            </w:tcBorders>
          </w:tcPr>
          <w:p w:rsidR="00A24B27" w:rsidRPr="00682695" w:rsidRDefault="00A24B27" w:rsidP="00461622">
            <w:pPr>
              <w:spacing w:line="240" w:lineRule="auto"/>
              <w:ind w:firstLine="0"/>
            </w:pPr>
            <w:r w:rsidRPr="00682695">
              <w:t>41</w:t>
            </w:r>
          </w:p>
        </w:tc>
        <w:tc>
          <w:tcPr>
            <w:tcW w:w="4246" w:type="pct"/>
            <w:tcBorders>
              <w:top w:val="single" w:sz="4" w:space="0" w:color="auto"/>
            </w:tcBorders>
          </w:tcPr>
          <w:p w:rsidR="00A24B27" w:rsidRPr="00682695" w:rsidRDefault="00A24B27" w:rsidP="00461622">
            <w:pPr>
              <w:spacing w:line="240" w:lineRule="auto"/>
              <w:ind w:firstLine="0"/>
              <w:jc w:val="left"/>
            </w:pPr>
            <w:r w:rsidRPr="00682695">
              <w:t>Окончание слова</w:t>
            </w:r>
          </w:p>
        </w:tc>
      </w:tr>
      <w:tr w:rsidR="00A24B27" w:rsidRPr="00682695" w:rsidTr="00682695">
        <w:trPr>
          <w:trHeight w:val="182"/>
        </w:trPr>
        <w:tc>
          <w:tcPr>
            <w:tcW w:w="754" w:type="pct"/>
            <w:tcBorders>
              <w:top w:val="single" w:sz="4" w:space="0" w:color="auto"/>
            </w:tcBorders>
          </w:tcPr>
          <w:p w:rsidR="00A24B27" w:rsidRPr="00682695" w:rsidRDefault="00A24B27" w:rsidP="00461622">
            <w:pPr>
              <w:spacing w:line="240" w:lineRule="auto"/>
              <w:ind w:firstLine="0"/>
            </w:pPr>
            <w:r w:rsidRPr="00682695">
              <w:t>42</w:t>
            </w:r>
          </w:p>
        </w:tc>
        <w:tc>
          <w:tcPr>
            <w:tcW w:w="4246" w:type="pct"/>
            <w:tcBorders>
              <w:top w:val="single" w:sz="4" w:space="0" w:color="auto"/>
            </w:tcBorders>
          </w:tcPr>
          <w:p w:rsidR="00A24B27" w:rsidRPr="00682695" w:rsidRDefault="00A24B27" w:rsidP="00461622">
            <w:pPr>
              <w:spacing w:line="240" w:lineRule="auto"/>
              <w:ind w:firstLine="0"/>
              <w:jc w:val="left"/>
            </w:pPr>
            <w:r w:rsidRPr="00682695">
              <w:t>Что такое приставка? Как найти приставку в слове?</w:t>
            </w:r>
          </w:p>
        </w:tc>
      </w:tr>
      <w:tr w:rsidR="00A24B27" w:rsidRPr="00682695" w:rsidTr="00682695">
        <w:trPr>
          <w:trHeight w:val="189"/>
        </w:trPr>
        <w:tc>
          <w:tcPr>
            <w:tcW w:w="754" w:type="pct"/>
            <w:tcBorders>
              <w:top w:val="single" w:sz="4" w:space="0" w:color="auto"/>
            </w:tcBorders>
          </w:tcPr>
          <w:p w:rsidR="00A24B27" w:rsidRPr="00682695" w:rsidRDefault="00A24B27" w:rsidP="00461622">
            <w:pPr>
              <w:spacing w:line="240" w:lineRule="auto"/>
              <w:ind w:firstLine="0"/>
            </w:pPr>
            <w:r w:rsidRPr="00682695">
              <w:t>43</w:t>
            </w:r>
          </w:p>
        </w:tc>
        <w:tc>
          <w:tcPr>
            <w:tcW w:w="4246" w:type="pct"/>
            <w:tcBorders>
              <w:top w:val="single" w:sz="4" w:space="0" w:color="auto"/>
            </w:tcBorders>
          </w:tcPr>
          <w:p w:rsidR="00A24B27" w:rsidRPr="00682695" w:rsidRDefault="00A24B27" w:rsidP="00461622">
            <w:pPr>
              <w:spacing w:line="240" w:lineRule="auto"/>
              <w:ind w:firstLine="0"/>
              <w:jc w:val="left"/>
            </w:pPr>
            <w:r w:rsidRPr="00682695">
              <w:t>Значения приставок</w:t>
            </w:r>
          </w:p>
        </w:tc>
      </w:tr>
      <w:tr w:rsidR="00A24B27" w:rsidRPr="00682695" w:rsidTr="00682695">
        <w:trPr>
          <w:trHeight w:val="150"/>
        </w:trPr>
        <w:tc>
          <w:tcPr>
            <w:tcW w:w="754" w:type="pct"/>
          </w:tcPr>
          <w:p w:rsidR="00A24B27" w:rsidRPr="00682695" w:rsidRDefault="00A24B27" w:rsidP="00461622">
            <w:pPr>
              <w:spacing w:line="240" w:lineRule="auto"/>
              <w:ind w:firstLine="0"/>
            </w:pPr>
            <w:r w:rsidRPr="00682695">
              <w:t>44</w:t>
            </w:r>
          </w:p>
        </w:tc>
        <w:tc>
          <w:tcPr>
            <w:tcW w:w="4246" w:type="pct"/>
          </w:tcPr>
          <w:p w:rsidR="00A24B27" w:rsidRPr="00682695" w:rsidRDefault="00A24B27" w:rsidP="00461622">
            <w:pPr>
              <w:spacing w:line="240" w:lineRule="auto"/>
              <w:ind w:firstLine="0"/>
              <w:jc w:val="left"/>
            </w:pPr>
            <w:r w:rsidRPr="00682695">
              <w:t>Что такое суффикс? Как найти в слове суффикс?</w:t>
            </w:r>
          </w:p>
        </w:tc>
      </w:tr>
      <w:tr w:rsidR="00A24B27" w:rsidRPr="00682695" w:rsidTr="00682695">
        <w:trPr>
          <w:trHeight w:val="403"/>
        </w:trPr>
        <w:tc>
          <w:tcPr>
            <w:tcW w:w="754" w:type="pct"/>
          </w:tcPr>
          <w:p w:rsidR="00A24B27" w:rsidRPr="00682695" w:rsidRDefault="00A24B27" w:rsidP="00461622">
            <w:pPr>
              <w:spacing w:line="240" w:lineRule="auto"/>
              <w:ind w:firstLine="0"/>
            </w:pPr>
            <w:r w:rsidRPr="00682695">
              <w:t>45</w:t>
            </w:r>
          </w:p>
        </w:tc>
        <w:tc>
          <w:tcPr>
            <w:tcW w:w="4246" w:type="pct"/>
          </w:tcPr>
          <w:p w:rsidR="00A24B27" w:rsidRPr="00682695" w:rsidRDefault="00A24B27" w:rsidP="00461622">
            <w:pPr>
              <w:spacing w:line="240" w:lineRule="auto"/>
              <w:ind w:firstLine="0"/>
              <w:jc w:val="left"/>
            </w:pPr>
            <w:r w:rsidRPr="00682695">
              <w:t>Значения суффиксов</w:t>
            </w:r>
          </w:p>
        </w:tc>
      </w:tr>
      <w:tr w:rsidR="00A24B27" w:rsidRPr="00682695" w:rsidTr="00682695">
        <w:trPr>
          <w:trHeight w:val="406"/>
        </w:trPr>
        <w:tc>
          <w:tcPr>
            <w:tcW w:w="754" w:type="pct"/>
          </w:tcPr>
          <w:p w:rsidR="00A24B27" w:rsidRPr="00682695" w:rsidRDefault="00A24B27" w:rsidP="00461622">
            <w:pPr>
              <w:spacing w:line="240" w:lineRule="auto"/>
              <w:ind w:firstLine="0"/>
            </w:pPr>
            <w:r w:rsidRPr="00682695">
              <w:t>46</w:t>
            </w:r>
          </w:p>
        </w:tc>
        <w:tc>
          <w:tcPr>
            <w:tcW w:w="4246" w:type="pct"/>
          </w:tcPr>
          <w:p w:rsidR="00A24B27" w:rsidRPr="00682695" w:rsidRDefault="00A24B27" w:rsidP="00461622">
            <w:pPr>
              <w:spacing w:line="240" w:lineRule="auto"/>
              <w:ind w:firstLine="0"/>
              <w:jc w:val="left"/>
            </w:pPr>
            <w:r w:rsidRPr="00682695">
              <w:t>Основа слова</w:t>
            </w:r>
          </w:p>
        </w:tc>
      </w:tr>
      <w:tr w:rsidR="00A24B27" w:rsidRPr="00682695" w:rsidTr="00682695">
        <w:trPr>
          <w:trHeight w:val="215"/>
        </w:trPr>
        <w:tc>
          <w:tcPr>
            <w:tcW w:w="754" w:type="pct"/>
          </w:tcPr>
          <w:p w:rsidR="00A24B27" w:rsidRPr="00682695" w:rsidRDefault="00A24B27" w:rsidP="00461622">
            <w:pPr>
              <w:spacing w:line="240" w:lineRule="auto"/>
              <w:ind w:firstLine="0"/>
            </w:pPr>
            <w:r w:rsidRPr="00682695">
              <w:t>47</w:t>
            </w:r>
          </w:p>
        </w:tc>
        <w:tc>
          <w:tcPr>
            <w:tcW w:w="4246" w:type="pct"/>
          </w:tcPr>
          <w:p w:rsidR="00A24B27" w:rsidRPr="00682695" w:rsidRDefault="00A24B27" w:rsidP="00461622">
            <w:pPr>
              <w:spacing w:line="240" w:lineRule="auto"/>
              <w:ind w:firstLine="0"/>
              <w:jc w:val="left"/>
            </w:pPr>
            <w:r w:rsidRPr="00682695">
              <w:t>Обобщение знаний о составе слова.</w:t>
            </w:r>
          </w:p>
        </w:tc>
      </w:tr>
      <w:tr w:rsidR="00A24B27" w:rsidRPr="00682695" w:rsidTr="00682695">
        <w:trPr>
          <w:trHeight w:val="461"/>
        </w:trPr>
        <w:tc>
          <w:tcPr>
            <w:tcW w:w="754" w:type="pct"/>
          </w:tcPr>
          <w:p w:rsidR="00A24B27" w:rsidRPr="00682695" w:rsidRDefault="00A24B27" w:rsidP="00461622">
            <w:pPr>
              <w:spacing w:line="240" w:lineRule="auto"/>
              <w:ind w:firstLine="0"/>
            </w:pPr>
            <w:r w:rsidRPr="00682695">
              <w:t>48</w:t>
            </w:r>
          </w:p>
        </w:tc>
        <w:tc>
          <w:tcPr>
            <w:tcW w:w="4246" w:type="pct"/>
          </w:tcPr>
          <w:p w:rsidR="00A24B27" w:rsidRPr="00682695" w:rsidRDefault="00A24B27" w:rsidP="00461622">
            <w:pPr>
              <w:spacing w:line="240" w:lineRule="auto"/>
              <w:ind w:firstLine="0"/>
              <w:jc w:val="left"/>
            </w:pPr>
            <w:r w:rsidRPr="00682695">
              <w:t>Развитие речи. Сочинение по репродукции картины А.А. Рылова «В голубом просторе»</w:t>
            </w:r>
          </w:p>
        </w:tc>
      </w:tr>
      <w:tr w:rsidR="00A24B27" w:rsidRPr="00682695" w:rsidTr="00682695">
        <w:trPr>
          <w:trHeight w:val="195"/>
        </w:trPr>
        <w:tc>
          <w:tcPr>
            <w:tcW w:w="754" w:type="pct"/>
          </w:tcPr>
          <w:p w:rsidR="00A24B27" w:rsidRPr="00682695" w:rsidRDefault="00A24B27" w:rsidP="00461622">
            <w:pPr>
              <w:spacing w:line="240" w:lineRule="auto"/>
              <w:ind w:firstLine="0"/>
            </w:pPr>
            <w:r w:rsidRPr="00682695">
              <w:t>49</w:t>
            </w:r>
          </w:p>
        </w:tc>
        <w:tc>
          <w:tcPr>
            <w:tcW w:w="4246" w:type="pct"/>
          </w:tcPr>
          <w:p w:rsidR="00A24B27" w:rsidRPr="00682695" w:rsidRDefault="00A24B27" w:rsidP="00461622">
            <w:pPr>
              <w:spacing w:line="240" w:lineRule="auto"/>
              <w:ind w:firstLine="0"/>
              <w:jc w:val="left"/>
              <w:rPr>
                <w:bCs/>
                <w:iCs/>
              </w:rPr>
            </w:pPr>
            <w:r w:rsidRPr="00682695">
              <w:rPr>
                <w:bCs/>
                <w:iCs/>
              </w:rPr>
              <w:t>Анализ сочинений. Проект «Семья слов»</w:t>
            </w:r>
          </w:p>
        </w:tc>
      </w:tr>
      <w:tr w:rsidR="00A24B27" w:rsidRPr="00682695" w:rsidTr="00682695">
        <w:trPr>
          <w:trHeight w:val="517"/>
        </w:trPr>
        <w:tc>
          <w:tcPr>
            <w:tcW w:w="754" w:type="pct"/>
          </w:tcPr>
          <w:p w:rsidR="00A24B27" w:rsidRPr="00682695" w:rsidRDefault="00A24B27" w:rsidP="00461622">
            <w:pPr>
              <w:spacing w:line="240" w:lineRule="auto"/>
              <w:ind w:firstLine="0"/>
            </w:pPr>
            <w:r w:rsidRPr="00682695">
              <w:t>50-51</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rPr>
                <w:b/>
                <w:bCs/>
                <w:iCs/>
              </w:rPr>
            </w:pPr>
            <w:r w:rsidRPr="00682695">
              <w:rPr>
                <w:b/>
                <w:bCs/>
                <w:iCs/>
              </w:rPr>
              <w:t>Контрольный диктант №3 по теме: «Состав слова»</w:t>
            </w:r>
          </w:p>
          <w:p w:rsidR="00A24B27" w:rsidRPr="00682695" w:rsidRDefault="00A24B27" w:rsidP="00461622">
            <w:pPr>
              <w:spacing w:line="240" w:lineRule="auto"/>
              <w:ind w:firstLine="0"/>
              <w:jc w:val="left"/>
              <w:rPr>
                <w:bCs/>
                <w:iCs/>
              </w:rPr>
            </w:pPr>
            <w:r w:rsidRPr="00682695">
              <w:rPr>
                <w:b/>
                <w:bCs/>
                <w:iCs/>
              </w:rPr>
              <w:t>Работа над ошибками</w:t>
            </w:r>
          </w:p>
        </w:tc>
      </w:tr>
      <w:tr w:rsidR="00A24B27" w:rsidRPr="00682695" w:rsidTr="00682695">
        <w:tc>
          <w:tcPr>
            <w:tcW w:w="754" w:type="pct"/>
          </w:tcPr>
          <w:p w:rsidR="00A24B27" w:rsidRPr="00682695" w:rsidRDefault="00A24B27" w:rsidP="00461622">
            <w:pPr>
              <w:spacing w:line="240" w:lineRule="auto"/>
              <w:ind w:firstLine="0"/>
            </w:pPr>
            <w:r w:rsidRPr="00682695">
              <w:t>52</w:t>
            </w:r>
          </w:p>
        </w:tc>
        <w:tc>
          <w:tcPr>
            <w:tcW w:w="4246" w:type="pct"/>
          </w:tcPr>
          <w:p w:rsidR="00A24B27" w:rsidRPr="00682695" w:rsidRDefault="00A24B27" w:rsidP="00461622">
            <w:pPr>
              <w:spacing w:line="240" w:lineRule="auto"/>
              <w:ind w:firstLine="0"/>
              <w:jc w:val="left"/>
            </w:pPr>
            <w:r w:rsidRPr="00682695">
              <w:t>В каких значимых частях слова есть орфограммы</w:t>
            </w:r>
          </w:p>
        </w:tc>
      </w:tr>
      <w:tr w:rsidR="00A24B27" w:rsidRPr="00682695" w:rsidTr="00682695">
        <w:tc>
          <w:tcPr>
            <w:tcW w:w="754" w:type="pct"/>
          </w:tcPr>
          <w:p w:rsidR="00A24B27" w:rsidRPr="00682695" w:rsidRDefault="00A24B27" w:rsidP="00461622">
            <w:pPr>
              <w:spacing w:line="240" w:lineRule="auto"/>
              <w:ind w:firstLine="0"/>
            </w:pPr>
            <w:r w:rsidRPr="00682695">
              <w:t>53-54</w:t>
            </w:r>
          </w:p>
        </w:tc>
        <w:tc>
          <w:tcPr>
            <w:tcW w:w="4246" w:type="pct"/>
          </w:tcPr>
          <w:p w:rsidR="00A24B27" w:rsidRPr="00682695" w:rsidRDefault="00A24B27" w:rsidP="00461622">
            <w:pPr>
              <w:spacing w:line="240" w:lineRule="auto"/>
              <w:ind w:firstLine="0"/>
              <w:jc w:val="left"/>
            </w:pPr>
            <w:r w:rsidRPr="00682695">
              <w:t>Правописание слов с безударными гласными в корне</w:t>
            </w:r>
          </w:p>
        </w:tc>
      </w:tr>
      <w:tr w:rsidR="00A24B27" w:rsidRPr="00682695" w:rsidTr="00682695">
        <w:trPr>
          <w:trHeight w:val="215"/>
        </w:trPr>
        <w:tc>
          <w:tcPr>
            <w:tcW w:w="754" w:type="pct"/>
          </w:tcPr>
          <w:p w:rsidR="00A24B27" w:rsidRPr="00682695" w:rsidRDefault="00A24B27" w:rsidP="00461622">
            <w:pPr>
              <w:spacing w:line="240" w:lineRule="auto"/>
              <w:ind w:firstLine="0"/>
            </w:pPr>
            <w:r w:rsidRPr="00682695">
              <w:t>55-56</w:t>
            </w:r>
          </w:p>
        </w:tc>
        <w:tc>
          <w:tcPr>
            <w:tcW w:w="4246" w:type="pct"/>
          </w:tcPr>
          <w:p w:rsidR="00A24B27" w:rsidRPr="00682695" w:rsidRDefault="00A24B27" w:rsidP="00461622">
            <w:pPr>
              <w:spacing w:line="240" w:lineRule="auto"/>
              <w:ind w:firstLine="0"/>
              <w:jc w:val="left"/>
            </w:pPr>
            <w:r w:rsidRPr="00682695">
              <w:t>Правописание слов с глухими и звонкими согласными в корне</w:t>
            </w:r>
          </w:p>
        </w:tc>
      </w:tr>
      <w:tr w:rsidR="00A24B27" w:rsidRPr="00682695" w:rsidTr="00682695">
        <w:trPr>
          <w:trHeight w:val="202"/>
        </w:trPr>
        <w:tc>
          <w:tcPr>
            <w:tcW w:w="754" w:type="pct"/>
          </w:tcPr>
          <w:p w:rsidR="00A24B27" w:rsidRPr="00682695" w:rsidRDefault="00A24B27" w:rsidP="00461622">
            <w:pPr>
              <w:spacing w:line="240" w:lineRule="auto"/>
              <w:ind w:firstLine="0"/>
            </w:pPr>
            <w:r w:rsidRPr="00682695">
              <w:t>57</w:t>
            </w:r>
          </w:p>
        </w:tc>
        <w:tc>
          <w:tcPr>
            <w:tcW w:w="4246" w:type="pct"/>
          </w:tcPr>
          <w:p w:rsidR="00A24B27" w:rsidRPr="00682695" w:rsidRDefault="00A24B27" w:rsidP="00461622">
            <w:pPr>
              <w:spacing w:line="240" w:lineRule="auto"/>
              <w:ind w:firstLine="0"/>
              <w:jc w:val="left"/>
            </w:pPr>
            <w:r w:rsidRPr="00682695">
              <w:t>Развитие речи.  Обучающее изложение</w:t>
            </w:r>
          </w:p>
        </w:tc>
      </w:tr>
      <w:tr w:rsidR="00A24B27" w:rsidRPr="00682695" w:rsidTr="00682695">
        <w:trPr>
          <w:trHeight w:val="276"/>
        </w:trPr>
        <w:tc>
          <w:tcPr>
            <w:tcW w:w="754" w:type="pct"/>
          </w:tcPr>
          <w:p w:rsidR="00A24B27" w:rsidRPr="00682695" w:rsidRDefault="00A24B27" w:rsidP="00461622">
            <w:pPr>
              <w:spacing w:line="240" w:lineRule="auto"/>
              <w:ind w:firstLine="0"/>
            </w:pPr>
            <w:r w:rsidRPr="00682695">
              <w:t>58-59</w:t>
            </w:r>
          </w:p>
        </w:tc>
        <w:tc>
          <w:tcPr>
            <w:tcW w:w="4246" w:type="pct"/>
          </w:tcPr>
          <w:p w:rsidR="00A24B27" w:rsidRPr="00682695" w:rsidRDefault="00A24B27" w:rsidP="00461622">
            <w:pPr>
              <w:spacing w:line="240" w:lineRule="auto"/>
              <w:ind w:firstLine="0"/>
              <w:jc w:val="left"/>
            </w:pPr>
            <w:r w:rsidRPr="00682695">
              <w:t>Правописание слов с непроизносимыми согласными в корне</w:t>
            </w:r>
          </w:p>
        </w:tc>
      </w:tr>
      <w:tr w:rsidR="00A24B27" w:rsidRPr="00682695" w:rsidTr="00682695">
        <w:trPr>
          <w:trHeight w:val="202"/>
        </w:trPr>
        <w:tc>
          <w:tcPr>
            <w:tcW w:w="754" w:type="pct"/>
          </w:tcPr>
          <w:p w:rsidR="00A24B27" w:rsidRPr="00682695" w:rsidRDefault="00A24B27" w:rsidP="00461622">
            <w:pPr>
              <w:spacing w:line="240" w:lineRule="auto"/>
              <w:ind w:firstLine="0"/>
            </w:pPr>
            <w:r w:rsidRPr="00682695">
              <w:t>60-61</w:t>
            </w:r>
          </w:p>
        </w:tc>
        <w:tc>
          <w:tcPr>
            <w:tcW w:w="4246" w:type="pct"/>
          </w:tcPr>
          <w:p w:rsidR="00A24B27" w:rsidRPr="00682695" w:rsidRDefault="00A24B27" w:rsidP="00461622">
            <w:pPr>
              <w:spacing w:line="240" w:lineRule="auto"/>
              <w:ind w:firstLine="0"/>
              <w:jc w:val="left"/>
            </w:pPr>
            <w:r w:rsidRPr="00682695">
              <w:t>Правописание слов с удвоенными согласными</w:t>
            </w:r>
          </w:p>
        </w:tc>
      </w:tr>
      <w:tr w:rsidR="00A24B27" w:rsidRPr="00682695" w:rsidTr="00682695">
        <w:trPr>
          <w:trHeight w:val="375"/>
        </w:trPr>
        <w:tc>
          <w:tcPr>
            <w:tcW w:w="754" w:type="pct"/>
          </w:tcPr>
          <w:p w:rsidR="00A24B27" w:rsidRPr="00682695" w:rsidRDefault="00A24B27" w:rsidP="00461622">
            <w:pPr>
              <w:spacing w:line="240" w:lineRule="auto"/>
              <w:ind w:firstLine="0"/>
            </w:pPr>
            <w:r w:rsidRPr="00682695">
              <w:t>62</w:t>
            </w:r>
          </w:p>
        </w:tc>
        <w:tc>
          <w:tcPr>
            <w:tcW w:w="4246" w:type="pct"/>
          </w:tcPr>
          <w:p w:rsidR="00A24B27" w:rsidRPr="00682695" w:rsidRDefault="00A24B27" w:rsidP="00461622">
            <w:pPr>
              <w:spacing w:line="240" w:lineRule="auto"/>
              <w:ind w:firstLine="0"/>
              <w:jc w:val="left"/>
            </w:pPr>
            <w:r w:rsidRPr="00682695">
              <w:t xml:space="preserve">Развитие речи. Составление текста по репродукции картины В.М. Васнецова «Снегурочка» </w:t>
            </w:r>
          </w:p>
        </w:tc>
      </w:tr>
      <w:tr w:rsidR="00A24B27" w:rsidRPr="00682695" w:rsidTr="00682695">
        <w:trPr>
          <w:trHeight w:val="345"/>
        </w:trPr>
        <w:tc>
          <w:tcPr>
            <w:tcW w:w="754" w:type="pct"/>
          </w:tcPr>
          <w:p w:rsidR="00A24B27" w:rsidRPr="00682695" w:rsidRDefault="00A24B27" w:rsidP="00461622">
            <w:pPr>
              <w:spacing w:line="240" w:lineRule="auto"/>
              <w:ind w:firstLine="0"/>
            </w:pPr>
            <w:r w:rsidRPr="00682695">
              <w:t>63</w:t>
            </w:r>
          </w:p>
        </w:tc>
        <w:tc>
          <w:tcPr>
            <w:tcW w:w="4246" w:type="pct"/>
          </w:tcPr>
          <w:p w:rsidR="00A24B27" w:rsidRPr="00682695" w:rsidRDefault="00A24B27" w:rsidP="00461622">
            <w:pPr>
              <w:spacing w:line="240" w:lineRule="auto"/>
              <w:ind w:firstLine="0"/>
              <w:jc w:val="left"/>
              <w:rPr>
                <w:b/>
              </w:rPr>
            </w:pPr>
            <w:r w:rsidRPr="00682695">
              <w:rPr>
                <w:b/>
              </w:rPr>
              <w:t>Контрольный диктант №4 по теме: «Правописание корней слов»</w:t>
            </w:r>
          </w:p>
        </w:tc>
      </w:tr>
      <w:tr w:rsidR="00A24B27" w:rsidRPr="00682695" w:rsidTr="00682695">
        <w:trPr>
          <w:trHeight w:val="264"/>
        </w:trPr>
        <w:tc>
          <w:tcPr>
            <w:tcW w:w="754" w:type="pct"/>
          </w:tcPr>
          <w:p w:rsidR="00A24B27" w:rsidRPr="00682695" w:rsidRDefault="00A24B27" w:rsidP="00461622">
            <w:pPr>
              <w:spacing w:line="240" w:lineRule="auto"/>
              <w:ind w:firstLine="0"/>
            </w:pPr>
            <w:r w:rsidRPr="00682695">
              <w:t>64</w:t>
            </w:r>
          </w:p>
        </w:tc>
        <w:tc>
          <w:tcPr>
            <w:tcW w:w="4246" w:type="pct"/>
          </w:tcPr>
          <w:p w:rsidR="00A24B27" w:rsidRPr="00682695" w:rsidRDefault="00A24B27" w:rsidP="00461622">
            <w:pPr>
              <w:spacing w:line="240" w:lineRule="auto"/>
              <w:ind w:firstLine="0"/>
              <w:jc w:val="left"/>
            </w:pPr>
            <w:r w:rsidRPr="00682695">
              <w:t>Работа над ошибками.</w:t>
            </w:r>
          </w:p>
        </w:tc>
      </w:tr>
      <w:tr w:rsidR="00A24B27" w:rsidRPr="00682695" w:rsidTr="00682695">
        <w:trPr>
          <w:trHeight w:val="405"/>
        </w:trPr>
        <w:tc>
          <w:tcPr>
            <w:tcW w:w="754" w:type="pct"/>
          </w:tcPr>
          <w:p w:rsidR="00A24B27" w:rsidRPr="00682695" w:rsidRDefault="00A24B27" w:rsidP="00461622">
            <w:pPr>
              <w:spacing w:line="240" w:lineRule="auto"/>
              <w:ind w:firstLine="0"/>
            </w:pPr>
            <w:r w:rsidRPr="00682695">
              <w:t>65-68</w:t>
            </w:r>
          </w:p>
        </w:tc>
        <w:tc>
          <w:tcPr>
            <w:tcW w:w="4246" w:type="pct"/>
          </w:tcPr>
          <w:p w:rsidR="00A24B27" w:rsidRPr="00682695" w:rsidRDefault="00A24B27" w:rsidP="00461622">
            <w:pPr>
              <w:spacing w:line="240" w:lineRule="auto"/>
              <w:ind w:firstLine="0"/>
              <w:jc w:val="left"/>
              <w:rPr>
                <w:bCs/>
                <w:iCs/>
              </w:rPr>
            </w:pPr>
            <w:r w:rsidRPr="00682695">
              <w:rPr>
                <w:bCs/>
                <w:iCs/>
              </w:rPr>
              <w:t>Правописание суффиксов и приставок</w:t>
            </w:r>
          </w:p>
        </w:tc>
      </w:tr>
      <w:tr w:rsidR="00A24B27" w:rsidRPr="00682695" w:rsidTr="00682695">
        <w:trPr>
          <w:trHeight w:val="241"/>
        </w:trPr>
        <w:tc>
          <w:tcPr>
            <w:tcW w:w="754" w:type="pct"/>
          </w:tcPr>
          <w:p w:rsidR="00A24B27" w:rsidRPr="00682695" w:rsidRDefault="00A24B27" w:rsidP="00461622">
            <w:pPr>
              <w:spacing w:line="240" w:lineRule="auto"/>
              <w:ind w:firstLine="0"/>
            </w:pPr>
            <w:r w:rsidRPr="00682695">
              <w:t>69-70</w:t>
            </w:r>
          </w:p>
        </w:tc>
        <w:tc>
          <w:tcPr>
            <w:tcW w:w="4246" w:type="pct"/>
          </w:tcPr>
          <w:p w:rsidR="00A24B27" w:rsidRPr="00682695" w:rsidRDefault="00A24B27" w:rsidP="00461622">
            <w:pPr>
              <w:spacing w:line="240" w:lineRule="auto"/>
              <w:ind w:firstLine="0"/>
              <w:jc w:val="left"/>
              <w:rPr>
                <w:bCs/>
                <w:iCs/>
              </w:rPr>
            </w:pPr>
            <w:r w:rsidRPr="00682695">
              <w:t>Правописание приставок и предлогов</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lastRenderedPageBreak/>
              <w:t>71-74</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Правописание слов с разделительным твёрдым знаком</w:t>
            </w:r>
          </w:p>
        </w:tc>
      </w:tr>
      <w:tr w:rsidR="00A24B27" w:rsidRPr="00682695" w:rsidTr="00682695">
        <w:trPr>
          <w:trHeight w:val="543"/>
        </w:trPr>
        <w:tc>
          <w:tcPr>
            <w:tcW w:w="754" w:type="pct"/>
          </w:tcPr>
          <w:p w:rsidR="00A24B27" w:rsidRPr="00682695" w:rsidRDefault="00A24B27" w:rsidP="00461622">
            <w:pPr>
              <w:spacing w:line="240" w:lineRule="auto"/>
              <w:ind w:firstLine="0"/>
            </w:pPr>
            <w:r w:rsidRPr="00682695">
              <w:t>75</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pPr>
            <w:r w:rsidRPr="00682695">
              <w:t xml:space="preserve">Обобщающий урок по теме: «Правописание частей слова» Тест по теме: «Правописание частей слов» </w:t>
            </w:r>
          </w:p>
        </w:tc>
      </w:tr>
      <w:tr w:rsidR="00A24B27" w:rsidRPr="00682695" w:rsidTr="00682695">
        <w:trPr>
          <w:trHeight w:val="140"/>
        </w:trPr>
        <w:tc>
          <w:tcPr>
            <w:tcW w:w="754" w:type="pct"/>
          </w:tcPr>
          <w:p w:rsidR="00A24B27" w:rsidRPr="00682695" w:rsidRDefault="00A24B27" w:rsidP="00461622">
            <w:pPr>
              <w:spacing w:line="240" w:lineRule="auto"/>
              <w:ind w:firstLine="0"/>
            </w:pPr>
            <w:r w:rsidRPr="00682695">
              <w:t>76</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Объяснительный диктант по теме: Правописание частей слова»</w:t>
            </w:r>
          </w:p>
        </w:tc>
      </w:tr>
      <w:tr w:rsidR="00A24B27" w:rsidRPr="00682695" w:rsidTr="00682695">
        <w:trPr>
          <w:trHeight w:val="285"/>
        </w:trPr>
        <w:tc>
          <w:tcPr>
            <w:tcW w:w="754" w:type="pct"/>
          </w:tcPr>
          <w:p w:rsidR="00A24B27" w:rsidRPr="00682695" w:rsidRDefault="00A24B27" w:rsidP="00461622">
            <w:pPr>
              <w:spacing w:line="240" w:lineRule="auto"/>
              <w:ind w:firstLine="0"/>
            </w:pPr>
            <w:r w:rsidRPr="00682695">
              <w:t>77</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Обучающее изложение</w:t>
            </w:r>
          </w:p>
        </w:tc>
      </w:tr>
      <w:tr w:rsidR="00A24B27" w:rsidRPr="00682695" w:rsidTr="00682695">
        <w:trPr>
          <w:trHeight w:val="330"/>
        </w:trPr>
        <w:tc>
          <w:tcPr>
            <w:tcW w:w="754" w:type="pct"/>
          </w:tcPr>
          <w:p w:rsidR="00A24B27" w:rsidRPr="00682695" w:rsidRDefault="00A24B27" w:rsidP="00461622">
            <w:pPr>
              <w:spacing w:line="240" w:lineRule="auto"/>
              <w:ind w:firstLine="0"/>
            </w:pPr>
            <w:r w:rsidRPr="00682695">
              <w:t>78</w:t>
            </w:r>
          </w:p>
        </w:tc>
        <w:tc>
          <w:tcPr>
            <w:tcW w:w="4246" w:type="pct"/>
          </w:tcPr>
          <w:p w:rsidR="00A24B27" w:rsidRPr="00682695" w:rsidRDefault="00A24B27" w:rsidP="00461622">
            <w:pPr>
              <w:spacing w:line="240" w:lineRule="auto"/>
              <w:ind w:firstLine="0"/>
              <w:jc w:val="left"/>
            </w:pPr>
            <w:r w:rsidRPr="00682695">
              <w:t>Анализ изложения и теста.</w:t>
            </w:r>
          </w:p>
        </w:tc>
      </w:tr>
      <w:tr w:rsidR="00A24B27" w:rsidRPr="00682695" w:rsidTr="00682695">
        <w:tc>
          <w:tcPr>
            <w:tcW w:w="754" w:type="pct"/>
          </w:tcPr>
          <w:p w:rsidR="00A24B27" w:rsidRPr="00682695" w:rsidRDefault="00A24B27" w:rsidP="00461622">
            <w:pPr>
              <w:spacing w:line="240" w:lineRule="auto"/>
              <w:ind w:firstLine="0"/>
            </w:pPr>
            <w:r w:rsidRPr="00682695">
              <w:t>79-80</w:t>
            </w:r>
          </w:p>
        </w:tc>
        <w:tc>
          <w:tcPr>
            <w:tcW w:w="4246" w:type="pct"/>
          </w:tcPr>
          <w:p w:rsidR="00A24B27" w:rsidRPr="00682695" w:rsidRDefault="00A24B27" w:rsidP="00461622">
            <w:pPr>
              <w:spacing w:line="240" w:lineRule="auto"/>
              <w:ind w:firstLine="0"/>
              <w:jc w:val="left"/>
              <w:rPr>
                <w:rFonts w:eastAsia="Arial Unicode MS"/>
              </w:rPr>
            </w:pPr>
            <w:r w:rsidRPr="00682695">
              <w:t>Проект «Составляем орфографический словарь»</w:t>
            </w:r>
          </w:p>
        </w:tc>
      </w:tr>
      <w:tr w:rsidR="00A24B27" w:rsidRPr="00682695" w:rsidTr="00682695">
        <w:tc>
          <w:tcPr>
            <w:tcW w:w="754" w:type="pct"/>
          </w:tcPr>
          <w:p w:rsidR="00A24B27" w:rsidRPr="00682695" w:rsidRDefault="00A24B27" w:rsidP="00461622">
            <w:pPr>
              <w:spacing w:line="240" w:lineRule="auto"/>
              <w:ind w:firstLine="0"/>
            </w:pPr>
            <w:r w:rsidRPr="00682695">
              <w:t>81</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Части речи</w:t>
            </w:r>
          </w:p>
        </w:tc>
      </w:tr>
      <w:tr w:rsidR="00A24B27" w:rsidRPr="00682695" w:rsidTr="00682695">
        <w:tc>
          <w:tcPr>
            <w:tcW w:w="754" w:type="pct"/>
          </w:tcPr>
          <w:p w:rsidR="00A24B27" w:rsidRPr="00682695" w:rsidRDefault="00A24B27" w:rsidP="00461622">
            <w:pPr>
              <w:spacing w:line="240" w:lineRule="auto"/>
              <w:ind w:firstLine="0"/>
            </w:pPr>
            <w:r w:rsidRPr="00682695">
              <w:t>82</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Имя существительное Значение и употребление имен существительных в речи</w:t>
            </w:r>
          </w:p>
        </w:tc>
      </w:tr>
      <w:tr w:rsidR="00A24B27" w:rsidRPr="00682695" w:rsidTr="00682695">
        <w:trPr>
          <w:trHeight w:val="180"/>
        </w:trPr>
        <w:tc>
          <w:tcPr>
            <w:tcW w:w="754" w:type="pct"/>
          </w:tcPr>
          <w:p w:rsidR="00A24B27" w:rsidRPr="00682695" w:rsidRDefault="00A24B27" w:rsidP="00461622">
            <w:pPr>
              <w:spacing w:line="240" w:lineRule="auto"/>
              <w:ind w:firstLine="0"/>
            </w:pPr>
            <w:r w:rsidRPr="00682695">
              <w:t>83</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Начальная форма имени существительного</w:t>
            </w:r>
          </w:p>
        </w:tc>
      </w:tr>
      <w:tr w:rsidR="00A24B27" w:rsidRPr="00682695" w:rsidTr="00682695">
        <w:tc>
          <w:tcPr>
            <w:tcW w:w="754" w:type="pct"/>
          </w:tcPr>
          <w:p w:rsidR="00A24B27" w:rsidRPr="00682695" w:rsidRDefault="00A24B27" w:rsidP="00461622">
            <w:pPr>
              <w:spacing w:line="240" w:lineRule="auto"/>
              <w:ind w:firstLine="0"/>
            </w:pPr>
            <w:r w:rsidRPr="00682695">
              <w:t>84</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Одушевленные и неодушевленные имена существительные</w:t>
            </w:r>
          </w:p>
        </w:tc>
      </w:tr>
      <w:tr w:rsidR="00A24B27" w:rsidRPr="00682695" w:rsidTr="00682695">
        <w:tc>
          <w:tcPr>
            <w:tcW w:w="754" w:type="pct"/>
          </w:tcPr>
          <w:p w:rsidR="00A24B27" w:rsidRPr="00682695" w:rsidRDefault="00A24B27" w:rsidP="00461622">
            <w:pPr>
              <w:spacing w:line="240" w:lineRule="auto"/>
              <w:ind w:firstLine="0"/>
            </w:pPr>
            <w:r w:rsidRPr="00682695">
              <w:t>85</w:t>
            </w:r>
          </w:p>
        </w:tc>
        <w:tc>
          <w:tcPr>
            <w:tcW w:w="4246" w:type="pct"/>
          </w:tcPr>
          <w:p w:rsidR="00A24B27" w:rsidRPr="00682695" w:rsidRDefault="00A24B27" w:rsidP="00461622">
            <w:pPr>
              <w:spacing w:line="240" w:lineRule="auto"/>
              <w:ind w:firstLine="0"/>
              <w:jc w:val="left"/>
              <w:rPr>
                <w:rFonts w:eastAsia="Arial Unicode MS"/>
              </w:rPr>
            </w:pPr>
            <w:r w:rsidRPr="00682695">
              <w:rPr>
                <w:rFonts w:eastAsia="Arial Unicode MS"/>
              </w:rPr>
              <w:t>Устаревшие слова Одушевленные и неодушевленные имена сущ.</w:t>
            </w:r>
          </w:p>
        </w:tc>
      </w:tr>
      <w:tr w:rsidR="00A24B27" w:rsidRPr="00682695" w:rsidTr="00682695">
        <w:tc>
          <w:tcPr>
            <w:tcW w:w="754" w:type="pct"/>
          </w:tcPr>
          <w:p w:rsidR="00A24B27" w:rsidRPr="00682695" w:rsidRDefault="00A24B27" w:rsidP="00461622">
            <w:pPr>
              <w:spacing w:line="240" w:lineRule="auto"/>
              <w:ind w:firstLine="0"/>
            </w:pPr>
            <w:r w:rsidRPr="00682695">
              <w:t>86</w:t>
            </w:r>
          </w:p>
        </w:tc>
        <w:tc>
          <w:tcPr>
            <w:tcW w:w="4246" w:type="pct"/>
          </w:tcPr>
          <w:p w:rsidR="00A24B27" w:rsidRPr="00682695" w:rsidRDefault="00A24B27" w:rsidP="00461622">
            <w:pPr>
              <w:widowControl w:val="0"/>
              <w:spacing w:line="240" w:lineRule="auto"/>
              <w:ind w:firstLine="0"/>
              <w:jc w:val="left"/>
              <w:rPr>
                <w:rFonts w:eastAsia="Arial Unicode MS"/>
              </w:rPr>
            </w:pPr>
            <w:r w:rsidRPr="00682695">
              <w:rPr>
                <w:rFonts w:eastAsia="Arial Unicode MS"/>
              </w:rPr>
              <w:t>Развитие речи. Изложение по самостоятельно составленному плану</w:t>
            </w:r>
          </w:p>
        </w:tc>
      </w:tr>
      <w:tr w:rsidR="00A24B27" w:rsidRPr="00682695" w:rsidTr="00682695">
        <w:tc>
          <w:tcPr>
            <w:tcW w:w="754" w:type="pct"/>
          </w:tcPr>
          <w:p w:rsidR="00A24B27" w:rsidRPr="00682695" w:rsidRDefault="00A24B27" w:rsidP="00461622">
            <w:pPr>
              <w:spacing w:line="240" w:lineRule="auto"/>
              <w:ind w:firstLine="0"/>
            </w:pPr>
            <w:r w:rsidRPr="00682695">
              <w:t>87</w:t>
            </w:r>
          </w:p>
        </w:tc>
        <w:tc>
          <w:tcPr>
            <w:tcW w:w="4246" w:type="pct"/>
          </w:tcPr>
          <w:p w:rsidR="00A24B27" w:rsidRPr="00682695" w:rsidRDefault="00A24B27" w:rsidP="00461622">
            <w:pPr>
              <w:spacing w:line="240" w:lineRule="auto"/>
              <w:ind w:firstLine="0"/>
              <w:jc w:val="left"/>
            </w:pPr>
            <w:r w:rsidRPr="00682695">
              <w:t>Собственные и нарицательные имена существительные</w:t>
            </w:r>
          </w:p>
        </w:tc>
      </w:tr>
      <w:tr w:rsidR="00A24B27" w:rsidRPr="00682695" w:rsidTr="00682695">
        <w:tc>
          <w:tcPr>
            <w:tcW w:w="754" w:type="pct"/>
          </w:tcPr>
          <w:p w:rsidR="00A24B27" w:rsidRPr="00682695" w:rsidRDefault="00A24B27" w:rsidP="00461622">
            <w:pPr>
              <w:spacing w:line="240" w:lineRule="auto"/>
              <w:ind w:firstLine="0"/>
            </w:pPr>
            <w:r w:rsidRPr="00682695">
              <w:t>88-89</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rPr>
                <w:b/>
              </w:rPr>
            </w:pPr>
            <w:r w:rsidRPr="00682695">
              <w:rPr>
                <w:b/>
              </w:rPr>
              <w:t>Контрольный диктант №5 по теме: «Правописание частей слова» Работа над ошибками.</w:t>
            </w:r>
          </w:p>
        </w:tc>
      </w:tr>
      <w:tr w:rsidR="00A24B27" w:rsidRPr="00682695" w:rsidTr="00682695">
        <w:trPr>
          <w:trHeight w:val="182"/>
        </w:trPr>
        <w:tc>
          <w:tcPr>
            <w:tcW w:w="754" w:type="pct"/>
          </w:tcPr>
          <w:p w:rsidR="00A24B27" w:rsidRPr="00682695" w:rsidRDefault="00A24B27" w:rsidP="00461622">
            <w:pPr>
              <w:spacing w:line="240" w:lineRule="auto"/>
              <w:ind w:firstLine="0"/>
            </w:pPr>
            <w:r w:rsidRPr="00682695">
              <w:t>90</w:t>
            </w:r>
          </w:p>
        </w:tc>
        <w:tc>
          <w:tcPr>
            <w:tcW w:w="4246" w:type="pct"/>
          </w:tcPr>
          <w:p w:rsidR="00A24B27" w:rsidRPr="00682695" w:rsidRDefault="00A24B27" w:rsidP="00461622">
            <w:pPr>
              <w:spacing w:line="240" w:lineRule="auto"/>
              <w:ind w:firstLine="0"/>
              <w:jc w:val="left"/>
            </w:pPr>
            <w:r w:rsidRPr="00682695">
              <w:t>Число существительных</w:t>
            </w:r>
          </w:p>
        </w:tc>
      </w:tr>
      <w:tr w:rsidR="00A24B27" w:rsidRPr="00682695" w:rsidTr="00682695">
        <w:trPr>
          <w:trHeight w:val="195"/>
        </w:trPr>
        <w:tc>
          <w:tcPr>
            <w:tcW w:w="754" w:type="pct"/>
          </w:tcPr>
          <w:p w:rsidR="00A24B27" w:rsidRPr="00682695" w:rsidRDefault="00A24B27" w:rsidP="00461622">
            <w:pPr>
              <w:spacing w:line="240" w:lineRule="auto"/>
              <w:ind w:firstLine="0"/>
            </w:pPr>
            <w:r w:rsidRPr="00682695">
              <w:t>91</w:t>
            </w:r>
          </w:p>
        </w:tc>
        <w:tc>
          <w:tcPr>
            <w:tcW w:w="4246" w:type="pct"/>
          </w:tcPr>
          <w:p w:rsidR="00A24B27" w:rsidRPr="00682695" w:rsidRDefault="00A24B27" w:rsidP="00461622">
            <w:pPr>
              <w:spacing w:line="240" w:lineRule="auto"/>
              <w:ind w:firstLine="0"/>
              <w:jc w:val="left"/>
            </w:pPr>
            <w:r w:rsidRPr="00682695">
              <w:t>Род имен существительных</w:t>
            </w:r>
          </w:p>
        </w:tc>
      </w:tr>
      <w:tr w:rsidR="00A24B27" w:rsidRPr="00682695" w:rsidTr="00682695">
        <w:trPr>
          <w:trHeight w:val="241"/>
        </w:trPr>
        <w:tc>
          <w:tcPr>
            <w:tcW w:w="754" w:type="pct"/>
          </w:tcPr>
          <w:p w:rsidR="00A24B27" w:rsidRPr="00682695" w:rsidRDefault="00A24B27" w:rsidP="00461622">
            <w:pPr>
              <w:spacing w:line="240" w:lineRule="auto"/>
              <w:ind w:firstLine="0"/>
            </w:pPr>
            <w:r w:rsidRPr="00682695">
              <w:t>92</w:t>
            </w:r>
          </w:p>
        </w:tc>
        <w:tc>
          <w:tcPr>
            <w:tcW w:w="4246" w:type="pct"/>
          </w:tcPr>
          <w:p w:rsidR="00A24B27" w:rsidRPr="00682695" w:rsidRDefault="00A24B27" w:rsidP="00461622">
            <w:pPr>
              <w:spacing w:line="240" w:lineRule="auto"/>
              <w:ind w:firstLine="0"/>
              <w:jc w:val="left"/>
            </w:pPr>
            <w:r w:rsidRPr="00682695">
              <w:t>Имена существительные общего рода</w:t>
            </w:r>
          </w:p>
        </w:tc>
      </w:tr>
      <w:tr w:rsidR="00A24B27" w:rsidRPr="00682695" w:rsidTr="00682695">
        <w:trPr>
          <w:trHeight w:val="247"/>
        </w:trPr>
        <w:tc>
          <w:tcPr>
            <w:tcW w:w="754" w:type="pct"/>
          </w:tcPr>
          <w:p w:rsidR="00A24B27" w:rsidRPr="00682695" w:rsidRDefault="00A24B27" w:rsidP="00461622">
            <w:pPr>
              <w:spacing w:line="240" w:lineRule="auto"/>
              <w:ind w:firstLine="0"/>
            </w:pPr>
            <w:r w:rsidRPr="00682695">
              <w:t>93-94</w:t>
            </w:r>
          </w:p>
        </w:tc>
        <w:tc>
          <w:tcPr>
            <w:tcW w:w="4246" w:type="pct"/>
          </w:tcPr>
          <w:p w:rsidR="00A24B27" w:rsidRPr="00682695" w:rsidRDefault="00A24B27" w:rsidP="00461622">
            <w:pPr>
              <w:spacing w:line="240" w:lineRule="auto"/>
              <w:ind w:firstLine="0"/>
              <w:jc w:val="left"/>
            </w:pPr>
            <w:r w:rsidRPr="00682695">
              <w:t>Ь после шипящих на конце имен существительных</w:t>
            </w:r>
          </w:p>
        </w:tc>
      </w:tr>
      <w:tr w:rsidR="00A24B27" w:rsidRPr="00682695" w:rsidTr="00682695">
        <w:tc>
          <w:tcPr>
            <w:tcW w:w="754" w:type="pct"/>
          </w:tcPr>
          <w:p w:rsidR="00A24B27" w:rsidRPr="00682695" w:rsidRDefault="00A24B27" w:rsidP="00461622">
            <w:pPr>
              <w:spacing w:line="240" w:lineRule="auto"/>
              <w:ind w:firstLine="0"/>
            </w:pPr>
            <w:r w:rsidRPr="00682695">
              <w:t>95</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pPr>
            <w:r w:rsidRPr="00682695">
              <w:t>Р. р. Изложение повествовательного текста. Составление устного рассказа по серии картин</w:t>
            </w:r>
          </w:p>
        </w:tc>
      </w:tr>
      <w:tr w:rsidR="00A24B27" w:rsidRPr="00682695" w:rsidTr="00682695">
        <w:trPr>
          <w:trHeight w:val="421"/>
        </w:trPr>
        <w:tc>
          <w:tcPr>
            <w:tcW w:w="754" w:type="pct"/>
          </w:tcPr>
          <w:p w:rsidR="00A24B27" w:rsidRPr="00682695" w:rsidRDefault="00A24B27" w:rsidP="00461622">
            <w:pPr>
              <w:spacing w:line="240" w:lineRule="auto"/>
              <w:ind w:firstLine="0"/>
            </w:pPr>
            <w:r w:rsidRPr="00682695">
              <w:t>96-97</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rPr>
                <w:b/>
              </w:rPr>
            </w:pPr>
            <w:r w:rsidRPr="00682695">
              <w:rPr>
                <w:b/>
              </w:rPr>
              <w:t>Контрольный диктант №</w:t>
            </w:r>
            <w:r w:rsidRPr="00682695">
              <w:rPr>
                <w:b/>
                <w:i/>
              </w:rPr>
              <w:t>6</w:t>
            </w:r>
            <w:r w:rsidRPr="00682695">
              <w:rPr>
                <w:b/>
              </w:rPr>
              <w:t>по теме «Род и число имен существительных»</w:t>
            </w:r>
          </w:p>
          <w:p w:rsidR="00A24B27" w:rsidRPr="00682695" w:rsidRDefault="00A24B27" w:rsidP="00461622">
            <w:pPr>
              <w:spacing w:line="240" w:lineRule="auto"/>
              <w:ind w:firstLine="0"/>
              <w:jc w:val="left"/>
            </w:pPr>
            <w:r w:rsidRPr="00682695">
              <w:rPr>
                <w:b/>
              </w:rPr>
              <w:t>Работа над ошибками.</w:t>
            </w:r>
          </w:p>
        </w:tc>
      </w:tr>
      <w:tr w:rsidR="00A24B27" w:rsidRPr="00682695" w:rsidTr="00682695">
        <w:trPr>
          <w:trHeight w:val="234"/>
        </w:trPr>
        <w:tc>
          <w:tcPr>
            <w:tcW w:w="754" w:type="pct"/>
          </w:tcPr>
          <w:p w:rsidR="00A24B27" w:rsidRPr="00682695" w:rsidRDefault="00A24B27" w:rsidP="00461622">
            <w:pPr>
              <w:spacing w:line="240" w:lineRule="auto"/>
              <w:ind w:firstLine="0"/>
            </w:pPr>
            <w:r w:rsidRPr="00682695">
              <w:t>98-99</w:t>
            </w:r>
          </w:p>
        </w:tc>
        <w:tc>
          <w:tcPr>
            <w:tcW w:w="4246" w:type="pct"/>
          </w:tcPr>
          <w:p w:rsidR="00A24B27" w:rsidRPr="00682695" w:rsidRDefault="00A24B27" w:rsidP="00461622">
            <w:pPr>
              <w:spacing w:line="240" w:lineRule="auto"/>
              <w:ind w:firstLine="0"/>
              <w:jc w:val="left"/>
              <w:rPr>
                <w:bCs/>
                <w:iCs/>
              </w:rPr>
            </w:pPr>
            <w:r w:rsidRPr="00682695">
              <w:rPr>
                <w:bCs/>
                <w:iCs/>
              </w:rPr>
              <w:t xml:space="preserve"> Склонение имён существительных.</w:t>
            </w:r>
          </w:p>
        </w:tc>
      </w:tr>
      <w:tr w:rsidR="00A24B27" w:rsidRPr="00682695" w:rsidTr="00682695">
        <w:trPr>
          <w:trHeight w:val="202"/>
        </w:trPr>
        <w:tc>
          <w:tcPr>
            <w:tcW w:w="754" w:type="pct"/>
          </w:tcPr>
          <w:p w:rsidR="00A24B27" w:rsidRPr="00682695" w:rsidRDefault="00A24B27" w:rsidP="00461622">
            <w:pPr>
              <w:spacing w:line="240" w:lineRule="auto"/>
              <w:ind w:firstLine="0"/>
            </w:pPr>
            <w:r w:rsidRPr="00682695">
              <w:t>100</w:t>
            </w:r>
          </w:p>
        </w:tc>
        <w:tc>
          <w:tcPr>
            <w:tcW w:w="4246" w:type="pct"/>
          </w:tcPr>
          <w:p w:rsidR="00A24B27" w:rsidRPr="00682695" w:rsidRDefault="00A24B27" w:rsidP="00461622">
            <w:pPr>
              <w:spacing w:line="240" w:lineRule="auto"/>
              <w:ind w:firstLine="0"/>
              <w:jc w:val="left"/>
              <w:rPr>
                <w:bCs/>
                <w:iCs/>
              </w:rPr>
            </w:pPr>
            <w:r w:rsidRPr="00682695">
              <w:rPr>
                <w:bCs/>
                <w:iCs/>
              </w:rPr>
              <w:t>Падеж имен существительных.</w:t>
            </w:r>
          </w:p>
        </w:tc>
      </w:tr>
      <w:tr w:rsidR="00A24B27" w:rsidRPr="00682695" w:rsidTr="00682695">
        <w:tc>
          <w:tcPr>
            <w:tcW w:w="754" w:type="pct"/>
          </w:tcPr>
          <w:p w:rsidR="00A24B27" w:rsidRPr="00682695" w:rsidRDefault="00A24B27" w:rsidP="00461622">
            <w:pPr>
              <w:spacing w:line="240" w:lineRule="auto"/>
              <w:ind w:firstLine="0"/>
            </w:pPr>
            <w:r w:rsidRPr="00682695">
              <w:t>101</w:t>
            </w:r>
          </w:p>
          <w:p w:rsidR="00A24B27" w:rsidRPr="00682695" w:rsidRDefault="00A24B27" w:rsidP="00461622">
            <w:pPr>
              <w:spacing w:line="240" w:lineRule="auto"/>
              <w:ind w:firstLine="0"/>
            </w:pPr>
          </w:p>
        </w:tc>
        <w:tc>
          <w:tcPr>
            <w:tcW w:w="4246" w:type="pct"/>
          </w:tcPr>
          <w:p w:rsidR="00A24B27" w:rsidRPr="00682695" w:rsidRDefault="00A24B27" w:rsidP="00461622">
            <w:pPr>
              <w:spacing w:line="240" w:lineRule="auto"/>
              <w:ind w:firstLine="0"/>
              <w:jc w:val="left"/>
            </w:pPr>
            <w:r w:rsidRPr="00682695">
              <w:t>Развитие речи. Составление рассказа по репродукции картины И.Я. Билибина «Иван-царевич и лягушка-квакушка»</w:t>
            </w:r>
          </w:p>
        </w:tc>
      </w:tr>
      <w:tr w:rsidR="00A24B27" w:rsidRPr="00682695" w:rsidTr="00682695">
        <w:trPr>
          <w:trHeight w:val="202"/>
        </w:trPr>
        <w:tc>
          <w:tcPr>
            <w:tcW w:w="754" w:type="pct"/>
          </w:tcPr>
          <w:p w:rsidR="00A24B27" w:rsidRPr="00682695" w:rsidRDefault="00A24B27" w:rsidP="00461622">
            <w:pPr>
              <w:spacing w:line="240" w:lineRule="auto"/>
              <w:ind w:firstLine="0"/>
            </w:pPr>
            <w:r w:rsidRPr="00682695">
              <w:t>102</w:t>
            </w:r>
          </w:p>
        </w:tc>
        <w:tc>
          <w:tcPr>
            <w:tcW w:w="4246" w:type="pct"/>
          </w:tcPr>
          <w:p w:rsidR="00A24B27" w:rsidRPr="00682695" w:rsidRDefault="00A24B27" w:rsidP="00461622">
            <w:pPr>
              <w:spacing w:line="240" w:lineRule="auto"/>
              <w:ind w:firstLine="0"/>
              <w:jc w:val="left"/>
            </w:pPr>
            <w:r w:rsidRPr="00682695">
              <w:t>Именительный падеж</w:t>
            </w:r>
          </w:p>
        </w:tc>
      </w:tr>
      <w:tr w:rsidR="00A24B27" w:rsidRPr="00682695" w:rsidTr="00682695">
        <w:tc>
          <w:tcPr>
            <w:tcW w:w="754" w:type="pct"/>
          </w:tcPr>
          <w:p w:rsidR="00A24B27" w:rsidRPr="00682695" w:rsidRDefault="00A24B27" w:rsidP="00461622">
            <w:pPr>
              <w:spacing w:line="240" w:lineRule="auto"/>
              <w:ind w:firstLine="0"/>
            </w:pPr>
            <w:r w:rsidRPr="00682695">
              <w:t>103</w:t>
            </w:r>
          </w:p>
        </w:tc>
        <w:tc>
          <w:tcPr>
            <w:tcW w:w="4246" w:type="pct"/>
          </w:tcPr>
          <w:p w:rsidR="00A24B27" w:rsidRPr="00682695" w:rsidRDefault="00A24B27" w:rsidP="00461622">
            <w:pPr>
              <w:spacing w:line="240" w:lineRule="auto"/>
              <w:ind w:firstLine="0"/>
              <w:jc w:val="left"/>
            </w:pPr>
            <w:r w:rsidRPr="00682695">
              <w:t>Родительный падеж</w:t>
            </w:r>
          </w:p>
        </w:tc>
      </w:tr>
      <w:tr w:rsidR="00A24B27" w:rsidRPr="00682695" w:rsidTr="00682695">
        <w:tc>
          <w:tcPr>
            <w:tcW w:w="754" w:type="pct"/>
          </w:tcPr>
          <w:p w:rsidR="00A24B27" w:rsidRPr="00682695" w:rsidRDefault="00A24B27" w:rsidP="00461622">
            <w:pPr>
              <w:spacing w:line="240" w:lineRule="auto"/>
              <w:ind w:firstLine="0"/>
            </w:pPr>
            <w:r w:rsidRPr="00682695">
              <w:t>104</w:t>
            </w:r>
          </w:p>
        </w:tc>
        <w:tc>
          <w:tcPr>
            <w:tcW w:w="4246" w:type="pct"/>
          </w:tcPr>
          <w:p w:rsidR="00A24B27" w:rsidRPr="00682695" w:rsidRDefault="00A24B27" w:rsidP="00461622">
            <w:pPr>
              <w:spacing w:line="240" w:lineRule="auto"/>
              <w:ind w:firstLine="0"/>
              <w:jc w:val="left"/>
            </w:pPr>
            <w:r w:rsidRPr="00682695">
              <w:t>Дательный падеж</w:t>
            </w:r>
          </w:p>
        </w:tc>
      </w:tr>
      <w:tr w:rsidR="00A24B27" w:rsidRPr="00682695" w:rsidTr="00682695">
        <w:tc>
          <w:tcPr>
            <w:tcW w:w="754" w:type="pct"/>
          </w:tcPr>
          <w:p w:rsidR="00A24B27" w:rsidRPr="00682695" w:rsidRDefault="00A24B27" w:rsidP="00461622">
            <w:pPr>
              <w:spacing w:line="240" w:lineRule="auto"/>
              <w:ind w:firstLine="0"/>
            </w:pPr>
            <w:r w:rsidRPr="00682695">
              <w:t>105</w:t>
            </w:r>
          </w:p>
        </w:tc>
        <w:tc>
          <w:tcPr>
            <w:tcW w:w="4246" w:type="pct"/>
          </w:tcPr>
          <w:p w:rsidR="00A24B27" w:rsidRPr="00682695" w:rsidRDefault="00A24B27" w:rsidP="00461622">
            <w:pPr>
              <w:spacing w:line="240" w:lineRule="auto"/>
              <w:ind w:firstLine="0"/>
              <w:jc w:val="left"/>
            </w:pPr>
            <w:r w:rsidRPr="00682695">
              <w:t>Винительный падеж</w:t>
            </w:r>
          </w:p>
        </w:tc>
      </w:tr>
      <w:tr w:rsidR="00A24B27" w:rsidRPr="00682695" w:rsidTr="00682695">
        <w:tc>
          <w:tcPr>
            <w:tcW w:w="754" w:type="pct"/>
          </w:tcPr>
          <w:p w:rsidR="00A24B27" w:rsidRPr="00682695" w:rsidRDefault="00A24B27" w:rsidP="00461622">
            <w:pPr>
              <w:spacing w:line="240" w:lineRule="auto"/>
              <w:ind w:firstLine="0"/>
            </w:pPr>
            <w:r w:rsidRPr="00682695">
              <w:t>106</w:t>
            </w:r>
          </w:p>
        </w:tc>
        <w:tc>
          <w:tcPr>
            <w:tcW w:w="4246" w:type="pct"/>
          </w:tcPr>
          <w:p w:rsidR="00A24B27" w:rsidRPr="00682695" w:rsidRDefault="00A24B27" w:rsidP="00461622">
            <w:pPr>
              <w:spacing w:line="240" w:lineRule="auto"/>
              <w:ind w:firstLine="0"/>
              <w:jc w:val="left"/>
            </w:pPr>
            <w:r w:rsidRPr="00682695">
              <w:t>Творительный падеж</w:t>
            </w:r>
          </w:p>
        </w:tc>
      </w:tr>
      <w:tr w:rsidR="00A24B27" w:rsidRPr="00682695" w:rsidTr="00682695">
        <w:tc>
          <w:tcPr>
            <w:tcW w:w="754" w:type="pct"/>
          </w:tcPr>
          <w:p w:rsidR="00A24B27" w:rsidRPr="00682695" w:rsidRDefault="00A24B27" w:rsidP="00461622">
            <w:pPr>
              <w:spacing w:line="240" w:lineRule="auto"/>
              <w:ind w:firstLine="0"/>
            </w:pPr>
            <w:r w:rsidRPr="00682695">
              <w:t>107</w:t>
            </w:r>
          </w:p>
        </w:tc>
        <w:tc>
          <w:tcPr>
            <w:tcW w:w="4246" w:type="pct"/>
          </w:tcPr>
          <w:p w:rsidR="00A24B27" w:rsidRPr="00682695" w:rsidRDefault="00A24B27" w:rsidP="00461622">
            <w:pPr>
              <w:spacing w:line="240" w:lineRule="auto"/>
              <w:ind w:firstLine="0"/>
              <w:jc w:val="left"/>
            </w:pPr>
            <w:r w:rsidRPr="00682695">
              <w:t>Предложный падеж</w:t>
            </w:r>
          </w:p>
        </w:tc>
      </w:tr>
      <w:tr w:rsidR="00A24B27" w:rsidRPr="00682695" w:rsidTr="00682695">
        <w:tc>
          <w:tcPr>
            <w:tcW w:w="754" w:type="pct"/>
          </w:tcPr>
          <w:p w:rsidR="00A24B27" w:rsidRPr="00682695" w:rsidRDefault="00A24B27" w:rsidP="00461622">
            <w:pPr>
              <w:spacing w:line="240" w:lineRule="auto"/>
              <w:ind w:firstLine="0"/>
            </w:pPr>
            <w:r w:rsidRPr="00682695">
              <w:t>108</w:t>
            </w:r>
          </w:p>
        </w:tc>
        <w:tc>
          <w:tcPr>
            <w:tcW w:w="4246" w:type="pct"/>
          </w:tcPr>
          <w:p w:rsidR="00A24B27" w:rsidRPr="00682695" w:rsidRDefault="00A24B27" w:rsidP="00461622">
            <w:pPr>
              <w:spacing w:line="240" w:lineRule="auto"/>
              <w:ind w:firstLine="0"/>
              <w:jc w:val="left"/>
            </w:pPr>
            <w:r w:rsidRPr="00682695">
              <w:t>Обобщение по теме «Падеж существительных» Проверочная работа</w:t>
            </w:r>
          </w:p>
        </w:tc>
      </w:tr>
      <w:tr w:rsidR="00A24B27" w:rsidRPr="00682695" w:rsidTr="00682695">
        <w:tc>
          <w:tcPr>
            <w:tcW w:w="754" w:type="pct"/>
          </w:tcPr>
          <w:p w:rsidR="00A24B27" w:rsidRPr="00682695" w:rsidRDefault="00A24B27" w:rsidP="00461622">
            <w:pPr>
              <w:spacing w:line="240" w:lineRule="auto"/>
              <w:ind w:firstLine="0"/>
            </w:pPr>
            <w:r w:rsidRPr="00682695">
              <w:t>109</w:t>
            </w:r>
          </w:p>
        </w:tc>
        <w:tc>
          <w:tcPr>
            <w:tcW w:w="4246" w:type="pct"/>
          </w:tcPr>
          <w:p w:rsidR="00A24B27" w:rsidRPr="00682695" w:rsidRDefault="00A24B27" w:rsidP="00461622">
            <w:pPr>
              <w:spacing w:line="240" w:lineRule="auto"/>
              <w:ind w:firstLine="0"/>
              <w:jc w:val="left"/>
            </w:pPr>
            <w:r w:rsidRPr="00682695">
              <w:t>Развитие речи Изложение текста повествовательного типа</w:t>
            </w:r>
          </w:p>
        </w:tc>
      </w:tr>
      <w:tr w:rsidR="00A24B27" w:rsidRPr="00682695" w:rsidTr="00682695">
        <w:tc>
          <w:tcPr>
            <w:tcW w:w="754" w:type="pct"/>
          </w:tcPr>
          <w:p w:rsidR="00A24B27" w:rsidRPr="00682695" w:rsidRDefault="00A24B27" w:rsidP="00461622">
            <w:pPr>
              <w:spacing w:line="240" w:lineRule="auto"/>
              <w:ind w:firstLine="0"/>
            </w:pPr>
            <w:r w:rsidRPr="00682695">
              <w:t>110</w:t>
            </w:r>
          </w:p>
        </w:tc>
        <w:tc>
          <w:tcPr>
            <w:tcW w:w="4246" w:type="pct"/>
          </w:tcPr>
          <w:p w:rsidR="00A24B27" w:rsidRPr="00682695" w:rsidRDefault="00A24B27" w:rsidP="00461622">
            <w:pPr>
              <w:spacing w:line="240" w:lineRule="auto"/>
              <w:ind w:firstLine="0"/>
              <w:jc w:val="left"/>
            </w:pPr>
            <w:r w:rsidRPr="00682695">
              <w:t>Морфологический разбор имени существительного</w:t>
            </w:r>
          </w:p>
        </w:tc>
      </w:tr>
      <w:tr w:rsidR="00A24B27" w:rsidRPr="00682695" w:rsidTr="00682695">
        <w:tc>
          <w:tcPr>
            <w:tcW w:w="754" w:type="pct"/>
          </w:tcPr>
          <w:p w:rsidR="00A24B27" w:rsidRPr="00682695" w:rsidRDefault="00A24B27" w:rsidP="00461622">
            <w:pPr>
              <w:spacing w:line="240" w:lineRule="auto"/>
              <w:ind w:firstLine="0"/>
            </w:pPr>
            <w:r w:rsidRPr="00682695">
              <w:lastRenderedPageBreak/>
              <w:t>111</w:t>
            </w:r>
          </w:p>
        </w:tc>
        <w:tc>
          <w:tcPr>
            <w:tcW w:w="4246" w:type="pct"/>
          </w:tcPr>
          <w:p w:rsidR="00A24B27" w:rsidRPr="00682695" w:rsidRDefault="00A24B27" w:rsidP="00461622">
            <w:pPr>
              <w:spacing w:line="240" w:lineRule="auto"/>
              <w:ind w:firstLine="0"/>
              <w:jc w:val="left"/>
            </w:pPr>
            <w:r w:rsidRPr="00682695">
              <w:t>Развитие речи. Сочинение по репродукции картины К.Ф. Юона «Конец зимы. Полдень»</w:t>
            </w:r>
          </w:p>
        </w:tc>
      </w:tr>
      <w:tr w:rsidR="00A24B27" w:rsidRPr="00682695" w:rsidTr="00682695">
        <w:trPr>
          <w:trHeight w:val="454"/>
        </w:trPr>
        <w:tc>
          <w:tcPr>
            <w:tcW w:w="754" w:type="pct"/>
          </w:tcPr>
          <w:p w:rsidR="00A24B27" w:rsidRPr="00682695" w:rsidRDefault="00A24B27" w:rsidP="00461622">
            <w:pPr>
              <w:spacing w:line="240" w:lineRule="auto"/>
              <w:ind w:firstLine="0"/>
            </w:pPr>
            <w:r w:rsidRPr="00682695">
              <w:t>112-113</w:t>
            </w:r>
          </w:p>
        </w:tc>
        <w:tc>
          <w:tcPr>
            <w:tcW w:w="4246" w:type="pct"/>
          </w:tcPr>
          <w:p w:rsidR="00A24B27" w:rsidRPr="00682695" w:rsidRDefault="00A24B27" w:rsidP="00461622">
            <w:pPr>
              <w:spacing w:line="240" w:lineRule="auto"/>
              <w:ind w:firstLine="0"/>
              <w:jc w:val="left"/>
              <w:rPr>
                <w:b/>
              </w:rPr>
            </w:pPr>
            <w:r w:rsidRPr="00682695">
              <w:rPr>
                <w:b/>
              </w:rPr>
              <w:t>Контрольный диктант № 7</w:t>
            </w:r>
            <w:r w:rsidR="00953327">
              <w:rPr>
                <w:b/>
              </w:rPr>
              <w:t xml:space="preserve"> </w:t>
            </w:r>
            <w:r w:rsidRPr="00682695">
              <w:rPr>
                <w:b/>
              </w:rPr>
              <w:t>по теме: «Имя существительное»</w:t>
            </w:r>
            <w:r w:rsidR="00953327">
              <w:rPr>
                <w:b/>
              </w:rPr>
              <w:t xml:space="preserve">.      </w:t>
            </w:r>
            <w:r w:rsidRPr="00682695">
              <w:rPr>
                <w:b/>
              </w:rPr>
              <w:t>Работа над ошибками</w:t>
            </w:r>
          </w:p>
        </w:tc>
      </w:tr>
      <w:tr w:rsidR="00A24B27" w:rsidRPr="00682695" w:rsidTr="00682695">
        <w:trPr>
          <w:trHeight w:val="415"/>
        </w:trPr>
        <w:tc>
          <w:tcPr>
            <w:tcW w:w="754" w:type="pct"/>
          </w:tcPr>
          <w:p w:rsidR="00A24B27" w:rsidRPr="00682695" w:rsidRDefault="00A24B27" w:rsidP="00461622">
            <w:pPr>
              <w:spacing w:line="240" w:lineRule="auto"/>
              <w:ind w:firstLine="0"/>
            </w:pPr>
            <w:r w:rsidRPr="00682695">
              <w:t>114</w:t>
            </w:r>
          </w:p>
        </w:tc>
        <w:tc>
          <w:tcPr>
            <w:tcW w:w="4246" w:type="pct"/>
          </w:tcPr>
          <w:p w:rsidR="00A24B27" w:rsidRPr="00682695" w:rsidRDefault="00A24B27" w:rsidP="00461622">
            <w:pPr>
              <w:spacing w:line="240" w:lineRule="auto"/>
              <w:ind w:firstLine="0"/>
              <w:jc w:val="left"/>
            </w:pPr>
            <w:r w:rsidRPr="00682695">
              <w:t>Имя прилагательное как часть речи Связь имени прилагательного с именем существительным</w:t>
            </w:r>
          </w:p>
        </w:tc>
      </w:tr>
      <w:tr w:rsidR="00A24B27" w:rsidRPr="00682695" w:rsidTr="00682695">
        <w:tc>
          <w:tcPr>
            <w:tcW w:w="754" w:type="pct"/>
          </w:tcPr>
          <w:p w:rsidR="00A24B27" w:rsidRPr="00682695" w:rsidRDefault="00A24B27" w:rsidP="00461622">
            <w:pPr>
              <w:spacing w:line="240" w:lineRule="auto"/>
              <w:ind w:firstLine="0"/>
            </w:pPr>
            <w:r w:rsidRPr="00682695">
              <w:t>115</w:t>
            </w:r>
          </w:p>
        </w:tc>
        <w:tc>
          <w:tcPr>
            <w:tcW w:w="4246" w:type="pct"/>
          </w:tcPr>
          <w:p w:rsidR="00A24B27" w:rsidRPr="00682695" w:rsidRDefault="00A24B27" w:rsidP="00461622">
            <w:pPr>
              <w:spacing w:line="240" w:lineRule="auto"/>
              <w:ind w:firstLine="0"/>
              <w:jc w:val="left"/>
            </w:pPr>
            <w:r w:rsidRPr="00682695">
              <w:t>Сложные имена прилагательные</w:t>
            </w:r>
          </w:p>
        </w:tc>
      </w:tr>
      <w:tr w:rsidR="00A24B27" w:rsidRPr="00682695" w:rsidTr="00682695">
        <w:trPr>
          <w:trHeight w:val="428"/>
        </w:trPr>
        <w:tc>
          <w:tcPr>
            <w:tcW w:w="754" w:type="pct"/>
          </w:tcPr>
          <w:p w:rsidR="00A24B27" w:rsidRPr="00682695" w:rsidRDefault="00A24B27" w:rsidP="00461622">
            <w:pPr>
              <w:spacing w:line="240" w:lineRule="auto"/>
              <w:ind w:firstLine="0"/>
            </w:pPr>
            <w:r w:rsidRPr="00682695">
              <w:t>116</w:t>
            </w:r>
          </w:p>
        </w:tc>
        <w:tc>
          <w:tcPr>
            <w:tcW w:w="4246" w:type="pct"/>
          </w:tcPr>
          <w:p w:rsidR="00A24B27" w:rsidRPr="00682695" w:rsidRDefault="00A24B27" w:rsidP="00461622">
            <w:pPr>
              <w:spacing w:line="240" w:lineRule="auto"/>
              <w:ind w:firstLine="0"/>
              <w:jc w:val="left"/>
            </w:pPr>
            <w:r w:rsidRPr="00682695">
              <w:t>Роль имен прилагательных в тексте. Р/р Составление текста-описания в научном стиле</w:t>
            </w:r>
          </w:p>
        </w:tc>
      </w:tr>
      <w:tr w:rsidR="00A24B27" w:rsidRPr="00682695" w:rsidTr="00682695">
        <w:tc>
          <w:tcPr>
            <w:tcW w:w="754" w:type="pct"/>
          </w:tcPr>
          <w:p w:rsidR="00A24B27" w:rsidRPr="00682695" w:rsidRDefault="00A24B27" w:rsidP="00461622">
            <w:pPr>
              <w:spacing w:line="240" w:lineRule="auto"/>
              <w:ind w:firstLine="0"/>
            </w:pPr>
            <w:r w:rsidRPr="00682695">
              <w:t>117</w:t>
            </w:r>
          </w:p>
        </w:tc>
        <w:tc>
          <w:tcPr>
            <w:tcW w:w="4246" w:type="pct"/>
          </w:tcPr>
          <w:p w:rsidR="00A24B27" w:rsidRPr="00682695" w:rsidRDefault="00A24B27" w:rsidP="00461622">
            <w:pPr>
              <w:spacing w:line="240" w:lineRule="auto"/>
              <w:ind w:firstLine="0"/>
              <w:jc w:val="left"/>
              <w:rPr>
                <w:b/>
              </w:rPr>
            </w:pPr>
            <w:r w:rsidRPr="00682695">
              <w:rPr>
                <w:b/>
              </w:rPr>
              <w:t>Контрольное списывание №2</w:t>
            </w:r>
          </w:p>
        </w:tc>
      </w:tr>
      <w:tr w:rsidR="00A24B27" w:rsidRPr="00682695" w:rsidTr="00682695">
        <w:trPr>
          <w:trHeight w:val="480"/>
        </w:trPr>
        <w:tc>
          <w:tcPr>
            <w:tcW w:w="754" w:type="pct"/>
          </w:tcPr>
          <w:p w:rsidR="00A24B27" w:rsidRPr="00682695" w:rsidRDefault="00A24B27" w:rsidP="00461622">
            <w:pPr>
              <w:spacing w:line="240" w:lineRule="auto"/>
              <w:ind w:firstLine="0"/>
            </w:pPr>
            <w:r w:rsidRPr="00682695">
              <w:t>118</w:t>
            </w:r>
          </w:p>
        </w:tc>
        <w:tc>
          <w:tcPr>
            <w:tcW w:w="4246" w:type="pct"/>
          </w:tcPr>
          <w:p w:rsidR="00A24B27" w:rsidRPr="00682695" w:rsidRDefault="00A24B27" w:rsidP="00461622">
            <w:pPr>
              <w:spacing w:line="240" w:lineRule="auto"/>
              <w:ind w:firstLine="0"/>
              <w:jc w:val="left"/>
            </w:pPr>
            <w:r w:rsidRPr="00682695">
              <w:t>Развитие речи. Отзыв по репродукции картины М.А. Врубеля «Царевна-Лебедь».</w:t>
            </w:r>
          </w:p>
        </w:tc>
      </w:tr>
      <w:tr w:rsidR="00A24B27" w:rsidRPr="00682695" w:rsidTr="00682695">
        <w:trPr>
          <w:trHeight w:val="221"/>
        </w:trPr>
        <w:tc>
          <w:tcPr>
            <w:tcW w:w="754" w:type="pct"/>
          </w:tcPr>
          <w:p w:rsidR="00A24B27" w:rsidRPr="00682695" w:rsidRDefault="00A24B27" w:rsidP="00461622">
            <w:pPr>
              <w:spacing w:line="240" w:lineRule="auto"/>
              <w:ind w:firstLine="0"/>
            </w:pPr>
            <w:r w:rsidRPr="00682695">
              <w:t>119</w:t>
            </w:r>
          </w:p>
        </w:tc>
        <w:tc>
          <w:tcPr>
            <w:tcW w:w="4246" w:type="pct"/>
          </w:tcPr>
          <w:p w:rsidR="00A24B27" w:rsidRPr="00682695" w:rsidRDefault="00A24B27" w:rsidP="00461622">
            <w:pPr>
              <w:spacing w:line="240" w:lineRule="auto"/>
              <w:ind w:firstLine="0"/>
              <w:jc w:val="left"/>
            </w:pPr>
            <w:r w:rsidRPr="00682695">
              <w:t>Род имен прилагательных</w:t>
            </w:r>
          </w:p>
        </w:tc>
      </w:tr>
      <w:tr w:rsidR="00A24B27" w:rsidRPr="00682695" w:rsidTr="00682695">
        <w:trPr>
          <w:trHeight w:val="441"/>
        </w:trPr>
        <w:tc>
          <w:tcPr>
            <w:tcW w:w="754" w:type="pct"/>
          </w:tcPr>
          <w:p w:rsidR="00A24B27" w:rsidRPr="00682695" w:rsidRDefault="00A24B27" w:rsidP="00461622">
            <w:pPr>
              <w:spacing w:line="240" w:lineRule="auto"/>
              <w:ind w:firstLine="0"/>
            </w:pPr>
            <w:r w:rsidRPr="00682695">
              <w:t>120</w:t>
            </w:r>
          </w:p>
        </w:tc>
        <w:tc>
          <w:tcPr>
            <w:tcW w:w="4246" w:type="pct"/>
          </w:tcPr>
          <w:p w:rsidR="00A24B27" w:rsidRPr="00682695" w:rsidRDefault="00A24B27" w:rsidP="00461622">
            <w:pPr>
              <w:spacing w:line="240" w:lineRule="auto"/>
              <w:ind w:firstLine="0"/>
              <w:jc w:val="left"/>
            </w:pPr>
            <w:r w:rsidRPr="00682695">
              <w:t>Зависимость рода имени прилагательного от формы рода имени существительного.</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t>121-122</w:t>
            </w:r>
          </w:p>
        </w:tc>
        <w:tc>
          <w:tcPr>
            <w:tcW w:w="4246" w:type="pct"/>
          </w:tcPr>
          <w:p w:rsidR="00A24B27" w:rsidRPr="00682695" w:rsidRDefault="00A24B27" w:rsidP="00461622">
            <w:pPr>
              <w:spacing w:line="240" w:lineRule="auto"/>
              <w:ind w:firstLine="0"/>
              <w:jc w:val="left"/>
            </w:pPr>
            <w:r w:rsidRPr="00682695">
              <w:t>Число имен прилагательных</w:t>
            </w:r>
          </w:p>
        </w:tc>
      </w:tr>
      <w:tr w:rsidR="00A24B27" w:rsidRPr="00682695" w:rsidTr="00682695">
        <w:trPr>
          <w:trHeight w:val="215"/>
        </w:trPr>
        <w:tc>
          <w:tcPr>
            <w:tcW w:w="754" w:type="pct"/>
          </w:tcPr>
          <w:p w:rsidR="00A24B27" w:rsidRPr="00682695" w:rsidRDefault="00A24B27" w:rsidP="00461622">
            <w:pPr>
              <w:spacing w:line="240" w:lineRule="auto"/>
              <w:ind w:firstLine="0"/>
            </w:pPr>
            <w:r w:rsidRPr="00682695">
              <w:t>123-124</w:t>
            </w:r>
          </w:p>
        </w:tc>
        <w:tc>
          <w:tcPr>
            <w:tcW w:w="4246" w:type="pct"/>
          </w:tcPr>
          <w:p w:rsidR="00A24B27" w:rsidRPr="00682695" w:rsidRDefault="00A24B27" w:rsidP="00461622">
            <w:pPr>
              <w:keepNext/>
              <w:spacing w:line="240" w:lineRule="auto"/>
              <w:ind w:firstLine="0"/>
              <w:jc w:val="left"/>
              <w:outlineLvl w:val="1"/>
            </w:pPr>
            <w:r w:rsidRPr="00682695">
              <w:t>Изменение имён прилагательных по падежам</w:t>
            </w:r>
          </w:p>
        </w:tc>
      </w:tr>
      <w:tr w:rsidR="00A24B27" w:rsidRPr="00682695" w:rsidTr="00682695">
        <w:trPr>
          <w:trHeight w:val="260"/>
        </w:trPr>
        <w:tc>
          <w:tcPr>
            <w:tcW w:w="754" w:type="pct"/>
          </w:tcPr>
          <w:p w:rsidR="00A24B27" w:rsidRPr="00682695" w:rsidRDefault="00A24B27" w:rsidP="00461622">
            <w:pPr>
              <w:spacing w:line="240" w:lineRule="auto"/>
              <w:ind w:firstLine="0"/>
            </w:pPr>
            <w:r w:rsidRPr="00682695">
              <w:t>125-126</w:t>
            </w:r>
          </w:p>
        </w:tc>
        <w:tc>
          <w:tcPr>
            <w:tcW w:w="4246" w:type="pct"/>
          </w:tcPr>
          <w:p w:rsidR="00A24B27" w:rsidRPr="00682695" w:rsidRDefault="00A24B27" w:rsidP="00461622">
            <w:pPr>
              <w:spacing w:line="240" w:lineRule="auto"/>
              <w:ind w:firstLine="0"/>
              <w:jc w:val="left"/>
            </w:pPr>
            <w:r w:rsidRPr="00682695">
              <w:rPr>
                <w:b/>
              </w:rPr>
              <w:t xml:space="preserve">Контрольный диктант № </w:t>
            </w:r>
            <w:r w:rsidRPr="00682695">
              <w:rPr>
                <w:b/>
                <w:i/>
              </w:rPr>
              <w:t>8</w:t>
            </w:r>
            <w:r w:rsidRPr="00682695">
              <w:rPr>
                <w:b/>
              </w:rPr>
              <w:t>за 3 четверть</w:t>
            </w:r>
            <w:r w:rsidRPr="00682695">
              <w:t xml:space="preserve"> Работа над ошибками</w:t>
            </w:r>
          </w:p>
        </w:tc>
      </w:tr>
      <w:tr w:rsidR="00A24B27" w:rsidRPr="00682695" w:rsidTr="00682695">
        <w:trPr>
          <w:trHeight w:val="202"/>
        </w:trPr>
        <w:tc>
          <w:tcPr>
            <w:tcW w:w="754" w:type="pct"/>
          </w:tcPr>
          <w:p w:rsidR="00A24B27" w:rsidRPr="00682695" w:rsidRDefault="00A24B27" w:rsidP="00461622">
            <w:pPr>
              <w:spacing w:line="240" w:lineRule="auto"/>
              <w:ind w:firstLine="0"/>
            </w:pPr>
            <w:r w:rsidRPr="00682695">
              <w:t>127</w:t>
            </w:r>
          </w:p>
        </w:tc>
        <w:tc>
          <w:tcPr>
            <w:tcW w:w="4246" w:type="pct"/>
          </w:tcPr>
          <w:p w:rsidR="00A24B27" w:rsidRPr="00682695" w:rsidRDefault="00A24B27" w:rsidP="00461622">
            <w:pPr>
              <w:spacing w:line="240" w:lineRule="auto"/>
              <w:ind w:firstLine="0"/>
              <w:jc w:val="left"/>
            </w:pPr>
            <w:r w:rsidRPr="00682695">
              <w:t>Обобщение знаний об имени прилагательном</w:t>
            </w:r>
          </w:p>
        </w:tc>
      </w:tr>
      <w:tr w:rsidR="00A24B27" w:rsidRPr="00682695" w:rsidTr="00682695">
        <w:trPr>
          <w:trHeight w:val="221"/>
        </w:trPr>
        <w:tc>
          <w:tcPr>
            <w:tcW w:w="754" w:type="pct"/>
          </w:tcPr>
          <w:p w:rsidR="00A24B27" w:rsidRPr="00682695" w:rsidRDefault="00A24B27" w:rsidP="00461622">
            <w:pPr>
              <w:spacing w:line="240" w:lineRule="auto"/>
              <w:ind w:firstLine="0"/>
            </w:pPr>
            <w:r w:rsidRPr="00682695">
              <w:t>128</w:t>
            </w:r>
          </w:p>
        </w:tc>
        <w:tc>
          <w:tcPr>
            <w:tcW w:w="4246" w:type="pct"/>
          </w:tcPr>
          <w:p w:rsidR="00A24B27" w:rsidRPr="00682695" w:rsidRDefault="00A24B27" w:rsidP="00461622">
            <w:pPr>
              <w:spacing w:line="240" w:lineRule="auto"/>
              <w:ind w:firstLine="0"/>
              <w:jc w:val="left"/>
            </w:pPr>
            <w:r w:rsidRPr="00682695">
              <w:t>Морфологический разбор имен прилагательных.</w:t>
            </w:r>
          </w:p>
        </w:tc>
      </w:tr>
      <w:tr w:rsidR="00A24B27" w:rsidRPr="00682695" w:rsidTr="00682695">
        <w:trPr>
          <w:trHeight w:val="247"/>
        </w:trPr>
        <w:tc>
          <w:tcPr>
            <w:tcW w:w="754" w:type="pct"/>
          </w:tcPr>
          <w:p w:rsidR="00A24B27" w:rsidRPr="00682695" w:rsidRDefault="00A24B27" w:rsidP="00461622">
            <w:pPr>
              <w:spacing w:line="240" w:lineRule="auto"/>
              <w:ind w:firstLine="0"/>
            </w:pPr>
            <w:r w:rsidRPr="00682695">
              <w:t>129</w:t>
            </w:r>
          </w:p>
        </w:tc>
        <w:tc>
          <w:tcPr>
            <w:tcW w:w="4246" w:type="pct"/>
          </w:tcPr>
          <w:p w:rsidR="00A24B27" w:rsidRPr="00682695" w:rsidRDefault="00A24B27" w:rsidP="00461622">
            <w:pPr>
              <w:spacing w:line="240" w:lineRule="auto"/>
              <w:ind w:firstLine="0"/>
              <w:jc w:val="left"/>
            </w:pPr>
            <w:r w:rsidRPr="00682695">
              <w:t>Развитие речи.  Отзыв  по картине А. А. Серова «Девочка с персиками»</w:t>
            </w:r>
          </w:p>
        </w:tc>
      </w:tr>
      <w:tr w:rsidR="00A24B27" w:rsidRPr="00682695" w:rsidTr="00682695">
        <w:trPr>
          <w:trHeight w:val="234"/>
        </w:trPr>
        <w:tc>
          <w:tcPr>
            <w:tcW w:w="754" w:type="pct"/>
          </w:tcPr>
          <w:p w:rsidR="00A24B27" w:rsidRPr="00682695" w:rsidRDefault="00A24B27" w:rsidP="00461622">
            <w:pPr>
              <w:spacing w:line="240" w:lineRule="auto"/>
              <w:ind w:firstLine="0"/>
            </w:pPr>
            <w:r w:rsidRPr="00682695">
              <w:t>130</w:t>
            </w:r>
          </w:p>
        </w:tc>
        <w:tc>
          <w:tcPr>
            <w:tcW w:w="4246" w:type="pct"/>
          </w:tcPr>
          <w:p w:rsidR="00A24B27" w:rsidRPr="00682695" w:rsidRDefault="00A24B27" w:rsidP="00461622">
            <w:pPr>
              <w:spacing w:line="240" w:lineRule="auto"/>
              <w:ind w:firstLine="0"/>
              <w:jc w:val="left"/>
            </w:pPr>
            <w:r w:rsidRPr="00682695">
              <w:t>Проект «Имя прилагательное в загадках»</w:t>
            </w:r>
          </w:p>
        </w:tc>
      </w:tr>
      <w:tr w:rsidR="00A24B27" w:rsidRPr="00682695" w:rsidTr="00682695">
        <w:trPr>
          <w:trHeight w:val="221"/>
        </w:trPr>
        <w:tc>
          <w:tcPr>
            <w:tcW w:w="754" w:type="pct"/>
          </w:tcPr>
          <w:p w:rsidR="00A24B27" w:rsidRPr="00682695" w:rsidRDefault="00A24B27" w:rsidP="00461622">
            <w:pPr>
              <w:spacing w:line="240" w:lineRule="auto"/>
              <w:ind w:firstLine="0"/>
            </w:pPr>
            <w:r w:rsidRPr="00682695">
              <w:t>131</w:t>
            </w:r>
          </w:p>
        </w:tc>
        <w:tc>
          <w:tcPr>
            <w:tcW w:w="4246" w:type="pct"/>
          </w:tcPr>
          <w:p w:rsidR="00A24B27" w:rsidRPr="00682695" w:rsidRDefault="00A24B27" w:rsidP="00461622">
            <w:pPr>
              <w:spacing w:line="240" w:lineRule="auto"/>
              <w:ind w:firstLine="0"/>
              <w:jc w:val="left"/>
            </w:pPr>
            <w:r w:rsidRPr="00682695">
              <w:t>Личные местоимения</w:t>
            </w:r>
          </w:p>
        </w:tc>
      </w:tr>
      <w:tr w:rsidR="00A24B27" w:rsidRPr="00682695" w:rsidTr="00682695">
        <w:trPr>
          <w:trHeight w:val="228"/>
        </w:trPr>
        <w:tc>
          <w:tcPr>
            <w:tcW w:w="754" w:type="pct"/>
          </w:tcPr>
          <w:p w:rsidR="00A24B27" w:rsidRPr="00682695" w:rsidRDefault="00A24B27" w:rsidP="00461622">
            <w:pPr>
              <w:spacing w:line="240" w:lineRule="auto"/>
              <w:ind w:firstLine="0"/>
            </w:pPr>
            <w:r w:rsidRPr="00682695">
              <w:t>132</w:t>
            </w:r>
          </w:p>
        </w:tc>
        <w:tc>
          <w:tcPr>
            <w:tcW w:w="4246" w:type="pct"/>
          </w:tcPr>
          <w:p w:rsidR="00A24B27" w:rsidRPr="00682695" w:rsidRDefault="00A24B27" w:rsidP="00461622">
            <w:pPr>
              <w:spacing w:line="240" w:lineRule="auto"/>
              <w:ind w:firstLine="0"/>
              <w:jc w:val="left"/>
            </w:pPr>
            <w:r w:rsidRPr="00682695">
              <w:t>Изменение личных местоимений по родам</w:t>
            </w:r>
          </w:p>
        </w:tc>
      </w:tr>
      <w:tr w:rsidR="00A24B27" w:rsidRPr="00682695" w:rsidTr="00682695">
        <w:trPr>
          <w:trHeight w:val="195"/>
        </w:trPr>
        <w:tc>
          <w:tcPr>
            <w:tcW w:w="754" w:type="pct"/>
          </w:tcPr>
          <w:p w:rsidR="00A24B27" w:rsidRPr="00682695" w:rsidRDefault="00A24B27" w:rsidP="00461622">
            <w:pPr>
              <w:spacing w:line="240" w:lineRule="auto"/>
              <w:ind w:firstLine="0"/>
            </w:pPr>
            <w:r w:rsidRPr="00682695">
              <w:t>133</w:t>
            </w:r>
          </w:p>
        </w:tc>
        <w:tc>
          <w:tcPr>
            <w:tcW w:w="4246" w:type="pct"/>
          </w:tcPr>
          <w:p w:rsidR="00A24B27" w:rsidRPr="00682695" w:rsidRDefault="00A24B27" w:rsidP="00461622">
            <w:pPr>
              <w:spacing w:line="240" w:lineRule="auto"/>
              <w:ind w:firstLine="0"/>
              <w:jc w:val="left"/>
            </w:pPr>
            <w:r w:rsidRPr="00682695">
              <w:t>Местоимение</w:t>
            </w:r>
          </w:p>
        </w:tc>
      </w:tr>
      <w:tr w:rsidR="00A24B27" w:rsidRPr="00682695" w:rsidTr="00682695">
        <w:trPr>
          <w:trHeight w:val="221"/>
        </w:trPr>
        <w:tc>
          <w:tcPr>
            <w:tcW w:w="754" w:type="pct"/>
          </w:tcPr>
          <w:p w:rsidR="00A24B27" w:rsidRPr="00682695" w:rsidRDefault="00A24B27" w:rsidP="00461622">
            <w:pPr>
              <w:spacing w:line="240" w:lineRule="auto"/>
              <w:ind w:firstLine="0"/>
            </w:pPr>
            <w:r w:rsidRPr="00682695">
              <w:t>134</w:t>
            </w:r>
          </w:p>
        </w:tc>
        <w:tc>
          <w:tcPr>
            <w:tcW w:w="4246" w:type="pct"/>
          </w:tcPr>
          <w:p w:rsidR="00A24B27" w:rsidRPr="00682695" w:rsidRDefault="00A24B27" w:rsidP="00461622">
            <w:pPr>
              <w:spacing w:line="240" w:lineRule="auto"/>
              <w:ind w:firstLine="0"/>
              <w:jc w:val="left"/>
            </w:pPr>
            <w:r w:rsidRPr="00682695">
              <w:t>Местоимения 3 – го лица</w:t>
            </w:r>
          </w:p>
        </w:tc>
      </w:tr>
      <w:tr w:rsidR="00A24B27" w:rsidRPr="00682695" w:rsidTr="00682695">
        <w:tc>
          <w:tcPr>
            <w:tcW w:w="754" w:type="pct"/>
          </w:tcPr>
          <w:p w:rsidR="00A24B27" w:rsidRPr="00682695" w:rsidRDefault="00A24B27" w:rsidP="00461622">
            <w:pPr>
              <w:spacing w:line="240" w:lineRule="auto"/>
              <w:ind w:firstLine="0"/>
            </w:pPr>
            <w:r w:rsidRPr="00682695">
              <w:t>135</w:t>
            </w:r>
          </w:p>
        </w:tc>
        <w:tc>
          <w:tcPr>
            <w:tcW w:w="4246" w:type="pct"/>
          </w:tcPr>
          <w:p w:rsidR="00A24B27" w:rsidRPr="00682695" w:rsidRDefault="00A24B27" w:rsidP="00461622">
            <w:pPr>
              <w:spacing w:line="240" w:lineRule="auto"/>
              <w:ind w:firstLine="0"/>
              <w:jc w:val="left"/>
            </w:pPr>
            <w:r w:rsidRPr="00682695">
              <w:t>Обучающее изложение</w:t>
            </w:r>
          </w:p>
        </w:tc>
      </w:tr>
      <w:tr w:rsidR="00A24B27" w:rsidRPr="00682695" w:rsidTr="00682695">
        <w:trPr>
          <w:trHeight w:val="196"/>
        </w:trPr>
        <w:tc>
          <w:tcPr>
            <w:tcW w:w="754" w:type="pct"/>
          </w:tcPr>
          <w:p w:rsidR="00A24B27" w:rsidRPr="00682695" w:rsidRDefault="00A24B27" w:rsidP="00461622">
            <w:pPr>
              <w:spacing w:line="240" w:lineRule="auto"/>
              <w:ind w:firstLine="0"/>
              <w:jc w:val="left"/>
            </w:pPr>
            <w:r w:rsidRPr="00682695">
              <w:t>136</w:t>
            </w:r>
            <w:r w:rsidRPr="00682695">
              <w:rPr>
                <w:lang w:val="en-US"/>
              </w:rPr>
              <w:t>-</w:t>
            </w:r>
            <w:r w:rsidRPr="00682695">
              <w:t>137</w:t>
            </w:r>
          </w:p>
        </w:tc>
        <w:tc>
          <w:tcPr>
            <w:tcW w:w="4246" w:type="pct"/>
          </w:tcPr>
          <w:p w:rsidR="00A24B27" w:rsidRPr="00682695" w:rsidRDefault="00A24B27" w:rsidP="00461622">
            <w:pPr>
              <w:spacing w:line="240" w:lineRule="auto"/>
              <w:ind w:firstLine="0"/>
              <w:jc w:val="left"/>
            </w:pPr>
            <w:r w:rsidRPr="00682695">
              <w:t>Значение и употребление глаголов в речи</w:t>
            </w:r>
          </w:p>
        </w:tc>
      </w:tr>
      <w:tr w:rsidR="00A24B27" w:rsidRPr="00682695" w:rsidTr="00682695">
        <w:trPr>
          <w:trHeight w:val="242"/>
        </w:trPr>
        <w:tc>
          <w:tcPr>
            <w:tcW w:w="754" w:type="pct"/>
          </w:tcPr>
          <w:p w:rsidR="00A24B27" w:rsidRPr="00682695" w:rsidRDefault="00A24B27" w:rsidP="00461622">
            <w:pPr>
              <w:spacing w:line="240" w:lineRule="auto"/>
              <w:ind w:firstLine="0"/>
            </w:pPr>
            <w:r w:rsidRPr="00682695">
              <w:t>138</w:t>
            </w:r>
          </w:p>
        </w:tc>
        <w:tc>
          <w:tcPr>
            <w:tcW w:w="4246" w:type="pct"/>
          </w:tcPr>
          <w:p w:rsidR="00A24B27" w:rsidRPr="00682695" w:rsidRDefault="00A24B27" w:rsidP="00461622">
            <w:pPr>
              <w:spacing w:line="240" w:lineRule="auto"/>
              <w:ind w:firstLine="0"/>
              <w:jc w:val="left"/>
            </w:pPr>
            <w:r w:rsidRPr="00682695">
              <w:rPr>
                <w:b/>
              </w:rPr>
              <w:t>Контрольное списывание №3.</w:t>
            </w:r>
          </w:p>
        </w:tc>
      </w:tr>
      <w:tr w:rsidR="00A24B27" w:rsidRPr="00682695" w:rsidTr="00682695">
        <w:trPr>
          <w:trHeight w:val="259"/>
        </w:trPr>
        <w:tc>
          <w:tcPr>
            <w:tcW w:w="754" w:type="pct"/>
          </w:tcPr>
          <w:p w:rsidR="00A24B27" w:rsidRPr="00682695" w:rsidRDefault="00A24B27" w:rsidP="00461622">
            <w:pPr>
              <w:spacing w:line="240" w:lineRule="auto"/>
              <w:ind w:firstLine="0"/>
              <w:jc w:val="left"/>
            </w:pPr>
            <w:r w:rsidRPr="00682695">
              <w:t>139</w:t>
            </w:r>
            <w:r w:rsidRPr="00682695">
              <w:rPr>
                <w:lang w:val="en-US"/>
              </w:rPr>
              <w:t>-</w:t>
            </w:r>
            <w:r w:rsidRPr="00682695">
              <w:t>140</w:t>
            </w:r>
          </w:p>
        </w:tc>
        <w:tc>
          <w:tcPr>
            <w:tcW w:w="4246" w:type="pct"/>
          </w:tcPr>
          <w:p w:rsidR="00A24B27" w:rsidRPr="00682695" w:rsidRDefault="00A24B27" w:rsidP="00461622">
            <w:pPr>
              <w:spacing w:line="240" w:lineRule="auto"/>
              <w:ind w:firstLine="0"/>
              <w:jc w:val="left"/>
            </w:pPr>
            <w:r w:rsidRPr="00682695">
              <w:t>Неопределённая форма глагола</w:t>
            </w:r>
          </w:p>
        </w:tc>
      </w:tr>
      <w:tr w:rsidR="00A24B27" w:rsidRPr="00682695" w:rsidTr="00682695">
        <w:trPr>
          <w:trHeight w:val="241"/>
        </w:trPr>
        <w:tc>
          <w:tcPr>
            <w:tcW w:w="754" w:type="pct"/>
          </w:tcPr>
          <w:p w:rsidR="00A24B27" w:rsidRPr="00682695" w:rsidRDefault="00A24B27" w:rsidP="00461622">
            <w:pPr>
              <w:spacing w:line="240" w:lineRule="auto"/>
              <w:ind w:firstLine="0"/>
              <w:jc w:val="left"/>
            </w:pPr>
            <w:r w:rsidRPr="00682695">
              <w:t>141</w:t>
            </w:r>
            <w:r w:rsidRPr="00682695">
              <w:rPr>
                <w:lang w:val="en-US"/>
              </w:rPr>
              <w:t>-</w:t>
            </w:r>
            <w:r w:rsidRPr="00682695">
              <w:t>142</w:t>
            </w:r>
          </w:p>
        </w:tc>
        <w:tc>
          <w:tcPr>
            <w:tcW w:w="4246" w:type="pct"/>
          </w:tcPr>
          <w:p w:rsidR="00A24B27" w:rsidRPr="00682695" w:rsidRDefault="00A24B27" w:rsidP="00461622">
            <w:pPr>
              <w:spacing w:line="240" w:lineRule="auto"/>
              <w:ind w:firstLine="0"/>
              <w:jc w:val="left"/>
            </w:pPr>
            <w:r w:rsidRPr="00682695">
              <w:t>Число глаголов</w:t>
            </w:r>
          </w:p>
        </w:tc>
      </w:tr>
      <w:tr w:rsidR="00A24B27" w:rsidRPr="00682695" w:rsidTr="00682695">
        <w:trPr>
          <w:trHeight w:val="233"/>
        </w:trPr>
        <w:tc>
          <w:tcPr>
            <w:tcW w:w="754" w:type="pct"/>
          </w:tcPr>
          <w:p w:rsidR="00A24B27" w:rsidRPr="00682695" w:rsidRDefault="00A24B27" w:rsidP="00461622">
            <w:pPr>
              <w:spacing w:line="240" w:lineRule="auto"/>
              <w:ind w:firstLine="0"/>
            </w:pPr>
            <w:r w:rsidRPr="00682695">
              <w:t>143</w:t>
            </w:r>
          </w:p>
        </w:tc>
        <w:tc>
          <w:tcPr>
            <w:tcW w:w="4246" w:type="pct"/>
          </w:tcPr>
          <w:p w:rsidR="00A24B27" w:rsidRPr="00682695" w:rsidRDefault="00A24B27" w:rsidP="00461622">
            <w:pPr>
              <w:spacing w:line="240" w:lineRule="auto"/>
              <w:ind w:firstLine="0"/>
              <w:jc w:val="left"/>
            </w:pPr>
            <w:r w:rsidRPr="00682695">
              <w:t>Времена глаголов</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t>144</w:t>
            </w:r>
          </w:p>
        </w:tc>
        <w:tc>
          <w:tcPr>
            <w:tcW w:w="4246" w:type="pct"/>
          </w:tcPr>
          <w:p w:rsidR="00A24B27" w:rsidRPr="00682695" w:rsidRDefault="00A24B27" w:rsidP="00461622">
            <w:pPr>
              <w:spacing w:line="240" w:lineRule="auto"/>
              <w:ind w:firstLine="0"/>
              <w:jc w:val="left"/>
            </w:pPr>
            <w:r w:rsidRPr="00682695">
              <w:t>Времена глаголов. 2-ое лицо глаголов</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t>145-146</w:t>
            </w:r>
          </w:p>
        </w:tc>
        <w:tc>
          <w:tcPr>
            <w:tcW w:w="4246" w:type="pct"/>
          </w:tcPr>
          <w:p w:rsidR="00A24B27" w:rsidRPr="00682695" w:rsidRDefault="00A24B27" w:rsidP="00461622">
            <w:pPr>
              <w:spacing w:line="240" w:lineRule="auto"/>
              <w:ind w:firstLine="0"/>
              <w:jc w:val="left"/>
            </w:pPr>
            <w:r w:rsidRPr="00682695">
              <w:t>Изменение глаголов по временам</w:t>
            </w:r>
          </w:p>
        </w:tc>
      </w:tr>
      <w:tr w:rsidR="00A24B27" w:rsidRPr="00682695" w:rsidTr="00682695">
        <w:trPr>
          <w:trHeight w:val="283"/>
        </w:trPr>
        <w:tc>
          <w:tcPr>
            <w:tcW w:w="754" w:type="pct"/>
          </w:tcPr>
          <w:p w:rsidR="00A24B27" w:rsidRPr="00682695" w:rsidRDefault="00A24B27" w:rsidP="00461622">
            <w:pPr>
              <w:spacing w:line="240" w:lineRule="auto"/>
              <w:ind w:firstLine="0"/>
              <w:jc w:val="left"/>
            </w:pPr>
            <w:r w:rsidRPr="00682695">
              <w:t>147</w:t>
            </w:r>
            <w:r w:rsidRPr="00682695">
              <w:rPr>
                <w:lang w:val="en-US"/>
              </w:rPr>
              <w:t>-</w:t>
            </w:r>
            <w:r w:rsidRPr="00682695">
              <w:t>148</w:t>
            </w:r>
          </w:p>
        </w:tc>
        <w:tc>
          <w:tcPr>
            <w:tcW w:w="4246" w:type="pct"/>
          </w:tcPr>
          <w:p w:rsidR="00A24B27" w:rsidRPr="00682695" w:rsidRDefault="00A24B27" w:rsidP="00461622">
            <w:pPr>
              <w:spacing w:line="240" w:lineRule="auto"/>
              <w:ind w:firstLine="0"/>
              <w:jc w:val="left"/>
            </w:pPr>
            <w:r w:rsidRPr="00682695">
              <w:t>Род глаголов в прошедшем времени</w:t>
            </w:r>
          </w:p>
        </w:tc>
      </w:tr>
      <w:tr w:rsidR="00A24B27" w:rsidRPr="00682695" w:rsidTr="00682695">
        <w:trPr>
          <w:trHeight w:val="254"/>
        </w:trPr>
        <w:tc>
          <w:tcPr>
            <w:tcW w:w="754" w:type="pct"/>
          </w:tcPr>
          <w:p w:rsidR="00A24B27" w:rsidRPr="00682695" w:rsidRDefault="00A24B27" w:rsidP="00461622">
            <w:pPr>
              <w:spacing w:line="240" w:lineRule="auto"/>
              <w:ind w:firstLine="0"/>
            </w:pPr>
            <w:r w:rsidRPr="00682695">
              <w:t>149-150</w:t>
            </w:r>
          </w:p>
        </w:tc>
        <w:tc>
          <w:tcPr>
            <w:tcW w:w="4246" w:type="pct"/>
          </w:tcPr>
          <w:p w:rsidR="00A24B27" w:rsidRPr="00682695" w:rsidRDefault="00A24B27" w:rsidP="00461622">
            <w:pPr>
              <w:spacing w:line="240" w:lineRule="auto"/>
              <w:ind w:firstLine="0"/>
              <w:jc w:val="left"/>
            </w:pPr>
            <w:r w:rsidRPr="00682695">
              <w:t>Правописание частицы НЕ с глаголами</w:t>
            </w:r>
          </w:p>
        </w:tc>
      </w:tr>
      <w:tr w:rsidR="00A24B27" w:rsidRPr="00682695" w:rsidTr="00682695">
        <w:trPr>
          <w:trHeight w:val="195"/>
        </w:trPr>
        <w:tc>
          <w:tcPr>
            <w:tcW w:w="754" w:type="pct"/>
          </w:tcPr>
          <w:p w:rsidR="00A24B27" w:rsidRPr="00682695" w:rsidRDefault="00A24B27" w:rsidP="00461622">
            <w:pPr>
              <w:spacing w:line="240" w:lineRule="auto"/>
              <w:ind w:firstLine="0"/>
            </w:pPr>
            <w:r w:rsidRPr="00682695">
              <w:t>151</w:t>
            </w:r>
          </w:p>
        </w:tc>
        <w:tc>
          <w:tcPr>
            <w:tcW w:w="4246" w:type="pct"/>
          </w:tcPr>
          <w:p w:rsidR="00A24B27" w:rsidRPr="00682695" w:rsidRDefault="00A24B27" w:rsidP="00461622">
            <w:pPr>
              <w:spacing w:line="240" w:lineRule="auto"/>
              <w:ind w:firstLine="0"/>
              <w:jc w:val="left"/>
            </w:pPr>
            <w:r w:rsidRPr="00682695">
              <w:t>Обобщение знаний о глаголе</w:t>
            </w:r>
          </w:p>
        </w:tc>
      </w:tr>
      <w:tr w:rsidR="00A24B27" w:rsidRPr="00682695" w:rsidTr="00682695">
        <w:trPr>
          <w:trHeight w:val="187"/>
        </w:trPr>
        <w:tc>
          <w:tcPr>
            <w:tcW w:w="754" w:type="pct"/>
          </w:tcPr>
          <w:p w:rsidR="00A24B27" w:rsidRPr="00682695" w:rsidRDefault="00A24B27" w:rsidP="00461622">
            <w:pPr>
              <w:spacing w:line="240" w:lineRule="auto"/>
              <w:ind w:firstLine="0"/>
            </w:pPr>
            <w:r w:rsidRPr="00682695">
              <w:t>152-153</w:t>
            </w:r>
          </w:p>
        </w:tc>
        <w:tc>
          <w:tcPr>
            <w:tcW w:w="4246" w:type="pct"/>
          </w:tcPr>
          <w:p w:rsidR="00A24B27" w:rsidRPr="00682695" w:rsidRDefault="00A24B27" w:rsidP="00461622">
            <w:pPr>
              <w:spacing w:line="240" w:lineRule="auto"/>
              <w:ind w:firstLine="0"/>
              <w:jc w:val="left"/>
            </w:pPr>
            <w:r w:rsidRPr="00682695">
              <w:rPr>
                <w:b/>
              </w:rPr>
              <w:t>Контрольный диктант №9 по теме «Глагол»</w:t>
            </w:r>
            <w:r w:rsidRPr="00682695">
              <w:t xml:space="preserve"> Работа над ошибками</w:t>
            </w:r>
          </w:p>
        </w:tc>
      </w:tr>
      <w:tr w:rsidR="00A24B27" w:rsidRPr="00682695" w:rsidTr="00682695">
        <w:tc>
          <w:tcPr>
            <w:tcW w:w="754" w:type="pct"/>
          </w:tcPr>
          <w:p w:rsidR="00A24B27" w:rsidRPr="00682695" w:rsidRDefault="00A24B27" w:rsidP="00461622">
            <w:pPr>
              <w:spacing w:line="240" w:lineRule="auto"/>
              <w:ind w:firstLine="0"/>
            </w:pPr>
            <w:r w:rsidRPr="00682695">
              <w:t>154</w:t>
            </w:r>
          </w:p>
        </w:tc>
        <w:tc>
          <w:tcPr>
            <w:tcW w:w="4246" w:type="pct"/>
          </w:tcPr>
          <w:p w:rsidR="00A24B27" w:rsidRPr="00682695" w:rsidRDefault="00A24B27" w:rsidP="00461622">
            <w:pPr>
              <w:spacing w:line="240" w:lineRule="auto"/>
              <w:ind w:firstLine="0"/>
              <w:jc w:val="left"/>
            </w:pPr>
            <w:r w:rsidRPr="00682695">
              <w:t>Развитие речи. Обучающее изложение</w:t>
            </w:r>
          </w:p>
        </w:tc>
      </w:tr>
      <w:tr w:rsidR="00A24B27" w:rsidRPr="00682695" w:rsidTr="00682695">
        <w:trPr>
          <w:trHeight w:val="195"/>
        </w:trPr>
        <w:tc>
          <w:tcPr>
            <w:tcW w:w="754" w:type="pct"/>
          </w:tcPr>
          <w:p w:rsidR="00A24B27" w:rsidRPr="00682695" w:rsidRDefault="00A24B27" w:rsidP="00461622">
            <w:pPr>
              <w:spacing w:line="240" w:lineRule="auto"/>
              <w:ind w:firstLine="0"/>
            </w:pPr>
            <w:r w:rsidRPr="00682695">
              <w:t>155</w:t>
            </w:r>
          </w:p>
        </w:tc>
        <w:tc>
          <w:tcPr>
            <w:tcW w:w="4246" w:type="pct"/>
          </w:tcPr>
          <w:p w:rsidR="00A24B27" w:rsidRPr="00682695" w:rsidRDefault="00A24B27" w:rsidP="00461622">
            <w:pPr>
              <w:spacing w:line="240" w:lineRule="auto"/>
              <w:ind w:firstLine="0"/>
              <w:jc w:val="left"/>
            </w:pPr>
            <w:r w:rsidRPr="00682695">
              <w:t>Комплексный анализ текста</w:t>
            </w:r>
          </w:p>
        </w:tc>
      </w:tr>
      <w:tr w:rsidR="00A24B27" w:rsidRPr="00682695" w:rsidTr="00682695">
        <w:tc>
          <w:tcPr>
            <w:tcW w:w="754" w:type="pct"/>
          </w:tcPr>
          <w:p w:rsidR="00A24B27" w:rsidRPr="00682695" w:rsidRDefault="00A24B27" w:rsidP="00461622">
            <w:pPr>
              <w:spacing w:line="240" w:lineRule="auto"/>
              <w:ind w:firstLine="0"/>
            </w:pPr>
            <w:r w:rsidRPr="00682695">
              <w:lastRenderedPageBreak/>
              <w:t>156</w:t>
            </w:r>
          </w:p>
        </w:tc>
        <w:tc>
          <w:tcPr>
            <w:tcW w:w="4246" w:type="pct"/>
          </w:tcPr>
          <w:p w:rsidR="00A24B27" w:rsidRPr="00682695" w:rsidRDefault="00A24B27" w:rsidP="00461622">
            <w:pPr>
              <w:spacing w:line="240" w:lineRule="auto"/>
              <w:ind w:firstLine="0"/>
              <w:jc w:val="left"/>
            </w:pPr>
            <w:r w:rsidRPr="00682695">
              <w:t>Проверочная работа по теме «Глагол» в тестовой форме.</w:t>
            </w:r>
          </w:p>
        </w:tc>
      </w:tr>
      <w:tr w:rsidR="00A24B27" w:rsidRPr="00682695" w:rsidTr="00682695">
        <w:trPr>
          <w:trHeight w:val="276"/>
        </w:trPr>
        <w:tc>
          <w:tcPr>
            <w:tcW w:w="754" w:type="pct"/>
          </w:tcPr>
          <w:p w:rsidR="00A24B27" w:rsidRPr="00682695" w:rsidRDefault="00A24B27" w:rsidP="00461622">
            <w:pPr>
              <w:spacing w:line="240" w:lineRule="auto"/>
              <w:ind w:firstLine="0"/>
              <w:jc w:val="left"/>
            </w:pPr>
            <w:r w:rsidRPr="00682695">
              <w:t>157</w:t>
            </w:r>
            <w:r w:rsidRPr="00682695">
              <w:rPr>
                <w:lang w:val="en-US"/>
              </w:rPr>
              <w:t>-</w:t>
            </w:r>
            <w:r w:rsidRPr="00682695">
              <w:t>158</w:t>
            </w:r>
          </w:p>
        </w:tc>
        <w:tc>
          <w:tcPr>
            <w:tcW w:w="4246" w:type="pct"/>
          </w:tcPr>
          <w:p w:rsidR="00A24B27" w:rsidRPr="00682695" w:rsidRDefault="00A24B27" w:rsidP="00461622">
            <w:pPr>
              <w:spacing w:line="240" w:lineRule="auto"/>
              <w:ind w:firstLine="0"/>
              <w:jc w:val="left"/>
            </w:pPr>
            <w:r w:rsidRPr="00682695">
              <w:t>Конференция на тему «Части речи в русском языке»</w:t>
            </w:r>
          </w:p>
        </w:tc>
      </w:tr>
      <w:tr w:rsidR="00A24B27" w:rsidRPr="00682695" w:rsidTr="00682695">
        <w:tc>
          <w:tcPr>
            <w:tcW w:w="754" w:type="pct"/>
          </w:tcPr>
          <w:p w:rsidR="00A24B27" w:rsidRPr="00682695" w:rsidRDefault="00A24B27" w:rsidP="00461622">
            <w:pPr>
              <w:spacing w:line="240" w:lineRule="auto"/>
              <w:ind w:firstLine="0"/>
            </w:pPr>
            <w:r w:rsidRPr="00682695">
              <w:t>159</w:t>
            </w:r>
          </w:p>
        </w:tc>
        <w:tc>
          <w:tcPr>
            <w:tcW w:w="4246" w:type="pct"/>
          </w:tcPr>
          <w:p w:rsidR="00A24B27" w:rsidRPr="00682695" w:rsidRDefault="00A24B27" w:rsidP="00461622">
            <w:pPr>
              <w:spacing w:line="240" w:lineRule="auto"/>
              <w:ind w:firstLine="0"/>
              <w:jc w:val="left"/>
            </w:pPr>
            <w:r w:rsidRPr="00682695">
              <w:t>Развитие речи. Обучающее изложение</w:t>
            </w:r>
          </w:p>
        </w:tc>
      </w:tr>
      <w:tr w:rsidR="00A24B27" w:rsidRPr="00682695" w:rsidTr="00682695">
        <w:trPr>
          <w:trHeight w:val="311"/>
        </w:trPr>
        <w:tc>
          <w:tcPr>
            <w:tcW w:w="754" w:type="pct"/>
          </w:tcPr>
          <w:p w:rsidR="00A24B27" w:rsidRPr="00682695" w:rsidRDefault="00A24B27" w:rsidP="00461622">
            <w:pPr>
              <w:spacing w:line="240" w:lineRule="auto"/>
              <w:ind w:firstLine="0"/>
            </w:pPr>
            <w:r w:rsidRPr="00682695">
              <w:t>160</w:t>
            </w:r>
          </w:p>
        </w:tc>
        <w:tc>
          <w:tcPr>
            <w:tcW w:w="4246" w:type="pct"/>
          </w:tcPr>
          <w:p w:rsidR="00A24B27" w:rsidRPr="00682695" w:rsidRDefault="00A24B27" w:rsidP="00461622">
            <w:pPr>
              <w:spacing w:line="240" w:lineRule="auto"/>
              <w:ind w:firstLine="0"/>
              <w:jc w:val="left"/>
            </w:pPr>
            <w:r w:rsidRPr="00682695">
              <w:rPr>
                <w:b/>
              </w:rPr>
              <w:t>Итоговый контрольный диктант №10</w:t>
            </w:r>
          </w:p>
        </w:tc>
      </w:tr>
      <w:tr w:rsidR="00A24B27" w:rsidRPr="00682695" w:rsidTr="00682695">
        <w:tc>
          <w:tcPr>
            <w:tcW w:w="754" w:type="pct"/>
          </w:tcPr>
          <w:p w:rsidR="00A24B27" w:rsidRPr="00682695" w:rsidRDefault="00A24B27" w:rsidP="00461622">
            <w:pPr>
              <w:spacing w:line="240" w:lineRule="auto"/>
              <w:ind w:firstLine="0"/>
            </w:pPr>
            <w:r w:rsidRPr="00682695">
              <w:t>161</w:t>
            </w:r>
          </w:p>
        </w:tc>
        <w:tc>
          <w:tcPr>
            <w:tcW w:w="4246" w:type="pct"/>
          </w:tcPr>
          <w:p w:rsidR="00A24B27" w:rsidRPr="00682695" w:rsidRDefault="00A24B27" w:rsidP="00461622">
            <w:pPr>
              <w:spacing w:line="240" w:lineRule="auto"/>
              <w:ind w:firstLine="0"/>
              <w:jc w:val="left"/>
            </w:pPr>
            <w:r w:rsidRPr="00682695">
              <w:t>Работа над ошибками. Обобщение изученного о слове, предложении.</w:t>
            </w:r>
          </w:p>
        </w:tc>
      </w:tr>
      <w:tr w:rsidR="00A24B27" w:rsidRPr="00682695" w:rsidTr="00682695">
        <w:tc>
          <w:tcPr>
            <w:tcW w:w="754" w:type="pct"/>
          </w:tcPr>
          <w:p w:rsidR="00A24B27" w:rsidRPr="00682695" w:rsidRDefault="00A24B27" w:rsidP="00461622">
            <w:pPr>
              <w:spacing w:line="240" w:lineRule="auto"/>
              <w:ind w:firstLine="0"/>
            </w:pPr>
            <w:r w:rsidRPr="00682695">
              <w:t>162</w:t>
            </w:r>
          </w:p>
        </w:tc>
        <w:tc>
          <w:tcPr>
            <w:tcW w:w="4246" w:type="pct"/>
          </w:tcPr>
          <w:p w:rsidR="00A24B27" w:rsidRPr="00682695" w:rsidRDefault="00A24B27" w:rsidP="00461622">
            <w:pPr>
              <w:spacing w:line="240" w:lineRule="auto"/>
              <w:ind w:firstLine="0"/>
              <w:jc w:val="left"/>
            </w:pPr>
            <w:r w:rsidRPr="00682695">
              <w:t>Правописание окончаний имен прилагательных</w:t>
            </w:r>
          </w:p>
        </w:tc>
      </w:tr>
      <w:tr w:rsidR="00A24B27" w:rsidRPr="00682695" w:rsidTr="00682695">
        <w:tc>
          <w:tcPr>
            <w:tcW w:w="754" w:type="pct"/>
          </w:tcPr>
          <w:p w:rsidR="00A24B27" w:rsidRPr="00682695" w:rsidRDefault="00A24B27" w:rsidP="00461622">
            <w:pPr>
              <w:spacing w:line="240" w:lineRule="auto"/>
              <w:ind w:firstLine="0"/>
            </w:pPr>
            <w:r w:rsidRPr="00682695">
              <w:t>163</w:t>
            </w:r>
          </w:p>
        </w:tc>
        <w:tc>
          <w:tcPr>
            <w:tcW w:w="4246" w:type="pct"/>
          </w:tcPr>
          <w:p w:rsidR="00A24B27" w:rsidRPr="00682695" w:rsidRDefault="00A24B27" w:rsidP="00461622">
            <w:pPr>
              <w:spacing w:line="240" w:lineRule="auto"/>
              <w:ind w:firstLine="0"/>
              <w:jc w:val="left"/>
            </w:pPr>
            <w:r w:rsidRPr="00682695">
              <w:t>Правописание приставок и предлогов</w:t>
            </w:r>
          </w:p>
        </w:tc>
      </w:tr>
      <w:tr w:rsidR="00A24B27" w:rsidRPr="00682695" w:rsidTr="00682695">
        <w:trPr>
          <w:trHeight w:val="279"/>
        </w:trPr>
        <w:tc>
          <w:tcPr>
            <w:tcW w:w="754" w:type="pct"/>
          </w:tcPr>
          <w:p w:rsidR="00A24B27" w:rsidRPr="00682695" w:rsidRDefault="00A24B27" w:rsidP="00461622">
            <w:pPr>
              <w:spacing w:line="240" w:lineRule="auto"/>
              <w:ind w:firstLine="0"/>
            </w:pPr>
            <w:r w:rsidRPr="00682695">
              <w:t>164</w:t>
            </w:r>
          </w:p>
        </w:tc>
        <w:tc>
          <w:tcPr>
            <w:tcW w:w="4246" w:type="pct"/>
          </w:tcPr>
          <w:p w:rsidR="00A24B27" w:rsidRPr="00682695" w:rsidRDefault="00A24B27" w:rsidP="00461622">
            <w:pPr>
              <w:spacing w:line="240" w:lineRule="auto"/>
              <w:ind w:firstLine="0"/>
              <w:jc w:val="left"/>
            </w:pPr>
            <w:r w:rsidRPr="00682695">
              <w:t xml:space="preserve">Правописание безударных гласных  </w:t>
            </w:r>
          </w:p>
        </w:tc>
      </w:tr>
      <w:tr w:rsidR="00A24B27" w:rsidRPr="00682695" w:rsidTr="00682695">
        <w:trPr>
          <w:trHeight w:val="272"/>
        </w:trPr>
        <w:tc>
          <w:tcPr>
            <w:tcW w:w="754" w:type="pct"/>
          </w:tcPr>
          <w:p w:rsidR="00A24B27" w:rsidRPr="00682695" w:rsidRDefault="00A24B27" w:rsidP="00461622">
            <w:pPr>
              <w:spacing w:line="240" w:lineRule="auto"/>
              <w:ind w:firstLine="0"/>
            </w:pPr>
            <w:r w:rsidRPr="00682695">
              <w:t>165</w:t>
            </w:r>
          </w:p>
        </w:tc>
        <w:tc>
          <w:tcPr>
            <w:tcW w:w="4246" w:type="pct"/>
          </w:tcPr>
          <w:p w:rsidR="00A24B27" w:rsidRPr="00682695" w:rsidRDefault="00A24B27" w:rsidP="00461622">
            <w:pPr>
              <w:spacing w:line="240" w:lineRule="auto"/>
              <w:ind w:firstLine="0"/>
              <w:jc w:val="left"/>
            </w:pPr>
            <w:r w:rsidRPr="00682695">
              <w:t xml:space="preserve">Правописание значимых частей слова </w:t>
            </w:r>
          </w:p>
        </w:tc>
      </w:tr>
      <w:tr w:rsidR="00A24B27" w:rsidRPr="00682695" w:rsidTr="00682695">
        <w:trPr>
          <w:trHeight w:val="323"/>
        </w:trPr>
        <w:tc>
          <w:tcPr>
            <w:tcW w:w="754" w:type="pct"/>
          </w:tcPr>
          <w:p w:rsidR="00A24B27" w:rsidRPr="00682695" w:rsidRDefault="00A24B27" w:rsidP="00461622">
            <w:pPr>
              <w:spacing w:line="240" w:lineRule="auto"/>
              <w:ind w:firstLine="0"/>
            </w:pPr>
            <w:r w:rsidRPr="00682695">
              <w:t>166</w:t>
            </w:r>
          </w:p>
        </w:tc>
        <w:tc>
          <w:tcPr>
            <w:tcW w:w="4246" w:type="pct"/>
          </w:tcPr>
          <w:p w:rsidR="00A24B27" w:rsidRPr="00682695" w:rsidRDefault="00A24B27" w:rsidP="00461622">
            <w:pPr>
              <w:spacing w:line="240" w:lineRule="auto"/>
              <w:ind w:firstLine="0"/>
              <w:jc w:val="left"/>
            </w:pPr>
            <w:r w:rsidRPr="00682695">
              <w:t xml:space="preserve">Обучающее изложение </w:t>
            </w:r>
          </w:p>
        </w:tc>
      </w:tr>
      <w:tr w:rsidR="00A24B27" w:rsidRPr="00682695" w:rsidTr="00682695">
        <w:trPr>
          <w:trHeight w:val="274"/>
        </w:trPr>
        <w:tc>
          <w:tcPr>
            <w:tcW w:w="754" w:type="pct"/>
          </w:tcPr>
          <w:p w:rsidR="00A24B27" w:rsidRPr="00682695" w:rsidRDefault="00A24B27" w:rsidP="00461622">
            <w:pPr>
              <w:spacing w:line="240" w:lineRule="auto"/>
              <w:ind w:firstLine="0"/>
            </w:pPr>
            <w:r w:rsidRPr="00682695">
              <w:t>167</w:t>
            </w:r>
          </w:p>
        </w:tc>
        <w:tc>
          <w:tcPr>
            <w:tcW w:w="4246" w:type="pct"/>
          </w:tcPr>
          <w:p w:rsidR="00A24B27" w:rsidRPr="00682695" w:rsidRDefault="00A24B27" w:rsidP="00461622">
            <w:pPr>
              <w:spacing w:line="240" w:lineRule="auto"/>
              <w:ind w:firstLine="0"/>
              <w:jc w:val="left"/>
            </w:pPr>
            <w:r w:rsidRPr="00682695">
              <w:t>Тестовая работа по изученной теме Повторение изученного за год.</w:t>
            </w:r>
          </w:p>
        </w:tc>
      </w:tr>
      <w:tr w:rsidR="00A24B27" w:rsidRPr="00682695" w:rsidTr="00682695">
        <w:trPr>
          <w:trHeight w:val="132"/>
        </w:trPr>
        <w:tc>
          <w:tcPr>
            <w:tcW w:w="754" w:type="pct"/>
          </w:tcPr>
          <w:p w:rsidR="00A24B27" w:rsidRPr="00682695" w:rsidRDefault="00A24B27" w:rsidP="00461622">
            <w:pPr>
              <w:spacing w:line="240" w:lineRule="auto"/>
              <w:ind w:firstLine="0"/>
            </w:pPr>
            <w:r w:rsidRPr="00682695">
              <w:t>168</w:t>
            </w:r>
          </w:p>
        </w:tc>
        <w:tc>
          <w:tcPr>
            <w:tcW w:w="4246" w:type="pct"/>
          </w:tcPr>
          <w:p w:rsidR="00A24B27" w:rsidRPr="00682695" w:rsidRDefault="00A24B27" w:rsidP="00461622">
            <w:pPr>
              <w:spacing w:line="240" w:lineRule="auto"/>
              <w:ind w:firstLine="0"/>
              <w:jc w:val="left"/>
            </w:pPr>
            <w:r w:rsidRPr="00682695">
              <w:t xml:space="preserve">Сочинение на тему «Почему я жду летних каникул» </w:t>
            </w:r>
          </w:p>
        </w:tc>
      </w:tr>
      <w:tr w:rsidR="00A24B27" w:rsidRPr="00682695" w:rsidTr="00682695">
        <w:trPr>
          <w:trHeight w:val="70"/>
        </w:trPr>
        <w:tc>
          <w:tcPr>
            <w:tcW w:w="754" w:type="pct"/>
          </w:tcPr>
          <w:p w:rsidR="00A24B27" w:rsidRPr="00682695" w:rsidRDefault="00A24B27" w:rsidP="00461622">
            <w:pPr>
              <w:spacing w:line="240" w:lineRule="auto"/>
              <w:ind w:firstLine="0"/>
            </w:pPr>
            <w:r w:rsidRPr="00682695">
              <w:t>169</w:t>
            </w:r>
          </w:p>
        </w:tc>
        <w:tc>
          <w:tcPr>
            <w:tcW w:w="4246" w:type="pct"/>
          </w:tcPr>
          <w:p w:rsidR="00A24B27" w:rsidRPr="00682695" w:rsidRDefault="00A24B27" w:rsidP="00461622">
            <w:pPr>
              <w:spacing w:line="240" w:lineRule="auto"/>
              <w:ind w:firstLine="0"/>
              <w:jc w:val="left"/>
            </w:pPr>
            <w:r w:rsidRPr="00682695">
              <w:t>Анализ сочинений. Комплексный анализ текста</w:t>
            </w:r>
          </w:p>
        </w:tc>
      </w:tr>
      <w:tr w:rsidR="00A24B27" w:rsidRPr="00682695" w:rsidTr="00682695">
        <w:tc>
          <w:tcPr>
            <w:tcW w:w="754" w:type="pct"/>
          </w:tcPr>
          <w:p w:rsidR="00A24B27" w:rsidRPr="00682695" w:rsidRDefault="00A24B27" w:rsidP="00461622">
            <w:pPr>
              <w:spacing w:line="240" w:lineRule="auto"/>
              <w:ind w:firstLine="0"/>
            </w:pPr>
            <w:r w:rsidRPr="00682695">
              <w:t>170</w:t>
            </w:r>
          </w:p>
        </w:tc>
        <w:tc>
          <w:tcPr>
            <w:tcW w:w="4246" w:type="pct"/>
          </w:tcPr>
          <w:p w:rsidR="00A24B27" w:rsidRPr="00682695" w:rsidRDefault="00A24B27" w:rsidP="00461622">
            <w:pPr>
              <w:spacing w:line="240" w:lineRule="auto"/>
              <w:ind w:firstLine="0"/>
              <w:jc w:val="left"/>
            </w:pPr>
            <w:r w:rsidRPr="00682695">
              <w:t>КВН «Знатоки русского языка»</w:t>
            </w:r>
          </w:p>
        </w:tc>
      </w:tr>
    </w:tbl>
    <w:p w:rsidR="00A639C4" w:rsidRDefault="00A639C4" w:rsidP="00D32307">
      <w:pPr>
        <w:spacing w:line="240" w:lineRule="auto"/>
        <w:textAlignment w:val="center"/>
        <w:rPr>
          <w:rFonts w:eastAsia="Times New Roman"/>
          <w:b/>
          <w:lang w:eastAsia="ru-RU"/>
        </w:rPr>
      </w:pPr>
    </w:p>
    <w:p w:rsidR="00A639C4" w:rsidRDefault="00A639C4" w:rsidP="00682695">
      <w:pPr>
        <w:spacing w:line="240" w:lineRule="auto"/>
        <w:ind w:firstLine="0"/>
        <w:jc w:val="both"/>
        <w:textAlignment w:val="center"/>
        <w:rPr>
          <w:rFonts w:eastAsia="Times New Roman"/>
          <w:b/>
          <w:lang w:eastAsia="ru-RU"/>
        </w:rPr>
      </w:pPr>
    </w:p>
    <w:p w:rsidR="00D32307" w:rsidRPr="00682695" w:rsidRDefault="00970270" w:rsidP="00682695">
      <w:pPr>
        <w:spacing w:line="240" w:lineRule="auto"/>
        <w:textAlignment w:val="center"/>
        <w:rPr>
          <w:rFonts w:eastAsia="Times New Roman"/>
          <w:b/>
          <w:sz w:val="32"/>
          <w:szCs w:val="32"/>
          <w:lang w:eastAsia="ru-RU"/>
        </w:rPr>
      </w:pPr>
      <w:r w:rsidRPr="00682695">
        <w:rPr>
          <w:rFonts w:eastAsia="Times New Roman"/>
          <w:b/>
          <w:bCs/>
          <w:lang w:eastAsia="ru-RU"/>
        </w:rPr>
        <w:t xml:space="preserve">4 КЛАСС </w:t>
      </w:r>
    </w:p>
    <w:p w:rsidR="00A24B27" w:rsidRDefault="00A24B27" w:rsidP="00D32307">
      <w:pPr>
        <w:spacing w:line="240" w:lineRule="auto"/>
        <w:ind w:firstLine="540"/>
        <w:jc w:val="both"/>
        <w:textAlignment w:val="center"/>
        <w:rPr>
          <w:rFonts w:eastAsia="Times New Roman"/>
          <w:b/>
          <w:highlight w:val="yellow"/>
          <w:lang w:eastAsia="ru-RU"/>
        </w:rPr>
      </w:pPr>
    </w:p>
    <w:p w:rsidR="00682695" w:rsidRDefault="00876EEF" w:rsidP="00970270">
      <w:pPr>
        <w:tabs>
          <w:tab w:val="left" w:pos="3960"/>
          <w:tab w:val="left" w:pos="5940"/>
        </w:tabs>
        <w:spacing w:line="240" w:lineRule="auto"/>
        <w:ind w:firstLine="0"/>
        <w:rPr>
          <w:rFonts w:eastAsia="Times New Roman"/>
          <w:b/>
          <w:lang w:eastAsia="ru-RU"/>
        </w:rPr>
      </w:pPr>
      <w:r>
        <w:rPr>
          <w:rFonts w:eastAsia="Times New Roman"/>
          <w:b/>
          <w:lang w:eastAsia="ru-RU"/>
        </w:rPr>
        <w:t>Содержание программы</w:t>
      </w:r>
      <w:r w:rsidR="00682695" w:rsidRPr="00682695">
        <w:rPr>
          <w:rFonts w:eastAsia="Times New Roman"/>
          <w:bCs/>
          <w:lang w:eastAsia="ru-RU"/>
        </w:rPr>
        <w:t xml:space="preserve">  </w:t>
      </w:r>
      <w:r w:rsidR="00682695" w:rsidRPr="00682695">
        <w:rPr>
          <w:rFonts w:eastAsia="Times New Roman"/>
          <w:b/>
          <w:lang w:eastAsia="ru-RU"/>
        </w:rPr>
        <w:t>(170 ч)</w:t>
      </w:r>
    </w:p>
    <w:p w:rsidR="00970270" w:rsidRPr="00682695" w:rsidRDefault="00970270" w:rsidP="00970270">
      <w:pPr>
        <w:tabs>
          <w:tab w:val="left" w:pos="3960"/>
          <w:tab w:val="left" w:pos="5940"/>
        </w:tabs>
        <w:spacing w:line="240" w:lineRule="auto"/>
        <w:ind w:firstLine="0"/>
        <w:rPr>
          <w:rFonts w:eastAsia="Times New Roman"/>
          <w:b/>
          <w:lang w:eastAsia="ru-RU"/>
        </w:rPr>
      </w:pPr>
    </w:p>
    <w:p w:rsidR="00682695" w:rsidRPr="00682695" w:rsidRDefault="00682695" w:rsidP="00682695">
      <w:pPr>
        <w:spacing w:line="240" w:lineRule="auto"/>
        <w:ind w:firstLine="0"/>
        <w:jc w:val="both"/>
        <w:rPr>
          <w:b/>
          <w:lang w:eastAsia="ru-RU"/>
        </w:rPr>
      </w:pPr>
      <w:r w:rsidRPr="00682695">
        <w:rPr>
          <w:b/>
          <w:lang w:eastAsia="ru-RU"/>
        </w:rPr>
        <w:t>Повторение изученного (11 ч)</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lang w:eastAsia="ru-RU"/>
        </w:rPr>
        <w:t xml:space="preserve">     Язык и речь (2 ч). </w:t>
      </w:r>
      <w:r w:rsidRPr="00682695">
        <w:rPr>
          <w:rFonts w:eastAsia="Times New Roman"/>
          <w:lang w:eastAsia="ru-RU"/>
        </w:rPr>
        <w:t xml:space="preserve">Наша речь и наш язык. Формулы </w:t>
      </w:r>
      <w:r w:rsidRPr="00682695">
        <w:rPr>
          <w:rFonts w:eastAsia="Times New Roman"/>
          <w:spacing w:val="3"/>
          <w:lang w:eastAsia="ru-RU"/>
        </w:rPr>
        <w:t>вежливости.</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spacing w:val="4"/>
          <w:lang w:eastAsia="ru-RU"/>
        </w:rPr>
        <w:t xml:space="preserve">   Текст (3 ч). </w:t>
      </w:r>
      <w:r w:rsidRPr="00682695">
        <w:rPr>
          <w:rFonts w:eastAsia="Times New Roman"/>
          <w:spacing w:val="4"/>
          <w:lang w:eastAsia="ru-RU"/>
        </w:rPr>
        <w:t xml:space="preserve">Текст и его признаки. Тема, основная мысль, </w:t>
      </w:r>
      <w:r w:rsidRPr="00682695">
        <w:rPr>
          <w:rFonts w:eastAsia="Times New Roman"/>
          <w:spacing w:val="8"/>
          <w:lang w:eastAsia="ru-RU"/>
        </w:rPr>
        <w:t xml:space="preserve">заголовок текста. Построение (композиция) текста. Связь </w:t>
      </w:r>
      <w:r w:rsidRPr="00682695">
        <w:rPr>
          <w:rFonts w:eastAsia="Times New Roman"/>
          <w:spacing w:val="3"/>
          <w:lang w:eastAsia="ru-RU"/>
        </w:rPr>
        <w:t xml:space="preserve">между частями текста. План. Типы текста (повествование, </w:t>
      </w:r>
      <w:r w:rsidRPr="00682695">
        <w:rPr>
          <w:rFonts w:eastAsia="Times New Roman"/>
          <w:spacing w:val="7"/>
          <w:lang w:eastAsia="ru-RU"/>
        </w:rPr>
        <w:t>описание, рассуждение, смешанный текст).</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spacing w:val="10"/>
          <w:lang w:eastAsia="ru-RU"/>
        </w:rPr>
        <w:t xml:space="preserve">   Предложение (6ч). </w:t>
      </w:r>
      <w:r w:rsidRPr="00682695">
        <w:rPr>
          <w:rFonts w:eastAsia="Times New Roman"/>
          <w:spacing w:val="10"/>
          <w:lang w:eastAsia="ru-RU"/>
        </w:rPr>
        <w:t xml:space="preserve">Предложение как единица речи. </w:t>
      </w:r>
      <w:r w:rsidRPr="00682695">
        <w:rPr>
          <w:rFonts w:eastAsia="Times New Roman"/>
          <w:spacing w:val="5"/>
          <w:lang w:eastAsia="ru-RU"/>
        </w:rPr>
        <w:t>Виды предложений по цели высказывания и интонации. Зна</w:t>
      </w:r>
      <w:r w:rsidRPr="00682695">
        <w:rPr>
          <w:rFonts w:eastAsia="Times New Roman"/>
          <w:spacing w:val="5"/>
          <w:lang w:eastAsia="ru-RU"/>
        </w:rPr>
        <w:softHyphen/>
      </w:r>
      <w:r w:rsidRPr="00682695">
        <w:rPr>
          <w:rFonts w:eastAsia="Times New Roman"/>
          <w:spacing w:val="7"/>
          <w:lang w:eastAsia="ru-RU"/>
        </w:rPr>
        <w:t xml:space="preserve">ки препинания в конце предложений. Диалог. Обращение. </w:t>
      </w:r>
      <w:r w:rsidRPr="00682695">
        <w:rPr>
          <w:rFonts w:eastAsia="Times New Roman"/>
          <w:spacing w:val="3"/>
          <w:lang w:eastAsia="ru-RU"/>
        </w:rPr>
        <w:t xml:space="preserve">Знаки препинания в предложениях с обращением в начале, </w:t>
      </w:r>
      <w:r w:rsidRPr="00682695">
        <w:rPr>
          <w:rFonts w:eastAsia="Times New Roman"/>
          <w:spacing w:val="8"/>
          <w:lang w:eastAsia="ru-RU"/>
        </w:rPr>
        <w:t>середине, конце предложения (общее представление).</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spacing w:val="7"/>
          <w:lang w:eastAsia="ru-RU"/>
        </w:rPr>
        <w:t xml:space="preserve">  Составление предложений с обращением.</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spacing w:val="2"/>
          <w:lang w:eastAsia="ru-RU"/>
        </w:rPr>
        <w:t xml:space="preserve">  Основа предложения. Главные и второстепенные члены </w:t>
      </w:r>
      <w:r w:rsidRPr="00682695">
        <w:rPr>
          <w:rFonts w:eastAsia="Times New Roman"/>
          <w:spacing w:val="3"/>
          <w:lang w:eastAsia="ru-RU"/>
        </w:rPr>
        <w:t>предложения.</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spacing w:val="3"/>
          <w:lang w:eastAsia="ru-RU"/>
        </w:rPr>
        <w:t xml:space="preserve">  Словосочетание. Вычленение из предложения основы и словосочетаний.</w:t>
      </w:r>
    </w:p>
    <w:p w:rsidR="00682695" w:rsidRPr="00682695" w:rsidRDefault="00682695" w:rsidP="00682695">
      <w:pPr>
        <w:spacing w:line="240" w:lineRule="auto"/>
        <w:ind w:firstLine="0"/>
        <w:jc w:val="both"/>
        <w:rPr>
          <w:rFonts w:eastAsia="Times New Roman"/>
          <w:spacing w:val="9"/>
          <w:lang w:eastAsia="ru-RU"/>
        </w:rPr>
      </w:pPr>
      <w:r w:rsidRPr="00682695">
        <w:rPr>
          <w:rFonts w:eastAsia="Times New Roman"/>
          <w:lang w:eastAsia="ru-RU"/>
        </w:rPr>
        <w:t xml:space="preserve">  Разбор предложения по членам предложения.</w:t>
      </w:r>
    </w:p>
    <w:p w:rsidR="00682695" w:rsidRPr="00682695" w:rsidRDefault="00682695" w:rsidP="00682695">
      <w:pPr>
        <w:spacing w:line="240" w:lineRule="auto"/>
        <w:ind w:firstLine="0"/>
        <w:jc w:val="both"/>
        <w:rPr>
          <w:b/>
          <w:bCs/>
          <w:lang w:eastAsia="ru-RU"/>
        </w:rPr>
      </w:pPr>
      <w:r w:rsidRPr="00682695">
        <w:rPr>
          <w:b/>
          <w:spacing w:val="9"/>
          <w:lang w:eastAsia="ru-RU"/>
        </w:rPr>
        <w:t>Предложение (9 ч)</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lang w:eastAsia="ru-RU"/>
        </w:rPr>
        <w:t xml:space="preserve">    Однородные члены предложения (5 ч)</w:t>
      </w:r>
      <w:r w:rsidRPr="00682695">
        <w:rPr>
          <w:rFonts w:eastAsia="Times New Roman"/>
          <w:lang w:eastAsia="ru-RU"/>
        </w:rPr>
        <w:t xml:space="preserve"> Однородные члены предложения (общее представление). </w:t>
      </w:r>
      <w:r w:rsidRPr="00682695">
        <w:rPr>
          <w:rFonts w:eastAsia="Times New Roman"/>
          <w:spacing w:val="7"/>
          <w:lang w:eastAsia="ru-RU"/>
        </w:rPr>
        <w:t>Предложения с однородными членами без союзов. Интона</w:t>
      </w:r>
      <w:r w:rsidRPr="00682695">
        <w:rPr>
          <w:rFonts w:eastAsia="Times New Roman"/>
          <w:spacing w:val="7"/>
          <w:lang w:eastAsia="ru-RU"/>
        </w:rPr>
        <w:softHyphen/>
      </w:r>
      <w:r w:rsidRPr="00682695">
        <w:rPr>
          <w:rFonts w:eastAsia="Times New Roman"/>
          <w:spacing w:val="9"/>
          <w:lang w:eastAsia="ru-RU"/>
        </w:rPr>
        <w:t xml:space="preserve">ция перечисления, запятая при </w:t>
      </w:r>
      <w:r w:rsidRPr="00682695">
        <w:rPr>
          <w:rFonts w:eastAsia="Times New Roman"/>
          <w:spacing w:val="9"/>
          <w:lang w:eastAsia="ru-RU"/>
        </w:rPr>
        <w:lastRenderedPageBreak/>
        <w:t xml:space="preserve">перечислении. Предложения </w:t>
      </w:r>
      <w:r w:rsidRPr="00682695">
        <w:rPr>
          <w:rFonts w:eastAsia="Times New Roman"/>
          <w:spacing w:val="2"/>
          <w:lang w:eastAsia="ru-RU"/>
        </w:rPr>
        <w:t>с однородными членами, связанными союзами и (без пере</w:t>
      </w:r>
      <w:r w:rsidRPr="00682695">
        <w:rPr>
          <w:rFonts w:eastAsia="Times New Roman"/>
          <w:spacing w:val="2"/>
          <w:lang w:eastAsia="ru-RU"/>
        </w:rPr>
        <w:softHyphen/>
      </w:r>
      <w:r w:rsidRPr="00682695">
        <w:rPr>
          <w:rFonts w:eastAsia="Times New Roman"/>
          <w:lang w:eastAsia="ru-RU"/>
        </w:rPr>
        <w:t>числения), а, но. Интонация, знаки препинания при однород</w:t>
      </w:r>
      <w:r w:rsidRPr="00682695">
        <w:rPr>
          <w:rFonts w:eastAsia="Times New Roman"/>
          <w:lang w:eastAsia="ru-RU"/>
        </w:rPr>
        <w:softHyphen/>
      </w:r>
      <w:r w:rsidRPr="00682695">
        <w:rPr>
          <w:rFonts w:eastAsia="Times New Roman"/>
          <w:spacing w:val="3"/>
          <w:lang w:eastAsia="ru-RU"/>
        </w:rPr>
        <w:t>ных членах с союзами и, а, но. Составление и запись пред</w:t>
      </w:r>
      <w:r w:rsidRPr="00682695">
        <w:rPr>
          <w:rFonts w:eastAsia="Times New Roman"/>
          <w:spacing w:val="3"/>
          <w:lang w:eastAsia="ru-RU"/>
        </w:rPr>
        <w:softHyphen/>
      </w:r>
      <w:r w:rsidRPr="00682695">
        <w:rPr>
          <w:rFonts w:eastAsia="Times New Roman"/>
          <w:spacing w:val="11"/>
          <w:lang w:eastAsia="ru-RU"/>
        </w:rPr>
        <w:t>ложений с однородными членами с союзами и без союзов.</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lang w:eastAsia="ru-RU"/>
        </w:rPr>
        <w:t>Простые и сложные предложения (4 ч)</w:t>
      </w:r>
      <w:r w:rsidRPr="00682695">
        <w:rPr>
          <w:rFonts w:eastAsia="Times New Roman"/>
          <w:lang w:eastAsia="ru-RU"/>
        </w:rPr>
        <w:t xml:space="preserve"> Простые и сложные предложения (общее представление). Знаки препинания в сложных предложениях. Сложное пред</w:t>
      </w:r>
      <w:r w:rsidRPr="00682695">
        <w:rPr>
          <w:rFonts w:eastAsia="Times New Roman"/>
          <w:lang w:eastAsia="ru-RU"/>
        </w:rPr>
        <w:softHyphen/>
      </w:r>
      <w:r w:rsidRPr="00682695">
        <w:rPr>
          <w:rFonts w:eastAsia="Times New Roman"/>
          <w:spacing w:val="9"/>
          <w:lang w:eastAsia="ru-RU"/>
        </w:rPr>
        <w:t xml:space="preserve">ложение и предложение </w:t>
      </w:r>
      <w:r w:rsidRPr="00682695">
        <w:rPr>
          <w:rFonts w:eastAsia="Times New Roman"/>
          <w:i/>
          <w:iCs/>
          <w:spacing w:val="9"/>
          <w:lang w:eastAsia="ru-RU"/>
        </w:rPr>
        <w:t xml:space="preserve">с </w:t>
      </w:r>
      <w:r w:rsidRPr="00682695">
        <w:rPr>
          <w:rFonts w:eastAsia="Times New Roman"/>
          <w:spacing w:val="9"/>
          <w:lang w:eastAsia="ru-RU"/>
        </w:rPr>
        <w:t>однородными членами.</w:t>
      </w:r>
    </w:p>
    <w:p w:rsidR="00682695" w:rsidRPr="00682695" w:rsidRDefault="00682695" w:rsidP="00682695">
      <w:pPr>
        <w:spacing w:line="240" w:lineRule="auto"/>
        <w:ind w:firstLine="0"/>
        <w:jc w:val="both"/>
        <w:rPr>
          <w:b/>
          <w:spacing w:val="9"/>
          <w:lang w:eastAsia="ru-RU"/>
        </w:rPr>
      </w:pPr>
      <w:r w:rsidRPr="00682695">
        <w:rPr>
          <w:b/>
          <w:spacing w:val="9"/>
          <w:lang w:eastAsia="ru-RU"/>
        </w:rPr>
        <w:t>Слово в языке и речи (19 ч)</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spacing w:val="8"/>
          <w:lang w:eastAsia="ru-RU"/>
        </w:rPr>
        <w:t xml:space="preserve">       Слово и его лексическое значение (4 ч). </w:t>
      </w:r>
      <w:r w:rsidRPr="00682695">
        <w:rPr>
          <w:rFonts w:eastAsia="Times New Roman"/>
          <w:spacing w:val="8"/>
          <w:lang w:eastAsia="ru-RU"/>
        </w:rPr>
        <w:t xml:space="preserve">Обобщение знаний о словах. Лексическое значение слова. Однозначные </w:t>
      </w:r>
      <w:r w:rsidRPr="00682695">
        <w:rPr>
          <w:rFonts w:eastAsia="Times New Roman"/>
          <w:lang w:eastAsia="ru-RU"/>
        </w:rPr>
        <w:t xml:space="preserve">и многозначные слова. Прямое и переносное значения слов. Синонимы, антонимы, омонимы. Устаревшие и новые слова. </w:t>
      </w:r>
      <w:r w:rsidRPr="00682695">
        <w:rPr>
          <w:rFonts w:eastAsia="Times New Roman"/>
          <w:spacing w:val="5"/>
          <w:lang w:eastAsia="ru-RU"/>
        </w:rPr>
        <w:t>Заимствованные слова. Устойчивые сочетания слов (фразео</w:t>
      </w:r>
      <w:r w:rsidRPr="00682695">
        <w:rPr>
          <w:rFonts w:eastAsia="Times New Roman"/>
          <w:spacing w:val="5"/>
          <w:lang w:eastAsia="ru-RU"/>
        </w:rPr>
        <w:softHyphen/>
      </w:r>
      <w:r w:rsidRPr="00682695">
        <w:rPr>
          <w:rFonts w:eastAsia="Times New Roman"/>
          <w:spacing w:val="8"/>
          <w:lang w:eastAsia="ru-RU"/>
        </w:rPr>
        <w:t xml:space="preserve">логизмы). Ознакомление со словарем иностранных слов </w:t>
      </w:r>
      <w:r w:rsidRPr="00682695">
        <w:rPr>
          <w:rFonts w:eastAsia="Times New Roman"/>
          <w:spacing w:val="2"/>
          <w:lang w:eastAsia="ru-RU"/>
        </w:rPr>
        <w:t>учебника.</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8"/>
          <w:lang w:eastAsia="ru-RU"/>
        </w:rPr>
        <w:t xml:space="preserve">   Формирование умения правильно выбирать слова для </w:t>
      </w:r>
      <w:r w:rsidRPr="00682695">
        <w:rPr>
          <w:rFonts w:eastAsia="Times New Roman"/>
          <w:spacing w:val="7"/>
          <w:lang w:eastAsia="ru-RU"/>
        </w:rPr>
        <w:t>выражения мысли в соответствии с типом текста и видами речи. Устранение однообразного употребления слов в связ</w:t>
      </w:r>
      <w:r w:rsidRPr="00682695">
        <w:rPr>
          <w:rFonts w:eastAsia="Times New Roman"/>
          <w:spacing w:val="7"/>
          <w:lang w:eastAsia="ru-RU"/>
        </w:rPr>
        <w:softHyphen/>
      </w:r>
      <w:r w:rsidRPr="00682695">
        <w:rPr>
          <w:rFonts w:eastAsia="Times New Roman"/>
          <w:lang w:eastAsia="ru-RU"/>
        </w:rPr>
        <w:t>ной речи.</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spacing w:val="1"/>
          <w:lang w:eastAsia="ru-RU"/>
        </w:rPr>
        <w:t xml:space="preserve">Состав слова </w:t>
      </w:r>
      <w:r w:rsidRPr="00682695">
        <w:rPr>
          <w:rFonts w:eastAsia="Times New Roman"/>
          <w:b/>
          <w:spacing w:val="1"/>
          <w:lang w:eastAsia="ru-RU"/>
        </w:rPr>
        <w:t>(8</w:t>
      </w:r>
      <w:r w:rsidRPr="00682695">
        <w:rPr>
          <w:rFonts w:eastAsia="Times New Roman"/>
          <w:spacing w:val="1"/>
          <w:lang w:eastAsia="ru-RU"/>
        </w:rPr>
        <w:t xml:space="preserve"> </w:t>
      </w:r>
      <w:r w:rsidRPr="00682695">
        <w:rPr>
          <w:rFonts w:eastAsia="Times New Roman"/>
          <w:b/>
          <w:bCs/>
          <w:spacing w:val="1"/>
          <w:lang w:eastAsia="ru-RU"/>
        </w:rPr>
        <w:t xml:space="preserve">ч). </w:t>
      </w:r>
      <w:r w:rsidRPr="00682695">
        <w:rPr>
          <w:rFonts w:eastAsia="Times New Roman"/>
          <w:spacing w:val="1"/>
          <w:lang w:eastAsia="ru-RU"/>
        </w:rPr>
        <w:t xml:space="preserve">Состав слова. Распознавание значимых </w:t>
      </w:r>
      <w:r w:rsidRPr="00682695">
        <w:rPr>
          <w:rFonts w:eastAsia="Times New Roman"/>
          <w:spacing w:val="3"/>
          <w:lang w:eastAsia="ru-RU"/>
        </w:rPr>
        <w:t xml:space="preserve">частей слова. Морфемный и словообразовательный разбор </w:t>
      </w:r>
      <w:r w:rsidRPr="00682695">
        <w:rPr>
          <w:rFonts w:eastAsia="Times New Roman"/>
          <w:spacing w:val="-2"/>
          <w:lang w:eastAsia="ru-RU"/>
        </w:rPr>
        <w:t xml:space="preserve">слов типа </w:t>
      </w:r>
      <w:r w:rsidRPr="00682695">
        <w:rPr>
          <w:rFonts w:eastAsia="Times New Roman"/>
          <w:i/>
          <w:iCs/>
          <w:spacing w:val="-2"/>
          <w:lang w:eastAsia="ru-RU"/>
        </w:rPr>
        <w:t xml:space="preserve">подснежник, русский, травинка, смелость, маленький. </w:t>
      </w:r>
      <w:r w:rsidRPr="00682695">
        <w:rPr>
          <w:rFonts w:eastAsia="Times New Roman"/>
          <w:spacing w:val="2"/>
          <w:lang w:eastAsia="ru-RU"/>
        </w:rPr>
        <w:t xml:space="preserve">Развитие навыка правописания гласных и согласных в корнях </w:t>
      </w:r>
      <w:r w:rsidRPr="00682695">
        <w:rPr>
          <w:rFonts w:eastAsia="Times New Roman"/>
          <w:lang w:eastAsia="ru-RU"/>
        </w:rPr>
        <w:t>слов на более сложном материале. Упражнение в правописа</w:t>
      </w:r>
      <w:r w:rsidRPr="00682695">
        <w:rPr>
          <w:rFonts w:eastAsia="Times New Roman"/>
          <w:lang w:eastAsia="ru-RU"/>
        </w:rPr>
        <w:softHyphen/>
      </w:r>
      <w:r w:rsidRPr="00682695">
        <w:rPr>
          <w:rFonts w:eastAsia="Times New Roman"/>
          <w:spacing w:val="3"/>
          <w:lang w:eastAsia="ru-RU"/>
        </w:rPr>
        <w:t xml:space="preserve">нии приставок и суффиксов, разделительных твердого (ъ) и </w:t>
      </w:r>
      <w:r w:rsidRPr="00682695">
        <w:rPr>
          <w:rFonts w:eastAsia="Times New Roman"/>
          <w:spacing w:val="2"/>
          <w:lang w:eastAsia="ru-RU"/>
        </w:rPr>
        <w:t>мягкого (ь) знаков. Совершенствование звуко-буквенного ана</w:t>
      </w:r>
      <w:r w:rsidRPr="00682695">
        <w:rPr>
          <w:rFonts w:eastAsia="Times New Roman"/>
          <w:spacing w:val="2"/>
          <w:lang w:eastAsia="ru-RU"/>
        </w:rPr>
        <w:softHyphen/>
      </w:r>
      <w:r w:rsidRPr="00682695">
        <w:rPr>
          <w:rFonts w:eastAsia="Times New Roman"/>
          <w:spacing w:val="3"/>
          <w:lang w:eastAsia="ru-RU"/>
        </w:rPr>
        <w:t xml:space="preserve">лиза с привлечением слов более сложного слого-звукового </w:t>
      </w:r>
      <w:r w:rsidRPr="00682695">
        <w:rPr>
          <w:rFonts w:eastAsia="Times New Roman"/>
          <w:i/>
          <w:iCs/>
          <w:spacing w:val="3"/>
          <w:lang w:eastAsia="ru-RU"/>
        </w:rPr>
        <w:t xml:space="preserve">состава </w:t>
      </w:r>
      <w:r w:rsidRPr="00682695">
        <w:rPr>
          <w:rFonts w:eastAsia="Times New Roman"/>
          <w:spacing w:val="3"/>
          <w:lang w:eastAsia="ru-RU"/>
        </w:rPr>
        <w:t xml:space="preserve">типа </w:t>
      </w:r>
      <w:r w:rsidRPr="00682695">
        <w:rPr>
          <w:rFonts w:eastAsia="Times New Roman"/>
          <w:i/>
          <w:iCs/>
          <w:spacing w:val="3"/>
          <w:lang w:eastAsia="ru-RU"/>
        </w:rPr>
        <w:t>сильный, водичка, ёлка, вьюга, съел.</w:t>
      </w:r>
    </w:p>
    <w:p w:rsidR="00682695" w:rsidRPr="00682695" w:rsidRDefault="00682695" w:rsidP="00682695">
      <w:pPr>
        <w:spacing w:line="240" w:lineRule="auto"/>
        <w:ind w:firstLine="0"/>
        <w:jc w:val="both"/>
        <w:rPr>
          <w:rFonts w:eastAsia="Times New Roman"/>
          <w:b/>
          <w:bCs/>
          <w:lang w:eastAsia="ru-RU"/>
        </w:rPr>
      </w:pPr>
      <w:r w:rsidRPr="00682695">
        <w:rPr>
          <w:rFonts w:eastAsia="Times New Roman"/>
          <w:b/>
          <w:bCs/>
          <w:spacing w:val="3"/>
          <w:lang w:eastAsia="ru-RU"/>
        </w:rPr>
        <w:t xml:space="preserve">Части речи (7 ч). </w:t>
      </w:r>
      <w:r w:rsidRPr="00682695">
        <w:rPr>
          <w:rFonts w:eastAsia="Times New Roman"/>
          <w:spacing w:val="3"/>
          <w:lang w:eastAsia="ru-RU"/>
        </w:rPr>
        <w:t xml:space="preserve">Обобщение знаний о частях речи (имя </w:t>
      </w:r>
      <w:r w:rsidRPr="00682695">
        <w:rPr>
          <w:rFonts w:eastAsia="Times New Roman"/>
          <w:lang w:eastAsia="ru-RU"/>
        </w:rPr>
        <w:t>существительное, имя прилагательное, глагол, имя числи</w:t>
      </w:r>
      <w:r w:rsidRPr="00682695">
        <w:rPr>
          <w:rFonts w:eastAsia="Times New Roman"/>
          <w:lang w:eastAsia="ru-RU"/>
        </w:rPr>
        <w:softHyphen/>
        <w:t>тельное, местоимение, предлог). Наречие как часть речи (об</w:t>
      </w:r>
      <w:r w:rsidRPr="00682695">
        <w:rPr>
          <w:rFonts w:eastAsia="Times New Roman"/>
          <w:lang w:eastAsia="ru-RU"/>
        </w:rPr>
        <w:softHyphen/>
        <w:t>щее представление), значение, вопросы. Правописание наи</w:t>
      </w:r>
      <w:r w:rsidRPr="00682695">
        <w:rPr>
          <w:rFonts w:eastAsia="Times New Roman"/>
          <w:lang w:eastAsia="ru-RU"/>
        </w:rPr>
        <w:softHyphen/>
        <w:t xml:space="preserve">более употребительных наречий с суффиксами -о, -а </w:t>
      </w:r>
      <w:r w:rsidRPr="00682695">
        <w:rPr>
          <w:rFonts w:eastAsia="Times New Roman"/>
          <w:i/>
          <w:iCs/>
          <w:lang w:eastAsia="ru-RU"/>
        </w:rPr>
        <w:t>(близ</w:t>
      </w:r>
      <w:r w:rsidRPr="00682695">
        <w:rPr>
          <w:rFonts w:eastAsia="Times New Roman"/>
          <w:i/>
          <w:iCs/>
          <w:lang w:eastAsia="ru-RU"/>
        </w:rPr>
        <w:softHyphen/>
        <w:t xml:space="preserve">ко, быстро, интересно, влево, направо, заново, справа, слева, </w:t>
      </w:r>
      <w:r w:rsidRPr="00682695">
        <w:rPr>
          <w:rFonts w:eastAsia="Times New Roman"/>
          <w:i/>
          <w:iCs/>
          <w:spacing w:val="2"/>
          <w:lang w:eastAsia="ru-RU"/>
        </w:rPr>
        <w:t xml:space="preserve">издалека). </w:t>
      </w:r>
      <w:r w:rsidRPr="00682695">
        <w:rPr>
          <w:rFonts w:eastAsia="Times New Roman"/>
          <w:spacing w:val="2"/>
          <w:lang w:eastAsia="ru-RU"/>
        </w:rPr>
        <w:t xml:space="preserve">Роль наречий в предложении (второстепенный член </w:t>
      </w:r>
      <w:r w:rsidRPr="00682695">
        <w:rPr>
          <w:rFonts w:eastAsia="Times New Roman"/>
          <w:lang w:eastAsia="ru-RU"/>
        </w:rPr>
        <w:t>предложения).</w:t>
      </w:r>
    </w:p>
    <w:p w:rsidR="00682695" w:rsidRPr="00682695" w:rsidRDefault="00682695" w:rsidP="00682695">
      <w:pPr>
        <w:spacing w:line="240" w:lineRule="auto"/>
        <w:ind w:firstLine="0"/>
        <w:jc w:val="both"/>
        <w:rPr>
          <w:b/>
          <w:lang w:eastAsia="ru-RU"/>
        </w:rPr>
      </w:pPr>
      <w:r w:rsidRPr="00682695">
        <w:rPr>
          <w:b/>
          <w:spacing w:val="1"/>
          <w:lang w:eastAsia="ru-RU"/>
        </w:rPr>
        <w:t>Имя существительное (41 ч)</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Склонение имен существительных (повторение). Разви</w:t>
      </w:r>
      <w:r w:rsidRPr="00682695">
        <w:rPr>
          <w:rFonts w:eastAsia="Times New Roman"/>
          <w:lang w:eastAsia="ru-RU"/>
        </w:rPr>
        <w:softHyphen/>
      </w:r>
      <w:r w:rsidRPr="00682695">
        <w:rPr>
          <w:rFonts w:eastAsia="Times New Roman"/>
          <w:spacing w:val="4"/>
          <w:lang w:eastAsia="ru-RU"/>
        </w:rPr>
        <w:t>тие навыка в склонении имен существительных и в распо</w:t>
      </w:r>
      <w:r w:rsidRPr="00682695">
        <w:rPr>
          <w:rFonts w:eastAsia="Times New Roman"/>
          <w:spacing w:val="4"/>
          <w:lang w:eastAsia="ru-RU"/>
        </w:rPr>
        <w:softHyphen/>
      </w:r>
      <w:r w:rsidRPr="00682695">
        <w:rPr>
          <w:rFonts w:eastAsia="Times New Roman"/>
          <w:lang w:eastAsia="ru-RU"/>
        </w:rPr>
        <w:t>знавании падежей. Несклоняемые имена существительные.</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4"/>
          <w:lang w:eastAsia="ru-RU"/>
        </w:rPr>
        <w:t xml:space="preserve">    Основные тины склонения имен существительных (общее представление). Первое склонение имен существительных и </w:t>
      </w:r>
      <w:r w:rsidRPr="00682695">
        <w:rPr>
          <w:rFonts w:eastAsia="Times New Roman"/>
          <w:spacing w:val="6"/>
          <w:lang w:eastAsia="ru-RU"/>
        </w:rPr>
        <w:t xml:space="preserve">упражнение в распознавании имен существительных 1-го </w:t>
      </w:r>
      <w:r w:rsidRPr="00682695">
        <w:rPr>
          <w:rFonts w:eastAsia="Times New Roman"/>
          <w:spacing w:val="3"/>
          <w:lang w:eastAsia="ru-RU"/>
        </w:rPr>
        <w:t>склонения. Второе склонение имен существительных и уп</w:t>
      </w:r>
      <w:r w:rsidRPr="00682695">
        <w:rPr>
          <w:rFonts w:eastAsia="Times New Roman"/>
          <w:spacing w:val="3"/>
          <w:lang w:eastAsia="ru-RU"/>
        </w:rPr>
        <w:softHyphen/>
      </w:r>
      <w:r w:rsidRPr="00682695">
        <w:rPr>
          <w:rFonts w:eastAsia="Times New Roman"/>
          <w:spacing w:val="4"/>
          <w:lang w:eastAsia="ru-RU"/>
        </w:rPr>
        <w:t>ражнение в распознавании имен существительных 2-го скло</w:t>
      </w:r>
      <w:r w:rsidRPr="00682695">
        <w:rPr>
          <w:rFonts w:eastAsia="Times New Roman"/>
          <w:spacing w:val="4"/>
          <w:lang w:eastAsia="ru-RU"/>
        </w:rPr>
        <w:softHyphen/>
      </w:r>
      <w:r w:rsidRPr="00682695">
        <w:rPr>
          <w:rFonts w:eastAsia="Times New Roman"/>
          <w:spacing w:val="10"/>
          <w:lang w:eastAsia="ru-RU"/>
        </w:rPr>
        <w:t xml:space="preserve">нения. 3-е </w:t>
      </w:r>
      <w:r w:rsidRPr="00682695">
        <w:rPr>
          <w:rFonts w:eastAsia="Times New Roman"/>
          <w:spacing w:val="10"/>
          <w:lang w:eastAsia="ru-RU"/>
        </w:rPr>
        <w:lastRenderedPageBreak/>
        <w:t xml:space="preserve">склонение имен существительных и упражнение </w:t>
      </w:r>
      <w:r w:rsidRPr="00682695">
        <w:rPr>
          <w:rFonts w:eastAsia="Times New Roman"/>
          <w:lang w:eastAsia="ru-RU"/>
        </w:rPr>
        <w:t>в распознавании имен существительных 3-го склонения.</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2"/>
          <w:lang w:eastAsia="ru-RU"/>
        </w:rPr>
        <w:t xml:space="preserve">    Правописание безударных падежных окончаний имен су</w:t>
      </w:r>
      <w:r w:rsidRPr="00682695">
        <w:rPr>
          <w:rFonts w:eastAsia="Times New Roman"/>
          <w:lang w:eastAsia="ru-RU"/>
        </w:rPr>
        <w:t xml:space="preserve">ществительных 1, 2 и 3-го склонения в единственном числе </w:t>
      </w:r>
      <w:r w:rsidRPr="00682695">
        <w:rPr>
          <w:rFonts w:eastAsia="Times New Roman"/>
          <w:spacing w:val="-1"/>
          <w:lang w:eastAsia="ru-RU"/>
        </w:rPr>
        <w:t xml:space="preserve">(кроме имен существительных на -мя, -ий, </w:t>
      </w:r>
      <w:r w:rsidRPr="00682695">
        <w:rPr>
          <w:rFonts w:eastAsia="Times New Roman"/>
          <w:b/>
          <w:bCs/>
          <w:spacing w:val="-1"/>
          <w:lang w:eastAsia="ru-RU"/>
        </w:rPr>
        <w:t>-</w:t>
      </w:r>
      <w:r w:rsidRPr="00682695">
        <w:rPr>
          <w:rFonts w:eastAsia="Times New Roman"/>
          <w:bCs/>
          <w:spacing w:val="-1"/>
          <w:lang w:eastAsia="ru-RU"/>
        </w:rPr>
        <w:t>ие</w:t>
      </w:r>
      <w:r w:rsidRPr="00682695">
        <w:rPr>
          <w:rFonts w:eastAsia="Times New Roman"/>
          <w:b/>
          <w:bCs/>
          <w:spacing w:val="-1"/>
          <w:lang w:eastAsia="ru-RU"/>
        </w:rPr>
        <w:t xml:space="preserve">, </w:t>
      </w:r>
      <w:r w:rsidRPr="00682695">
        <w:rPr>
          <w:rFonts w:eastAsia="Times New Roman"/>
          <w:spacing w:val="-1"/>
          <w:lang w:eastAsia="ru-RU"/>
        </w:rPr>
        <w:t>-ия). Озна</w:t>
      </w:r>
      <w:r w:rsidRPr="00682695">
        <w:rPr>
          <w:rFonts w:eastAsia="Times New Roman"/>
          <w:spacing w:val="-1"/>
          <w:lang w:eastAsia="ru-RU"/>
        </w:rPr>
        <w:softHyphen/>
      </w:r>
      <w:r w:rsidRPr="00682695">
        <w:rPr>
          <w:rFonts w:eastAsia="Times New Roman"/>
          <w:spacing w:val="-4"/>
          <w:lang w:eastAsia="ru-RU"/>
        </w:rPr>
        <w:t>комление со способами проверки безударных падежных окон</w:t>
      </w:r>
      <w:r w:rsidRPr="00682695">
        <w:rPr>
          <w:rFonts w:eastAsia="Times New Roman"/>
          <w:spacing w:val="-4"/>
          <w:lang w:eastAsia="ru-RU"/>
        </w:rPr>
        <w:softHyphen/>
      </w:r>
      <w:r w:rsidRPr="00682695">
        <w:rPr>
          <w:rFonts w:eastAsia="Times New Roman"/>
          <w:lang w:eastAsia="ru-RU"/>
        </w:rPr>
        <w:t>чаний имен существительных (общее представление). Разви</w:t>
      </w:r>
      <w:r w:rsidRPr="00682695">
        <w:rPr>
          <w:rFonts w:eastAsia="Times New Roman"/>
          <w:lang w:eastAsia="ru-RU"/>
        </w:rPr>
        <w:softHyphen/>
      </w:r>
      <w:r w:rsidRPr="00682695">
        <w:rPr>
          <w:rFonts w:eastAsia="Times New Roman"/>
          <w:spacing w:val="1"/>
          <w:lang w:eastAsia="ru-RU"/>
        </w:rPr>
        <w:t xml:space="preserve">тие навыка правописания безударных падежных окончаний </w:t>
      </w:r>
      <w:r w:rsidRPr="00682695">
        <w:rPr>
          <w:rFonts w:eastAsia="Times New Roman"/>
          <w:spacing w:val="-2"/>
          <w:lang w:eastAsia="ru-RU"/>
        </w:rPr>
        <w:t xml:space="preserve">имен существительных 1, 2 и 3-го склонения в единственном </w:t>
      </w:r>
      <w:r w:rsidRPr="00682695">
        <w:rPr>
          <w:rFonts w:eastAsia="Times New Roman"/>
          <w:spacing w:val="-3"/>
          <w:lang w:eastAsia="ru-RU"/>
        </w:rPr>
        <w:t>числе в каждом из падежей. Упражнение в употреблении па</w:t>
      </w:r>
      <w:r w:rsidRPr="00682695">
        <w:rPr>
          <w:rFonts w:eastAsia="Times New Roman"/>
          <w:spacing w:val="-3"/>
          <w:lang w:eastAsia="ru-RU"/>
        </w:rPr>
        <w:softHyphen/>
        <w:t>дежных форм имен существительных с предлогом и без пред</w:t>
      </w:r>
      <w:r w:rsidRPr="00682695">
        <w:rPr>
          <w:rFonts w:eastAsia="Times New Roman"/>
          <w:spacing w:val="-3"/>
          <w:lang w:eastAsia="ru-RU"/>
        </w:rPr>
        <w:softHyphen/>
      </w:r>
      <w:r w:rsidRPr="00682695">
        <w:rPr>
          <w:rFonts w:eastAsia="Times New Roman"/>
          <w:lang w:eastAsia="ru-RU"/>
        </w:rPr>
        <w:t xml:space="preserve">лога в речи </w:t>
      </w:r>
      <w:r w:rsidRPr="00682695">
        <w:rPr>
          <w:rFonts w:eastAsia="Times New Roman"/>
          <w:i/>
          <w:iCs/>
          <w:lang w:eastAsia="ru-RU"/>
        </w:rPr>
        <w:t>(пришёл из школы, из магазина, с вокзала; рабо</w:t>
      </w:r>
      <w:r w:rsidRPr="00682695">
        <w:rPr>
          <w:rFonts w:eastAsia="Times New Roman"/>
          <w:i/>
          <w:iCs/>
          <w:lang w:eastAsia="ru-RU"/>
        </w:rPr>
        <w:softHyphen/>
      </w:r>
      <w:r w:rsidRPr="00682695">
        <w:rPr>
          <w:rFonts w:eastAsia="Times New Roman"/>
          <w:i/>
          <w:iCs/>
          <w:spacing w:val="-7"/>
          <w:lang w:eastAsia="ru-RU"/>
        </w:rPr>
        <w:t xml:space="preserve">тать в магазине, на почте; гордиться товарищем, гордость за </w:t>
      </w:r>
      <w:r w:rsidRPr="00682695">
        <w:rPr>
          <w:rFonts w:eastAsia="Times New Roman"/>
          <w:i/>
          <w:iCs/>
          <w:spacing w:val="-1"/>
          <w:lang w:eastAsia="ru-RU"/>
        </w:rPr>
        <w:t>товарища; слушать музыку, прислушиваться к музыке).</w:t>
      </w:r>
    </w:p>
    <w:p w:rsidR="00682695" w:rsidRPr="00682695" w:rsidRDefault="00682695" w:rsidP="00682695">
      <w:pPr>
        <w:spacing w:line="240" w:lineRule="auto"/>
        <w:ind w:firstLine="0"/>
        <w:jc w:val="both"/>
        <w:rPr>
          <w:rFonts w:eastAsia="Times New Roman"/>
          <w:spacing w:val="3"/>
          <w:lang w:eastAsia="ru-RU"/>
        </w:rPr>
      </w:pPr>
      <w:r w:rsidRPr="00682695">
        <w:rPr>
          <w:rFonts w:eastAsia="Times New Roman"/>
          <w:lang w:eastAsia="ru-RU"/>
        </w:rPr>
        <w:t xml:space="preserve">    Склонение имен существительных во множественном чис</w:t>
      </w:r>
      <w:r w:rsidRPr="00682695">
        <w:rPr>
          <w:rFonts w:eastAsia="Times New Roman"/>
          <w:lang w:eastAsia="ru-RU"/>
        </w:rPr>
        <w:softHyphen/>
        <w:t>ле. Развитие навыка правописания окончаний имен существи</w:t>
      </w:r>
      <w:r w:rsidRPr="00682695">
        <w:rPr>
          <w:rFonts w:eastAsia="Times New Roman"/>
          <w:lang w:eastAsia="ru-RU"/>
        </w:rPr>
        <w:softHyphen/>
      </w:r>
      <w:r w:rsidRPr="00682695">
        <w:rPr>
          <w:rFonts w:eastAsia="Times New Roman"/>
          <w:spacing w:val="-3"/>
          <w:lang w:eastAsia="ru-RU"/>
        </w:rPr>
        <w:t>тельных во множественном числе. Формирование умений об</w:t>
      </w:r>
      <w:r w:rsidRPr="00682695">
        <w:rPr>
          <w:rFonts w:eastAsia="Times New Roman"/>
          <w:spacing w:val="-3"/>
          <w:lang w:eastAsia="ru-RU"/>
        </w:rPr>
        <w:softHyphen/>
      </w:r>
      <w:r w:rsidRPr="00682695">
        <w:rPr>
          <w:rFonts w:eastAsia="Times New Roman"/>
          <w:lang w:eastAsia="ru-RU"/>
        </w:rPr>
        <w:t xml:space="preserve">разовывать формы именительного и родительного падежей множественного числа </w:t>
      </w:r>
      <w:r w:rsidRPr="00682695">
        <w:rPr>
          <w:rFonts w:eastAsia="Times New Roman"/>
          <w:i/>
          <w:iCs/>
          <w:lang w:eastAsia="ru-RU"/>
        </w:rPr>
        <w:t>(инженеры, учителя, директора; уро</w:t>
      </w:r>
      <w:r w:rsidRPr="00682695">
        <w:rPr>
          <w:rFonts w:eastAsia="Times New Roman"/>
          <w:i/>
          <w:iCs/>
          <w:lang w:eastAsia="ru-RU"/>
        </w:rPr>
        <w:softHyphen/>
      </w:r>
      <w:r w:rsidRPr="00682695">
        <w:rPr>
          <w:rFonts w:eastAsia="Times New Roman"/>
          <w:i/>
          <w:iCs/>
          <w:spacing w:val="3"/>
          <w:lang w:eastAsia="ru-RU"/>
        </w:rPr>
        <w:t xml:space="preserve">жай помидоров, яблок) </w:t>
      </w:r>
      <w:r w:rsidRPr="00682695">
        <w:rPr>
          <w:rFonts w:eastAsia="Times New Roman"/>
          <w:spacing w:val="3"/>
          <w:lang w:eastAsia="ru-RU"/>
        </w:rPr>
        <w:t>и правильно употреблять их в речи.</w:t>
      </w:r>
    </w:p>
    <w:p w:rsidR="00682695" w:rsidRPr="00682695" w:rsidRDefault="00682695" w:rsidP="00682695">
      <w:pPr>
        <w:spacing w:line="240" w:lineRule="auto"/>
        <w:ind w:firstLine="0"/>
        <w:jc w:val="both"/>
        <w:rPr>
          <w:lang w:eastAsia="ru-RU"/>
        </w:rPr>
      </w:pPr>
      <w:r w:rsidRPr="00682695">
        <w:rPr>
          <w:b/>
          <w:bCs/>
          <w:lang w:eastAsia="ru-RU"/>
        </w:rPr>
        <w:t xml:space="preserve">Имя прилагательное </w:t>
      </w:r>
      <w:r w:rsidRPr="00682695">
        <w:rPr>
          <w:b/>
          <w:lang w:eastAsia="ru-RU"/>
        </w:rPr>
        <w:t>(31 ч)</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1"/>
          <w:lang w:eastAsia="ru-RU"/>
        </w:rPr>
        <w:t xml:space="preserve">   Имя прилагательное как часть речи. Связь имен прила</w:t>
      </w:r>
      <w:r w:rsidRPr="00682695">
        <w:rPr>
          <w:rFonts w:eastAsia="Times New Roman"/>
          <w:spacing w:val="-1"/>
          <w:lang w:eastAsia="ru-RU"/>
        </w:rPr>
        <w:softHyphen/>
      </w:r>
      <w:r w:rsidRPr="00682695">
        <w:rPr>
          <w:rFonts w:eastAsia="Times New Roman"/>
          <w:lang w:eastAsia="ru-RU"/>
        </w:rPr>
        <w:t>гательных с именем существительным. Упражнение в рас</w:t>
      </w:r>
      <w:r w:rsidRPr="00682695">
        <w:rPr>
          <w:rFonts w:eastAsia="Times New Roman"/>
          <w:lang w:eastAsia="ru-RU"/>
        </w:rPr>
        <w:softHyphen/>
        <w:t xml:space="preserve">познавании имен прилагательных по общему лексическому </w:t>
      </w:r>
      <w:r w:rsidRPr="00682695">
        <w:rPr>
          <w:rFonts w:eastAsia="Times New Roman"/>
          <w:spacing w:val="10"/>
          <w:lang w:eastAsia="ru-RU"/>
        </w:rPr>
        <w:t xml:space="preserve">значению, в изменении имен прилагательных по числам. </w:t>
      </w:r>
      <w:r w:rsidRPr="00682695">
        <w:rPr>
          <w:rFonts w:eastAsia="Times New Roman"/>
          <w:spacing w:val="-1"/>
          <w:lang w:eastAsia="ru-RU"/>
        </w:rPr>
        <w:t xml:space="preserve">в единственном числе по родам, в правописании родовых </w:t>
      </w:r>
      <w:r w:rsidRPr="00682695">
        <w:rPr>
          <w:rFonts w:eastAsia="Times New Roman"/>
          <w:spacing w:val="-3"/>
          <w:lang w:eastAsia="ru-RU"/>
        </w:rPr>
        <w:t>окончаний.</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3"/>
          <w:lang w:eastAsia="ru-RU"/>
        </w:rPr>
        <w:t xml:space="preserve">    Склонение имен прилагательных (кроме прилагательных с основой на шипящий и оканчивающихся на </w:t>
      </w:r>
      <w:r w:rsidRPr="00682695">
        <w:rPr>
          <w:rFonts w:eastAsia="Times New Roman"/>
          <w:bCs/>
          <w:spacing w:val="3"/>
          <w:lang w:eastAsia="ru-RU"/>
        </w:rPr>
        <w:t xml:space="preserve">-ья, -ье, -ов, </w:t>
      </w:r>
      <w:r w:rsidRPr="00682695">
        <w:rPr>
          <w:rFonts w:eastAsia="Times New Roman"/>
          <w:spacing w:val="-1"/>
          <w:lang w:eastAsia="ru-RU"/>
        </w:rPr>
        <w:t xml:space="preserve">-ин). Способы проверки правописания безударных падежных </w:t>
      </w:r>
      <w:r w:rsidRPr="00682695">
        <w:rPr>
          <w:rFonts w:eastAsia="Times New Roman"/>
          <w:spacing w:val="3"/>
          <w:lang w:eastAsia="ru-RU"/>
        </w:rPr>
        <w:t>окончаний имен прилагательных (общее представление).</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4"/>
          <w:lang w:eastAsia="ru-RU"/>
        </w:rPr>
        <w:t xml:space="preserve">   Склонение имен прилагательных в мужском и среднем </w:t>
      </w:r>
      <w:r w:rsidRPr="00682695">
        <w:rPr>
          <w:rFonts w:eastAsia="Times New Roman"/>
          <w:lang w:eastAsia="ru-RU"/>
        </w:rPr>
        <w:t>роде в единственном числе. Развитие навыка правописания падежных окончаний имен прилагательных мужского и сред</w:t>
      </w:r>
      <w:r w:rsidRPr="00682695">
        <w:rPr>
          <w:rFonts w:eastAsia="Times New Roman"/>
          <w:lang w:eastAsia="ru-RU"/>
        </w:rPr>
        <w:softHyphen/>
      </w:r>
      <w:r w:rsidRPr="00682695">
        <w:rPr>
          <w:rFonts w:eastAsia="Times New Roman"/>
          <w:spacing w:val="3"/>
          <w:lang w:eastAsia="ru-RU"/>
        </w:rPr>
        <w:t>него рода в единственном числе.</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3"/>
          <w:lang w:eastAsia="ru-RU"/>
        </w:rPr>
        <w:t xml:space="preserve">     Склонение имен прилагательных в женском роде в един</w:t>
      </w:r>
      <w:r w:rsidRPr="00682695">
        <w:rPr>
          <w:rFonts w:eastAsia="Times New Roman"/>
          <w:spacing w:val="-3"/>
          <w:lang w:eastAsia="ru-RU"/>
        </w:rPr>
        <w:softHyphen/>
      </w:r>
      <w:r w:rsidRPr="00682695">
        <w:rPr>
          <w:rFonts w:eastAsia="Times New Roman"/>
          <w:spacing w:val="-1"/>
          <w:lang w:eastAsia="ru-RU"/>
        </w:rPr>
        <w:t>ственном числе. Развитие навыка правописания падежных окончаний имен прилагательных женского рода в единствен</w:t>
      </w:r>
      <w:r w:rsidRPr="00682695">
        <w:rPr>
          <w:rFonts w:eastAsia="Times New Roman"/>
          <w:spacing w:val="-1"/>
          <w:lang w:eastAsia="ru-RU"/>
        </w:rPr>
        <w:softHyphen/>
      </w:r>
      <w:r w:rsidRPr="00682695">
        <w:rPr>
          <w:rFonts w:eastAsia="Times New Roman"/>
          <w:lang w:eastAsia="ru-RU"/>
        </w:rPr>
        <w:t>ном числе.</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Склонение и правописание имен прилагательных во мно</w:t>
      </w:r>
      <w:r w:rsidRPr="00682695">
        <w:rPr>
          <w:rFonts w:eastAsia="Times New Roman"/>
          <w:lang w:eastAsia="ru-RU"/>
        </w:rPr>
        <w:softHyphen/>
        <w:t>жественном числе.</w:t>
      </w:r>
    </w:p>
    <w:p w:rsidR="00682695" w:rsidRPr="00682695" w:rsidRDefault="00682695" w:rsidP="00682695">
      <w:pPr>
        <w:spacing w:line="240" w:lineRule="auto"/>
        <w:ind w:firstLine="0"/>
        <w:jc w:val="both"/>
        <w:rPr>
          <w:rFonts w:eastAsia="Times New Roman"/>
          <w:spacing w:val="1"/>
          <w:lang w:eastAsia="ru-RU"/>
        </w:rPr>
      </w:pPr>
      <w:r w:rsidRPr="00682695">
        <w:rPr>
          <w:rFonts w:eastAsia="Times New Roman"/>
          <w:spacing w:val="-3"/>
          <w:lang w:eastAsia="ru-RU"/>
        </w:rPr>
        <w:t xml:space="preserve">   Употребление в речи имен прилагательных в прямом и </w:t>
      </w:r>
      <w:r w:rsidRPr="00682695">
        <w:rPr>
          <w:rFonts w:eastAsia="Times New Roman"/>
          <w:spacing w:val="-1"/>
          <w:lang w:eastAsia="ru-RU"/>
        </w:rPr>
        <w:t>переносном значениях, прилагательных-синонимов, прилага</w:t>
      </w:r>
      <w:r w:rsidRPr="00682695">
        <w:rPr>
          <w:rFonts w:eastAsia="Times New Roman"/>
          <w:spacing w:val="-1"/>
          <w:lang w:eastAsia="ru-RU"/>
        </w:rPr>
        <w:softHyphen/>
      </w:r>
      <w:r w:rsidRPr="00682695">
        <w:rPr>
          <w:rFonts w:eastAsia="Times New Roman"/>
          <w:spacing w:val="1"/>
          <w:lang w:eastAsia="ru-RU"/>
        </w:rPr>
        <w:t>тельных-антонимов, прилагательных-паронимов.</w:t>
      </w:r>
    </w:p>
    <w:p w:rsidR="00682695" w:rsidRPr="00682695" w:rsidRDefault="00682695" w:rsidP="00682695">
      <w:pPr>
        <w:spacing w:line="240" w:lineRule="auto"/>
        <w:ind w:firstLine="0"/>
        <w:jc w:val="both"/>
        <w:rPr>
          <w:b/>
          <w:lang w:eastAsia="ru-RU"/>
        </w:rPr>
      </w:pPr>
      <w:r w:rsidRPr="00682695">
        <w:rPr>
          <w:b/>
          <w:bCs/>
          <w:spacing w:val="3"/>
          <w:lang w:eastAsia="ru-RU"/>
        </w:rPr>
        <w:t xml:space="preserve">Местоимение </w:t>
      </w:r>
      <w:r w:rsidRPr="00682695">
        <w:rPr>
          <w:b/>
          <w:spacing w:val="3"/>
          <w:lang w:eastAsia="ru-RU"/>
        </w:rPr>
        <w:t>(9 ч)</w:t>
      </w:r>
    </w:p>
    <w:p w:rsidR="00682695" w:rsidRPr="00682695" w:rsidRDefault="00682695" w:rsidP="00682695">
      <w:pPr>
        <w:spacing w:line="240" w:lineRule="auto"/>
        <w:ind w:firstLine="0"/>
        <w:jc w:val="both"/>
        <w:rPr>
          <w:rFonts w:eastAsia="Times New Roman"/>
          <w:spacing w:val="6"/>
          <w:lang w:eastAsia="ru-RU"/>
        </w:rPr>
      </w:pPr>
      <w:r w:rsidRPr="00682695">
        <w:rPr>
          <w:rFonts w:eastAsia="Times New Roman"/>
          <w:lang w:eastAsia="ru-RU"/>
        </w:rPr>
        <w:lastRenderedPageBreak/>
        <w:t xml:space="preserve">   Местоимение как часть речи. Личные местоимения 1, 2 и </w:t>
      </w:r>
      <w:r w:rsidRPr="00682695">
        <w:rPr>
          <w:rFonts w:eastAsia="Times New Roman"/>
          <w:spacing w:val="3"/>
          <w:lang w:eastAsia="ru-RU"/>
        </w:rPr>
        <w:t>3-го лица единственного и множественного числа. Склоне</w:t>
      </w:r>
      <w:r w:rsidRPr="00682695">
        <w:rPr>
          <w:rFonts w:eastAsia="Times New Roman"/>
          <w:spacing w:val="3"/>
          <w:lang w:eastAsia="ru-RU"/>
        </w:rPr>
        <w:softHyphen/>
      </w:r>
      <w:r w:rsidRPr="00682695">
        <w:rPr>
          <w:rFonts w:eastAsia="Times New Roman"/>
          <w:spacing w:val="2"/>
          <w:lang w:eastAsia="ru-RU"/>
        </w:rPr>
        <w:t>ние личных местоимений с предлогами и без предлогов. Раз</w:t>
      </w:r>
      <w:r w:rsidRPr="00682695">
        <w:rPr>
          <w:rFonts w:eastAsia="Times New Roman"/>
          <w:spacing w:val="11"/>
          <w:lang w:eastAsia="ru-RU"/>
        </w:rPr>
        <w:t xml:space="preserve">дельное написание предлогов с местоимениями </w:t>
      </w:r>
      <w:r w:rsidRPr="00682695">
        <w:rPr>
          <w:rFonts w:eastAsia="Times New Roman"/>
          <w:i/>
          <w:iCs/>
          <w:spacing w:val="11"/>
          <w:lang w:eastAsia="ru-RU"/>
        </w:rPr>
        <w:t xml:space="preserve">(к тебе, </w:t>
      </w:r>
      <w:r w:rsidRPr="00682695">
        <w:rPr>
          <w:rFonts w:eastAsia="Times New Roman"/>
          <w:i/>
          <w:iCs/>
          <w:spacing w:val="6"/>
          <w:lang w:eastAsia="ru-RU"/>
        </w:rPr>
        <w:t xml:space="preserve">у тебя, к ним). </w:t>
      </w:r>
      <w:r w:rsidRPr="00682695">
        <w:rPr>
          <w:rFonts w:eastAsia="Times New Roman"/>
          <w:spacing w:val="6"/>
          <w:lang w:eastAsia="ru-RU"/>
        </w:rPr>
        <w:t xml:space="preserve">Развитие навыка правописания падежных </w:t>
      </w:r>
      <w:r w:rsidRPr="00682695">
        <w:rPr>
          <w:rFonts w:eastAsia="Times New Roman"/>
          <w:spacing w:val="2"/>
          <w:lang w:eastAsia="ru-RU"/>
        </w:rPr>
        <w:t xml:space="preserve">форм личных местоимений в косвенных падежах </w:t>
      </w:r>
      <w:r w:rsidRPr="00682695">
        <w:rPr>
          <w:rFonts w:eastAsia="Times New Roman"/>
          <w:i/>
          <w:iCs/>
          <w:spacing w:val="2"/>
          <w:lang w:eastAsia="ru-RU"/>
        </w:rPr>
        <w:t>(тебя, ме</w:t>
      </w:r>
      <w:r w:rsidRPr="00682695">
        <w:rPr>
          <w:rFonts w:eastAsia="Times New Roman"/>
          <w:i/>
          <w:iCs/>
          <w:spacing w:val="2"/>
          <w:lang w:eastAsia="ru-RU"/>
        </w:rPr>
        <w:softHyphen/>
      </w:r>
      <w:r w:rsidRPr="00682695">
        <w:rPr>
          <w:rFonts w:eastAsia="Times New Roman"/>
          <w:i/>
          <w:iCs/>
          <w:lang w:eastAsia="ru-RU"/>
        </w:rPr>
        <w:t xml:space="preserve">ня, его, её, у него, с нею). </w:t>
      </w:r>
      <w:r w:rsidRPr="00682695">
        <w:rPr>
          <w:rFonts w:eastAsia="Times New Roman"/>
          <w:lang w:eastAsia="ru-RU"/>
        </w:rPr>
        <w:t>Упражнение в правильном упот</w:t>
      </w:r>
      <w:r w:rsidRPr="00682695">
        <w:rPr>
          <w:rFonts w:eastAsia="Times New Roman"/>
          <w:lang w:eastAsia="ru-RU"/>
        </w:rPr>
        <w:softHyphen/>
      </w:r>
      <w:r w:rsidRPr="00682695">
        <w:rPr>
          <w:rFonts w:eastAsia="Times New Roman"/>
          <w:spacing w:val="1"/>
          <w:lang w:eastAsia="ru-RU"/>
        </w:rPr>
        <w:t xml:space="preserve">реблении местоимений в речи. Использование местоимений </w:t>
      </w:r>
      <w:r w:rsidRPr="00682695">
        <w:rPr>
          <w:rFonts w:eastAsia="Times New Roman"/>
          <w:spacing w:val="6"/>
          <w:lang w:eastAsia="ru-RU"/>
        </w:rPr>
        <w:t>как одного из средств связи предложений в тексте.</w:t>
      </w:r>
    </w:p>
    <w:p w:rsidR="00682695" w:rsidRPr="00682695" w:rsidRDefault="00682695" w:rsidP="00682695">
      <w:pPr>
        <w:spacing w:line="240" w:lineRule="auto"/>
        <w:ind w:firstLine="0"/>
        <w:jc w:val="both"/>
        <w:rPr>
          <w:lang w:eastAsia="ru-RU"/>
        </w:rPr>
      </w:pPr>
      <w:r w:rsidRPr="00682695">
        <w:rPr>
          <w:b/>
          <w:bCs/>
          <w:spacing w:val="6"/>
          <w:lang w:eastAsia="ru-RU"/>
        </w:rPr>
        <w:t xml:space="preserve">Глагол </w:t>
      </w:r>
      <w:r w:rsidRPr="00682695">
        <w:rPr>
          <w:b/>
          <w:spacing w:val="6"/>
          <w:lang w:eastAsia="ru-RU"/>
        </w:rPr>
        <w:t>(32 ч)</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Глагол как часть речи. Упражнение в распознавании гла</w:t>
      </w:r>
      <w:r w:rsidRPr="00682695">
        <w:rPr>
          <w:rFonts w:eastAsia="Times New Roman"/>
          <w:lang w:eastAsia="ru-RU"/>
        </w:rPr>
        <w:softHyphen/>
        <w:t>голов по общему лексическому значению, в изменении гла</w:t>
      </w:r>
      <w:r w:rsidRPr="00682695">
        <w:rPr>
          <w:rFonts w:eastAsia="Times New Roman"/>
          <w:lang w:eastAsia="ru-RU"/>
        </w:rPr>
        <w:softHyphen/>
      </w:r>
      <w:r w:rsidRPr="00682695">
        <w:rPr>
          <w:rFonts w:eastAsia="Times New Roman"/>
          <w:spacing w:val="2"/>
          <w:lang w:eastAsia="ru-RU"/>
        </w:rPr>
        <w:t xml:space="preserve">голов по временам и числам, глаголов прошедшего времени </w:t>
      </w:r>
      <w:r w:rsidRPr="00682695">
        <w:rPr>
          <w:rFonts w:eastAsia="Times New Roman"/>
          <w:spacing w:val="4"/>
          <w:lang w:eastAsia="ru-RU"/>
        </w:rPr>
        <w:t>по родам в единственном числе.</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5"/>
          <w:lang w:eastAsia="ru-RU"/>
        </w:rPr>
        <w:t xml:space="preserve">     Неопределенная форма глагола (особенности данной </w:t>
      </w:r>
      <w:r w:rsidRPr="00682695">
        <w:rPr>
          <w:rFonts w:eastAsia="Times New Roman"/>
          <w:spacing w:val="2"/>
          <w:lang w:eastAsia="ru-RU"/>
        </w:rPr>
        <w:t xml:space="preserve">формы). Образование временных форм от неопределенной </w:t>
      </w:r>
      <w:r w:rsidRPr="00682695">
        <w:rPr>
          <w:rFonts w:eastAsia="Times New Roman"/>
          <w:spacing w:val="7"/>
          <w:lang w:eastAsia="ru-RU"/>
        </w:rPr>
        <w:t>формы глагола. Возвратные глаголы (общее представле</w:t>
      </w:r>
      <w:r w:rsidRPr="00682695">
        <w:rPr>
          <w:rFonts w:eastAsia="Times New Roman"/>
          <w:spacing w:val="7"/>
          <w:lang w:eastAsia="ru-RU"/>
        </w:rPr>
        <w:softHyphen/>
      </w:r>
      <w:r w:rsidRPr="00682695">
        <w:rPr>
          <w:rFonts w:eastAsia="Times New Roman"/>
          <w:spacing w:val="2"/>
          <w:lang w:eastAsia="ru-RU"/>
        </w:rPr>
        <w:t xml:space="preserve">ние). Правописание возвратных глаголов в неопределенной </w:t>
      </w:r>
      <w:r w:rsidRPr="00682695">
        <w:rPr>
          <w:rFonts w:eastAsia="Times New Roman"/>
          <w:spacing w:val="-3"/>
          <w:lang w:eastAsia="ru-RU"/>
        </w:rPr>
        <w:t>форме.</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Изменение глаголов по лицам и числам в настоящем и </w:t>
      </w:r>
      <w:r w:rsidRPr="00682695">
        <w:rPr>
          <w:rFonts w:eastAsia="Times New Roman"/>
          <w:spacing w:val="1"/>
          <w:lang w:eastAsia="ru-RU"/>
        </w:rPr>
        <w:t xml:space="preserve">будущем времени (спряжение). Развитие умения изменять </w:t>
      </w:r>
      <w:r w:rsidRPr="00682695">
        <w:rPr>
          <w:rFonts w:eastAsia="Times New Roman"/>
          <w:spacing w:val="5"/>
          <w:lang w:eastAsia="ru-RU"/>
        </w:rPr>
        <w:t>глаголы в настоящем и будущем времени по лицам и чис</w:t>
      </w:r>
      <w:r w:rsidRPr="00682695">
        <w:rPr>
          <w:rFonts w:eastAsia="Times New Roman"/>
          <w:spacing w:val="5"/>
          <w:lang w:eastAsia="ru-RU"/>
        </w:rPr>
        <w:softHyphen/>
      </w:r>
      <w:r w:rsidRPr="00682695">
        <w:rPr>
          <w:rFonts w:eastAsia="Times New Roman"/>
          <w:lang w:eastAsia="ru-RU"/>
        </w:rPr>
        <w:t>лам, распознавать лицо и число глаголов. Правописание мяг</w:t>
      </w:r>
      <w:r w:rsidRPr="00682695">
        <w:rPr>
          <w:rFonts w:eastAsia="Times New Roman"/>
          <w:lang w:eastAsia="ru-RU"/>
        </w:rPr>
        <w:softHyphen/>
      </w:r>
      <w:r w:rsidRPr="00682695">
        <w:rPr>
          <w:rFonts w:eastAsia="Times New Roman"/>
          <w:spacing w:val="4"/>
          <w:lang w:eastAsia="ru-RU"/>
        </w:rPr>
        <w:t>кого знака (ь) в окончаниях глаголов 2-го лица единствен</w:t>
      </w:r>
      <w:r w:rsidRPr="00682695">
        <w:rPr>
          <w:rFonts w:eastAsia="Times New Roman"/>
          <w:spacing w:val="4"/>
          <w:lang w:eastAsia="ru-RU"/>
        </w:rPr>
        <w:softHyphen/>
      </w:r>
      <w:r w:rsidRPr="00682695">
        <w:rPr>
          <w:rFonts w:eastAsia="Times New Roman"/>
          <w:spacing w:val="3"/>
          <w:lang w:eastAsia="ru-RU"/>
        </w:rPr>
        <w:t>ного числа после шипящих.</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Глаголы </w:t>
      </w:r>
      <w:r w:rsidRPr="00682695">
        <w:rPr>
          <w:rFonts w:eastAsia="Times New Roman"/>
          <w:lang w:val="en-US" w:eastAsia="ru-RU"/>
        </w:rPr>
        <w:t>I</w:t>
      </w:r>
      <w:r w:rsidRPr="00682695">
        <w:rPr>
          <w:rFonts w:eastAsia="Times New Roman"/>
          <w:lang w:eastAsia="ru-RU"/>
        </w:rPr>
        <w:t xml:space="preserve"> и </w:t>
      </w:r>
      <w:r w:rsidRPr="00682695">
        <w:rPr>
          <w:rFonts w:eastAsia="Times New Roman"/>
          <w:lang w:val="en-US" w:eastAsia="ru-RU"/>
        </w:rPr>
        <w:t>II</w:t>
      </w:r>
      <w:r w:rsidRPr="00682695">
        <w:rPr>
          <w:rFonts w:eastAsia="Times New Roman"/>
          <w:lang w:eastAsia="ru-RU"/>
        </w:rPr>
        <w:t xml:space="preserve"> спряжения (общее представление). Глаго</w:t>
      </w:r>
      <w:r w:rsidRPr="00682695">
        <w:rPr>
          <w:rFonts w:eastAsia="Times New Roman"/>
          <w:lang w:eastAsia="ru-RU"/>
        </w:rPr>
        <w:softHyphen/>
      </w:r>
      <w:r w:rsidRPr="00682695">
        <w:rPr>
          <w:rFonts w:eastAsia="Times New Roman"/>
          <w:spacing w:val="2"/>
          <w:lang w:eastAsia="ru-RU"/>
        </w:rPr>
        <w:t>лы-исключения. Правописание безударных личных оконча</w:t>
      </w:r>
      <w:r w:rsidRPr="00682695">
        <w:rPr>
          <w:rFonts w:eastAsia="Times New Roman"/>
          <w:spacing w:val="2"/>
          <w:lang w:eastAsia="ru-RU"/>
        </w:rPr>
        <w:softHyphen/>
        <w:t>ний глаголов в настоящем и будущем времени. Распознава</w:t>
      </w:r>
      <w:r w:rsidRPr="00682695">
        <w:rPr>
          <w:rFonts w:eastAsia="Times New Roman"/>
          <w:spacing w:val="2"/>
          <w:lang w:eastAsia="ru-RU"/>
        </w:rPr>
        <w:softHyphen/>
      </w:r>
      <w:r w:rsidRPr="00682695">
        <w:rPr>
          <w:rFonts w:eastAsia="Times New Roman"/>
          <w:spacing w:val="6"/>
          <w:lang w:eastAsia="ru-RU"/>
        </w:rPr>
        <w:t xml:space="preserve">ние возвратных глаголов в 3-м лице и в неопределенной </w:t>
      </w:r>
      <w:r w:rsidRPr="00682695">
        <w:rPr>
          <w:rFonts w:eastAsia="Times New Roman"/>
          <w:spacing w:val="15"/>
          <w:lang w:eastAsia="ru-RU"/>
        </w:rPr>
        <w:t xml:space="preserve">форме по вопросам (что делает? </w:t>
      </w:r>
      <w:r w:rsidRPr="00682695">
        <w:rPr>
          <w:rFonts w:eastAsia="Times New Roman"/>
          <w:i/>
          <w:iCs/>
          <w:spacing w:val="15"/>
          <w:lang w:eastAsia="ru-RU"/>
        </w:rPr>
        <w:t xml:space="preserve">умывается, </w:t>
      </w:r>
      <w:r w:rsidRPr="00682695">
        <w:rPr>
          <w:rFonts w:eastAsia="Times New Roman"/>
          <w:spacing w:val="15"/>
          <w:lang w:eastAsia="ru-RU"/>
        </w:rPr>
        <w:t>что де</w:t>
      </w:r>
      <w:r w:rsidRPr="00682695">
        <w:rPr>
          <w:rFonts w:eastAsia="Times New Roman"/>
          <w:spacing w:val="15"/>
          <w:lang w:eastAsia="ru-RU"/>
        </w:rPr>
        <w:softHyphen/>
      </w:r>
      <w:r w:rsidRPr="00682695">
        <w:rPr>
          <w:rFonts w:eastAsia="Times New Roman"/>
          <w:spacing w:val="16"/>
          <w:lang w:eastAsia="ru-RU"/>
        </w:rPr>
        <w:t xml:space="preserve">лать? </w:t>
      </w:r>
      <w:r w:rsidRPr="00682695">
        <w:rPr>
          <w:rFonts w:eastAsia="Times New Roman"/>
          <w:i/>
          <w:iCs/>
          <w:spacing w:val="16"/>
          <w:lang w:eastAsia="ru-RU"/>
        </w:rPr>
        <w:t xml:space="preserve">умываться). </w:t>
      </w:r>
      <w:r w:rsidRPr="00682695">
        <w:rPr>
          <w:rFonts w:eastAsia="Times New Roman"/>
          <w:spacing w:val="16"/>
          <w:lang w:eastAsia="ru-RU"/>
        </w:rPr>
        <w:t xml:space="preserve">Правописание буквосочетаний -тся </w:t>
      </w:r>
      <w:r w:rsidRPr="00682695">
        <w:rPr>
          <w:rFonts w:eastAsia="Times New Roman"/>
          <w:spacing w:val="1"/>
          <w:lang w:eastAsia="ru-RU"/>
        </w:rPr>
        <w:t xml:space="preserve">в возвратных глаголах в 3-м лице и </w:t>
      </w:r>
      <w:r w:rsidRPr="00682695">
        <w:rPr>
          <w:rFonts w:eastAsia="Times New Roman"/>
          <w:b/>
          <w:bCs/>
          <w:spacing w:val="1"/>
          <w:lang w:eastAsia="ru-RU"/>
        </w:rPr>
        <w:t xml:space="preserve">-ться </w:t>
      </w:r>
      <w:r w:rsidRPr="00682695">
        <w:rPr>
          <w:rFonts w:eastAsia="Times New Roman"/>
          <w:spacing w:val="1"/>
          <w:lang w:eastAsia="ru-RU"/>
        </w:rPr>
        <w:t>в возвратных гла</w:t>
      </w:r>
      <w:r w:rsidRPr="00682695">
        <w:rPr>
          <w:rFonts w:eastAsia="Times New Roman"/>
          <w:spacing w:val="1"/>
          <w:lang w:eastAsia="ru-RU"/>
        </w:rPr>
        <w:softHyphen/>
      </w:r>
      <w:r w:rsidRPr="00682695">
        <w:rPr>
          <w:rFonts w:eastAsia="Times New Roman"/>
          <w:spacing w:val="3"/>
          <w:lang w:eastAsia="ru-RU"/>
        </w:rPr>
        <w:t>голах неопределенной формы (общее представление).</w:t>
      </w:r>
    </w:p>
    <w:p w:rsidR="00682695" w:rsidRPr="00682695" w:rsidRDefault="00682695" w:rsidP="00682695">
      <w:pPr>
        <w:spacing w:line="240" w:lineRule="auto"/>
        <w:ind w:firstLine="0"/>
        <w:jc w:val="both"/>
        <w:rPr>
          <w:rFonts w:eastAsia="Times New Roman"/>
          <w:i/>
          <w:iCs/>
          <w:spacing w:val="-4"/>
          <w:lang w:eastAsia="ru-RU"/>
        </w:rPr>
      </w:pPr>
      <w:r w:rsidRPr="00682695">
        <w:rPr>
          <w:rFonts w:eastAsia="Times New Roman"/>
          <w:spacing w:val="-2"/>
          <w:lang w:eastAsia="ru-RU"/>
        </w:rPr>
        <w:t xml:space="preserve">    Правописание глаголов в прошедшем времени. Правопи</w:t>
      </w:r>
      <w:r w:rsidRPr="00682695">
        <w:rPr>
          <w:rFonts w:eastAsia="Times New Roman"/>
          <w:spacing w:val="-2"/>
          <w:lang w:eastAsia="ru-RU"/>
        </w:rPr>
        <w:softHyphen/>
      </w:r>
      <w:r w:rsidRPr="00682695">
        <w:rPr>
          <w:rFonts w:eastAsia="Times New Roman"/>
          <w:spacing w:val="-3"/>
          <w:lang w:eastAsia="ru-RU"/>
        </w:rPr>
        <w:t xml:space="preserve">сание родовых окончаний глаголов в прошедшем времени, </w:t>
      </w:r>
      <w:r w:rsidRPr="00682695">
        <w:rPr>
          <w:rFonts w:eastAsia="Times New Roman"/>
          <w:lang w:eastAsia="ru-RU"/>
        </w:rPr>
        <w:t xml:space="preserve">правописание суффиксов глаголов в прошедшем времени </w:t>
      </w:r>
      <w:r w:rsidRPr="00682695">
        <w:rPr>
          <w:rFonts w:eastAsia="Times New Roman"/>
          <w:i/>
          <w:iCs/>
          <w:spacing w:val="-4"/>
          <w:lang w:eastAsia="ru-RU"/>
        </w:rPr>
        <w:t>(видеть — видел, слышать — слышал)</w:t>
      </w:r>
    </w:p>
    <w:p w:rsidR="00682695" w:rsidRPr="00682695" w:rsidRDefault="00682695" w:rsidP="00682695">
      <w:pPr>
        <w:spacing w:line="240" w:lineRule="auto"/>
        <w:ind w:firstLine="0"/>
        <w:jc w:val="both"/>
        <w:rPr>
          <w:rFonts w:eastAsia="Times New Roman"/>
          <w:b/>
          <w:bCs/>
          <w:spacing w:val="-4"/>
          <w:lang w:eastAsia="ru-RU"/>
        </w:rPr>
      </w:pPr>
      <w:r w:rsidRPr="00682695">
        <w:rPr>
          <w:rFonts w:eastAsia="Times New Roman"/>
          <w:lang w:eastAsia="ru-RU"/>
        </w:rPr>
        <w:t xml:space="preserve">   Употребление в речи глаголов в прямом и переносном </w:t>
      </w:r>
      <w:r w:rsidRPr="00682695">
        <w:rPr>
          <w:rFonts w:eastAsia="Times New Roman"/>
          <w:spacing w:val="2"/>
          <w:lang w:eastAsia="ru-RU"/>
        </w:rPr>
        <w:t>значении, глаголов-синонимов, глаголов-антонимов. Разви</w:t>
      </w:r>
      <w:r w:rsidRPr="00682695">
        <w:rPr>
          <w:rFonts w:eastAsia="Times New Roman"/>
          <w:spacing w:val="2"/>
          <w:lang w:eastAsia="ru-RU"/>
        </w:rPr>
        <w:softHyphen/>
      </w:r>
      <w:r w:rsidRPr="00682695">
        <w:rPr>
          <w:rFonts w:eastAsia="Times New Roman"/>
          <w:spacing w:val="-2"/>
          <w:lang w:eastAsia="ru-RU"/>
        </w:rPr>
        <w:t>тие умения правильно употреблять при глаголах имена су</w:t>
      </w:r>
      <w:r w:rsidRPr="00682695">
        <w:rPr>
          <w:rFonts w:eastAsia="Times New Roman"/>
          <w:spacing w:val="-2"/>
          <w:lang w:eastAsia="ru-RU"/>
        </w:rPr>
        <w:softHyphen/>
      </w:r>
      <w:r w:rsidRPr="00682695">
        <w:rPr>
          <w:rFonts w:eastAsia="Times New Roman"/>
          <w:lang w:eastAsia="ru-RU"/>
        </w:rPr>
        <w:t>ществительные в нужных падежах с предлогами и без пред</w:t>
      </w:r>
      <w:r w:rsidRPr="00682695">
        <w:rPr>
          <w:rFonts w:eastAsia="Times New Roman"/>
          <w:lang w:eastAsia="ru-RU"/>
        </w:rPr>
        <w:softHyphen/>
      </w:r>
      <w:r w:rsidRPr="00682695">
        <w:rPr>
          <w:rFonts w:eastAsia="Times New Roman"/>
          <w:spacing w:val="-2"/>
          <w:lang w:eastAsia="ru-RU"/>
        </w:rPr>
        <w:t xml:space="preserve">логов </w:t>
      </w:r>
      <w:r w:rsidRPr="00682695">
        <w:rPr>
          <w:rFonts w:eastAsia="Times New Roman"/>
          <w:i/>
          <w:iCs/>
          <w:spacing w:val="-2"/>
          <w:lang w:eastAsia="ru-RU"/>
        </w:rPr>
        <w:t>(тревожиться за отца, беспокоиться об отце, любо</w:t>
      </w:r>
      <w:r w:rsidRPr="00682695">
        <w:rPr>
          <w:rFonts w:eastAsia="Times New Roman"/>
          <w:i/>
          <w:iCs/>
          <w:spacing w:val="-2"/>
          <w:lang w:eastAsia="ru-RU"/>
        </w:rPr>
        <w:softHyphen/>
      </w:r>
      <w:r w:rsidRPr="00682695">
        <w:rPr>
          <w:rFonts w:eastAsia="Times New Roman"/>
          <w:i/>
          <w:iCs/>
          <w:spacing w:val="2"/>
          <w:lang w:eastAsia="ru-RU"/>
        </w:rPr>
        <w:t>ваться закатом, смотреть на закат).</w:t>
      </w:r>
      <w:r w:rsidRPr="00682695">
        <w:rPr>
          <w:rFonts w:eastAsia="Times New Roman"/>
          <w:b/>
          <w:bCs/>
          <w:spacing w:val="-4"/>
          <w:lang w:eastAsia="ru-RU"/>
        </w:rPr>
        <w:t xml:space="preserve">                                 </w:t>
      </w:r>
    </w:p>
    <w:p w:rsidR="00682695" w:rsidRPr="00682695" w:rsidRDefault="00682695" w:rsidP="00682695">
      <w:pPr>
        <w:spacing w:line="240" w:lineRule="auto"/>
        <w:ind w:firstLine="0"/>
        <w:jc w:val="both"/>
        <w:rPr>
          <w:b/>
          <w:spacing w:val="46"/>
          <w:lang w:eastAsia="ru-RU"/>
        </w:rPr>
      </w:pPr>
      <w:r w:rsidRPr="00682695">
        <w:rPr>
          <w:b/>
          <w:lang w:eastAsia="ru-RU"/>
        </w:rPr>
        <w:t xml:space="preserve">Повторение изученного </w:t>
      </w:r>
      <w:r w:rsidRPr="00682695">
        <w:rPr>
          <w:b/>
          <w:spacing w:val="46"/>
          <w:lang w:eastAsia="ru-RU"/>
        </w:rPr>
        <w:t>(18ч)</w:t>
      </w:r>
    </w:p>
    <w:p w:rsidR="00682695" w:rsidRPr="00682695" w:rsidRDefault="00682695" w:rsidP="00682695">
      <w:pPr>
        <w:spacing w:line="240" w:lineRule="auto"/>
        <w:ind w:firstLine="0"/>
        <w:jc w:val="both"/>
        <w:rPr>
          <w:lang w:eastAsia="ru-RU"/>
        </w:rPr>
      </w:pPr>
      <w:r w:rsidRPr="00682695">
        <w:rPr>
          <w:b/>
          <w:bCs/>
          <w:spacing w:val="-4"/>
          <w:lang w:eastAsia="ru-RU"/>
        </w:rPr>
        <w:t>Связная речь</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Речь и ее значение в речевой практике человека. Место </w:t>
      </w:r>
      <w:r w:rsidRPr="00682695">
        <w:rPr>
          <w:rFonts w:eastAsia="Times New Roman"/>
          <w:spacing w:val="-3"/>
          <w:lang w:eastAsia="ru-RU"/>
        </w:rPr>
        <w:t xml:space="preserve">и роль речи в общении между людьми. Зависимость речи от </w:t>
      </w:r>
      <w:r w:rsidRPr="00682695">
        <w:rPr>
          <w:rFonts w:eastAsia="Times New Roman"/>
          <w:spacing w:val="1"/>
          <w:lang w:eastAsia="ru-RU"/>
        </w:rPr>
        <w:t>речевой ситуации.</w:t>
      </w:r>
      <w:r w:rsidRPr="00682695">
        <w:rPr>
          <w:rFonts w:eastAsia="Times New Roman"/>
          <w:spacing w:val="2"/>
          <w:lang w:eastAsia="ru-RU"/>
        </w:rPr>
        <w:t xml:space="preserve"> Текст. Текст, основная мысль, заголовок. Построение </w:t>
      </w:r>
      <w:r w:rsidRPr="00682695">
        <w:rPr>
          <w:rFonts w:eastAsia="Times New Roman"/>
          <w:spacing w:val="3"/>
          <w:lang w:eastAsia="ru-RU"/>
        </w:rPr>
        <w:t xml:space="preserve">(композиция) </w:t>
      </w:r>
      <w:r w:rsidRPr="00682695">
        <w:rPr>
          <w:rFonts w:eastAsia="Times New Roman"/>
          <w:spacing w:val="3"/>
          <w:lang w:eastAsia="ru-RU"/>
        </w:rPr>
        <w:lastRenderedPageBreak/>
        <w:t xml:space="preserve">текста. План. Составление плана к изложению </w:t>
      </w:r>
      <w:r w:rsidRPr="00682695">
        <w:rPr>
          <w:rFonts w:eastAsia="Times New Roman"/>
          <w:lang w:eastAsia="ru-RU"/>
        </w:rPr>
        <w:t xml:space="preserve">и сочинению (коллективно и самостоятельно). Связь между </w:t>
      </w:r>
      <w:r w:rsidRPr="00682695">
        <w:rPr>
          <w:rFonts w:eastAsia="Times New Roman"/>
          <w:spacing w:val="-1"/>
          <w:lang w:eastAsia="ru-RU"/>
        </w:rPr>
        <w:t>предложениями в тексте, частями текста. Структура текста-</w:t>
      </w:r>
      <w:r w:rsidRPr="00682695">
        <w:rPr>
          <w:rFonts w:eastAsia="Times New Roman"/>
          <w:spacing w:val="2"/>
          <w:lang w:eastAsia="ru-RU"/>
        </w:rPr>
        <w:t>повествования, текста-описания, текста-рассуждения.</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1"/>
          <w:lang w:eastAsia="ru-RU"/>
        </w:rPr>
        <w:t xml:space="preserve">    Составление небольшого рассказа с элементами описания </w:t>
      </w:r>
      <w:r w:rsidRPr="00682695">
        <w:rPr>
          <w:rFonts w:eastAsia="Times New Roman"/>
          <w:spacing w:val="2"/>
          <w:lang w:eastAsia="ru-RU"/>
        </w:rPr>
        <w:t xml:space="preserve">и рассуждения с учетом разновидностей речи (о случае из </w:t>
      </w:r>
      <w:r w:rsidRPr="00682695">
        <w:rPr>
          <w:rFonts w:eastAsia="Times New Roman"/>
          <w:spacing w:val="5"/>
          <w:lang w:eastAsia="ru-RU"/>
        </w:rPr>
        <w:t>жизни, об экскурсии, наблюдениях и др.).</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2"/>
          <w:lang w:eastAsia="ru-RU"/>
        </w:rPr>
        <w:t xml:space="preserve">     Изложение. Изложение (подробное, сжатое) текста по </w:t>
      </w:r>
      <w:r w:rsidRPr="00682695">
        <w:rPr>
          <w:rFonts w:eastAsia="Times New Roman"/>
          <w:spacing w:val="3"/>
          <w:lang w:eastAsia="ru-RU"/>
        </w:rPr>
        <w:t>коллективно или самостоятельно составленному плану.</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Использование при создании текста изобразительно-вы</w:t>
      </w:r>
      <w:r w:rsidRPr="00682695">
        <w:rPr>
          <w:rFonts w:eastAsia="Times New Roman"/>
          <w:lang w:eastAsia="ru-RU"/>
        </w:rPr>
        <w:softHyphen/>
      </w:r>
      <w:r w:rsidRPr="00682695">
        <w:rPr>
          <w:rFonts w:eastAsia="Times New Roman"/>
          <w:spacing w:val="1"/>
          <w:lang w:eastAsia="ru-RU"/>
        </w:rPr>
        <w:t xml:space="preserve">разительных средств (эпитетов, сравнений, олицетворений), </w:t>
      </w:r>
      <w:r w:rsidRPr="00682695">
        <w:rPr>
          <w:rFonts w:eastAsia="Times New Roman"/>
          <w:lang w:eastAsia="ru-RU"/>
        </w:rPr>
        <w:t>глаголов-синонимов, прилагательных-синонимов, существи</w:t>
      </w:r>
      <w:r w:rsidRPr="00682695">
        <w:rPr>
          <w:rFonts w:eastAsia="Times New Roman"/>
          <w:lang w:eastAsia="ru-RU"/>
        </w:rPr>
        <w:softHyphen/>
      </w:r>
      <w:r w:rsidRPr="00682695">
        <w:rPr>
          <w:rFonts w:eastAsia="Times New Roman"/>
          <w:spacing w:val="3"/>
          <w:lang w:eastAsia="ru-RU"/>
        </w:rPr>
        <w:t>тельных-синонимов и др.</w:t>
      </w:r>
    </w:p>
    <w:p w:rsidR="00682695" w:rsidRPr="00682695" w:rsidRDefault="00682695" w:rsidP="00682695">
      <w:pPr>
        <w:spacing w:line="240" w:lineRule="auto"/>
        <w:ind w:firstLine="0"/>
        <w:jc w:val="both"/>
        <w:rPr>
          <w:rFonts w:eastAsia="Times New Roman"/>
          <w:lang w:eastAsia="ru-RU"/>
        </w:rPr>
      </w:pPr>
      <w:r w:rsidRPr="00682695">
        <w:rPr>
          <w:rFonts w:eastAsia="Times New Roman"/>
          <w:lang w:eastAsia="ru-RU"/>
        </w:rPr>
        <w:t xml:space="preserve">     Сочинение. Сочинения (устные и письменные) по сюжет</w:t>
      </w:r>
      <w:r w:rsidRPr="00682695">
        <w:rPr>
          <w:rFonts w:eastAsia="Times New Roman"/>
          <w:lang w:eastAsia="ru-RU"/>
        </w:rPr>
        <w:softHyphen/>
      </w:r>
      <w:r w:rsidRPr="00682695">
        <w:rPr>
          <w:rFonts w:eastAsia="Times New Roman"/>
          <w:spacing w:val="-1"/>
          <w:lang w:eastAsia="ru-RU"/>
        </w:rPr>
        <w:t xml:space="preserve">ному рисунку, серии сюжетных рисунков, демонстрационной </w:t>
      </w:r>
      <w:r w:rsidRPr="00682695">
        <w:rPr>
          <w:rFonts w:eastAsia="Times New Roman"/>
          <w:spacing w:val="11"/>
          <w:lang w:eastAsia="ru-RU"/>
        </w:rPr>
        <w:t xml:space="preserve">картине, по заданной теме и собственному выбору темы </w:t>
      </w:r>
      <w:r w:rsidRPr="00682695">
        <w:rPr>
          <w:rFonts w:eastAsia="Times New Roman"/>
          <w:spacing w:val="-1"/>
          <w:lang w:eastAsia="ru-RU"/>
        </w:rPr>
        <w:t>с предварительной коллективной подготовкой под руковод</w:t>
      </w:r>
      <w:r w:rsidRPr="00682695">
        <w:rPr>
          <w:rFonts w:eastAsia="Times New Roman"/>
          <w:spacing w:val="-1"/>
          <w:lang w:eastAsia="ru-RU"/>
        </w:rPr>
        <w:softHyphen/>
      </w:r>
      <w:r w:rsidRPr="00682695">
        <w:rPr>
          <w:rFonts w:eastAsia="Times New Roman"/>
          <w:spacing w:val="5"/>
          <w:lang w:eastAsia="ru-RU"/>
        </w:rPr>
        <w:t>ством учителя либо без помощи учителя.</w:t>
      </w:r>
    </w:p>
    <w:p w:rsidR="00682695" w:rsidRPr="00682695" w:rsidRDefault="00682695" w:rsidP="00682695">
      <w:pPr>
        <w:spacing w:line="240" w:lineRule="auto"/>
        <w:ind w:firstLine="0"/>
        <w:jc w:val="both"/>
        <w:rPr>
          <w:rFonts w:eastAsia="Times New Roman"/>
          <w:spacing w:val="-5"/>
          <w:lang w:eastAsia="ru-RU"/>
        </w:rPr>
      </w:pPr>
      <w:r w:rsidRPr="00682695">
        <w:rPr>
          <w:rFonts w:eastAsia="Times New Roman"/>
          <w:lang w:eastAsia="ru-RU"/>
        </w:rPr>
        <w:t xml:space="preserve">     Речевая этика: слова приветствия, прощания, благодар</w:t>
      </w:r>
      <w:r w:rsidRPr="00682695">
        <w:rPr>
          <w:rFonts w:eastAsia="Times New Roman"/>
          <w:lang w:eastAsia="ru-RU"/>
        </w:rPr>
        <w:softHyphen/>
      </w:r>
      <w:r w:rsidRPr="00682695">
        <w:rPr>
          <w:rFonts w:eastAsia="Times New Roman"/>
          <w:spacing w:val="4"/>
          <w:lang w:eastAsia="ru-RU"/>
        </w:rPr>
        <w:t>ности, просьбы; слова, используемые при извинении и от</w:t>
      </w:r>
      <w:r w:rsidRPr="00682695">
        <w:rPr>
          <w:rFonts w:eastAsia="Times New Roman"/>
          <w:spacing w:val="4"/>
          <w:lang w:eastAsia="ru-RU"/>
        </w:rPr>
        <w:softHyphen/>
      </w:r>
      <w:r w:rsidRPr="00682695">
        <w:rPr>
          <w:rFonts w:eastAsia="Times New Roman"/>
          <w:spacing w:val="-5"/>
          <w:lang w:eastAsia="ru-RU"/>
        </w:rPr>
        <w:t>казе.</w:t>
      </w:r>
    </w:p>
    <w:p w:rsidR="00682695" w:rsidRPr="00682695" w:rsidRDefault="00682695" w:rsidP="00682695">
      <w:pPr>
        <w:spacing w:line="240" w:lineRule="auto"/>
        <w:ind w:firstLine="0"/>
        <w:jc w:val="both"/>
        <w:rPr>
          <w:b/>
          <w:lang w:eastAsia="ru-RU"/>
        </w:rPr>
      </w:pPr>
      <w:r w:rsidRPr="00682695">
        <w:rPr>
          <w:b/>
          <w:spacing w:val="-6"/>
          <w:lang w:eastAsia="ru-RU"/>
        </w:rPr>
        <w:t>Чистописание</w:t>
      </w:r>
    </w:p>
    <w:p w:rsidR="00682695" w:rsidRPr="00682695" w:rsidRDefault="00682695" w:rsidP="00682695">
      <w:pPr>
        <w:spacing w:line="240" w:lineRule="auto"/>
        <w:ind w:firstLine="0"/>
        <w:jc w:val="both"/>
        <w:rPr>
          <w:rFonts w:eastAsia="Times New Roman"/>
          <w:lang w:eastAsia="ru-RU"/>
        </w:rPr>
      </w:pPr>
      <w:r w:rsidRPr="00682695">
        <w:rPr>
          <w:rFonts w:eastAsia="Times New Roman"/>
          <w:spacing w:val="1"/>
          <w:lang w:eastAsia="ru-RU"/>
        </w:rPr>
        <w:t xml:space="preserve">   Закрепление навыка правильного начертания букв, ра</w:t>
      </w:r>
      <w:r w:rsidRPr="00682695">
        <w:rPr>
          <w:rFonts w:eastAsia="Times New Roman"/>
          <w:spacing w:val="1"/>
          <w:lang w:eastAsia="ru-RU"/>
        </w:rPr>
        <w:softHyphen/>
      </w:r>
      <w:r w:rsidRPr="00682695">
        <w:rPr>
          <w:rFonts w:eastAsia="Times New Roman"/>
          <w:lang w:eastAsia="ru-RU"/>
        </w:rPr>
        <w:t>циональных способов соединений букв в словах, предложе</w:t>
      </w:r>
      <w:r w:rsidRPr="00682695">
        <w:rPr>
          <w:rFonts w:eastAsia="Times New Roman"/>
          <w:lang w:eastAsia="ru-RU"/>
        </w:rPr>
        <w:softHyphen/>
      </w:r>
      <w:r w:rsidRPr="00682695">
        <w:rPr>
          <w:rFonts w:eastAsia="Times New Roman"/>
          <w:spacing w:val="-1"/>
          <w:lang w:eastAsia="ru-RU"/>
        </w:rPr>
        <w:t xml:space="preserve">ниях, небольших текстах при несколько ускоренном письме. </w:t>
      </w:r>
      <w:r w:rsidRPr="00682695">
        <w:rPr>
          <w:rFonts w:eastAsia="Times New Roman"/>
          <w:lang w:eastAsia="ru-RU"/>
        </w:rPr>
        <w:t xml:space="preserve">Упражнение в развитии ритмичности, плавности письма, </w:t>
      </w:r>
      <w:r w:rsidRPr="00682695">
        <w:rPr>
          <w:rFonts w:eastAsia="Times New Roman"/>
          <w:spacing w:val="1"/>
          <w:lang w:eastAsia="ru-RU"/>
        </w:rPr>
        <w:t>способствующих формированию скорости.</w:t>
      </w:r>
    </w:p>
    <w:p w:rsidR="00A24B27" w:rsidRPr="00682695" w:rsidRDefault="00682695" w:rsidP="00682695">
      <w:pPr>
        <w:spacing w:line="240" w:lineRule="auto"/>
        <w:ind w:firstLine="0"/>
        <w:jc w:val="both"/>
        <w:rPr>
          <w:rFonts w:eastAsia="Times New Roman"/>
          <w:spacing w:val="2"/>
          <w:lang w:eastAsia="ru-RU"/>
        </w:rPr>
      </w:pPr>
      <w:r w:rsidRPr="00682695">
        <w:rPr>
          <w:rFonts w:eastAsia="Times New Roman"/>
          <w:spacing w:val="2"/>
          <w:lang w:eastAsia="ru-RU"/>
        </w:rPr>
        <w:t xml:space="preserve">   Работа по устранению недочетов графического характера в почерках уча</w:t>
      </w:r>
      <w:r>
        <w:rPr>
          <w:rFonts w:eastAsia="Times New Roman"/>
          <w:spacing w:val="2"/>
          <w:lang w:eastAsia="ru-RU"/>
        </w:rPr>
        <w:t>щихся.</w:t>
      </w:r>
    </w:p>
    <w:p w:rsidR="00682695" w:rsidRDefault="00682695" w:rsidP="000E7CB7">
      <w:pPr>
        <w:spacing w:line="240" w:lineRule="auto"/>
        <w:ind w:right="281" w:firstLine="0"/>
        <w:jc w:val="both"/>
        <w:rPr>
          <w:b/>
          <w:color w:val="000000"/>
        </w:rPr>
      </w:pPr>
    </w:p>
    <w:p w:rsidR="00461622" w:rsidRPr="00876EEF" w:rsidRDefault="00970270" w:rsidP="00876EEF">
      <w:pPr>
        <w:spacing w:line="240" w:lineRule="auto"/>
        <w:ind w:right="281" w:firstLine="0"/>
        <w:rPr>
          <w:b/>
          <w:color w:val="000000"/>
        </w:rPr>
      </w:pPr>
      <w:r>
        <w:rPr>
          <w:b/>
          <w:color w:val="000000"/>
        </w:rPr>
        <w:t>Т</w:t>
      </w:r>
      <w:r w:rsidR="00461622" w:rsidRPr="00461622">
        <w:rPr>
          <w:b/>
          <w:color w:val="000000"/>
        </w:rPr>
        <w:t xml:space="preserve">ематическое планирование </w:t>
      </w:r>
    </w:p>
    <w:p w:rsidR="00461622" w:rsidRPr="00206C09" w:rsidRDefault="00461622" w:rsidP="00206C09">
      <w:pPr>
        <w:spacing w:line="240" w:lineRule="auto"/>
        <w:ind w:firstLine="0"/>
        <w:rPr>
          <w:b/>
          <w:color w:val="000000"/>
          <w:sz w:val="24"/>
          <w:szCs w:val="24"/>
        </w:rPr>
      </w:pPr>
      <w:r w:rsidRPr="00461622">
        <w:rPr>
          <w:b/>
          <w:color w:val="000000"/>
          <w:sz w:val="24"/>
          <w:szCs w:val="24"/>
        </w:rPr>
        <w:t>4 класс</w:t>
      </w:r>
    </w:p>
    <w:p w:rsidR="00461622" w:rsidRPr="00461622" w:rsidRDefault="00461622" w:rsidP="00461622">
      <w:pPr>
        <w:spacing w:line="240" w:lineRule="auto"/>
        <w:ind w:firstLine="0"/>
        <w:rPr>
          <w:b/>
          <w:color w:val="000000"/>
          <w:sz w:val="24"/>
          <w:szCs w:val="24"/>
          <w:u w:val="single"/>
        </w:rPr>
      </w:pPr>
    </w:p>
    <w:tbl>
      <w:tblPr>
        <w:tblStyle w:val="130"/>
        <w:tblW w:w="9639" w:type="dxa"/>
        <w:tblInd w:w="-572" w:type="dxa"/>
        <w:tblLayout w:type="fixed"/>
        <w:tblLook w:val="04A0" w:firstRow="1" w:lastRow="0" w:firstColumn="1" w:lastColumn="0" w:noHBand="0" w:noVBand="1"/>
      </w:tblPr>
      <w:tblGrid>
        <w:gridCol w:w="1276"/>
        <w:gridCol w:w="8357"/>
        <w:gridCol w:w="6"/>
      </w:tblGrid>
      <w:tr w:rsidR="00461622" w:rsidRPr="00461622" w:rsidTr="00461622">
        <w:trPr>
          <w:trHeight w:val="322"/>
        </w:trPr>
        <w:tc>
          <w:tcPr>
            <w:tcW w:w="1276" w:type="dxa"/>
            <w:vMerge w:val="restart"/>
            <w:vAlign w:val="center"/>
          </w:tcPr>
          <w:p w:rsidR="00461622" w:rsidRPr="00461622" w:rsidRDefault="00461622" w:rsidP="00461622">
            <w:pPr>
              <w:spacing w:line="240" w:lineRule="auto"/>
              <w:ind w:firstLine="0"/>
              <w:rPr>
                <w:b/>
                <w:lang w:eastAsia="ru-RU"/>
              </w:rPr>
            </w:pPr>
            <w:r w:rsidRPr="00461622">
              <w:rPr>
                <w:b/>
                <w:lang w:eastAsia="ru-RU"/>
              </w:rPr>
              <w:t>№ урока</w:t>
            </w:r>
          </w:p>
        </w:tc>
        <w:tc>
          <w:tcPr>
            <w:tcW w:w="8363" w:type="dxa"/>
            <w:gridSpan w:val="2"/>
            <w:vMerge w:val="restart"/>
            <w:vAlign w:val="center"/>
          </w:tcPr>
          <w:p w:rsidR="00461622" w:rsidRPr="00461622" w:rsidRDefault="00461622" w:rsidP="00461622">
            <w:pPr>
              <w:spacing w:line="240" w:lineRule="auto"/>
              <w:ind w:firstLine="0"/>
              <w:rPr>
                <w:b/>
                <w:lang w:eastAsia="ru-RU"/>
              </w:rPr>
            </w:pPr>
            <w:r w:rsidRPr="00461622">
              <w:rPr>
                <w:b/>
                <w:lang w:eastAsia="ru-RU"/>
              </w:rPr>
              <w:t>Тема урока</w:t>
            </w:r>
          </w:p>
        </w:tc>
      </w:tr>
      <w:tr w:rsidR="00461622" w:rsidRPr="00461622" w:rsidTr="00461622">
        <w:trPr>
          <w:trHeight w:val="510"/>
        </w:trPr>
        <w:tc>
          <w:tcPr>
            <w:tcW w:w="1276" w:type="dxa"/>
            <w:vMerge/>
          </w:tcPr>
          <w:p w:rsidR="00461622" w:rsidRPr="00461622" w:rsidRDefault="00461622" w:rsidP="00461622">
            <w:pPr>
              <w:spacing w:line="240" w:lineRule="auto"/>
              <w:ind w:firstLine="0"/>
              <w:jc w:val="left"/>
              <w:rPr>
                <w:b/>
                <w:lang w:eastAsia="ru-RU"/>
              </w:rPr>
            </w:pPr>
          </w:p>
        </w:tc>
        <w:tc>
          <w:tcPr>
            <w:tcW w:w="8363" w:type="dxa"/>
            <w:gridSpan w:val="2"/>
            <w:vMerge/>
          </w:tcPr>
          <w:p w:rsidR="00461622" w:rsidRPr="00461622" w:rsidRDefault="00461622" w:rsidP="00461622">
            <w:pPr>
              <w:spacing w:line="240" w:lineRule="auto"/>
              <w:ind w:firstLine="0"/>
              <w:jc w:val="left"/>
              <w:rPr>
                <w:b/>
                <w:lang w:eastAsia="ru-RU"/>
              </w:rPr>
            </w:pPr>
          </w:p>
        </w:tc>
      </w:tr>
      <w:tr w:rsidR="00461622" w:rsidRPr="00461622" w:rsidTr="00461622">
        <w:trPr>
          <w:gridAfter w:val="1"/>
          <w:wAfter w:w="6" w:type="dxa"/>
        </w:trPr>
        <w:tc>
          <w:tcPr>
            <w:tcW w:w="1276" w:type="dxa"/>
          </w:tcPr>
          <w:p w:rsidR="00461622" w:rsidRPr="00461622" w:rsidRDefault="00461622" w:rsidP="00461622">
            <w:pPr>
              <w:spacing w:line="240" w:lineRule="auto"/>
              <w:ind w:firstLine="0"/>
              <w:rPr>
                <w:lang w:eastAsia="ru-RU"/>
              </w:rPr>
            </w:pPr>
          </w:p>
        </w:tc>
        <w:tc>
          <w:tcPr>
            <w:tcW w:w="8357" w:type="dxa"/>
          </w:tcPr>
          <w:p w:rsidR="00461622" w:rsidRPr="00461622" w:rsidRDefault="00461622" w:rsidP="00461622">
            <w:pPr>
              <w:spacing w:line="240" w:lineRule="auto"/>
              <w:ind w:firstLine="0"/>
              <w:rPr>
                <w:lang w:eastAsia="ru-RU"/>
              </w:rPr>
            </w:pPr>
            <w:r w:rsidRPr="00461622">
              <w:rPr>
                <w:b/>
                <w:lang w:eastAsia="ru-RU"/>
              </w:rPr>
              <w:t>Повторение изученного в 1-3 классах (11 часов)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День Знаний</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w:t>
            </w:r>
          </w:p>
        </w:tc>
        <w:tc>
          <w:tcPr>
            <w:tcW w:w="8363" w:type="dxa"/>
            <w:gridSpan w:val="2"/>
          </w:tcPr>
          <w:p w:rsidR="00461622" w:rsidRPr="00461622" w:rsidRDefault="00461622" w:rsidP="00461622">
            <w:pPr>
              <w:spacing w:line="240" w:lineRule="auto"/>
              <w:ind w:firstLine="0"/>
              <w:contextualSpacing/>
              <w:jc w:val="left"/>
              <w:rPr>
                <w:b/>
                <w:color w:val="244061"/>
                <w:u w:val="single"/>
                <w:lang w:eastAsia="ru-RU"/>
              </w:rPr>
            </w:pPr>
            <w:r w:rsidRPr="00461622">
              <w:rPr>
                <w:lang w:eastAsia="ru-RU"/>
              </w:rPr>
              <w:t xml:space="preserve">Наша речь и наш язык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Язык и речь. Формулы вежливости.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w:t>
            </w:r>
          </w:p>
        </w:tc>
        <w:tc>
          <w:tcPr>
            <w:tcW w:w="8363" w:type="dxa"/>
            <w:gridSpan w:val="2"/>
          </w:tcPr>
          <w:p w:rsidR="00461622" w:rsidRPr="00461622" w:rsidRDefault="00461622" w:rsidP="00461622">
            <w:pPr>
              <w:spacing w:line="240" w:lineRule="auto"/>
              <w:ind w:firstLine="0"/>
              <w:jc w:val="left"/>
              <w:rPr>
                <w:b/>
                <w:color w:val="244061"/>
                <w:u w:val="single"/>
                <w:lang w:eastAsia="ru-RU"/>
              </w:rPr>
            </w:pPr>
            <w:r w:rsidRPr="00461622">
              <w:rPr>
                <w:lang w:eastAsia="ru-RU"/>
              </w:rPr>
              <w:t>Текст. План текста. Восстановление деформированного текста</w:t>
            </w:r>
            <w:r w:rsidRPr="00461622">
              <w:rPr>
                <w:b/>
                <w:color w:val="244061"/>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Подробное изложение «Первая вахта»</w:t>
            </w:r>
          </w:p>
        </w:tc>
      </w:tr>
      <w:tr w:rsidR="00461622" w:rsidRPr="00461622" w:rsidTr="00461622">
        <w:trPr>
          <w:trHeight w:val="656"/>
        </w:trPr>
        <w:tc>
          <w:tcPr>
            <w:tcW w:w="1276" w:type="dxa"/>
          </w:tcPr>
          <w:p w:rsidR="00461622" w:rsidRPr="00461622" w:rsidRDefault="00461622" w:rsidP="00461622">
            <w:pPr>
              <w:spacing w:line="240" w:lineRule="auto"/>
              <w:ind w:firstLine="0"/>
              <w:jc w:val="left"/>
              <w:rPr>
                <w:lang w:eastAsia="ru-RU"/>
              </w:rPr>
            </w:pPr>
            <w:r w:rsidRPr="00461622">
              <w:rPr>
                <w:lang w:eastAsia="ru-RU"/>
              </w:rPr>
              <w:t>6</w:t>
            </w:r>
          </w:p>
        </w:tc>
        <w:tc>
          <w:tcPr>
            <w:tcW w:w="8363" w:type="dxa"/>
            <w:gridSpan w:val="2"/>
          </w:tcPr>
          <w:p w:rsidR="00461622" w:rsidRPr="00461622" w:rsidRDefault="00461622" w:rsidP="00461622">
            <w:pPr>
              <w:spacing w:line="240" w:lineRule="auto"/>
              <w:ind w:firstLine="0"/>
              <w:contextualSpacing/>
              <w:jc w:val="left"/>
              <w:rPr>
                <w:i/>
                <w:lang w:eastAsia="ru-RU"/>
              </w:rPr>
            </w:pPr>
            <w:r w:rsidRPr="00461622">
              <w:rPr>
                <w:lang w:eastAsia="ru-RU"/>
              </w:rPr>
              <w:t>Анализ изложения. Типы текстов. Обучение распознаванию типов текста.</w:t>
            </w:r>
            <w:r w:rsidRPr="00461622">
              <w:rPr>
                <w:i/>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 xml:space="preserve">Предложение как единица речи. Виды предложений по цели высказывания </w:t>
            </w:r>
          </w:p>
        </w:tc>
      </w:tr>
      <w:tr w:rsidR="00461622" w:rsidRPr="00461622" w:rsidTr="00461622">
        <w:trPr>
          <w:trHeight w:val="273"/>
        </w:trPr>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8</w:t>
            </w:r>
          </w:p>
        </w:tc>
        <w:tc>
          <w:tcPr>
            <w:tcW w:w="8363" w:type="dxa"/>
            <w:gridSpan w:val="2"/>
          </w:tcPr>
          <w:p w:rsidR="00461622" w:rsidRPr="00461622" w:rsidRDefault="00461622" w:rsidP="00461622">
            <w:pPr>
              <w:spacing w:line="240" w:lineRule="auto"/>
              <w:ind w:firstLine="0"/>
              <w:contextualSpacing/>
              <w:jc w:val="left"/>
              <w:rPr>
                <w:b/>
                <w:color w:val="244061"/>
                <w:u w:val="single"/>
                <w:lang w:eastAsia="ru-RU"/>
              </w:rPr>
            </w:pPr>
            <w:r w:rsidRPr="00461622">
              <w:rPr>
                <w:lang w:eastAsia="ru-RU"/>
              </w:rPr>
              <w:t>Виды предложений по интонации.</w:t>
            </w:r>
            <w:r w:rsidRPr="00461622">
              <w:rPr>
                <w:b/>
                <w:color w:val="244061"/>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Входная работа №1</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Анализ входной работы. Диалог. Обращение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Основа предложения. Главные и второстепенные члены предложения</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w:t>
            </w:r>
          </w:p>
        </w:tc>
        <w:tc>
          <w:tcPr>
            <w:tcW w:w="8363" w:type="dxa"/>
            <w:gridSpan w:val="2"/>
          </w:tcPr>
          <w:p w:rsidR="00461622" w:rsidRPr="00461622" w:rsidRDefault="00461622" w:rsidP="00461622">
            <w:pPr>
              <w:spacing w:line="240" w:lineRule="auto"/>
              <w:ind w:firstLine="0"/>
              <w:contextualSpacing/>
              <w:jc w:val="left"/>
              <w:rPr>
                <w:b/>
                <w:color w:val="244061"/>
                <w:u w:val="single"/>
                <w:lang w:eastAsia="ru-RU"/>
              </w:rPr>
            </w:pPr>
            <w:r w:rsidRPr="00461622">
              <w:rPr>
                <w:lang w:eastAsia="ru-RU"/>
              </w:rPr>
              <w:t>Словосочетание. Творческий диктант.</w:t>
            </w:r>
            <w:r w:rsidRPr="00461622">
              <w:rPr>
                <w:b/>
                <w:color w:val="244061"/>
                <w:u w:val="single"/>
                <w:lang w:eastAsia="ru-RU"/>
              </w:rPr>
              <w:t xml:space="preserve"> </w:t>
            </w:r>
          </w:p>
        </w:tc>
      </w:tr>
      <w:tr w:rsidR="00461622" w:rsidRPr="00461622" w:rsidTr="00461622">
        <w:trPr>
          <w:gridAfter w:val="1"/>
          <w:wAfter w:w="6" w:type="dxa"/>
          <w:trHeight w:val="195"/>
        </w:trPr>
        <w:tc>
          <w:tcPr>
            <w:tcW w:w="1276" w:type="dxa"/>
          </w:tcPr>
          <w:p w:rsidR="00461622" w:rsidRPr="00461622" w:rsidRDefault="00461622" w:rsidP="00461622">
            <w:pPr>
              <w:spacing w:line="240" w:lineRule="auto"/>
              <w:ind w:firstLine="0"/>
              <w:contextualSpacing/>
              <w:rPr>
                <w:b/>
                <w:lang w:eastAsia="ru-RU"/>
              </w:rPr>
            </w:pPr>
          </w:p>
        </w:tc>
        <w:tc>
          <w:tcPr>
            <w:tcW w:w="8357" w:type="dxa"/>
          </w:tcPr>
          <w:p w:rsidR="00461622" w:rsidRPr="00461622" w:rsidRDefault="00461622" w:rsidP="00461622">
            <w:pPr>
              <w:spacing w:line="240" w:lineRule="auto"/>
              <w:ind w:firstLine="0"/>
              <w:contextualSpacing/>
              <w:rPr>
                <w:b/>
                <w:lang w:eastAsia="ru-RU"/>
              </w:rPr>
            </w:pPr>
            <w:r w:rsidRPr="00461622">
              <w:rPr>
                <w:b/>
                <w:lang w:eastAsia="ru-RU"/>
              </w:rPr>
              <w:t>Предложение (9 часов)</w:t>
            </w:r>
          </w:p>
        </w:tc>
      </w:tr>
      <w:tr w:rsidR="00461622" w:rsidRPr="00461622" w:rsidTr="00461622">
        <w:trPr>
          <w:trHeight w:val="271"/>
        </w:trPr>
        <w:tc>
          <w:tcPr>
            <w:tcW w:w="1276" w:type="dxa"/>
          </w:tcPr>
          <w:p w:rsidR="00461622" w:rsidRPr="00461622" w:rsidRDefault="00461622" w:rsidP="00461622">
            <w:pPr>
              <w:spacing w:line="240" w:lineRule="auto"/>
              <w:ind w:firstLine="0"/>
              <w:jc w:val="left"/>
              <w:rPr>
                <w:lang w:eastAsia="ru-RU"/>
              </w:rPr>
            </w:pPr>
            <w:r w:rsidRPr="00461622">
              <w:rPr>
                <w:lang w:eastAsia="ru-RU"/>
              </w:rPr>
              <w:t>13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Однородные члены предложения (общее понятие)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 Связь однородных членов предложения. </w:t>
            </w:r>
          </w:p>
        </w:tc>
      </w:tr>
      <w:tr w:rsidR="00461622" w:rsidRPr="00461622" w:rsidTr="00461622">
        <w:trPr>
          <w:trHeight w:val="247"/>
        </w:trPr>
        <w:tc>
          <w:tcPr>
            <w:tcW w:w="1276" w:type="dxa"/>
          </w:tcPr>
          <w:p w:rsidR="00461622" w:rsidRPr="00461622" w:rsidRDefault="00461622" w:rsidP="00461622">
            <w:pPr>
              <w:spacing w:line="240" w:lineRule="auto"/>
              <w:ind w:firstLine="0"/>
              <w:jc w:val="left"/>
              <w:rPr>
                <w:lang w:eastAsia="ru-RU"/>
              </w:rPr>
            </w:pPr>
            <w:r w:rsidRPr="00461622">
              <w:rPr>
                <w:lang w:eastAsia="ru-RU"/>
              </w:rPr>
              <w:t>15-16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Знаки препинания в предложениях с однородными членами.</w:t>
            </w:r>
            <w:r w:rsidRPr="00461622">
              <w:rPr>
                <w:b/>
                <w:color w:val="244061"/>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Сочинение по картине И.И. Левитана «Золотая осень»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Простые и сложные предложения.</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Сложное предложение и простое предложение с однородными членами.  Объяснительный диктант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20</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Подробное изложение на основе зрительного восприятия текста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Тест по теме «Предложение»</w:t>
            </w:r>
          </w:p>
        </w:tc>
      </w:tr>
      <w:tr w:rsidR="00461622" w:rsidRPr="00461622" w:rsidTr="00461622">
        <w:trPr>
          <w:gridAfter w:val="1"/>
          <w:wAfter w:w="6" w:type="dxa"/>
          <w:trHeight w:val="225"/>
        </w:trPr>
        <w:tc>
          <w:tcPr>
            <w:tcW w:w="1276" w:type="dxa"/>
          </w:tcPr>
          <w:p w:rsidR="00461622" w:rsidRPr="00461622" w:rsidRDefault="00461622" w:rsidP="00461622">
            <w:pPr>
              <w:spacing w:line="240" w:lineRule="auto"/>
              <w:ind w:firstLine="0"/>
              <w:rPr>
                <w:lang w:eastAsia="ru-RU"/>
              </w:rPr>
            </w:pPr>
          </w:p>
        </w:tc>
        <w:tc>
          <w:tcPr>
            <w:tcW w:w="8357" w:type="dxa"/>
          </w:tcPr>
          <w:p w:rsidR="00461622" w:rsidRPr="00461622" w:rsidRDefault="00461622" w:rsidP="00461622">
            <w:pPr>
              <w:spacing w:line="240" w:lineRule="auto"/>
              <w:ind w:firstLine="0"/>
              <w:rPr>
                <w:b/>
                <w:lang w:eastAsia="ru-RU"/>
              </w:rPr>
            </w:pPr>
            <w:r w:rsidRPr="00461622">
              <w:rPr>
                <w:b/>
                <w:lang w:eastAsia="ru-RU"/>
              </w:rPr>
              <w:t>Слово в языке и речи (19 часов)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22</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 xml:space="preserve">Слово и его лексическое значение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23</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Многозначные слова. Прямое и переносное значения слов. Заимствованные слова. Устаревшие слова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24</w:t>
            </w:r>
          </w:p>
        </w:tc>
        <w:tc>
          <w:tcPr>
            <w:tcW w:w="8363" w:type="dxa"/>
            <w:gridSpan w:val="2"/>
          </w:tcPr>
          <w:p w:rsidR="00461622" w:rsidRPr="00461622" w:rsidRDefault="00461622" w:rsidP="00461622">
            <w:pPr>
              <w:spacing w:line="240" w:lineRule="auto"/>
              <w:ind w:firstLine="0"/>
              <w:contextualSpacing/>
              <w:jc w:val="left"/>
              <w:rPr>
                <w:color w:val="0070C0"/>
                <w:u w:val="single"/>
                <w:lang w:eastAsia="ru-RU"/>
              </w:rPr>
            </w:pPr>
            <w:r w:rsidRPr="00461622">
              <w:rPr>
                <w:lang w:eastAsia="ru-RU"/>
              </w:rPr>
              <w:t xml:space="preserve">Синонимы, антонимы, омонимы.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Фразеологизмы. Обобщение знаний о лексических группах слов Тест по теме «Слово и его лексическое значение»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26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Состав слова. Распознавание значимых частей слова. </w:t>
            </w:r>
          </w:p>
        </w:tc>
      </w:tr>
      <w:tr w:rsidR="00461622" w:rsidRPr="00461622" w:rsidTr="00461622">
        <w:trPr>
          <w:trHeight w:val="353"/>
        </w:trPr>
        <w:tc>
          <w:tcPr>
            <w:tcW w:w="1276" w:type="dxa"/>
          </w:tcPr>
          <w:p w:rsidR="00461622" w:rsidRPr="00461622" w:rsidRDefault="00461622" w:rsidP="00461622">
            <w:pPr>
              <w:spacing w:line="240" w:lineRule="auto"/>
              <w:ind w:firstLine="0"/>
              <w:jc w:val="left"/>
              <w:rPr>
                <w:lang w:eastAsia="ru-RU"/>
              </w:rPr>
            </w:pPr>
            <w:r w:rsidRPr="00461622">
              <w:rPr>
                <w:lang w:eastAsia="ru-RU"/>
              </w:rPr>
              <w:t>27-28</w:t>
            </w:r>
          </w:p>
        </w:tc>
        <w:tc>
          <w:tcPr>
            <w:tcW w:w="8363" w:type="dxa"/>
            <w:gridSpan w:val="2"/>
          </w:tcPr>
          <w:p w:rsidR="00461622" w:rsidRPr="00461622" w:rsidRDefault="00461622" w:rsidP="00461622">
            <w:pPr>
              <w:spacing w:line="240" w:lineRule="auto"/>
              <w:ind w:firstLine="0"/>
              <w:jc w:val="left"/>
              <w:rPr>
                <w:b/>
                <w:color w:val="0070C0"/>
                <w:u w:val="single"/>
                <w:lang w:eastAsia="ru-RU"/>
              </w:rPr>
            </w:pPr>
            <w:r w:rsidRPr="00461622">
              <w:rPr>
                <w:lang w:eastAsia="ru-RU"/>
              </w:rPr>
              <w:t>Состав слова. Однокоренные слова.</w:t>
            </w:r>
            <w:r w:rsidRPr="00461622">
              <w:rPr>
                <w:b/>
                <w:i/>
                <w:color w:val="0070C0"/>
                <w:u w:val="single"/>
                <w:lang w:eastAsia="ru-RU"/>
              </w:rPr>
              <w:t xml:space="preserve"> </w:t>
            </w:r>
          </w:p>
        </w:tc>
      </w:tr>
      <w:tr w:rsidR="00461622" w:rsidRPr="00461622" w:rsidTr="00461622">
        <w:trPr>
          <w:trHeight w:val="600"/>
        </w:trPr>
        <w:tc>
          <w:tcPr>
            <w:tcW w:w="1276" w:type="dxa"/>
          </w:tcPr>
          <w:p w:rsidR="00461622" w:rsidRPr="00461622" w:rsidRDefault="00461622" w:rsidP="00461622">
            <w:pPr>
              <w:spacing w:line="240" w:lineRule="auto"/>
              <w:ind w:firstLine="0"/>
              <w:jc w:val="left"/>
              <w:rPr>
                <w:lang w:eastAsia="ru-RU"/>
              </w:rPr>
            </w:pPr>
            <w:r w:rsidRPr="00461622">
              <w:rPr>
                <w:lang w:eastAsia="ru-RU"/>
              </w:rPr>
              <w:t>29-30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гласных и согласных в корнях слов. </w:t>
            </w:r>
          </w:p>
          <w:p w:rsidR="00461622" w:rsidRPr="00461622" w:rsidRDefault="00461622" w:rsidP="00461622">
            <w:pPr>
              <w:spacing w:line="240" w:lineRule="auto"/>
              <w:ind w:firstLine="0"/>
              <w:contextualSpacing/>
              <w:jc w:val="left"/>
              <w:rPr>
                <w:lang w:eastAsia="ru-RU"/>
              </w:rPr>
            </w:pPr>
            <w:r w:rsidRPr="00461622">
              <w:rPr>
                <w:lang w:eastAsia="ru-RU"/>
              </w:rPr>
              <w:t xml:space="preserve">Двойные согласные.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приставок и суффиксов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Разделительные твердый и мягкий знаки.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33</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Закрепление по теме «Правописание значимых частей слова».</w:t>
            </w:r>
          </w:p>
          <w:p w:rsidR="00461622" w:rsidRPr="00461622" w:rsidRDefault="00461622" w:rsidP="00461622">
            <w:pPr>
              <w:spacing w:line="240" w:lineRule="auto"/>
              <w:ind w:firstLine="0"/>
              <w:jc w:val="left"/>
              <w:rPr>
                <w:b/>
                <w:i/>
                <w:lang w:eastAsia="ru-RU"/>
              </w:rPr>
            </w:pPr>
            <w:r w:rsidRPr="00461622">
              <w:rPr>
                <w:b/>
                <w:i/>
                <w:lang w:eastAsia="ru-RU"/>
              </w:rPr>
              <w:t>Контрольный словарный диктант №1</w:t>
            </w:r>
          </w:p>
        </w:tc>
      </w:tr>
      <w:tr w:rsidR="00461622" w:rsidRPr="00461622" w:rsidTr="00461622">
        <w:trPr>
          <w:trHeight w:val="274"/>
        </w:trPr>
        <w:tc>
          <w:tcPr>
            <w:tcW w:w="1276" w:type="dxa"/>
          </w:tcPr>
          <w:p w:rsidR="00461622" w:rsidRPr="00461622" w:rsidRDefault="00461622" w:rsidP="00461622">
            <w:pPr>
              <w:spacing w:line="240" w:lineRule="auto"/>
              <w:ind w:firstLine="0"/>
              <w:jc w:val="left"/>
              <w:rPr>
                <w:lang w:eastAsia="ru-RU"/>
              </w:rPr>
            </w:pPr>
            <w:r w:rsidRPr="00461622">
              <w:rPr>
                <w:lang w:eastAsia="ru-RU"/>
              </w:rPr>
              <w:t>34</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Объяснительный диктант по теме «Состав слова»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35</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 xml:space="preserve">Контрольная работа за 1 четверть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36</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Работа над ошибками. Зрительный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37</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Подробное изложение на основе зрительного восприятия текста.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38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Анализ изложений. Самостоятельные и служебные части речи. Морфологические признаки частей речи.</w:t>
            </w:r>
          </w:p>
        </w:tc>
      </w:tr>
      <w:tr w:rsidR="00461622" w:rsidRPr="00461622" w:rsidTr="00461622">
        <w:tc>
          <w:tcPr>
            <w:tcW w:w="1276" w:type="dxa"/>
            <w:tcBorders>
              <w:bottom w:val="single" w:sz="4" w:space="0" w:color="auto"/>
            </w:tcBorders>
          </w:tcPr>
          <w:p w:rsidR="00461622" w:rsidRPr="00461622" w:rsidRDefault="00461622" w:rsidP="00461622">
            <w:pPr>
              <w:spacing w:line="240" w:lineRule="auto"/>
              <w:ind w:firstLine="0"/>
              <w:jc w:val="left"/>
              <w:rPr>
                <w:lang w:eastAsia="ru-RU"/>
              </w:rPr>
            </w:pPr>
            <w:r w:rsidRPr="00461622">
              <w:rPr>
                <w:lang w:eastAsia="ru-RU"/>
              </w:rPr>
              <w:t>39</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Морфологические признаки частей речи.</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40</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Наречие как часть речи. Правописание наречий.</w:t>
            </w:r>
          </w:p>
        </w:tc>
      </w:tr>
      <w:tr w:rsidR="00461622" w:rsidRPr="00461622" w:rsidTr="00461622">
        <w:trPr>
          <w:gridAfter w:val="1"/>
          <w:wAfter w:w="6" w:type="dxa"/>
        </w:trPr>
        <w:tc>
          <w:tcPr>
            <w:tcW w:w="1276" w:type="dxa"/>
          </w:tcPr>
          <w:p w:rsidR="00461622" w:rsidRPr="00461622" w:rsidRDefault="00461622" w:rsidP="00461622">
            <w:pPr>
              <w:spacing w:line="240" w:lineRule="auto"/>
              <w:ind w:firstLine="0"/>
              <w:rPr>
                <w:b/>
                <w:lang w:eastAsia="ru-RU"/>
              </w:rPr>
            </w:pPr>
          </w:p>
        </w:tc>
        <w:tc>
          <w:tcPr>
            <w:tcW w:w="8357" w:type="dxa"/>
          </w:tcPr>
          <w:p w:rsidR="00461622" w:rsidRPr="00461622" w:rsidRDefault="00461622" w:rsidP="00461622">
            <w:pPr>
              <w:spacing w:line="240" w:lineRule="auto"/>
              <w:ind w:firstLine="0"/>
              <w:rPr>
                <w:b/>
                <w:lang w:eastAsia="ru-RU"/>
              </w:rPr>
            </w:pPr>
            <w:r w:rsidRPr="00461622">
              <w:rPr>
                <w:b/>
                <w:lang w:eastAsia="ru-RU"/>
              </w:rPr>
              <w:t>Имя существительное (39 часов)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Распознавание падежей имен существительных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Упражнение в распознавании именительного, родительного, винительного падежей неодушевленных имен существительных.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43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Упражнение в распознавании одушевленных имен существительных в родительном и винительном падежах, в дательном падеже.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Упражнение в распознавании имен существительных в творительном и предложных падежах.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45</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Повторение сведений о падежах и приемах их распознавания.</w:t>
            </w:r>
          </w:p>
          <w:p w:rsidR="00461622" w:rsidRPr="00461622" w:rsidRDefault="00461622" w:rsidP="00461622">
            <w:pPr>
              <w:spacing w:line="240" w:lineRule="auto"/>
              <w:ind w:firstLine="0"/>
              <w:jc w:val="left"/>
              <w:rPr>
                <w:lang w:eastAsia="ru-RU"/>
              </w:rPr>
            </w:pPr>
            <w:r w:rsidRPr="00461622">
              <w:rPr>
                <w:lang w:eastAsia="ru-RU"/>
              </w:rPr>
              <w:t xml:space="preserve"> Несклоняемые имена существительные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Три склонения имён существительных.</w:t>
            </w:r>
          </w:p>
          <w:p w:rsidR="00461622" w:rsidRPr="00461622" w:rsidRDefault="00461622" w:rsidP="00461622">
            <w:pPr>
              <w:spacing w:line="240" w:lineRule="auto"/>
              <w:ind w:firstLine="0"/>
              <w:contextualSpacing/>
              <w:jc w:val="left"/>
              <w:rPr>
                <w:b/>
                <w:u w:val="single"/>
                <w:lang w:eastAsia="ru-RU"/>
              </w:rPr>
            </w:pPr>
            <w:r w:rsidRPr="00461622">
              <w:rPr>
                <w:lang w:eastAsia="ru-RU"/>
              </w:rPr>
              <w:t>1-е склонение имён существительных.</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1-е склонение имён существительных. Зрительный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2-е склонение имён существительных </w:t>
            </w:r>
          </w:p>
          <w:p w:rsidR="00461622" w:rsidRPr="00461622" w:rsidRDefault="00461622" w:rsidP="00461622">
            <w:pPr>
              <w:spacing w:line="240" w:lineRule="auto"/>
              <w:ind w:firstLine="0"/>
              <w:contextualSpacing/>
              <w:jc w:val="left"/>
              <w:rPr>
                <w:lang w:eastAsia="ru-RU"/>
              </w:rPr>
            </w:pPr>
            <w:r w:rsidRPr="00461622">
              <w:rPr>
                <w:lang w:eastAsia="ru-RU"/>
              </w:rPr>
              <w:t>Ознакомление с признаками имен существительных 2-го склонения.</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49</w:t>
            </w:r>
          </w:p>
        </w:tc>
        <w:tc>
          <w:tcPr>
            <w:tcW w:w="8363" w:type="dxa"/>
            <w:gridSpan w:val="2"/>
          </w:tcPr>
          <w:p w:rsidR="00461622" w:rsidRPr="00461622" w:rsidRDefault="00461622" w:rsidP="00461622">
            <w:pPr>
              <w:spacing w:line="240" w:lineRule="auto"/>
              <w:ind w:firstLine="0"/>
              <w:contextualSpacing/>
              <w:jc w:val="left"/>
              <w:rPr>
                <w:b/>
                <w:i/>
                <w:u w:val="single"/>
                <w:lang w:eastAsia="ru-RU"/>
              </w:rPr>
            </w:pPr>
            <w:r w:rsidRPr="00461622">
              <w:rPr>
                <w:b/>
                <w:i/>
                <w:u w:val="single"/>
                <w:lang w:eastAsia="ru-RU"/>
              </w:rPr>
              <w:t>Контрольное списывание №1</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Распознавании имен существительных 2-го склонения</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51</w:t>
            </w:r>
          </w:p>
        </w:tc>
        <w:tc>
          <w:tcPr>
            <w:tcW w:w="8363" w:type="dxa"/>
            <w:gridSpan w:val="2"/>
          </w:tcPr>
          <w:p w:rsidR="00461622" w:rsidRPr="00461622" w:rsidRDefault="00461622" w:rsidP="00461622">
            <w:pPr>
              <w:spacing w:line="240" w:lineRule="auto"/>
              <w:ind w:firstLine="0"/>
              <w:contextualSpacing/>
              <w:jc w:val="left"/>
              <w:rPr>
                <w:b/>
                <w:color w:val="0070C0"/>
                <w:u w:val="single"/>
                <w:lang w:eastAsia="ru-RU"/>
              </w:rPr>
            </w:pPr>
            <w:r w:rsidRPr="00461622">
              <w:rPr>
                <w:lang w:eastAsia="ru-RU"/>
              </w:rPr>
              <w:t>3-е склонение имён существительных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52</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 xml:space="preserve">Распознавании имен существительных 3-го склонения. </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Закрепление знаний о типах склонения. Предупредительный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54</w:t>
            </w:r>
          </w:p>
        </w:tc>
        <w:tc>
          <w:tcPr>
            <w:tcW w:w="8363" w:type="dxa"/>
            <w:gridSpan w:val="2"/>
          </w:tcPr>
          <w:p w:rsidR="00461622" w:rsidRPr="00461622" w:rsidRDefault="00461622" w:rsidP="00461622">
            <w:pPr>
              <w:spacing w:line="240" w:lineRule="auto"/>
              <w:ind w:firstLine="0"/>
              <w:contextualSpacing/>
              <w:jc w:val="left"/>
              <w:rPr>
                <w:b/>
                <w:i/>
                <w:lang w:eastAsia="ru-RU"/>
              </w:rPr>
            </w:pPr>
            <w:r w:rsidRPr="00461622">
              <w:rPr>
                <w:b/>
                <w:i/>
                <w:lang w:eastAsia="ru-RU"/>
              </w:rPr>
              <w:t xml:space="preserve">Контрольный диктант №3 по теме «Части речи»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Работа над ошибками. Падежные окончания имен существительных единственного числа 1, 2, 3 склонения.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Именительный и винительный падежи.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57</w:t>
            </w:r>
          </w:p>
        </w:tc>
        <w:tc>
          <w:tcPr>
            <w:tcW w:w="8363" w:type="dxa"/>
            <w:gridSpan w:val="2"/>
          </w:tcPr>
          <w:p w:rsidR="00461622" w:rsidRPr="00461622" w:rsidRDefault="00461622" w:rsidP="00461622">
            <w:pPr>
              <w:spacing w:line="240" w:lineRule="auto"/>
              <w:ind w:firstLine="0"/>
              <w:contextualSpacing/>
              <w:jc w:val="left"/>
              <w:rPr>
                <w:b/>
                <w:color w:val="0070C0"/>
                <w:u w:val="single"/>
                <w:lang w:eastAsia="ru-RU"/>
              </w:rPr>
            </w:pPr>
            <w:r w:rsidRPr="00461622">
              <w:rPr>
                <w:lang w:eastAsia="ru-RU"/>
              </w:rPr>
              <w:t xml:space="preserve">Правописание окончаний имен существительных в родительном падеже.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Именительный, родительный и винительный падежи одушевлённых имён существительных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59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окончаний имен существительных в дательном падеже.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60</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Правописании безударных окончаний имен существительных в родительном и дательном падежах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окончаний имен существительных в творительном падеже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окончаний имен существительных в творительном падеже.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окончаний имен существительных в предложном падеже.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окончаний имен существительных в предложном падеже.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безударных окончаний имен существительных во всех падежах.  Объяснительный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безударных окончаний имен существительных во всех падежах.  </w:t>
            </w:r>
            <w:r w:rsidRPr="00461622">
              <w:rPr>
                <w:b/>
                <w:i/>
                <w:lang w:eastAsia="ru-RU"/>
              </w:rPr>
              <w:t xml:space="preserve">Контрольный словарный диктант №2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67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безударных окончаний имен существительных во всех падежах. Тест.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Обучающее изложение.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69</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Анализ изложения.   Предупредительный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70</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Контрольный диктант № 4 за 1 полугодие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Работа над ошибками.</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Склонение имен существительных во множественном числе.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Отзыв по картине В.А.Тропинина «Кружевница»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Именительный падеж имен существительных множественного числа..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Родительный падеж множественного числа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Родительный и винительный падежи множественного числа.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Дательный, творительный, предложный падежи множественного числа.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Падежные окончания существительных единственного числа. Закрепление.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79</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Падежные окончания существительных множественного числа. Закрепление. Объяснительный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80</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Морфологический разбор существительного</w:t>
            </w:r>
          </w:p>
        </w:tc>
      </w:tr>
      <w:tr w:rsidR="00461622" w:rsidRPr="00461622" w:rsidTr="00461622">
        <w:trPr>
          <w:gridAfter w:val="1"/>
          <w:wAfter w:w="6" w:type="dxa"/>
        </w:trPr>
        <w:tc>
          <w:tcPr>
            <w:tcW w:w="1276" w:type="dxa"/>
          </w:tcPr>
          <w:p w:rsidR="00461622" w:rsidRPr="00461622" w:rsidRDefault="00461622" w:rsidP="00461622">
            <w:pPr>
              <w:spacing w:line="240" w:lineRule="auto"/>
              <w:ind w:firstLine="0"/>
              <w:jc w:val="left"/>
              <w:rPr>
                <w:lang w:eastAsia="ru-RU"/>
              </w:rPr>
            </w:pPr>
          </w:p>
        </w:tc>
        <w:tc>
          <w:tcPr>
            <w:tcW w:w="8357" w:type="dxa"/>
          </w:tcPr>
          <w:p w:rsidR="00461622" w:rsidRPr="00461622" w:rsidRDefault="00461622" w:rsidP="00461622">
            <w:pPr>
              <w:spacing w:line="240" w:lineRule="auto"/>
              <w:ind w:firstLine="0"/>
              <w:rPr>
                <w:b/>
                <w:lang w:eastAsia="ru-RU"/>
              </w:rPr>
            </w:pPr>
            <w:r w:rsidRPr="00461622">
              <w:rPr>
                <w:b/>
                <w:lang w:eastAsia="ru-RU"/>
              </w:rPr>
              <w:t>Имя прилагательное (31 час)</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81</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Обучающее изложение.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Анализ изложений. Имя прилагательное как часть речи.</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Род и число имён прилагательных.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84</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 xml:space="preserve">Описание игрушки. Обучение составлению текста-описания. </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Склонение имен прилагательных. Определение падежа имени прилагательного.</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86</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Контрольный диктант № 5 по теме: «Имя существительное»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87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Работа над ошибками. Сочинение на тему «Чем мне запомнилась картина В.А.Серова «Мика Морозов» </w:t>
            </w:r>
          </w:p>
        </w:tc>
      </w:tr>
      <w:tr w:rsidR="00461622" w:rsidRPr="00461622" w:rsidTr="00461622">
        <w:trPr>
          <w:trHeight w:val="573"/>
        </w:trPr>
        <w:tc>
          <w:tcPr>
            <w:tcW w:w="1276" w:type="dxa"/>
          </w:tcPr>
          <w:p w:rsidR="00461622" w:rsidRPr="00461622" w:rsidRDefault="00461622" w:rsidP="00461622">
            <w:pPr>
              <w:spacing w:line="240" w:lineRule="auto"/>
              <w:ind w:firstLine="0"/>
              <w:jc w:val="left"/>
              <w:rPr>
                <w:lang w:eastAsia="ru-RU"/>
              </w:rPr>
            </w:pPr>
            <w:r w:rsidRPr="00461622">
              <w:rPr>
                <w:lang w:eastAsia="ru-RU"/>
              </w:rPr>
              <w:t>88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Склонение имён прилагательных мужского и среднего рода в единственном числе. </w:t>
            </w:r>
          </w:p>
        </w:tc>
      </w:tr>
      <w:tr w:rsidR="00461622" w:rsidRPr="00461622" w:rsidTr="00461622">
        <w:trPr>
          <w:trHeight w:val="586"/>
        </w:trPr>
        <w:tc>
          <w:tcPr>
            <w:tcW w:w="1276" w:type="dxa"/>
          </w:tcPr>
          <w:p w:rsidR="00461622" w:rsidRPr="00461622" w:rsidRDefault="00461622" w:rsidP="00461622">
            <w:pPr>
              <w:spacing w:line="240" w:lineRule="auto"/>
              <w:ind w:firstLine="0"/>
              <w:jc w:val="left"/>
              <w:rPr>
                <w:lang w:eastAsia="ru-RU"/>
              </w:rPr>
            </w:pPr>
            <w:r w:rsidRPr="00461622">
              <w:rPr>
                <w:lang w:eastAsia="ru-RU"/>
              </w:rPr>
              <w:t>89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окончаний имен прилагательных мужского и среднего рода в именительном падеже.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окончаний имен прилагательных мужского и среднего рода в родительном падеже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окончаний имен прилагательных мужского и среднего рода в дательном падеже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Именительный, винительный, родительный падежи.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окончаний имен прилагательных мужского и среднего рода в творительном и предложном падежах.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Правописании окончаний имён прилагательных мужского и среднего рода. Закрепление. Предупредительный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Выборочное изложение описательного текста.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96</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Контрольный диктант № 6 по теме «Окончание прилагательных и существительных»</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Работа над ошибками.</w:t>
            </w:r>
          </w:p>
          <w:p w:rsidR="00461622" w:rsidRPr="00461622" w:rsidRDefault="00461622" w:rsidP="00461622">
            <w:pPr>
              <w:spacing w:line="240" w:lineRule="auto"/>
              <w:ind w:firstLine="0"/>
              <w:contextualSpacing/>
              <w:jc w:val="left"/>
              <w:rPr>
                <w:lang w:eastAsia="ru-RU"/>
              </w:rPr>
            </w:pPr>
            <w:r w:rsidRPr="00461622">
              <w:rPr>
                <w:lang w:eastAsia="ru-RU"/>
              </w:rPr>
              <w:t xml:space="preserve">Склонение имен прилагательных женского рода.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Именительный и винительный падежи имён прилагательных женского рода.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99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Родительный, дательный, творительный и предложный падежи имён прилагательных женского рода.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Винительный и творительный падежи имен прилагательных женского рода.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Упражнение в правописании падежных окончаний имен прилагательных.  Свободный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Изложение описательного текста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Анализ изложения. Правописание падежных окончаний имен прилагательных. Тест.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104</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Склонение имён прилагательных во множественном числе.</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Сочинение-отзыв по картине Н.К. Рериха «Заморские гости».</w:t>
            </w:r>
          </w:p>
          <w:p w:rsidR="00461622" w:rsidRPr="00461622" w:rsidRDefault="00461622" w:rsidP="00461622">
            <w:pPr>
              <w:spacing w:line="240" w:lineRule="auto"/>
              <w:ind w:firstLine="0"/>
              <w:contextualSpacing/>
              <w:jc w:val="left"/>
              <w:rPr>
                <w:b/>
                <w:i/>
                <w:lang w:eastAsia="ru-RU"/>
              </w:rPr>
            </w:pPr>
            <w:r w:rsidRPr="00461622">
              <w:rPr>
                <w:lang w:eastAsia="ru-RU"/>
              </w:rPr>
              <w:t>Развитие умения описывать картину, передавать свое отношение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106</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Именительный и винительный падежи имён прилагательных множественного числа .</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Родительный и предложный падежи имён прилагательных множественного числа. </w:t>
            </w:r>
            <w:r w:rsidRPr="00461622">
              <w:rPr>
                <w:b/>
                <w:i/>
                <w:lang w:eastAsia="ru-RU"/>
              </w:rPr>
              <w:t>Контрольный словарный диктант №3</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Дательный и творительный падежи имён прилагательных множественного числа.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109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Обобщение по теме «Имя прилагательное». Морфологический разбор прилагательного» Предупредительный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110</w:t>
            </w:r>
          </w:p>
        </w:tc>
        <w:tc>
          <w:tcPr>
            <w:tcW w:w="8363" w:type="dxa"/>
            <w:gridSpan w:val="2"/>
          </w:tcPr>
          <w:p w:rsidR="00461622" w:rsidRPr="00461622" w:rsidRDefault="00461622" w:rsidP="00461622">
            <w:pPr>
              <w:spacing w:line="240" w:lineRule="auto"/>
              <w:ind w:firstLine="0"/>
              <w:contextualSpacing/>
              <w:jc w:val="left"/>
              <w:rPr>
                <w:b/>
                <w:i/>
                <w:lang w:eastAsia="ru-RU"/>
              </w:rPr>
            </w:pPr>
            <w:r w:rsidRPr="00461622">
              <w:rPr>
                <w:b/>
                <w:i/>
                <w:lang w:eastAsia="ru-RU"/>
              </w:rPr>
              <w:t>Контрольный диктант № 7 по теме «Имя прилагательное»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Анализ контрольного диктанта. Морфологический разбор прилагательного. Зрительный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Сочинение-отзыв по картине И. Э .Грабаря «Февральская лазурь». </w:t>
            </w:r>
          </w:p>
        </w:tc>
      </w:tr>
      <w:tr w:rsidR="00461622" w:rsidRPr="00461622" w:rsidTr="00461622">
        <w:trPr>
          <w:gridAfter w:val="1"/>
          <w:wAfter w:w="6" w:type="dxa"/>
        </w:trPr>
        <w:tc>
          <w:tcPr>
            <w:tcW w:w="1276" w:type="dxa"/>
          </w:tcPr>
          <w:p w:rsidR="00461622" w:rsidRPr="00461622" w:rsidRDefault="00461622" w:rsidP="00461622">
            <w:pPr>
              <w:spacing w:line="240" w:lineRule="auto"/>
              <w:ind w:firstLine="0"/>
              <w:rPr>
                <w:lang w:eastAsia="ru-RU"/>
              </w:rPr>
            </w:pPr>
          </w:p>
        </w:tc>
        <w:tc>
          <w:tcPr>
            <w:tcW w:w="8357" w:type="dxa"/>
          </w:tcPr>
          <w:p w:rsidR="00461622" w:rsidRPr="00461622" w:rsidRDefault="00461622" w:rsidP="00461622">
            <w:pPr>
              <w:spacing w:line="240" w:lineRule="auto"/>
              <w:ind w:firstLine="0"/>
              <w:rPr>
                <w:lang w:eastAsia="ru-RU"/>
              </w:rPr>
            </w:pPr>
            <w:r w:rsidRPr="00461622">
              <w:rPr>
                <w:b/>
                <w:lang w:eastAsia="ru-RU"/>
              </w:rPr>
              <w:t>Местоимение (9 часов)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Местоимение как часть речи. Зрительный диктант.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114</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Контрольное списывание № 2</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Личные местоимения.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Изменение личных местоимений 1-го и 2-го лица по падежам.</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Изменение личных местоимений 3-го  лица по падежам.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Изменение личных местоимений по падежам. Объяснительный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119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Изложение повествовательного текста по цитатному плану.</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120</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Анализ изложения. Предупредительный диктант.</w:t>
            </w:r>
          </w:p>
        </w:tc>
      </w:tr>
      <w:tr w:rsidR="00461622" w:rsidRPr="00461622" w:rsidTr="00461622">
        <w:trPr>
          <w:gridAfter w:val="1"/>
          <w:wAfter w:w="6" w:type="dxa"/>
        </w:trPr>
        <w:tc>
          <w:tcPr>
            <w:tcW w:w="1276" w:type="dxa"/>
          </w:tcPr>
          <w:p w:rsidR="00461622" w:rsidRPr="00461622" w:rsidRDefault="00461622" w:rsidP="00461622">
            <w:pPr>
              <w:spacing w:line="240" w:lineRule="auto"/>
              <w:ind w:firstLine="0"/>
              <w:jc w:val="left"/>
              <w:rPr>
                <w:lang w:eastAsia="ru-RU"/>
              </w:rPr>
            </w:pPr>
            <w:r w:rsidRPr="00461622">
              <w:rPr>
                <w:lang w:eastAsia="ru-RU"/>
              </w:rPr>
              <w:t>121</w:t>
            </w:r>
          </w:p>
        </w:tc>
        <w:tc>
          <w:tcPr>
            <w:tcW w:w="8357" w:type="dxa"/>
          </w:tcPr>
          <w:p w:rsidR="00461622" w:rsidRPr="00461622" w:rsidRDefault="00461622" w:rsidP="00461622">
            <w:pPr>
              <w:spacing w:line="240" w:lineRule="auto"/>
              <w:ind w:firstLine="0"/>
              <w:jc w:val="left"/>
              <w:rPr>
                <w:b/>
                <w:lang w:eastAsia="ru-RU"/>
              </w:rPr>
            </w:pPr>
            <w:r w:rsidRPr="00461622">
              <w:rPr>
                <w:lang w:eastAsia="ru-RU"/>
              </w:rPr>
              <w:t>Морфологический разбор местоимения</w:t>
            </w:r>
          </w:p>
        </w:tc>
      </w:tr>
      <w:tr w:rsidR="00461622" w:rsidRPr="00461622" w:rsidTr="00461622">
        <w:trPr>
          <w:gridAfter w:val="1"/>
          <w:wAfter w:w="6" w:type="dxa"/>
        </w:trPr>
        <w:tc>
          <w:tcPr>
            <w:tcW w:w="1276" w:type="dxa"/>
          </w:tcPr>
          <w:p w:rsidR="00461622" w:rsidRPr="00461622" w:rsidRDefault="00461622" w:rsidP="00461622">
            <w:pPr>
              <w:spacing w:line="240" w:lineRule="auto"/>
              <w:ind w:firstLine="0"/>
              <w:rPr>
                <w:b/>
                <w:lang w:eastAsia="ru-RU"/>
              </w:rPr>
            </w:pPr>
          </w:p>
        </w:tc>
        <w:tc>
          <w:tcPr>
            <w:tcW w:w="8357" w:type="dxa"/>
          </w:tcPr>
          <w:p w:rsidR="00461622" w:rsidRPr="00461622" w:rsidRDefault="00461622" w:rsidP="00461622">
            <w:pPr>
              <w:spacing w:line="240" w:lineRule="auto"/>
              <w:ind w:firstLine="0"/>
              <w:rPr>
                <w:b/>
                <w:lang w:eastAsia="ru-RU"/>
              </w:rPr>
            </w:pPr>
            <w:r w:rsidRPr="00461622">
              <w:rPr>
                <w:b/>
                <w:lang w:eastAsia="ru-RU"/>
              </w:rPr>
              <w:t xml:space="preserve">Глагол (34 часа)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Роль глаголов в языке. Неопределённая форма глагола</w:t>
            </w:r>
            <w:r w:rsidRPr="00461622">
              <w:rPr>
                <w:b/>
                <w:i/>
                <w:lang w:eastAsia="ru-RU"/>
              </w:rPr>
              <w:t xml:space="preserve"> </w:t>
            </w:r>
            <w:r w:rsidRPr="00461622">
              <w:rPr>
                <w:b/>
                <w:i/>
                <w:lang w:eastAsia="ru-RU"/>
              </w:rPr>
              <w:lastRenderedPageBreak/>
              <w:t>Контрольный словарный диктант № 4</w:t>
            </w:r>
          </w:p>
        </w:tc>
      </w:tr>
      <w:tr w:rsidR="00461622" w:rsidRPr="00461622" w:rsidTr="00461622">
        <w:trPr>
          <w:trHeight w:val="449"/>
        </w:trPr>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123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Изменение глаголов по временам.</w:t>
            </w:r>
            <w:r w:rsidRPr="00461622">
              <w:rPr>
                <w:b/>
                <w:color w:val="0070C0"/>
                <w:u w:val="single"/>
                <w:lang w:eastAsia="ru-RU"/>
              </w:rPr>
              <w:t xml:space="preserve"> </w:t>
            </w:r>
          </w:p>
        </w:tc>
      </w:tr>
      <w:tr w:rsidR="00461622" w:rsidRPr="00461622" w:rsidTr="00461622">
        <w:trPr>
          <w:trHeight w:val="285"/>
        </w:trPr>
        <w:tc>
          <w:tcPr>
            <w:tcW w:w="1276" w:type="dxa"/>
          </w:tcPr>
          <w:p w:rsidR="00461622" w:rsidRPr="00461622" w:rsidRDefault="00461622" w:rsidP="00461622">
            <w:pPr>
              <w:spacing w:line="240" w:lineRule="auto"/>
              <w:ind w:firstLine="0"/>
              <w:jc w:val="left"/>
              <w:rPr>
                <w:lang w:eastAsia="ru-RU"/>
              </w:rPr>
            </w:pPr>
            <w:r w:rsidRPr="00461622">
              <w:rPr>
                <w:lang w:eastAsia="ru-RU"/>
              </w:rPr>
              <w:t>124</w:t>
            </w:r>
          </w:p>
        </w:tc>
        <w:tc>
          <w:tcPr>
            <w:tcW w:w="8363" w:type="dxa"/>
            <w:gridSpan w:val="2"/>
          </w:tcPr>
          <w:p w:rsidR="00461622" w:rsidRPr="00461622" w:rsidRDefault="00461622" w:rsidP="00461622">
            <w:pPr>
              <w:spacing w:line="240" w:lineRule="auto"/>
              <w:ind w:firstLine="0"/>
              <w:contextualSpacing/>
              <w:jc w:val="left"/>
              <w:rPr>
                <w:i/>
                <w:lang w:eastAsia="ru-RU"/>
              </w:rPr>
            </w:pPr>
            <w:r w:rsidRPr="00461622">
              <w:rPr>
                <w:b/>
                <w:i/>
                <w:lang w:eastAsia="ru-RU"/>
              </w:rPr>
              <w:t>Контрольный диктант № 8 по теме «Местоимение»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Изменение глаголов по временам</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126</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Работа над ошибками.. Спряжение глаголов.</w:t>
            </w:r>
            <w:r w:rsidRPr="00461622">
              <w:rPr>
                <w:b/>
                <w:color w:val="0070C0"/>
                <w:u w:val="single"/>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Спряжение глаголов.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128</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2-е лицо глаголов настоящего и будущего времени в единственном числе.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129</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Сочинение по картине И. И.</w:t>
            </w:r>
            <w:r w:rsidR="00C90719">
              <w:rPr>
                <w:lang w:eastAsia="ru-RU"/>
              </w:rPr>
              <w:t xml:space="preserve"> </w:t>
            </w:r>
            <w:r w:rsidRPr="00461622">
              <w:rPr>
                <w:lang w:eastAsia="ru-RU"/>
              </w:rPr>
              <w:t xml:space="preserve">Левитана «Весна. Большая вода». </w:t>
            </w:r>
          </w:p>
        </w:tc>
      </w:tr>
      <w:tr w:rsidR="00461622" w:rsidRPr="00461622" w:rsidTr="00461622">
        <w:trPr>
          <w:trHeight w:val="315"/>
        </w:trPr>
        <w:tc>
          <w:tcPr>
            <w:tcW w:w="1276" w:type="dxa"/>
          </w:tcPr>
          <w:p w:rsidR="00461622" w:rsidRPr="00461622" w:rsidRDefault="00461622" w:rsidP="00461622">
            <w:pPr>
              <w:spacing w:line="240" w:lineRule="auto"/>
              <w:ind w:firstLine="0"/>
              <w:jc w:val="left"/>
              <w:rPr>
                <w:lang w:eastAsia="ru-RU"/>
              </w:rPr>
            </w:pPr>
            <w:r w:rsidRPr="00461622">
              <w:rPr>
                <w:lang w:eastAsia="ru-RU"/>
              </w:rPr>
              <w:t>130</w:t>
            </w:r>
          </w:p>
        </w:tc>
        <w:tc>
          <w:tcPr>
            <w:tcW w:w="8363" w:type="dxa"/>
            <w:gridSpan w:val="2"/>
          </w:tcPr>
          <w:p w:rsidR="00461622" w:rsidRPr="00461622" w:rsidRDefault="00461622" w:rsidP="00461622">
            <w:pPr>
              <w:spacing w:line="240" w:lineRule="auto"/>
              <w:ind w:firstLine="0"/>
              <w:contextualSpacing/>
              <w:jc w:val="left"/>
              <w:rPr>
                <w:b/>
                <w:u w:val="single"/>
                <w:lang w:eastAsia="ru-RU"/>
              </w:rPr>
            </w:pPr>
            <w:r w:rsidRPr="00461622">
              <w:rPr>
                <w:lang w:eastAsia="ru-RU"/>
              </w:rPr>
              <w:t xml:space="preserve">Ι и ΙΙ спряжение глаголов настоящего времени.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131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val="en-US" w:eastAsia="ru-RU"/>
              </w:rPr>
              <w:t>I</w:t>
            </w:r>
            <w:r w:rsidRPr="00461622">
              <w:rPr>
                <w:lang w:eastAsia="ru-RU"/>
              </w:rPr>
              <w:t xml:space="preserve"> и </w:t>
            </w:r>
            <w:r w:rsidRPr="00461622">
              <w:rPr>
                <w:lang w:val="en-US" w:eastAsia="ru-RU"/>
              </w:rPr>
              <w:t>II</w:t>
            </w:r>
            <w:r w:rsidRPr="00461622">
              <w:rPr>
                <w:lang w:eastAsia="ru-RU"/>
              </w:rPr>
              <w:t xml:space="preserve"> спряжение глаголов в будущего времени. </w:t>
            </w:r>
          </w:p>
        </w:tc>
      </w:tr>
      <w:tr w:rsidR="00461622" w:rsidRPr="00461622" w:rsidTr="00461622">
        <w:trPr>
          <w:trHeight w:val="570"/>
        </w:trPr>
        <w:tc>
          <w:tcPr>
            <w:tcW w:w="1276" w:type="dxa"/>
          </w:tcPr>
          <w:p w:rsidR="00461622" w:rsidRPr="00461622" w:rsidRDefault="00461622" w:rsidP="00461622">
            <w:pPr>
              <w:spacing w:line="240" w:lineRule="auto"/>
              <w:ind w:firstLine="0"/>
              <w:jc w:val="left"/>
              <w:rPr>
                <w:lang w:eastAsia="ru-RU"/>
              </w:rPr>
            </w:pPr>
            <w:r w:rsidRPr="00461622">
              <w:rPr>
                <w:lang w:eastAsia="ru-RU"/>
              </w:rPr>
              <w:t>132-134</w:t>
            </w:r>
          </w:p>
          <w:p w:rsidR="00461622" w:rsidRPr="00461622" w:rsidRDefault="00461622" w:rsidP="00461622">
            <w:pPr>
              <w:spacing w:line="240" w:lineRule="auto"/>
              <w:ind w:firstLine="0"/>
              <w:jc w:val="left"/>
              <w:rPr>
                <w:lang w:eastAsia="ru-RU"/>
              </w:rPr>
            </w:pP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Правописание безударных личных окончаний глаголов в настоящем и в будущем времени. Объяснительный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135</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Возвратные глаголы. </w:t>
            </w:r>
          </w:p>
        </w:tc>
      </w:tr>
      <w:tr w:rsidR="00461622" w:rsidRPr="00461622" w:rsidTr="00461622">
        <w:trPr>
          <w:trHeight w:val="275"/>
        </w:trPr>
        <w:tc>
          <w:tcPr>
            <w:tcW w:w="1276" w:type="dxa"/>
          </w:tcPr>
          <w:p w:rsidR="00461622" w:rsidRPr="00461622" w:rsidRDefault="00461622" w:rsidP="00461622">
            <w:pPr>
              <w:spacing w:line="240" w:lineRule="auto"/>
              <w:ind w:firstLine="0"/>
              <w:jc w:val="left"/>
              <w:rPr>
                <w:lang w:eastAsia="ru-RU"/>
              </w:rPr>
            </w:pPr>
            <w:r w:rsidRPr="00461622">
              <w:rPr>
                <w:lang w:eastAsia="ru-RU"/>
              </w:rPr>
              <w:t>136-137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-тся и –ться в возвратных глаголах.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138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Закрепление изученного. Морфологический разбор глагола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139</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Закрепление изученного. Объяснительный диктант</w:t>
            </w:r>
          </w:p>
        </w:tc>
      </w:tr>
      <w:tr w:rsidR="00461622" w:rsidRPr="00461622" w:rsidTr="00461622">
        <w:trPr>
          <w:trHeight w:val="526"/>
        </w:trPr>
        <w:tc>
          <w:tcPr>
            <w:tcW w:w="1276" w:type="dxa"/>
          </w:tcPr>
          <w:p w:rsidR="00461622" w:rsidRPr="00461622" w:rsidRDefault="00461622" w:rsidP="00461622">
            <w:pPr>
              <w:spacing w:line="240" w:lineRule="auto"/>
              <w:ind w:firstLine="0"/>
              <w:jc w:val="left"/>
              <w:rPr>
                <w:lang w:eastAsia="ru-RU"/>
              </w:rPr>
            </w:pPr>
            <w:r w:rsidRPr="00461622">
              <w:rPr>
                <w:lang w:eastAsia="ru-RU"/>
              </w:rPr>
              <w:t>140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родовых окончаний глаголов в прошедшем времени. </w:t>
            </w:r>
          </w:p>
        </w:tc>
      </w:tr>
      <w:tr w:rsidR="00461622" w:rsidRPr="00461622" w:rsidTr="00461622">
        <w:trPr>
          <w:trHeight w:val="529"/>
        </w:trPr>
        <w:tc>
          <w:tcPr>
            <w:tcW w:w="1276" w:type="dxa"/>
            <w:tcBorders>
              <w:top w:val="nil"/>
            </w:tcBorders>
          </w:tcPr>
          <w:p w:rsidR="00461622" w:rsidRPr="00461622" w:rsidRDefault="00461622" w:rsidP="00461622">
            <w:pPr>
              <w:spacing w:line="240" w:lineRule="auto"/>
              <w:ind w:firstLine="0"/>
              <w:jc w:val="left"/>
              <w:rPr>
                <w:lang w:eastAsia="ru-RU"/>
              </w:rPr>
            </w:pPr>
            <w:r w:rsidRPr="00461622">
              <w:rPr>
                <w:lang w:eastAsia="ru-RU"/>
              </w:rPr>
              <w:t>141-142</w:t>
            </w:r>
          </w:p>
        </w:tc>
        <w:tc>
          <w:tcPr>
            <w:tcW w:w="8363" w:type="dxa"/>
            <w:gridSpan w:val="2"/>
            <w:tcBorders>
              <w:top w:val="nil"/>
            </w:tcBorders>
          </w:tcPr>
          <w:p w:rsidR="00461622" w:rsidRPr="00461622" w:rsidRDefault="00461622" w:rsidP="00461622">
            <w:pPr>
              <w:spacing w:line="240" w:lineRule="auto"/>
              <w:ind w:firstLine="0"/>
              <w:contextualSpacing/>
              <w:jc w:val="left"/>
              <w:rPr>
                <w:lang w:eastAsia="ru-RU"/>
              </w:rPr>
            </w:pPr>
            <w:r w:rsidRPr="00461622">
              <w:rPr>
                <w:lang w:eastAsia="ru-RU"/>
              </w:rPr>
              <w:t xml:space="preserve">Правописание безударного суффикса в глаголах прошедшего времени.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Объяснительный диктант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144</w:t>
            </w:r>
          </w:p>
        </w:tc>
        <w:tc>
          <w:tcPr>
            <w:tcW w:w="8363" w:type="dxa"/>
            <w:gridSpan w:val="2"/>
          </w:tcPr>
          <w:p w:rsidR="00461622" w:rsidRPr="00461622" w:rsidRDefault="00461622" w:rsidP="00461622">
            <w:pPr>
              <w:spacing w:line="240" w:lineRule="auto"/>
              <w:ind w:firstLine="0"/>
              <w:contextualSpacing/>
              <w:jc w:val="left"/>
              <w:rPr>
                <w:b/>
                <w:i/>
                <w:lang w:eastAsia="ru-RU"/>
              </w:rPr>
            </w:pPr>
            <w:r w:rsidRPr="00461622">
              <w:rPr>
                <w:b/>
                <w:i/>
                <w:lang w:eastAsia="ru-RU"/>
              </w:rPr>
              <w:t>Контрольный диктант № 9 по теме «Глагол»</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145</w:t>
            </w:r>
          </w:p>
        </w:tc>
        <w:tc>
          <w:tcPr>
            <w:tcW w:w="8363" w:type="dxa"/>
            <w:gridSpan w:val="2"/>
          </w:tcPr>
          <w:p w:rsidR="00461622" w:rsidRPr="00461622" w:rsidRDefault="00461622" w:rsidP="00461622">
            <w:pPr>
              <w:spacing w:line="240" w:lineRule="auto"/>
              <w:ind w:firstLine="0"/>
              <w:contextualSpacing/>
              <w:jc w:val="left"/>
              <w:rPr>
                <w:b/>
                <w:lang w:eastAsia="ru-RU"/>
              </w:rPr>
            </w:pPr>
            <w:r w:rsidRPr="00461622">
              <w:rPr>
                <w:lang w:eastAsia="ru-RU"/>
              </w:rPr>
              <w:t>Анализ контрольного диктанта. Повторение изученного о глаголе.</w:t>
            </w:r>
          </w:p>
          <w:p w:rsidR="00461622" w:rsidRPr="00461622" w:rsidRDefault="00461622" w:rsidP="00461622">
            <w:pPr>
              <w:spacing w:line="240" w:lineRule="auto"/>
              <w:ind w:firstLine="0"/>
              <w:contextualSpacing/>
              <w:jc w:val="left"/>
              <w:rPr>
                <w:lang w:eastAsia="ru-RU"/>
              </w:rPr>
            </w:pPr>
            <w:r w:rsidRPr="00461622">
              <w:rPr>
                <w:lang w:eastAsia="ru-RU"/>
              </w:rPr>
              <w:t xml:space="preserve">Морфологический разбор глагола.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146</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Изложение повествовательного текста по вопросам.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147</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Повторение изученного о глаголе. Морфологический разбор глагола. </w:t>
            </w:r>
          </w:p>
        </w:tc>
      </w:tr>
      <w:tr w:rsidR="00461622" w:rsidRPr="00461622" w:rsidTr="00461622">
        <w:trPr>
          <w:trHeight w:val="240"/>
        </w:trPr>
        <w:tc>
          <w:tcPr>
            <w:tcW w:w="1276" w:type="dxa"/>
          </w:tcPr>
          <w:p w:rsidR="00461622" w:rsidRPr="00461622" w:rsidRDefault="00461622" w:rsidP="00461622">
            <w:pPr>
              <w:spacing w:line="240" w:lineRule="auto"/>
              <w:ind w:firstLine="0"/>
              <w:jc w:val="left"/>
              <w:rPr>
                <w:lang w:eastAsia="ru-RU"/>
              </w:rPr>
            </w:pPr>
            <w:r w:rsidRPr="00461622">
              <w:rPr>
                <w:lang w:eastAsia="ru-RU"/>
              </w:rPr>
              <w:t>148-150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color w:val="000000"/>
                <w:lang w:eastAsia="ru-RU"/>
              </w:rPr>
              <w:t>Обобщение по теме «Глагол</w:t>
            </w:r>
            <w:r w:rsidRPr="00461622">
              <w:rPr>
                <w:lang w:eastAsia="ru-RU"/>
              </w:rPr>
              <w:t>».</w:t>
            </w:r>
            <w:r w:rsidRPr="00461622">
              <w:rPr>
                <w:color w:val="0070C0"/>
                <w:lang w:eastAsia="ru-RU"/>
              </w:rPr>
              <w:t xml:space="preserve"> </w:t>
            </w:r>
            <w:r w:rsidRPr="00461622">
              <w:rPr>
                <w:lang w:eastAsia="ru-RU"/>
              </w:rPr>
              <w:t>Тест</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151</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Изложение повествовательного текста.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152</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 xml:space="preserve">Анализ изложения.  </w:t>
            </w:r>
            <w:r w:rsidRPr="00461622">
              <w:rPr>
                <w:b/>
                <w:i/>
                <w:lang w:eastAsia="ru-RU"/>
              </w:rPr>
              <w:t>Контрольный словарный диктант № 5</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153</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Комплексный анализ текста</w:t>
            </w:r>
          </w:p>
        </w:tc>
      </w:tr>
      <w:tr w:rsidR="00461622" w:rsidRPr="00461622" w:rsidTr="00461622">
        <w:trPr>
          <w:gridAfter w:val="1"/>
          <w:wAfter w:w="6" w:type="dxa"/>
          <w:trHeight w:val="255"/>
        </w:trPr>
        <w:tc>
          <w:tcPr>
            <w:tcW w:w="1276" w:type="dxa"/>
          </w:tcPr>
          <w:p w:rsidR="00461622" w:rsidRPr="00461622" w:rsidRDefault="00461622" w:rsidP="00461622">
            <w:pPr>
              <w:spacing w:line="240" w:lineRule="auto"/>
              <w:ind w:firstLine="0"/>
              <w:rPr>
                <w:b/>
                <w:lang w:eastAsia="ru-RU"/>
              </w:rPr>
            </w:pPr>
          </w:p>
        </w:tc>
        <w:tc>
          <w:tcPr>
            <w:tcW w:w="8357" w:type="dxa"/>
          </w:tcPr>
          <w:p w:rsidR="00461622" w:rsidRPr="00461622" w:rsidRDefault="00461622" w:rsidP="00461622">
            <w:pPr>
              <w:spacing w:line="240" w:lineRule="auto"/>
              <w:ind w:firstLine="0"/>
              <w:rPr>
                <w:b/>
                <w:lang w:eastAsia="ru-RU"/>
              </w:rPr>
            </w:pPr>
            <w:r w:rsidRPr="00461622">
              <w:rPr>
                <w:b/>
                <w:lang w:eastAsia="ru-RU"/>
              </w:rPr>
              <w:t>Повторение (18 часов)</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154</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color w:val="000000"/>
                <w:lang w:eastAsia="ru-RU"/>
              </w:rPr>
              <w:t>Язык. Речь. Текст.</w:t>
            </w:r>
            <w:r w:rsidRPr="00461622">
              <w:rPr>
                <w:lang w:eastAsia="ru-RU"/>
              </w:rPr>
              <w:t xml:space="preserve"> </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155</w:t>
            </w:r>
          </w:p>
        </w:tc>
        <w:tc>
          <w:tcPr>
            <w:tcW w:w="8363" w:type="dxa"/>
            <w:gridSpan w:val="2"/>
          </w:tcPr>
          <w:p w:rsidR="00461622" w:rsidRPr="00461622" w:rsidRDefault="00461622" w:rsidP="00461622">
            <w:pPr>
              <w:spacing w:line="240" w:lineRule="auto"/>
              <w:ind w:firstLine="0"/>
              <w:contextualSpacing/>
              <w:jc w:val="left"/>
              <w:rPr>
                <w:color w:val="000000"/>
                <w:lang w:eastAsia="ru-RU"/>
              </w:rPr>
            </w:pPr>
            <w:r w:rsidRPr="00461622">
              <w:rPr>
                <w:color w:val="000000"/>
                <w:lang w:eastAsia="ru-RU"/>
              </w:rPr>
              <w:t>Простые и сложные предложения.</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156</w:t>
            </w:r>
          </w:p>
        </w:tc>
        <w:tc>
          <w:tcPr>
            <w:tcW w:w="8363" w:type="dxa"/>
            <w:gridSpan w:val="2"/>
          </w:tcPr>
          <w:p w:rsidR="00461622" w:rsidRPr="00461622" w:rsidRDefault="00461622" w:rsidP="00461622">
            <w:pPr>
              <w:spacing w:line="240" w:lineRule="auto"/>
              <w:ind w:firstLine="0"/>
              <w:contextualSpacing/>
              <w:jc w:val="left"/>
              <w:rPr>
                <w:b/>
                <w:i/>
                <w:lang w:eastAsia="ru-RU"/>
              </w:rPr>
            </w:pPr>
            <w:r w:rsidRPr="00461622">
              <w:rPr>
                <w:b/>
                <w:i/>
                <w:lang w:eastAsia="ru-RU"/>
              </w:rPr>
              <w:t>Контрольное изложение повествовательного текста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157</w:t>
            </w:r>
          </w:p>
        </w:tc>
        <w:tc>
          <w:tcPr>
            <w:tcW w:w="8363" w:type="dxa"/>
            <w:gridSpan w:val="2"/>
          </w:tcPr>
          <w:p w:rsidR="00461622" w:rsidRPr="00461622" w:rsidRDefault="00461622" w:rsidP="00461622">
            <w:pPr>
              <w:spacing w:line="240" w:lineRule="auto"/>
              <w:ind w:firstLine="0"/>
              <w:contextualSpacing/>
              <w:jc w:val="left"/>
              <w:rPr>
                <w:color w:val="000000"/>
                <w:lang w:eastAsia="ru-RU"/>
              </w:rPr>
            </w:pPr>
            <w:r w:rsidRPr="00461622">
              <w:rPr>
                <w:color w:val="000000"/>
                <w:lang w:eastAsia="ru-RU"/>
              </w:rPr>
              <w:t>Простое предложение с однородными членами.</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158</w:t>
            </w:r>
          </w:p>
        </w:tc>
        <w:tc>
          <w:tcPr>
            <w:tcW w:w="8363" w:type="dxa"/>
            <w:gridSpan w:val="2"/>
          </w:tcPr>
          <w:p w:rsidR="00461622" w:rsidRPr="00461622" w:rsidRDefault="00461622" w:rsidP="00461622">
            <w:pPr>
              <w:spacing w:line="240" w:lineRule="auto"/>
              <w:ind w:firstLine="0"/>
              <w:contextualSpacing/>
              <w:jc w:val="left"/>
              <w:rPr>
                <w:b/>
                <w:lang w:eastAsia="ru-RU"/>
              </w:rPr>
            </w:pPr>
            <w:r w:rsidRPr="00461622">
              <w:rPr>
                <w:color w:val="000000"/>
                <w:lang w:eastAsia="ru-RU"/>
              </w:rPr>
              <w:t>Предложение и словосочетание</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159</w:t>
            </w:r>
          </w:p>
        </w:tc>
        <w:tc>
          <w:tcPr>
            <w:tcW w:w="8363" w:type="dxa"/>
            <w:gridSpan w:val="2"/>
          </w:tcPr>
          <w:p w:rsidR="00461622" w:rsidRPr="00461622" w:rsidRDefault="00461622" w:rsidP="00461622">
            <w:pPr>
              <w:spacing w:line="240" w:lineRule="auto"/>
              <w:ind w:firstLine="0"/>
              <w:jc w:val="left"/>
              <w:rPr>
                <w:b/>
                <w:i/>
                <w:lang w:eastAsia="ru-RU"/>
              </w:rPr>
            </w:pPr>
            <w:r w:rsidRPr="00461622">
              <w:rPr>
                <w:b/>
                <w:i/>
                <w:lang w:eastAsia="ru-RU"/>
              </w:rPr>
              <w:t>Итоговый контрольный диктант №10 за 4 класс</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160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Закрепление знаний о составе слова.</w:t>
            </w:r>
          </w:p>
        </w:tc>
      </w:tr>
      <w:tr w:rsidR="00461622" w:rsidRPr="00461622" w:rsidTr="00461622">
        <w:tc>
          <w:tcPr>
            <w:tcW w:w="1276" w:type="dxa"/>
          </w:tcPr>
          <w:p w:rsidR="00461622" w:rsidRPr="00461622" w:rsidRDefault="00461622" w:rsidP="00461622">
            <w:pPr>
              <w:spacing w:line="240" w:lineRule="auto"/>
              <w:ind w:firstLine="0"/>
              <w:jc w:val="left"/>
              <w:rPr>
                <w:lang w:eastAsia="ru-RU"/>
              </w:rPr>
            </w:pPr>
            <w:r w:rsidRPr="00461622">
              <w:rPr>
                <w:lang w:eastAsia="ru-RU"/>
              </w:rPr>
              <w:t>161</w:t>
            </w:r>
          </w:p>
        </w:tc>
        <w:tc>
          <w:tcPr>
            <w:tcW w:w="8363" w:type="dxa"/>
            <w:gridSpan w:val="2"/>
          </w:tcPr>
          <w:p w:rsidR="00461622" w:rsidRPr="00461622" w:rsidRDefault="00461622" w:rsidP="00461622">
            <w:pPr>
              <w:spacing w:line="240" w:lineRule="auto"/>
              <w:ind w:firstLine="0"/>
              <w:jc w:val="left"/>
              <w:rPr>
                <w:color w:val="000000"/>
                <w:lang w:eastAsia="ru-RU"/>
              </w:rPr>
            </w:pPr>
            <w:r w:rsidRPr="00461622">
              <w:rPr>
                <w:color w:val="000000"/>
                <w:lang w:eastAsia="ru-RU"/>
              </w:rPr>
              <w:t>Лексическое значение слова</w:t>
            </w:r>
          </w:p>
        </w:tc>
      </w:tr>
      <w:tr w:rsidR="00461622" w:rsidRPr="00461622" w:rsidTr="00461622">
        <w:trPr>
          <w:trHeight w:val="255"/>
        </w:trPr>
        <w:tc>
          <w:tcPr>
            <w:tcW w:w="1276" w:type="dxa"/>
          </w:tcPr>
          <w:p w:rsidR="00461622" w:rsidRPr="00461622" w:rsidRDefault="00461622" w:rsidP="00461622">
            <w:pPr>
              <w:spacing w:line="240" w:lineRule="auto"/>
              <w:ind w:firstLine="0"/>
              <w:jc w:val="left"/>
              <w:rPr>
                <w:lang w:eastAsia="ru-RU"/>
              </w:rPr>
            </w:pPr>
            <w:r w:rsidRPr="00461622">
              <w:rPr>
                <w:lang w:eastAsia="ru-RU"/>
              </w:rPr>
              <w:t>162</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Работа над ошибками. Орфограммы в значимых частях слова</w:t>
            </w:r>
          </w:p>
        </w:tc>
      </w:tr>
      <w:tr w:rsidR="00461622" w:rsidRPr="00461622" w:rsidTr="00461622">
        <w:trPr>
          <w:trHeight w:val="630"/>
        </w:trPr>
        <w:tc>
          <w:tcPr>
            <w:tcW w:w="1276" w:type="dxa"/>
          </w:tcPr>
          <w:p w:rsidR="00461622" w:rsidRPr="00461622" w:rsidRDefault="00461622" w:rsidP="00461622">
            <w:pPr>
              <w:spacing w:line="240" w:lineRule="auto"/>
              <w:ind w:firstLine="0"/>
              <w:jc w:val="left"/>
              <w:rPr>
                <w:lang w:eastAsia="ru-RU"/>
              </w:rPr>
            </w:pPr>
            <w:r w:rsidRPr="00461622">
              <w:rPr>
                <w:lang w:eastAsia="ru-RU"/>
              </w:rPr>
              <w:lastRenderedPageBreak/>
              <w:t>163</w:t>
            </w:r>
          </w:p>
        </w:tc>
        <w:tc>
          <w:tcPr>
            <w:tcW w:w="8363" w:type="dxa"/>
            <w:gridSpan w:val="2"/>
          </w:tcPr>
          <w:p w:rsidR="00461622" w:rsidRPr="00461622" w:rsidRDefault="00461622" w:rsidP="00461622">
            <w:pPr>
              <w:spacing w:line="240" w:lineRule="auto"/>
              <w:ind w:firstLine="0"/>
              <w:contextualSpacing/>
              <w:jc w:val="left"/>
              <w:rPr>
                <w:color w:val="000000"/>
                <w:lang w:eastAsia="ru-RU"/>
              </w:rPr>
            </w:pPr>
            <w:r w:rsidRPr="00461622">
              <w:rPr>
                <w:color w:val="000000"/>
                <w:lang w:eastAsia="ru-RU"/>
              </w:rPr>
              <w:t>Сочинение на тему «Мои впечатления от картины И.И. Шишкина «Рожь».</w:t>
            </w:r>
          </w:p>
        </w:tc>
      </w:tr>
      <w:tr w:rsidR="00461622" w:rsidRPr="00461622" w:rsidTr="00461622">
        <w:trPr>
          <w:trHeight w:val="256"/>
        </w:trPr>
        <w:tc>
          <w:tcPr>
            <w:tcW w:w="1276" w:type="dxa"/>
          </w:tcPr>
          <w:p w:rsidR="00461622" w:rsidRPr="00461622" w:rsidRDefault="00461622" w:rsidP="00461622">
            <w:pPr>
              <w:spacing w:line="240" w:lineRule="auto"/>
              <w:ind w:firstLine="0"/>
              <w:jc w:val="left"/>
              <w:rPr>
                <w:lang w:eastAsia="ru-RU"/>
              </w:rPr>
            </w:pPr>
            <w:r w:rsidRPr="00461622">
              <w:rPr>
                <w:lang w:eastAsia="ru-RU"/>
              </w:rPr>
              <w:t>164-165</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Орфограммы в значимых частях слова</w:t>
            </w:r>
          </w:p>
        </w:tc>
      </w:tr>
      <w:tr w:rsidR="00461622" w:rsidRPr="00461622" w:rsidTr="00461622">
        <w:trPr>
          <w:trHeight w:val="247"/>
        </w:trPr>
        <w:tc>
          <w:tcPr>
            <w:tcW w:w="1276" w:type="dxa"/>
          </w:tcPr>
          <w:p w:rsidR="00461622" w:rsidRPr="00461622" w:rsidRDefault="00461622" w:rsidP="00461622">
            <w:pPr>
              <w:spacing w:line="240" w:lineRule="auto"/>
              <w:ind w:firstLine="0"/>
              <w:jc w:val="left"/>
              <w:rPr>
                <w:lang w:eastAsia="ru-RU"/>
              </w:rPr>
            </w:pPr>
            <w:r w:rsidRPr="00461622">
              <w:rPr>
                <w:lang w:eastAsia="ru-RU"/>
              </w:rPr>
              <w:t>166-168</w:t>
            </w:r>
          </w:p>
        </w:tc>
        <w:tc>
          <w:tcPr>
            <w:tcW w:w="8363" w:type="dxa"/>
            <w:gridSpan w:val="2"/>
          </w:tcPr>
          <w:p w:rsidR="00461622" w:rsidRPr="00461622" w:rsidRDefault="00461622" w:rsidP="00461622">
            <w:pPr>
              <w:spacing w:line="240" w:lineRule="auto"/>
              <w:ind w:firstLine="0"/>
              <w:jc w:val="left"/>
              <w:rPr>
                <w:lang w:eastAsia="ru-RU"/>
              </w:rPr>
            </w:pPr>
            <w:r w:rsidRPr="00461622">
              <w:rPr>
                <w:lang w:eastAsia="ru-RU"/>
              </w:rPr>
              <w:t>Повторение по теме «Части речи»</w:t>
            </w:r>
          </w:p>
        </w:tc>
      </w:tr>
      <w:tr w:rsidR="00461622" w:rsidRPr="00461622" w:rsidTr="00461622">
        <w:trPr>
          <w:trHeight w:val="284"/>
        </w:trPr>
        <w:tc>
          <w:tcPr>
            <w:tcW w:w="1276" w:type="dxa"/>
          </w:tcPr>
          <w:p w:rsidR="00461622" w:rsidRPr="00461622" w:rsidRDefault="00461622" w:rsidP="00461622">
            <w:pPr>
              <w:spacing w:line="240" w:lineRule="auto"/>
              <w:ind w:firstLine="0"/>
              <w:jc w:val="left"/>
              <w:rPr>
                <w:lang w:eastAsia="ru-RU"/>
              </w:rPr>
            </w:pPr>
            <w:r w:rsidRPr="00461622">
              <w:rPr>
                <w:lang w:eastAsia="ru-RU"/>
              </w:rPr>
              <w:t>169-170</w:t>
            </w:r>
          </w:p>
        </w:tc>
        <w:tc>
          <w:tcPr>
            <w:tcW w:w="8363" w:type="dxa"/>
            <w:gridSpan w:val="2"/>
          </w:tcPr>
          <w:p w:rsidR="00461622" w:rsidRPr="00461622" w:rsidRDefault="00461622" w:rsidP="00461622">
            <w:pPr>
              <w:spacing w:line="240" w:lineRule="auto"/>
              <w:ind w:firstLine="0"/>
              <w:contextualSpacing/>
              <w:jc w:val="left"/>
              <w:rPr>
                <w:lang w:eastAsia="ru-RU"/>
              </w:rPr>
            </w:pPr>
            <w:r w:rsidRPr="00461622">
              <w:rPr>
                <w:lang w:eastAsia="ru-RU"/>
              </w:rPr>
              <w:t>Резервные уроки.</w:t>
            </w:r>
          </w:p>
        </w:tc>
      </w:tr>
    </w:tbl>
    <w:p w:rsidR="00A24B27" w:rsidRDefault="00A24B27" w:rsidP="00D32307">
      <w:pPr>
        <w:spacing w:line="240" w:lineRule="auto"/>
        <w:ind w:firstLine="540"/>
        <w:jc w:val="both"/>
        <w:textAlignment w:val="center"/>
        <w:rPr>
          <w:rFonts w:eastAsia="Times New Roman"/>
          <w:b/>
          <w:highlight w:val="yellow"/>
          <w:lang w:eastAsia="ru-RU"/>
        </w:rPr>
      </w:pPr>
    </w:p>
    <w:p w:rsidR="00D32307" w:rsidRPr="00254FC5" w:rsidRDefault="00D32307" w:rsidP="00DA5C29">
      <w:pPr>
        <w:spacing w:line="240" w:lineRule="auto"/>
        <w:ind w:firstLine="0"/>
        <w:jc w:val="both"/>
        <w:textAlignment w:val="center"/>
        <w:rPr>
          <w:rFonts w:eastAsia="Times New Roman"/>
          <w:b/>
          <w:lang w:eastAsia="ru-RU"/>
        </w:rPr>
      </w:pPr>
    </w:p>
    <w:p w:rsidR="00D32307" w:rsidRDefault="00D32307" w:rsidP="00D32307">
      <w:pPr>
        <w:spacing w:line="240" w:lineRule="auto"/>
        <w:jc w:val="both"/>
        <w:textAlignment w:val="center"/>
        <w:rPr>
          <w:rFonts w:eastAsia="Times New Roman"/>
          <w:lang w:eastAsia="ru-RU"/>
        </w:rPr>
      </w:pPr>
      <w:r w:rsidRPr="00254FC5">
        <w:rPr>
          <w:rFonts w:eastAsia="Times New Roman"/>
          <w:b/>
          <w:lang w:eastAsia="ru-RU"/>
        </w:rPr>
        <w:t xml:space="preserve">     В результате</w:t>
      </w:r>
      <w:r w:rsidRPr="001B50A8">
        <w:rPr>
          <w:rFonts w:eastAsia="Times New Roman"/>
          <w:lang w:eastAsia="ru-RU"/>
        </w:rPr>
        <w:t xml:space="preserve"> изучения курса русского языка обучающиес</w:t>
      </w:r>
      <w:r>
        <w:rPr>
          <w:rFonts w:eastAsia="Times New Roman"/>
          <w:lang w:eastAsia="ru-RU"/>
        </w:rPr>
        <w:t xml:space="preserve">я на ступени начального общего </w:t>
      </w:r>
      <w:r w:rsidRPr="001B50A8">
        <w:rPr>
          <w:rFonts w:eastAsia="Times New Roman"/>
          <w:lang w:eastAsia="ru-RU"/>
        </w:rPr>
        <w:t xml:space="preserve">образования </w:t>
      </w:r>
      <w:r w:rsidRPr="00254FC5">
        <w:rPr>
          <w:rFonts w:eastAsia="Times New Roman"/>
          <w:b/>
          <w:lang w:eastAsia="ru-RU"/>
        </w:rPr>
        <w:t xml:space="preserve">научатся </w:t>
      </w:r>
      <w:r w:rsidRPr="001B50A8">
        <w:rPr>
          <w:rFonts w:eastAsia="Times New Roman"/>
          <w:lang w:eastAsia="ru-RU"/>
        </w:rPr>
        <w:t>осознавать язык как основное средство ч</w:t>
      </w:r>
      <w:r>
        <w:rPr>
          <w:rFonts w:eastAsia="Times New Roman"/>
          <w:lang w:eastAsia="ru-RU"/>
        </w:rPr>
        <w:t xml:space="preserve">еловеческого общения и явление </w:t>
      </w:r>
      <w:r w:rsidRPr="001B50A8">
        <w:rPr>
          <w:rFonts w:eastAsia="Times New Roman"/>
          <w:lang w:eastAsia="ru-RU"/>
        </w:rPr>
        <w:t>национальной культуры, у них начнёт формироваться позитивн</w:t>
      </w:r>
      <w:r>
        <w:rPr>
          <w:rFonts w:eastAsia="Times New Roman"/>
          <w:lang w:eastAsia="ru-RU"/>
        </w:rPr>
        <w:t xml:space="preserve">ое эмоционально-ценностное </w:t>
      </w:r>
      <w:r w:rsidRPr="001B50A8">
        <w:rPr>
          <w:rFonts w:eastAsia="Times New Roman"/>
          <w:lang w:eastAsia="ru-RU"/>
        </w:rPr>
        <w:t>отношение к русскому языку, стремление к его грамотному испо</w:t>
      </w:r>
      <w:r>
        <w:rPr>
          <w:rFonts w:eastAsia="Times New Roman"/>
          <w:lang w:eastAsia="ru-RU"/>
        </w:rPr>
        <w:t xml:space="preserve">льзованию, русский язык станет </w:t>
      </w:r>
      <w:r w:rsidRPr="001B50A8">
        <w:rPr>
          <w:rFonts w:eastAsia="Times New Roman"/>
          <w:lang w:eastAsia="ru-RU"/>
        </w:rPr>
        <w:t>для обучающихся основой всего процесса обучения, с</w:t>
      </w:r>
      <w:r>
        <w:rPr>
          <w:rFonts w:eastAsia="Times New Roman"/>
          <w:lang w:eastAsia="ru-RU"/>
        </w:rPr>
        <w:t xml:space="preserve">редством развития их мышления, </w:t>
      </w:r>
      <w:r w:rsidRPr="001B50A8">
        <w:rPr>
          <w:rFonts w:eastAsia="Times New Roman"/>
          <w:lang w:eastAsia="ru-RU"/>
        </w:rPr>
        <w:t xml:space="preserve">воображения, интеллектуальных и творческих способностей. </w:t>
      </w:r>
    </w:p>
    <w:p w:rsidR="00D32307" w:rsidRPr="001B50A8" w:rsidRDefault="00D32307" w:rsidP="00D32307">
      <w:pPr>
        <w:spacing w:line="240" w:lineRule="auto"/>
        <w:jc w:val="both"/>
        <w:textAlignment w:val="center"/>
        <w:rPr>
          <w:rFonts w:eastAsia="Times New Roman"/>
          <w:lang w:eastAsia="ru-RU"/>
        </w:rPr>
      </w:pP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 xml:space="preserve">В процессе изучения русского языка обучающиеся </w:t>
      </w:r>
      <w:r w:rsidRPr="00254FC5">
        <w:rPr>
          <w:rFonts w:eastAsia="Times New Roman"/>
          <w:b/>
          <w:lang w:eastAsia="ru-RU"/>
        </w:rPr>
        <w:t>получат возможность</w:t>
      </w:r>
      <w:r>
        <w:rPr>
          <w:rFonts w:eastAsia="Times New Roman"/>
          <w:lang w:eastAsia="ru-RU"/>
        </w:rPr>
        <w:t xml:space="preserve"> реализовать в устном и </w:t>
      </w:r>
      <w:r w:rsidRPr="001B50A8">
        <w:rPr>
          <w:rFonts w:eastAsia="Times New Roman"/>
          <w:lang w:eastAsia="ru-RU"/>
        </w:rPr>
        <w:t>письменном общении (в том числе с использованием средств</w:t>
      </w:r>
      <w:r>
        <w:rPr>
          <w:rFonts w:eastAsia="Times New Roman"/>
          <w:lang w:eastAsia="ru-RU"/>
        </w:rPr>
        <w:t xml:space="preserve"> ИКТ) потребность в творческом </w:t>
      </w:r>
      <w:r w:rsidRPr="001B50A8">
        <w:rPr>
          <w:rFonts w:eastAsia="Times New Roman"/>
          <w:lang w:eastAsia="ru-RU"/>
        </w:rPr>
        <w:t>самовыражении, научатся использовать язык с целью поиска необходимой инфо</w:t>
      </w:r>
      <w:r>
        <w:rPr>
          <w:rFonts w:eastAsia="Times New Roman"/>
          <w:lang w:eastAsia="ru-RU"/>
        </w:rPr>
        <w:t xml:space="preserve">рмации в </w:t>
      </w:r>
      <w:r w:rsidRPr="001B50A8">
        <w:rPr>
          <w:rFonts w:eastAsia="Times New Roman"/>
          <w:lang w:eastAsia="ru-RU"/>
        </w:rPr>
        <w:t>различных источниках дл</w:t>
      </w:r>
      <w:r>
        <w:rPr>
          <w:rFonts w:eastAsia="Times New Roman"/>
          <w:lang w:eastAsia="ru-RU"/>
        </w:rPr>
        <w:t xml:space="preserve">я выполнения учебных заданий. </w:t>
      </w:r>
    </w:p>
    <w:p w:rsidR="00D32307" w:rsidRPr="001B50A8" w:rsidRDefault="00D32307" w:rsidP="00D32307">
      <w:pPr>
        <w:spacing w:line="240" w:lineRule="auto"/>
        <w:jc w:val="both"/>
        <w:textAlignment w:val="center"/>
        <w:rPr>
          <w:rFonts w:eastAsia="Times New Roman"/>
          <w:lang w:eastAsia="ru-RU"/>
        </w:rPr>
      </w:pP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У выпускников, освоивших основную образовательн</w:t>
      </w:r>
      <w:r>
        <w:rPr>
          <w:rFonts w:eastAsia="Times New Roman"/>
          <w:lang w:eastAsia="ru-RU"/>
        </w:rPr>
        <w:t xml:space="preserve">ую программу начального общего </w:t>
      </w:r>
      <w:r w:rsidRPr="001B50A8">
        <w:rPr>
          <w:rFonts w:eastAsia="Times New Roman"/>
          <w:lang w:eastAsia="ru-RU"/>
        </w:rPr>
        <w:t xml:space="preserve">образования, </w:t>
      </w:r>
      <w:r w:rsidRPr="00254FC5">
        <w:rPr>
          <w:rFonts w:eastAsia="Times New Roman"/>
          <w:b/>
          <w:lang w:eastAsia="ru-RU"/>
        </w:rPr>
        <w:t>будет сформировано</w:t>
      </w:r>
      <w:r w:rsidRPr="001B50A8">
        <w:rPr>
          <w:rFonts w:eastAsia="Times New Roman"/>
          <w:lang w:eastAsia="ru-RU"/>
        </w:rPr>
        <w:t xml:space="preserve"> отношение к правильно</w:t>
      </w:r>
      <w:r>
        <w:rPr>
          <w:rFonts w:eastAsia="Times New Roman"/>
          <w:lang w:eastAsia="ru-RU"/>
        </w:rPr>
        <w:t xml:space="preserve">й устной и письменной речи как </w:t>
      </w:r>
      <w:r w:rsidRPr="001B50A8">
        <w:rPr>
          <w:rFonts w:eastAsia="Times New Roman"/>
          <w:lang w:eastAsia="ru-RU"/>
        </w:rPr>
        <w:t xml:space="preserve">показателям общей культуры человека. Они получат начальные представления о нормах русского </w:t>
      </w: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литературного языка (орфоэпических, лексических, грамматических</w:t>
      </w:r>
      <w:r>
        <w:rPr>
          <w:rFonts w:eastAsia="Times New Roman"/>
          <w:lang w:eastAsia="ru-RU"/>
        </w:rPr>
        <w:t xml:space="preserve">) и правилах речевого этикета, </w:t>
      </w:r>
      <w:r w:rsidRPr="001B50A8">
        <w:rPr>
          <w:rFonts w:eastAsia="Times New Roman"/>
          <w:lang w:eastAsia="ru-RU"/>
        </w:rPr>
        <w:t>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w:t>
      </w:r>
    </w:p>
    <w:p w:rsidR="00D32307" w:rsidRDefault="00D32307" w:rsidP="00D32307">
      <w:pPr>
        <w:spacing w:line="240" w:lineRule="auto"/>
        <w:jc w:val="both"/>
        <w:textAlignment w:val="center"/>
        <w:rPr>
          <w:rFonts w:eastAsia="Times New Roman"/>
          <w:lang w:eastAsia="ru-RU"/>
        </w:rPr>
      </w:pPr>
      <w:r w:rsidRPr="001B50A8">
        <w:rPr>
          <w:rFonts w:eastAsia="Times New Roman"/>
          <w:lang w:eastAsia="ru-RU"/>
        </w:rPr>
        <w:t>составлении несложных устных монологических высказываний и п</w:t>
      </w:r>
      <w:r>
        <w:rPr>
          <w:rFonts w:eastAsia="Times New Roman"/>
          <w:lang w:eastAsia="ru-RU"/>
        </w:rPr>
        <w:t xml:space="preserve">исьменных текстов. У них будут </w:t>
      </w:r>
      <w:r w:rsidRPr="001B50A8">
        <w:rPr>
          <w:rFonts w:eastAsia="Times New Roman"/>
          <w:lang w:eastAsia="ru-RU"/>
        </w:rPr>
        <w:t>сформированы коммуникативные учебные действия, необх</w:t>
      </w:r>
      <w:r>
        <w:rPr>
          <w:rFonts w:eastAsia="Times New Roman"/>
          <w:lang w:eastAsia="ru-RU"/>
        </w:rPr>
        <w:t xml:space="preserve">одимые для успешного участия в </w:t>
      </w:r>
      <w:r w:rsidRPr="001B50A8">
        <w:rPr>
          <w:rFonts w:eastAsia="Times New Roman"/>
          <w:lang w:eastAsia="ru-RU"/>
        </w:rPr>
        <w:t xml:space="preserve">диалоге: ориентация на позицию партнёра, учёт различных </w:t>
      </w:r>
      <w:r>
        <w:rPr>
          <w:rFonts w:eastAsia="Times New Roman"/>
          <w:lang w:eastAsia="ru-RU"/>
        </w:rPr>
        <w:t xml:space="preserve">мнений и координация различных </w:t>
      </w:r>
      <w:r w:rsidRPr="001B50A8">
        <w:rPr>
          <w:rFonts w:eastAsia="Times New Roman"/>
          <w:lang w:eastAsia="ru-RU"/>
        </w:rPr>
        <w:t>позиций в сотрудничестве, стремление к более точному выражению собственного мнения ипозиции, умение задавать вопросы.</w:t>
      </w:r>
    </w:p>
    <w:p w:rsidR="00D32307" w:rsidRPr="001B50A8" w:rsidRDefault="00D32307" w:rsidP="00DA5C29">
      <w:pPr>
        <w:spacing w:line="240" w:lineRule="auto"/>
        <w:ind w:firstLine="0"/>
        <w:jc w:val="both"/>
        <w:textAlignment w:val="center"/>
        <w:rPr>
          <w:rFonts w:eastAsia="Times New Roman"/>
          <w:lang w:eastAsia="ru-RU"/>
        </w:rPr>
      </w:pPr>
    </w:p>
    <w:p w:rsidR="00D32307" w:rsidRPr="001B50A8" w:rsidRDefault="00D32307" w:rsidP="00D32307">
      <w:pPr>
        <w:spacing w:line="240" w:lineRule="auto"/>
        <w:jc w:val="both"/>
        <w:textAlignment w:val="center"/>
        <w:rPr>
          <w:rFonts w:eastAsia="Times New Roman"/>
          <w:lang w:eastAsia="ru-RU"/>
        </w:rPr>
      </w:pPr>
      <w:r w:rsidRPr="00DA3F17">
        <w:rPr>
          <w:rFonts w:eastAsia="Times New Roman"/>
          <w:b/>
          <w:lang w:eastAsia="ru-RU"/>
        </w:rPr>
        <w:t>Выпускник на ступени начального общего образования</w:t>
      </w:r>
      <w:r w:rsidRPr="001B50A8">
        <w:rPr>
          <w:rFonts w:eastAsia="Times New Roman"/>
          <w:lang w:eastAsia="ru-RU"/>
        </w:rPr>
        <w:t xml:space="preserve">: </w:t>
      </w:r>
    </w:p>
    <w:p w:rsidR="00D32307" w:rsidRDefault="00D32307" w:rsidP="00D32307">
      <w:pPr>
        <w:spacing w:line="240" w:lineRule="auto"/>
        <w:jc w:val="both"/>
        <w:textAlignment w:val="center"/>
        <w:rPr>
          <w:rFonts w:eastAsia="Times New Roman"/>
          <w:lang w:eastAsia="ru-RU"/>
        </w:rPr>
      </w:pP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lastRenderedPageBreak/>
        <w:t xml:space="preserve">- </w:t>
      </w:r>
      <w:r w:rsidRPr="001B50A8">
        <w:rPr>
          <w:rFonts w:eastAsia="Times New Roman"/>
          <w:lang w:eastAsia="ru-RU"/>
        </w:rPr>
        <w:t xml:space="preserve">научится осознавать безошибочное письмо как одно из </w:t>
      </w:r>
      <w:r>
        <w:rPr>
          <w:rFonts w:eastAsia="Times New Roman"/>
          <w:lang w:eastAsia="ru-RU"/>
        </w:rPr>
        <w:t xml:space="preserve">проявлений собственного уровня </w:t>
      </w:r>
      <w:r w:rsidRPr="001B50A8">
        <w:rPr>
          <w:rFonts w:eastAsia="Times New Roman"/>
          <w:lang w:eastAsia="ru-RU"/>
        </w:rPr>
        <w:t xml:space="preserve">культуры;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 xml:space="preserve">- </w:t>
      </w:r>
      <w:r w:rsidRPr="001B50A8">
        <w:rPr>
          <w:rFonts w:eastAsia="Times New Roman"/>
          <w:lang w:eastAsia="ru-RU"/>
        </w:rPr>
        <w:t xml:space="preserve">сможет применять орфографические правила и правила постановки знаков </w:t>
      </w:r>
      <w:r>
        <w:rPr>
          <w:rFonts w:eastAsia="Times New Roman"/>
          <w:lang w:eastAsia="ru-RU"/>
        </w:rPr>
        <w:t xml:space="preserve">препинания (в </w:t>
      </w:r>
      <w:r w:rsidRPr="001B50A8">
        <w:rPr>
          <w:rFonts w:eastAsia="Times New Roman"/>
          <w:lang w:eastAsia="ru-RU"/>
        </w:rPr>
        <w:t>объёме изученного) при записи собственных и предложенных текст</w:t>
      </w:r>
      <w:r>
        <w:rPr>
          <w:rFonts w:eastAsia="Times New Roman"/>
          <w:lang w:eastAsia="ru-RU"/>
        </w:rPr>
        <w:t xml:space="preserve">ов, овладеет умением проверять </w:t>
      </w:r>
      <w:r w:rsidRPr="001B50A8">
        <w:rPr>
          <w:rFonts w:eastAsia="Times New Roman"/>
          <w:lang w:eastAsia="ru-RU"/>
        </w:rPr>
        <w:t xml:space="preserve">написанное; </w:t>
      </w:r>
    </w:p>
    <w:p w:rsidR="00D32307" w:rsidRPr="001B50A8" w:rsidRDefault="00D32307" w:rsidP="00206C09">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получит первоначальные представления о системе и структуре </w:t>
      </w:r>
      <w:r>
        <w:rPr>
          <w:rFonts w:eastAsia="Times New Roman"/>
          <w:lang w:eastAsia="ru-RU"/>
        </w:rPr>
        <w:t xml:space="preserve">русского языка: познакомится с </w:t>
      </w:r>
      <w:r w:rsidRPr="001B50A8">
        <w:rPr>
          <w:rFonts w:eastAsia="Times New Roman"/>
          <w:lang w:eastAsia="ru-RU"/>
        </w:rPr>
        <w:t>разделами изучения языка — фонетикой и графикой, лексикой, с</w:t>
      </w:r>
      <w:r>
        <w:rPr>
          <w:rFonts w:eastAsia="Times New Roman"/>
          <w:lang w:eastAsia="ru-RU"/>
        </w:rPr>
        <w:t xml:space="preserve">ловообразованием (морфемикой), </w:t>
      </w:r>
      <w:r w:rsidRPr="001B50A8">
        <w:rPr>
          <w:rFonts w:eastAsia="Times New Roman"/>
          <w:lang w:eastAsia="ru-RU"/>
        </w:rPr>
        <w:t>морфологией и синтаксисом; в объёме содержания курса научи</w:t>
      </w:r>
      <w:r>
        <w:rPr>
          <w:rFonts w:eastAsia="Times New Roman"/>
          <w:lang w:eastAsia="ru-RU"/>
        </w:rPr>
        <w:t xml:space="preserve">тся находить, характеризовать, </w:t>
      </w:r>
      <w:r w:rsidRPr="001B50A8">
        <w:rPr>
          <w:rFonts w:eastAsia="Times New Roman"/>
          <w:lang w:eastAsia="ru-RU"/>
        </w:rPr>
        <w:t>сравнивать, классифицировать такие языковые единицы, как звук, б</w:t>
      </w:r>
      <w:r>
        <w:rPr>
          <w:rFonts w:eastAsia="Times New Roman"/>
          <w:lang w:eastAsia="ru-RU"/>
        </w:rPr>
        <w:t xml:space="preserve">уква, часть слова, часть речи, </w:t>
      </w:r>
      <w:r w:rsidRPr="001B50A8">
        <w:rPr>
          <w:rFonts w:eastAsia="Times New Roman"/>
          <w:lang w:eastAsia="ru-RU"/>
        </w:rPr>
        <w:t>член предложения, простое предложение, что послужит осново</w:t>
      </w:r>
      <w:r>
        <w:rPr>
          <w:rFonts w:eastAsia="Times New Roman"/>
          <w:lang w:eastAsia="ru-RU"/>
        </w:rPr>
        <w:t xml:space="preserve">й для дальнейшего формирования </w:t>
      </w:r>
      <w:r w:rsidRPr="001B50A8">
        <w:rPr>
          <w:rFonts w:eastAsia="Times New Roman"/>
          <w:lang w:eastAsia="ru-RU"/>
        </w:rPr>
        <w:t>общеучебных, логических и познавательных (символико-модел</w:t>
      </w:r>
      <w:r>
        <w:rPr>
          <w:rFonts w:eastAsia="Times New Roman"/>
          <w:lang w:eastAsia="ru-RU"/>
        </w:rPr>
        <w:t xml:space="preserve">ирующих) универсальных учебных </w:t>
      </w:r>
      <w:r w:rsidRPr="001B50A8">
        <w:rPr>
          <w:rFonts w:eastAsia="Times New Roman"/>
          <w:lang w:eastAsia="ru-RU"/>
        </w:rPr>
        <w:t xml:space="preserve">действий с языковыми единицами. </w:t>
      </w: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В результате изучения курса русского языка у выпускников, освоив</w:t>
      </w:r>
      <w:r>
        <w:rPr>
          <w:rFonts w:eastAsia="Times New Roman"/>
          <w:lang w:eastAsia="ru-RU"/>
        </w:rPr>
        <w:t xml:space="preserve">ших основную </w:t>
      </w:r>
      <w:r w:rsidRPr="001B50A8">
        <w:rPr>
          <w:rFonts w:eastAsia="Times New Roman"/>
          <w:lang w:eastAsia="ru-RU"/>
        </w:rPr>
        <w:t>образовательную программу начального общего образов</w:t>
      </w:r>
      <w:r>
        <w:rPr>
          <w:rFonts w:eastAsia="Times New Roman"/>
          <w:lang w:eastAsia="ru-RU"/>
        </w:rPr>
        <w:t>ания, будет сформирован учебно-</w:t>
      </w:r>
      <w:r w:rsidRPr="001B50A8">
        <w:rPr>
          <w:rFonts w:eastAsia="Times New Roman"/>
          <w:lang w:eastAsia="ru-RU"/>
        </w:rPr>
        <w:t>познавательный интерес к новому учебному материалу по рус</w:t>
      </w:r>
      <w:r>
        <w:rPr>
          <w:rFonts w:eastAsia="Times New Roman"/>
          <w:lang w:eastAsia="ru-RU"/>
        </w:rPr>
        <w:t xml:space="preserve">скому и способам решения новой </w:t>
      </w:r>
      <w:r w:rsidRPr="001B50A8">
        <w:rPr>
          <w:rFonts w:eastAsia="Times New Roman"/>
          <w:lang w:eastAsia="ru-RU"/>
        </w:rPr>
        <w:t xml:space="preserve">языковой задачи, что заложит основы успешной учебной деятельности при продолжении изучения </w:t>
      </w:r>
    </w:p>
    <w:p w:rsidR="00D32307" w:rsidRDefault="00D32307" w:rsidP="00FC2E8F">
      <w:pPr>
        <w:spacing w:line="240" w:lineRule="auto"/>
        <w:ind w:firstLine="0"/>
        <w:jc w:val="both"/>
        <w:textAlignment w:val="center"/>
        <w:rPr>
          <w:rFonts w:eastAsia="Times New Roman"/>
          <w:lang w:eastAsia="ru-RU"/>
        </w:rPr>
      </w:pPr>
      <w:r w:rsidRPr="001B50A8">
        <w:rPr>
          <w:rFonts w:eastAsia="Times New Roman"/>
          <w:lang w:eastAsia="ru-RU"/>
        </w:rPr>
        <w:t xml:space="preserve">курса русского языка на следующей ступени образования. </w:t>
      </w:r>
    </w:p>
    <w:p w:rsidR="00D32307" w:rsidRPr="001B50A8" w:rsidRDefault="00D32307" w:rsidP="00DA5C29">
      <w:pPr>
        <w:spacing w:line="240" w:lineRule="auto"/>
        <w:ind w:firstLine="0"/>
        <w:jc w:val="both"/>
        <w:textAlignment w:val="center"/>
        <w:rPr>
          <w:rFonts w:eastAsia="Times New Roman"/>
          <w:lang w:eastAsia="ru-RU"/>
        </w:rPr>
      </w:pPr>
    </w:p>
    <w:p w:rsidR="00D32307" w:rsidRPr="00DA3F17" w:rsidRDefault="00D32307" w:rsidP="00D32307">
      <w:pPr>
        <w:spacing w:line="240" w:lineRule="auto"/>
        <w:jc w:val="both"/>
        <w:textAlignment w:val="center"/>
        <w:rPr>
          <w:rFonts w:eastAsia="Times New Roman"/>
          <w:i/>
          <w:lang w:eastAsia="ru-RU"/>
        </w:rPr>
      </w:pPr>
      <w:r w:rsidRPr="00DA3F17">
        <w:rPr>
          <w:rFonts w:eastAsia="Times New Roman"/>
          <w:i/>
          <w:lang w:eastAsia="ru-RU"/>
        </w:rPr>
        <w:t xml:space="preserve">Содержательная линия «Система языка» </w:t>
      </w:r>
    </w:p>
    <w:p w:rsidR="00D32307" w:rsidRDefault="00D32307" w:rsidP="00D32307">
      <w:pPr>
        <w:spacing w:line="240" w:lineRule="auto"/>
        <w:jc w:val="both"/>
        <w:textAlignment w:val="center"/>
        <w:rPr>
          <w:rFonts w:eastAsia="Times New Roman"/>
          <w:b/>
          <w:lang w:eastAsia="ru-RU"/>
        </w:rPr>
      </w:pPr>
    </w:p>
    <w:p w:rsidR="00D32307" w:rsidRPr="00DA3F17" w:rsidRDefault="00D32307" w:rsidP="00D32307">
      <w:pPr>
        <w:spacing w:line="240" w:lineRule="auto"/>
        <w:jc w:val="both"/>
        <w:textAlignment w:val="center"/>
        <w:rPr>
          <w:rFonts w:eastAsia="Times New Roman"/>
          <w:b/>
          <w:lang w:eastAsia="ru-RU"/>
        </w:rPr>
      </w:pPr>
      <w:r w:rsidRPr="00DA3F17">
        <w:rPr>
          <w:rFonts w:eastAsia="Times New Roman"/>
          <w:b/>
          <w:lang w:eastAsia="ru-RU"/>
        </w:rPr>
        <w:t xml:space="preserve">Раздел «Фонетика и графика» </w:t>
      </w:r>
    </w:p>
    <w:p w:rsidR="00D32307"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b/>
          <w:lang w:eastAsia="ru-RU"/>
        </w:rPr>
        <w:t>-</w:t>
      </w:r>
      <w:r w:rsidRPr="001B50A8">
        <w:rPr>
          <w:rFonts w:eastAsia="Times New Roman"/>
          <w:lang w:eastAsia="ru-RU"/>
        </w:rPr>
        <w:t xml:space="preserve">различать звуки и буквы;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w:t>
      </w:r>
      <w:r>
        <w:rPr>
          <w:rFonts w:eastAsia="Times New Roman"/>
          <w:lang w:eastAsia="ru-RU"/>
        </w:rPr>
        <w:t xml:space="preserve">звонкие и глухие;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знать последовательность букв в русском и родном алфавит</w:t>
      </w:r>
      <w:r>
        <w:rPr>
          <w:rFonts w:eastAsia="Times New Roman"/>
          <w:lang w:eastAsia="ru-RU"/>
        </w:rPr>
        <w:t xml:space="preserve">ах, пользоваться алфавитом для </w:t>
      </w:r>
      <w:r w:rsidRPr="001B50A8">
        <w:rPr>
          <w:rFonts w:eastAsia="Times New Roman"/>
          <w:lang w:eastAsia="ru-RU"/>
        </w:rPr>
        <w:t xml:space="preserve">упорядочивания слов и поиска нужной информации. </w:t>
      </w:r>
    </w:p>
    <w:p w:rsidR="00D32307" w:rsidRDefault="00D32307" w:rsidP="00D32307">
      <w:pPr>
        <w:spacing w:line="240" w:lineRule="auto"/>
        <w:jc w:val="both"/>
        <w:textAlignment w:val="center"/>
        <w:rPr>
          <w:rFonts w:eastAsia="Times New Roman"/>
          <w:lang w:eastAsia="ru-RU"/>
        </w:rPr>
      </w:pPr>
    </w:p>
    <w:p w:rsidR="00D32307" w:rsidRDefault="00D32307" w:rsidP="00D32307">
      <w:pPr>
        <w:spacing w:line="240" w:lineRule="auto"/>
        <w:jc w:val="both"/>
        <w:textAlignment w:val="center"/>
        <w:rPr>
          <w:rFonts w:eastAsia="Times New Roman"/>
          <w:i/>
          <w:lang w:eastAsia="ru-RU"/>
        </w:rPr>
      </w:pPr>
      <w:r w:rsidRPr="004A74D7">
        <w:rPr>
          <w:rFonts w:eastAsia="Times New Roman"/>
          <w:i/>
          <w:lang w:eastAsia="ru-RU"/>
        </w:rPr>
        <w:t>Выпускник получит возможность научиться</w:t>
      </w:r>
      <w:r>
        <w:rPr>
          <w:rFonts w:eastAsia="Times New Roman"/>
          <w:i/>
          <w:lang w:eastAsia="ru-RU"/>
        </w:rPr>
        <w:t>:</w:t>
      </w:r>
    </w:p>
    <w:p w:rsidR="00D32307" w:rsidRDefault="00D32307" w:rsidP="00D32307">
      <w:pPr>
        <w:spacing w:line="240" w:lineRule="auto"/>
        <w:jc w:val="both"/>
        <w:textAlignment w:val="center"/>
        <w:rPr>
          <w:rFonts w:eastAsia="Times New Roman"/>
          <w:i/>
          <w:lang w:eastAsia="ru-RU"/>
        </w:rPr>
      </w:pPr>
      <w:r>
        <w:rPr>
          <w:rFonts w:eastAsia="Times New Roman"/>
          <w:i/>
          <w:lang w:eastAsia="ru-RU"/>
        </w:rPr>
        <w:t>-</w:t>
      </w:r>
      <w:r w:rsidRPr="004A74D7">
        <w:rPr>
          <w:rFonts w:eastAsia="Times New Roman"/>
          <w:i/>
          <w:lang w:eastAsia="ru-RU"/>
        </w:rPr>
        <w:t xml:space="preserve"> проводить фонетико-графический (звукобуквенный) разбор слова самостоятельно по предложенному в учебнике алгоритму, </w:t>
      </w:r>
    </w:p>
    <w:p w:rsidR="00D32307" w:rsidRPr="004A74D7" w:rsidRDefault="00D32307" w:rsidP="00D32307">
      <w:pPr>
        <w:spacing w:line="240" w:lineRule="auto"/>
        <w:jc w:val="both"/>
        <w:textAlignment w:val="center"/>
        <w:rPr>
          <w:rFonts w:eastAsia="Times New Roman"/>
          <w:i/>
          <w:lang w:eastAsia="ru-RU"/>
        </w:rPr>
      </w:pPr>
      <w:r>
        <w:rPr>
          <w:rFonts w:eastAsia="Times New Roman"/>
          <w:i/>
          <w:lang w:eastAsia="ru-RU"/>
        </w:rPr>
        <w:t xml:space="preserve">- </w:t>
      </w:r>
      <w:r w:rsidRPr="004A74D7">
        <w:rPr>
          <w:rFonts w:eastAsia="Times New Roman"/>
          <w:i/>
          <w:lang w:eastAsia="ru-RU"/>
        </w:rPr>
        <w:t xml:space="preserve">оценивать правильность проведения фонетико-графического (звукобуквенного) разбора слов. </w:t>
      </w:r>
    </w:p>
    <w:p w:rsidR="00D32307" w:rsidRPr="001B50A8" w:rsidRDefault="00D32307" w:rsidP="00DA5C29">
      <w:pPr>
        <w:spacing w:line="240" w:lineRule="auto"/>
        <w:ind w:firstLine="0"/>
        <w:jc w:val="both"/>
        <w:textAlignment w:val="center"/>
        <w:rPr>
          <w:rFonts w:eastAsia="Times New Roman"/>
          <w:lang w:eastAsia="ru-RU"/>
        </w:rPr>
      </w:pPr>
    </w:p>
    <w:p w:rsidR="00D32307" w:rsidRPr="004A74D7" w:rsidRDefault="00D32307" w:rsidP="00D32307">
      <w:pPr>
        <w:spacing w:line="240" w:lineRule="auto"/>
        <w:jc w:val="both"/>
        <w:textAlignment w:val="center"/>
        <w:rPr>
          <w:rFonts w:eastAsia="Times New Roman"/>
          <w:b/>
          <w:i/>
          <w:lang w:eastAsia="ru-RU"/>
        </w:rPr>
      </w:pPr>
      <w:r w:rsidRPr="004A74D7">
        <w:rPr>
          <w:rFonts w:eastAsia="Times New Roman"/>
          <w:b/>
          <w:i/>
          <w:lang w:eastAsia="ru-RU"/>
        </w:rPr>
        <w:lastRenderedPageBreak/>
        <w:t>Раздел «Орфоэпия»</w:t>
      </w:r>
    </w:p>
    <w:p w:rsidR="00D32307" w:rsidRPr="004A74D7" w:rsidRDefault="00D32307" w:rsidP="00D32307">
      <w:pPr>
        <w:spacing w:line="240" w:lineRule="auto"/>
        <w:jc w:val="both"/>
        <w:textAlignment w:val="center"/>
        <w:rPr>
          <w:rFonts w:eastAsia="Times New Roman"/>
          <w:i/>
          <w:lang w:eastAsia="ru-RU"/>
        </w:rPr>
      </w:pPr>
    </w:p>
    <w:p w:rsidR="00D32307" w:rsidRDefault="00D32307" w:rsidP="00D32307">
      <w:pPr>
        <w:spacing w:line="240" w:lineRule="auto"/>
        <w:jc w:val="both"/>
        <w:textAlignment w:val="center"/>
        <w:rPr>
          <w:rFonts w:eastAsia="Times New Roman"/>
          <w:i/>
          <w:lang w:eastAsia="ru-RU"/>
        </w:rPr>
      </w:pPr>
      <w:r w:rsidRPr="004A74D7">
        <w:rPr>
          <w:rFonts w:eastAsia="Times New Roman"/>
          <w:i/>
          <w:lang w:eastAsia="ru-RU"/>
        </w:rPr>
        <w:t xml:space="preserve">Выпускник получит возможность научиться: </w:t>
      </w:r>
    </w:p>
    <w:p w:rsidR="00D32307" w:rsidRPr="004A74D7" w:rsidRDefault="00D32307" w:rsidP="00D32307">
      <w:pPr>
        <w:spacing w:line="240" w:lineRule="auto"/>
        <w:jc w:val="both"/>
        <w:textAlignment w:val="center"/>
        <w:rPr>
          <w:rFonts w:eastAsia="Times New Roman"/>
          <w:i/>
          <w:lang w:eastAsia="ru-RU"/>
        </w:rPr>
      </w:pPr>
      <w:r>
        <w:rPr>
          <w:rFonts w:eastAsia="Times New Roman"/>
          <w:i/>
          <w:lang w:eastAsia="ru-RU"/>
        </w:rPr>
        <w:t>-</w:t>
      </w:r>
      <w:r w:rsidRPr="004A74D7">
        <w:rPr>
          <w:rFonts w:eastAsia="Times New Roman"/>
          <w:i/>
          <w:lang w:eastAsia="ru-RU"/>
        </w:rPr>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D32307" w:rsidRPr="004A74D7" w:rsidRDefault="00D32307" w:rsidP="00D32307">
      <w:pPr>
        <w:spacing w:line="240" w:lineRule="auto"/>
        <w:jc w:val="both"/>
        <w:textAlignment w:val="center"/>
        <w:rPr>
          <w:rFonts w:eastAsia="Times New Roman"/>
          <w:i/>
          <w:lang w:eastAsia="ru-RU"/>
        </w:rPr>
      </w:pPr>
      <w:r>
        <w:rPr>
          <w:rFonts w:eastAsia="Times New Roman"/>
          <w:i/>
          <w:lang w:eastAsia="ru-RU"/>
        </w:rPr>
        <w:t>-</w:t>
      </w:r>
      <w:r w:rsidRPr="004A74D7">
        <w:rPr>
          <w:rFonts w:eastAsia="Times New Roman"/>
          <w:i/>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D32307" w:rsidRPr="001B50A8" w:rsidRDefault="00D32307" w:rsidP="00D32307">
      <w:pPr>
        <w:spacing w:line="240" w:lineRule="auto"/>
        <w:jc w:val="both"/>
        <w:textAlignment w:val="center"/>
        <w:rPr>
          <w:rFonts w:eastAsia="Times New Roman"/>
          <w:lang w:eastAsia="ru-RU"/>
        </w:rPr>
      </w:pPr>
    </w:p>
    <w:p w:rsidR="00D32307" w:rsidRPr="004A74D7" w:rsidRDefault="00D32307" w:rsidP="00D32307">
      <w:pPr>
        <w:spacing w:line="240" w:lineRule="auto"/>
        <w:jc w:val="both"/>
        <w:textAlignment w:val="center"/>
        <w:rPr>
          <w:rFonts w:eastAsia="Times New Roman"/>
          <w:b/>
          <w:lang w:eastAsia="ru-RU"/>
        </w:rPr>
      </w:pPr>
      <w:r w:rsidRPr="004A74D7">
        <w:rPr>
          <w:rFonts w:eastAsia="Times New Roman"/>
          <w:b/>
          <w:lang w:eastAsia="ru-RU"/>
        </w:rPr>
        <w:t xml:space="preserve">Раздел «Состав слова (морфемика)» </w:t>
      </w:r>
    </w:p>
    <w:p w:rsidR="00D32307"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различать изменяемые и неизменяемые слова;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различать родственные (однокоренные) слова и формы слова;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находить в словах окончание, корень, приставку, суффикс. </w:t>
      </w:r>
    </w:p>
    <w:p w:rsidR="00D32307" w:rsidRPr="001B50A8" w:rsidRDefault="00D32307" w:rsidP="00D32307">
      <w:pPr>
        <w:spacing w:line="240" w:lineRule="auto"/>
        <w:jc w:val="both"/>
        <w:textAlignment w:val="center"/>
        <w:rPr>
          <w:rFonts w:eastAsia="Times New Roman"/>
          <w:lang w:eastAsia="ru-RU"/>
        </w:rPr>
      </w:pPr>
    </w:p>
    <w:p w:rsidR="00D32307" w:rsidRDefault="00D32307" w:rsidP="00D32307">
      <w:pPr>
        <w:spacing w:line="240" w:lineRule="auto"/>
        <w:jc w:val="both"/>
        <w:textAlignment w:val="center"/>
        <w:rPr>
          <w:rFonts w:eastAsia="Times New Roman"/>
          <w:i/>
          <w:lang w:eastAsia="ru-RU"/>
        </w:rPr>
      </w:pPr>
      <w:r w:rsidRPr="004A74D7">
        <w:rPr>
          <w:rFonts w:eastAsia="Times New Roman"/>
          <w:i/>
          <w:lang w:eastAsia="ru-RU"/>
        </w:rPr>
        <w:t>Выпускник получит возможность научиться</w:t>
      </w:r>
      <w:r>
        <w:rPr>
          <w:rFonts w:eastAsia="Times New Roman"/>
          <w:i/>
          <w:lang w:eastAsia="ru-RU"/>
        </w:rPr>
        <w:t>:</w:t>
      </w:r>
    </w:p>
    <w:p w:rsidR="00D32307" w:rsidRDefault="00D32307" w:rsidP="00D32307">
      <w:pPr>
        <w:spacing w:line="240" w:lineRule="auto"/>
        <w:jc w:val="both"/>
        <w:textAlignment w:val="center"/>
        <w:rPr>
          <w:rFonts w:eastAsia="Times New Roman"/>
          <w:i/>
          <w:lang w:eastAsia="ru-RU"/>
        </w:rPr>
      </w:pPr>
      <w:r>
        <w:rPr>
          <w:rFonts w:eastAsia="Times New Roman"/>
          <w:i/>
          <w:lang w:eastAsia="ru-RU"/>
        </w:rPr>
        <w:t>-</w:t>
      </w:r>
      <w:r w:rsidRPr="004A74D7">
        <w:rPr>
          <w:rFonts w:eastAsia="Times New Roman"/>
          <w:i/>
          <w:lang w:eastAsia="ru-RU"/>
        </w:rPr>
        <w:t xml:space="preserve"> разбирать по составу слова с однозначно выделяемыми морфемами в соответствии с предложенным в учебнике алгоритмом, </w:t>
      </w:r>
    </w:p>
    <w:p w:rsidR="00D32307" w:rsidRPr="004A74D7" w:rsidRDefault="00D32307" w:rsidP="00D32307">
      <w:pPr>
        <w:spacing w:line="240" w:lineRule="auto"/>
        <w:jc w:val="both"/>
        <w:textAlignment w:val="center"/>
        <w:rPr>
          <w:rFonts w:eastAsia="Times New Roman"/>
          <w:i/>
          <w:lang w:eastAsia="ru-RU"/>
        </w:rPr>
      </w:pPr>
      <w:r>
        <w:rPr>
          <w:rFonts w:eastAsia="Times New Roman"/>
          <w:i/>
          <w:lang w:eastAsia="ru-RU"/>
        </w:rPr>
        <w:t xml:space="preserve">- </w:t>
      </w:r>
      <w:r w:rsidRPr="004A74D7">
        <w:rPr>
          <w:rFonts w:eastAsia="Times New Roman"/>
          <w:i/>
          <w:lang w:eastAsia="ru-RU"/>
        </w:rPr>
        <w:t xml:space="preserve">оценивать правильность проведения разбора слова по составу. </w:t>
      </w:r>
    </w:p>
    <w:p w:rsidR="00D32307" w:rsidRPr="001B50A8" w:rsidRDefault="00D32307" w:rsidP="00D32307">
      <w:pPr>
        <w:spacing w:line="240" w:lineRule="auto"/>
        <w:jc w:val="both"/>
        <w:textAlignment w:val="center"/>
        <w:rPr>
          <w:rFonts w:eastAsia="Times New Roman"/>
          <w:lang w:eastAsia="ru-RU"/>
        </w:rPr>
      </w:pPr>
    </w:p>
    <w:p w:rsidR="00D32307" w:rsidRPr="004A74D7" w:rsidRDefault="00D32307" w:rsidP="00D32307">
      <w:pPr>
        <w:spacing w:line="240" w:lineRule="auto"/>
        <w:jc w:val="both"/>
        <w:textAlignment w:val="center"/>
        <w:rPr>
          <w:rFonts w:eastAsia="Times New Roman"/>
          <w:b/>
          <w:lang w:eastAsia="ru-RU"/>
        </w:rPr>
      </w:pPr>
      <w:r w:rsidRPr="004A74D7">
        <w:rPr>
          <w:rFonts w:eastAsia="Times New Roman"/>
          <w:b/>
          <w:lang w:eastAsia="ru-RU"/>
        </w:rPr>
        <w:t xml:space="preserve">Раздел «Лексика» </w:t>
      </w:r>
    </w:p>
    <w:p w:rsidR="00D32307"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выявлять слова, значение которых требует уточнения;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определять значение слова по тексту или уточнять с помощью толкового словаря. </w:t>
      </w:r>
    </w:p>
    <w:p w:rsidR="00D32307" w:rsidRPr="001B50A8" w:rsidRDefault="00D32307" w:rsidP="00D32307">
      <w:pPr>
        <w:spacing w:line="240" w:lineRule="auto"/>
        <w:jc w:val="both"/>
        <w:textAlignment w:val="center"/>
        <w:rPr>
          <w:rFonts w:eastAsia="Times New Roman"/>
          <w:lang w:eastAsia="ru-RU"/>
        </w:rPr>
      </w:pPr>
    </w:p>
    <w:p w:rsidR="00D32307" w:rsidRPr="00150C2D" w:rsidRDefault="00D32307" w:rsidP="00DA5C29">
      <w:pPr>
        <w:spacing w:line="240" w:lineRule="auto"/>
        <w:jc w:val="both"/>
        <w:textAlignment w:val="center"/>
        <w:rPr>
          <w:rFonts w:eastAsia="Times New Roman"/>
          <w:i/>
          <w:lang w:eastAsia="ru-RU"/>
        </w:rPr>
      </w:pPr>
      <w:r w:rsidRPr="00150C2D">
        <w:rPr>
          <w:rFonts w:eastAsia="Times New Roman"/>
          <w:i/>
          <w:lang w:eastAsia="ru-RU"/>
        </w:rPr>
        <w:t xml:space="preserve">Выпускник получит возможность научиться: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подбирать синонимы для устранения повторов в тексте;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подбирать антонимы для точной характеристики предметов при их сравнении;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различать употребление в тексте слов в прямом и переносном значении (простые случаи);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оценивать уместность использования слов в тексте;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выбирать слова из ряда предложенных для успешного решения коммуникативной задачи. </w:t>
      </w:r>
    </w:p>
    <w:p w:rsidR="00D32307" w:rsidRPr="001B50A8" w:rsidRDefault="00D32307" w:rsidP="00DA5C29">
      <w:pPr>
        <w:spacing w:line="240" w:lineRule="auto"/>
        <w:ind w:firstLine="0"/>
        <w:jc w:val="both"/>
        <w:textAlignment w:val="center"/>
        <w:rPr>
          <w:rFonts w:eastAsia="Times New Roman"/>
          <w:lang w:eastAsia="ru-RU"/>
        </w:rPr>
      </w:pPr>
    </w:p>
    <w:p w:rsidR="00D32307" w:rsidRPr="00150C2D" w:rsidRDefault="00D32307" w:rsidP="00D32307">
      <w:pPr>
        <w:spacing w:line="240" w:lineRule="auto"/>
        <w:jc w:val="both"/>
        <w:textAlignment w:val="center"/>
        <w:rPr>
          <w:rFonts w:eastAsia="Times New Roman"/>
          <w:b/>
          <w:lang w:eastAsia="ru-RU"/>
        </w:rPr>
      </w:pPr>
      <w:r w:rsidRPr="00150C2D">
        <w:rPr>
          <w:rFonts w:eastAsia="Times New Roman"/>
          <w:b/>
          <w:lang w:eastAsia="ru-RU"/>
        </w:rPr>
        <w:t xml:space="preserve">Раздел «Морфология» </w:t>
      </w:r>
    </w:p>
    <w:p w:rsidR="00D32307" w:rsidRPr="001B50A8"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lastRenderedPageBreak/>
        <w:t>-</w:t>
      </w:r>
      <w:r w:rsidRPr="001B50A8">
        <w:rPr>
          <w:rFonts w:eastAsia="Times New Roman"/>
          <w:lang w:eastAsia="ru-RU"/>
        </w:rPr>
        <w:t xml:space="preserve">определять грамматические признаки имён существительных — род, число, падеж, склонение;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определять грамматические признаки имён прилагательных — род, число, падеж;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определять грамматические признаки глаголов — число, вре</w:t>
      </w:r>
      <w:r>
        <w:rPr>
          <w:rFonts w:eastAsia="Times New Roman"/>
          <w:lang w:eastAsia="ru-RU"/>
        </w:rPr>
        <w:t xml:space="preserve">мя, род (в прошедшем времени), </w:t>
      </w:r>
      <w:r w:rsidRPr="001B50A8">
        <w:rPr>
          <w:rFonts w:eastAsia="Times New Roman"/>
          <w:lang w:eastAsia="ru-RU"/>
        </w:rPr>
        <w:t xml:space="preserve">лицо (в настоящем и будущем времени), спряжение. </w:t>
      </w:r>
    </w:p>
    <w:p w:rsidR="00D32307" w:rsidRPr="001B50A8" w:rsidRDefault="00D32307" w:rsidP="00D32307">
      <w:pPr>
        <w:spacing w:line="240" w:lineRule="auto"/>
        <w:jc w:val="both"/>
        <w:textAlignment w:val="center"/>
        <w:rPr>
          <w:rFonts w:eastAsia="Times New Roman"/>
          <w:lang w:eastAsia="ru-RU"/>
        </w:rPr>
      </w:pPr>
    </w:p>
    <w:p w:rsidR="00D32307" w:rsidRPr="00150C2D" w:rsidRDefault="00D32307" w:rsidP="00DA5C29">
      <w:pPr>
        <w:spacing w:line="240" w:lineRule="auto"/>
        <w:jc w:val="both"/>
        <w:textAlignment w:val="center"/>
        <w:rPr>
          <w:rFonts w:eastAsia="Times New Roman"/>
          <w:i/>
          <w:lang w:eastAsia="ru-RU"/>
        </w:rPr>
      </w:pPr>
      <w:r w:rsidRPr="00150C2D">
        <w:rPr>
          <w:rFonts w:eastAsia="Times New Roman"/>
          <w:i/>
          <w:lang w:eastAsia="ru-RU"/>
        </w:rPr>
        <w:t xml:space="preserve">Выпускник получит возможность научиться: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D32307" w:rsidRDefault="00D32307" w:rsidP="00D32307">
      <w:pPr>
        <w:spacing w:line="240" w:lineRule="auto"/>
        <w:jc w:val="both"/>
        <w:textAlignment w:val="center"/>
        <w:rPr>
          <w:rFonts w:eastAsia="Times New Roman"/>
          <w:lang w:eastAsia="ru-RU"/>
        </w:rPr>
      </w:pPr>
    </w:p>
    <w:p w:rsidR="004137E7" w:rsidRDefault="004137E7" w:rsidP="00D32307">
      <w:pPr>
        <w:spacing w:line="240" w:lineRule="auto"/>
        <w:jc w:val="both"/>
        <w:textAlignment w:val="center"/>
        <w:rPr>
          <w:rFonts w:eastAsia="Times New Roman"/>
          <w:b/>
          <w:lang w:eastAsia="ru-RU"/>
        </w:rPr>
      </w:pPr>
    </w:p>
    <w:p w:rsidR="00D32307" w:rsidRPr="00150C2D" w:rsidRDefault="00D32307" w:rsidP="00D32307">
      <w:pPr>
        <w:spacing w:line="240" w:lineRule="auto"/>
        <w:jc w:val="both"/>
        <w:textAlignment w:val="center"/>
        <w:rPr>
          <w:rFonts w:eastAsia="Times New Roman"/>
          <w:b/>
          <w:lang w:eastAsia="ru-RU"/>
        </w:rPr>
      </w:pPr>
      <w:r w:rsidRPr="00150C2D">
        <w:rPr>
          <w:rFonts w:eastAsia="Times New Roman"/>
          <w:b/>
          <w:lang w:eastAsia="ru-RU"/>
        </w:rPr>
        <w:t xml:space="preserve">Раздел «Синтаксис» </w:t>
      </w:r>
    </w:p>
    <w:p w:rsidR="00D32307" w:rsidRPr="001B50A8"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различать предложение, словосочетание, слово;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устанавливать при помощи смысловых вопросов связь ме</w:t>
      </w:r>
      <w:r>
        <w:rPr>
          <w:rFonts w:eastAsia="Times New Roman"/>
          <w:lang w:eastAsia="ru-RU"/>
        </w:rPr>
        <w:t xml:space="preserve">жду словами в словосочетании и </w:t>
      </w:r>
      <w:r w:rsidRPr="001B50A8">
        <w:rPr>
          <w:rFonts w:eastAsia="Times New Roman"/>
          <w:lang w:eastAsia="ru-RU"/>
        </w:rPr>
        <w:t xml:space="preserve">предложении;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классифицировать предложения по цели высказывания, находить </w:t>
      </w: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 xml:space="preserve">повествовательные/побудительные/вопросительные предложения;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 xml:space="preserve">- </w:t>
      </w:r>
      <w:r w:rsidRPr="001B50A8">
        <w:rPr>
          <w:rFonts w:eastAsia="Times New Roman"/>
          <w:lang w:eastAsia="ru-RU"/>
        </w:rPr>
        <w:t xml:space="preserve">определять восклицательную/невосклицательную интонацию предложения;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 xml:space="preserve">- </w:t>
      </w:r>
      <w:r w:rsidRPr="001B50A8">
        <w:rPr>
          <w:rFonts w:eastAsia="Times New Roman"/>
          <w:lang w:eastAsia="ru-RU"/>
        </w:rPr>
        <w:t xml:space="preserve">находить главные и второстепенные (без деления на виды) члены предложения;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выделять пред</w:t>
      </w:r>
      <w:r>
        <w:rPr>
          <w:rFonts w:eastAsia="Times New Roman"/>
          <w:lang w:eastAsia="ru-RU"/>
        </w:rPr>
        <w:t xml:space="preserve">ложения с однородными членами. </w:t>
      </w:r>
    </w:p>
    <w:p w:rsidR="00D32307" w:rsidRDefault="00D32307" w:rsidP="00D32307">
      <w:pPr>
        <w:spacing w:line="240" w:lineRule="auto"/>
        <w:jc w:val="both"/>
        <w:textAlignment w:val="center"/>
        <w:rPr>
          <w:rFonts w:eastAsia="Times New Roman"/>
          <w:lang w:eastAsia="ru-RU"/>
        </w:rPr>
      </w:pPr>
    </w:p>
    <w:p w:rsidR="00D32307" w:rsidRPr="00150C2D" w:rsidRDefault="00D32307" w:rsidP="00DA5C29">
      <w:pPr>
        <w:spacing w:line="240" w:lineRule="auto"/>
        <w:jc w:val="both"/>
        <w:textAlignment w:val="center"/>
        <w:rPr>
          <w:rFonts w:eastAsia="Times New Roman"/>
          <w:i/>
          <w:lang w:eastAsia="ru-RU"/>
        </w:rPr>
      </w:pPr>
      <w:r w:rsidRPr="00150C2D">
        <w:rPr>
          <w:rFonts w:eastAsia="Times New Roman"/>
          <w:i/>
          <w:lang w:eastAsia="ru-RU"/>
        </w:rPr>
        <w:t>Выпускник получит возможность научиться:</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 xml:space="preserve">- </w:t>
      </w:r>
      <w:r w:rsidRPr="00150C2D">
        <w:rPr>
          <w:rFonts w:eastAsia="Times New Roman"/>
          <w:i/>
          <w:lang w:eastAsia="ru-RU"/>
        </w:rPr>
        <w:t xml:space="preserve">различать второстепенные члены предложения — определения, дополнения, обстоятельства;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D32307" w:rsidRPr="00E4611A"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различать простые и сложные предложения.</w:t>
      </w:r>
    </w:p>
    <w:p w:rsidR="00D32307" w:rsidRPr="001B50A8" w:rsidRDefault="00D32307" w:rsidP="00DA5C29">
      <w:pPr>
        <w:spacing w:line="240" w:lineRule="auto"/>
        <w:ind w:firstLine="0"/>
        <w:jc w:val="both"/>
        <w:textAlignment w:val="center"/>
        <w:rPr>
          <w:rFonts w:eastAsia="Times New Roman"/>
          <w:lang w:eastAsia="ru-RU"/>
        </w:rPr>
      </w:pPr>
    </w:p>
    <w:p w:rsidR="00D32307" w:rsidRPr="00150C2D" w:rsidRDefault="00D32307" w:rsidP="00D32307">
      <w:pPr>
        <w:spacing w:line="240" w:lineRule="auto"/>
        <w:jc w:val="both"/>
        <w:textAlignment w:val="center"/>
        <w:rPr>
          <w:rFonts w:eastAsia="Times New Roman"/>
          <w:b/>
          <w:lang w:eastAsia="ru-RU"/>
        </w:rPr>
      </w:pPr>
      <w:r w:rsidRPr="00150C2D">
        <w:rPr>
          <w:rFonts w:eastAsia="Times New Roman"/>
          <w:b/>
          <w:lang w:eastAsia="ru-RU"/>
        </w:rPr>
        <w:t xml:space="preserve">Содержательная линия «Орфография и пунктуация» </w:t>
      </w:r>
    </w:p>
    <w:p w:rsidR="00D32307" w:rsidRDefault="00D32307" w:rsidP="00D32307">
      <w:pPr>
        <w:spacing w:line="240" w:lineRule="auto"/>
        <w:jc w:val="both"/>
        <w:textAlignment w:val="center"/>
        <w:rPr>
          <w:rFonts w:eastAsia="Times New Roman"/>
          <w:lang w:eastAsia="ru-RU"/>
        </w:rPr>
      </w:pPr>
    </w:p>
    <w:p w:rsidR="00D32307" w:rsidRPr="001B50A8" w:rsidRDefault="00D32307" w:rsidP="00DA5C29">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lastRenderedPageBreak/>
        <w:t>-</w:t>
      </w:r>
      <w:r w:rsidRPr="001B50A8">
        <w:rPr>
          <w:rFonts w:eastAsia="Times New Roman"/>
          <w:lang w:eastAsia="ru-RU"/>
        </w:rPr>
        <w:t xml:space="preserve">применять правила правописания (в объёме содержания курса);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определять (уточнять) написание слова по орфографическому словарю;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безошибочно списывать текст объёмом 80—90 слов;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писать под диктовку тексты объёмом 75—80 слов в соотв</w:t>
      </w:r>
      <w:r>
        <w:rPr>
          <w:rFonts w:eastAsia="Times New Roman"/>
          <w:lang w:eastAsia="ru-RU"/>
        </w:rPr>
        <w:t xml:space="preserve">етствии с изученными правилами </w:t>
      </w:r>
      <w:r w:rsidRPr="001B50A8">
        <w:rPr>
          <w:rFonts w:eastAsia="Times New Roman"/>
          <w:lang w:eastAsia="ru-RU"/>
        </w:rPr>
        <w:t xml:space="preserve">правописания;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проверять собственный и предложенный текст, находить </w:t>
      </w:r>
      <w:r>
        <w:rPr>
          <w:rFonts w:eastAsia="Times New Roman"/>
          <w:lang w:eastAsia="ru-RU"/>
        </w:rPr>
        <w:t xml:space="preserve">и исправлять орфографические и </w:t>
      </w:r>
      <w:r w:rsidRPr="001B50A8">
        <w:rPr>
          <w:rFonts w:eastAsia="Times New Roman"/>
          <w:lang w:eastAsia="ru-RU"/>
        </w:rPr>
        <w:t xml:space="preserve">пунктуационные ошибки. </w:t>
      </w:r>
    </w:p>
    <w:p w:rsidR="00D32307" w:rsidRPr="001B50A8" w:rsidRDefault="00D32307" w:rsidP="00D32307">
      <w:pPr>
        <w:spacing w:line="240" w:lineRule="auto"/>
        <w:jc w:val="both"/>
        <w:textAlignment w:val="center"/>
        <w:rPr>
          <w:rFonts w:eastAsia="Times New Roman"/>
          <w:lang w:eastAsia="ru-RU"/>
        </w:rPr>
      </w:pPr>
    </w:p>
    <w:p w:rsidR="00D32307" w:rsidRPr="00150C2D" w:rsidRDefault="00D32307" w:rsidP="00DA5C29">
      <w:pPr>
        <w:spacing w:line="240" w:lineRule="auto"/>
        <w:jc w:val="both"/>
        <w:textAlignment w:val="center"/>
        <w:rPr>
          <w:rFonts w:eastAsia="Times New Roman"/>
          <w:i/>
          <w:lang w:eastAsia="ru-RU"/>
        </w:rPr>
      </w:pPr>
      <w:r w:rsidRPr="00150C2D">
        <w:rPr>
          <w:rFonts w:eastAsia="Times New Roman"/>
          <w:i/>
          <w:lang w:eastAsia="ru-RU"/>
        </w:rPr>
        <w:t xml:space="preserve">Выпускник получит возможность научиться: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осознавать место возможного возникновения орфографической ошибки;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подбирать примеры с определённой орфограммой;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при составлении собственных текстов перефразировать записываемое, чтобы избежать орфографических и пунктуационных ошибок;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D32307" w:rsidRPr="001B50A8" w:rsidRDefault="00D32307" w:rsidP="00D32307">
      <w:pPr>
        <w:spacing w:line="240" w:lineRule="auto"/>
        <w:jc w:val="both"/>
        <w:textAlignment w:val="center"/>
        <w:rPr>
          <w:rFonts w:eastAsia="Times New Roman"/>
          <w:lang w:eastAsia="ru-RU"/>
        </w:rPr>
      </w:pPr>
    </w:p>
    <w:p w:rsidR="00D32307" w:rsidRPr="00DA5C29" w:rsidRDefault="00D32307" w:rsidP="00DA5C29">
      <w:pPr>
        <w:spacing w:line="240" w:lineRule="auto"/>
        <w:jc w:val="both"/>
        <w:textAlignment w:val="center"/>
        <w:rPr>
          <w:rFonts w:eastAsia="Times New Roman"/>
          <w:b/>
          <w:lang w:eastAsia="ru-RU"/>
        </w:rPr>
      </w:pPr>
      <w:r w:rsidRPr="00150C2D">
        <w:rPr>
          <w:rFonts w:eastAsia="Times New Roman"/>
          <w:b/>
          <w:lang w:eastAsia="ru-RU"/>
        </w:rPr>
        <w:t>Содер</w:t>
      </w:r>
      <w:r w:rsidR="00DA5C29">
        <w:rPr>
          <w:rFonts w:eastAsia="Times New Roman"/>
          <w:b/>
          <w:lang w:eastAsia="ru-RU"/>
        </w:rPr>
        <w:t>жательная линия «Развитие речи»</w:t>
      </w:r>
    </w:p>
    <w:p w:rsidR="00D32307" w:rsidRPr="001B50A8" w:rsidRDefault="00D32307" w:rsidP="00D32307">
      <w:pPr>
        <w:spacing w:line="240" w:lineRule="auto"/>
        <w:jc w:val="both"/>
        <w:textAlignment w:val="center"/>
        <w:rPr>
          <w:rFonts w:eastAsia="Times New Roman"/>
          <w:lang w:eastAsia="ru-RU"/>
        </w:rPr>
      </w:pPr>
      <w:r w:rsidRPr="001B50A8">
        <w:rPr>
          <w:rFonts w:eastAsia="Times New Roman"/>
          <w:lang w:eastAsia="ru-RU"/>
        </w:rPr>
        <w:t xml:space="preserve">Выпускник научится: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соблюдать в повседневной жизни нормы речевого этикета и п</w:t>
      </w:r>
      <w:r>
        <w:rPr>
          <w:rFonts w:eastAsia="Times New Roman"/>
          <w:lang w:eastAsia="ru-RU"/>
        </w:rPr>
        <w:t xml:space="preserve">равила устного общения (умение </w:t>
      </w:r>
      <w:r w:rsidRPr="001B50A8">
        <w:rPr>
          <w:rFonts w:eastAsia="Times New Roman"/>
          <w:lang w:eastAsia="ru-RU"/>
        </w:rPr>
        <w:t xml:space="preserve">слышать, точно реагировать на реплики, поддерживать разговор);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выражать собственное мнение, аргументировать его с учётом ситуации общения;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самостоятельно озаглавливать текст; </w:t>
      </w:r>
    </w:p>
    <w:p w:rsidR="00D32307" w:rsidRPr="001B50A8"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 xml:space="preserve">составлять план текста; </w:t>
      </w:r>
    </w:p>
    <w:p w:rsidR="00D32307" w:rsidRDefault="00D32307" w:rsidP="00D32307">
      <w:pPr>
        <w:spacing w:line="240" w:lineRule="auto"/>
        <w:jc w:val="both"/>
        <w:textAlignment w:val="center"/>
        <w:rPr>
          <w:rFonts w:eastAsia="Times New Roman"/>
          <w:lang w:eastAsia="ru-RU"/>
        </w:rPr>
      </w:pPr>
      <w:r>
        <w:rPr>
          <w:rFonts w:eastAsia="Times New Roman"/>
          <w:lang w:eastAsia="ru-RU"/>
        </w:rPr>
        <w:t>-</w:t>
      </w:r>
      <w:r w:rsidRPr="001B50A8">
        <w:rPr>
          <w:rFonts w:eastAsia="Times New Roman"/>
          <w:lang w:eastAsia="ru-RU"/>
        </w:rPr>
        <w:t>сочинять письма, поздравительные открытки, записки</w:t>
      </w:r>
      <w:r>
        <w:rPr>
          <w:rFonts w:eastAsia="Times New Roman"/>
          <w:lang w:eastAsia="ru-RU"/>
        </w:rPr>
        <w:t xml:space="preserve"> и другие небольшие тексты для </w:t>
      </w:r>
      <w:r w:rsidRPr="001B50A8">
        <w:rPr>
          <w:rFonts w:eastAsia="Times New Roman"/>
          <w:lang w:eastAsia="ru-RU"/>
        </w:rPr>
        <w:t xml:space="preserve">конкретных ситуаций общения. </w:t>
      </w:r>
    </w:p>
    <w:p w:rsidR="00D32307" w:rsidRPr="001B50A8" w:rsidRDefault="00D32307" w:rsidP="00D32307">
      <w:pPr>
        <w:spacing w:line="240" w:lineRule="auto"/>
        <w:jc w:val="both"/>
        <w:textAlignment w:val="center"/>
        <w:rPr>
          <w:rFonts w:eastAsia="Times New Roman"/>
          <w:lang w:eastAsia="ru-RU"/>
        </w:rPr>
      </w:pPr>
    </w:p>
    <w:p w:rsidR="00D32307" w:rsidRPr="00150C2D" w:rsidRDefault="00D32307" w:rsidP="00DA5C29">
      <w:pPr>
        <w:spacing w:line="240" w:lineRule="auto"/>
        <w:jc w:val="both"/>
        <w:textAlignment w:val="center"/>
        <w:rPr>
          <w:rFonts w:eastAsia="Times New Roman"/>
          <w:i/>
          <w:lang w:eastAsia="ru-RU"/>
        </w:rPr>
      </w:pPr>
      <w:r w:rsidRPr="00150C2D">
        <w:rPr>
          <w:rFonts w:eastAsia="Times New Roman"/>
          <w:i/>
          <w:lang w:eastAsia="ru-RU"/>
        </w:rPr>
        <w:t xml:space="preserve">Выпускник получит возможность научиться: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создавать тексты по предложенному заголовку;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подробно или выборочно пересказывать текст;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пересказывать текст от другого лица;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 xml:space="preserve">- </w:t>
      </w:r>
      <w:r w:rsidRPr="00150C2D">
        <w:rPr>
          <w:rFonts w:eastAsia="Times New Roman"/>
          <w:i/>
          <w:lang w:eastAsia="ru-RU"/>
        </w:rPr>
        <w:t xml:space="preserve">составлять устный рассказ на определённую тему с использованием разных типов речи: описание, повествование, рассуждение;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анализировать и корректировать тексты с нарушенным порядком предложений, находить в тексте смысловые пропуски;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lastRenderedPageBreak/>
        <w:t>-</w:t>
      </w:r>
      <w:r w:rsidRPr="00150C2D">
        <w:rPr>
          <w:rFonts w:eastAsia="Times New Roman"/>
          <w:i/>
          <w:lang w:eastAsia="ru-RU"/>
        </w:rPr>
        <w:t xml:space="preserve">корректировать тексты, в которых допущены нарушения культуры речи; </w:t>
      </w:r>
    </w:p>
    <w:p w:rsidR="00D32307" w:rsidRPr="00150C2D" w:rsidRDefault="00D32307" w:rsidP="00D32307">
      <w:pPr>
        <w:spacing w:line="240" w:lineRule="auto"/>
        <w:jc w:val="both"/>
        <w:textAlignment w:val="center"/>
        <w:rPr>
          <w:rFonts w:eastAsia="Times New Roman"/>
          <w:i/>
          <w:lang w:eastAsia="ru-RU"/>
        </w:rPr>
      </w:pPr>
      <w:r>
        <w:rPr>
          <w:rFonts w:eastAsia="Times New Roman"/>
          <w:i/>
          <w:lang w:eastAsia="ru-RU"/>
        </w:rPr>
        <w:t>-</w:t>
      </w:r>
      <w:r w:rsidRPr="00150C2D">
        <w:rPr>
          <w:rFonts w:eastAsia="Times New Roman"/>
          <w:i/>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D32307" w:rsidRDefault="00D32307" w:rsidP="00D32307">
      <w:pPr>
        <w:spacing w:line="240" w:lineRule="auto"/>
        <w:jc w:val="both"/>
        <w:textAlignment w:val="center"/>
        <w:rPr>
          <w:rFonts w:eastAsia="Times New Roman"/>
          <w:lang w:eastAsia="ru-RU"/>
        </w:rPr>
      </w:pPr>
      <w:r>
        <w:rPr>
          <w:rFonts w:eastAsia="Times New Roman"/>
          <w:i/>
          <w:lang w:eastAsia="ru-RU"/>
        </w:rPr>
        <w:t>-</w:t>
      </w:r>
      <w:r w:rsidRPr="00150C2D">
        <w:rPr>
          <w:rFonts w:eastAsia="Times New Roman"/>
          <w:i/>
          <w:lang w:eastAsia="ru-RU"/>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r w:rsidRPr="00150C2D">
        <w:rPr>
          <w:rFonts w:eastAsia="Times New Roman"/>
          <w:i/>
          <w:lang w:eastAsia="ru-RU"/>
        </w:rPr>
        <w:cr/>
      </w:r>
    </w:p>
    <w:p w:rsidR="00D32307" w:rsidRPr="003346A0" w:rsidRDefault="00D32307" w:rsidP="00D32307">
      <w:pPr>
        <w:spacing w:line="240" w:lineRule="auto"/>
        <w:ind w:firstLine="540"/>
        <w:textAlignment w:val="center"/>
        <w:rPr>
          <w:rFonts w:eastAsia="Times New Roman"/>
          <w:b/>
          <w:lang w:eastAsia="ru-RU"/>
        </w:rPr>
      </w:pPr>
      <w:r w:rsidRPr="003346A0">
        <w:rPr>
          <w:rFonts w:eastAsia="Times New Roman"/>
          <w:b/>
          <w:lang w:eastAsia="ru-RU"/>
        </w:rPr>
        <w:t>Учащиеся должны использовать приобретенные знания и умения в практической деятельности и повседневной жизни:</w:t>
      </w:r>
    </w:p>
    <w:p w:rsidR="00D32307" w:rsidRPr="003346A0" w:rsidRDefault="00D32307" w:rsidP="00D32307">
      <w:pPr>
        <w:spacing w:line="240" w:lineRule="auto"/>
        <w:ind w:firstLine="540"/>
        <w:jc w:val="both"/>
        <w:textAlignment w:val="center"/>
        <w:rPr>
          <w:rFonts w:eastAsia="Times New Roman"/>
          <w:lang w:eastAsia="ru-RU"/>
        </w:rPr>
      </w:pP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lang w:eastAsia="ru-RU"/>
        </w:rPr>
        <w:t>-</w:t>
      </w:r>
      <w:r w:rsidRPr="003346A0">
        <w:rPr>
          <w:rFonts w:eastAsia="Times New Roman"/>
          <w:lang w:eastAsia="ru-RU"/>
        </w:rPr>
        <w:t xml:space="preserve"> удовлетворения коммуникативных потребностей в учебных, бытовых, социально-культурных ситуациях общения;</w:t>
      </w: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lang w:eastAsia="ru-RU"/>
        </w:rPr>
        <w:t>-</w:t>
      </w:r>
      <w:r w:rsidRPr="003346A0">
        <w:rPr>
          <w:rFonts w:eastAsia="Times New Roman"/>
          <w:lang w:eastAsia="ru-RU"/>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lang w:eastAsia="ru-RU"/>
        </w:rPr>
        <w:t>-</w:t>
      </w:r>
      <w:r w:rsidRPr="003346A0">
        <w:rPr>
          <w:rFonts w:eastAsia="Times New Roman"/>
          <w:lang w:eastAsia="ru-RU"/>
        </w:rPr>
        <w:t xml:space="preserve"> применения родного языка как средства получения знаний по другим учебным предметам и продолжения образования;</w:t>
      </w: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lang w:eastAsia="ru-RU"/>
        </w:rPr>
        <w:t>-</w:t>
      </w:r>
      <w:r w:rsidRPr="003346A0">
        <w:rPr>
          <w:rFonts w:eastAsia="Times New Roman"/>
          <w:lang w:eastAsia="ru-RU"/>
        </w:rPr>
        <w:t xml:space="preserve"> развития  речевой  культуры,  бережного  и  сознательного  отношения  к  родному  языку,  сохранения чистоты русского языка как явления культуры;</w:t>
      </w:r>
    </w:p>
    <w:p w:rsidR="00D32307" w:rsidRPr="003346A0" w:rsidRDefault="00D32307" w:rsidP="00D32307">
      <w:pPr>
        <w:spacing w:line="240" w:lineRule="auto"/>
        <w:ind w:firstLine="540"/>
        <w:jc w:val="both"/>
        <w:textAlignment w:val="center"/>
        <w:rPr>
          <w:rFonts w:eastAsia="Times New Roman"/>
          <w:lang w:eastAsia="ru-RU"/>
        </w:rPr>
      </w:pPr>
      <w:r>
        <w:rPr>
          <w:rFonts w:eastAsia="Times New Roman"/>
          <w:lang w:eastAsia="ru-RU"/>
        </w:rPr>
        <w:t>-</w:t>
      </w:r>
      <w:r w:rsidRPr="003346A0">
        <w:rPr>
          <w:rFonts w:eastAsia="Times New Roman"/>
          <w:lang w:eastAsia="ru-RU"/>
        </w:rPr>
        <w:t xml:space="preserve">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32307" w:rsidRDefault="00D32307" w:rsidP="00D32307">
      <w:pPr>
        <w:spacing w:line="240" w:lineRule="auto"/>
        <w:jc w:val="both"/>
        <w:textAlignment w:val="center"/>
        <w:rPr>
          <w:rFonts w:eastAsia="Times New Roman"/>
          <w:lang w:eastAsia="ru-RU"/>
        </w:rPr>
      </w:pPr>
    </w:p>
    <w:p w:rsidR="00D32307" w:rsidRPr="00F021DD" w:rsidRDefault="00D32307" w:rsidP="00F021DD">
      <w:pPr>
        <w:pStyle w:val="af8"/>
        <w:jc w:val="center"/>
        <w:rPr>
          <w:rFonts w:ascii="Times New Roman" w:hAnsi="Times New Roman" w:cs="Andalus"/>
          <w:b/>
          <w:sz w:val="28"/>
          <w:lang w:eastAsia="ru-RU"/>
        </w:rPr>
      </w:pPr>
      <w:r w:rsidRPr="00F021DD">
        <w:rPr>
          <w:rFonts w:ascii="Times New Roman" w:hAnsi="Times New Roman"/>
          <w:b/>
          <w:sz w:val="28"/>
          <w:lang w:eastAsia="ru-RU"/>
        </w:rPr>
        <w:t>Используемые формы</w:t>
      </w:r>
      <w:r w:rsidRPr="00F021DD">
        <w:rPr>
          <w:rFonts w:ascii="Times New Roman" w:hAnsi="Times New Roman" w:cs="Andalus"/>
          <w:b/>
          <w:sz w:val="28"/>
          <w:lang w:eastAsia="ru-RU"/>
        </w:rPr>
        <w:t xml:space="preserve">, </w:t>
      </w:r>
      <w:r w:rsidRPr="00F021DD">
        <w:rPr>
          <w:rFonts w:ascii="Times New Roman" w:hAnsi="Times New Roman"/>
          <w:b/>
          <w:sz w:val="28"/>
          <w:lang w:eastAsia="ru-RU"/>
        </w:rPr>
        <w:t>способы и средства проверки и оценки результатов обучения</w:t>
      </w:r>
      <w:r w:rsidRPr="00F021DD">
        <w:rPr>
          <w:rFonts w:ascii="Times New Roman" w:hAnsi="Times New Roman" w:cs="Andalus"/>
          <w:b/>
          <w:sz w:val="28"/>
          <w:lang w:eastAsia="ru-RU"/>
        </w:rPr>
        <w:t>.</w:t>
      </w:r>
    </w:p>
    <w:p w:rsidR="00D32307" w:rsidRPr="00F021DD" w:rsidRDefault="00D32307" w:rsidP="00F021DD">
      <w:pPr>
        <w:pStyle w:val="af8"/>
        <w:jc w:val="both"/>
        <w:rPr>
          <w:rFonts w:ascii="Times New Roman" w:hAnsi="Times New Roman"/>
          <w:sz w:val="28"/>
          <w:lang w:eastAsia="ru-RU"/>
        </w:rPr>
      </w:pPr>
    </w:p>
    <w:p w:rsidR="00D32307" w:rsidRPr="00F021DD" w:rsidRDefault="00D32307" w:rsidP="00F021DD">
      <w:pPr>
        <w:pStyle w:val="af8"/>
        <w:jc w:val="both"/>
        <w:rPr>
          <w:rFonts w:ascii="Times New Roman" w:hAnsi="Times New Roman" w:cs="Andalus"/>
          <w:sz w:val="28"/>
          <w:lang w:eastAsia="ru-RU"/>
        </w:rPr>
      </w:pPr>
      <w:r w:rsidRPr="00F021DD">
        <w:rPr>
          <w:rFonts w:ascii="Times New Roman" w:hAnsi="Times New Roman"/>
          <w:sz w:val="28"/>
          <w:lang w:eastAsia="ru-RU"/>
        </w:rPr>
        <w:t>В рабочей программе заложено одно из важнейших дидактических условий</w:t>
      </w:r>
      <w:r w:rsidRPr="00F021DD">
        <w:rPr>
          <w:rFonts w:ascii="Times New Roman" w:hAnsi="Times New Roman" w:cs="Andalus"/>
          <w:sz w:val="28"/>
          <w:lang w:eastAsia="ru-RU"/>
        </w:rPr>
        <w:t xml:space="preserve">, </w:t>
      </w:r>
      <w:r w:rsidRPr="00F021DD">
        <w:rPr>
          <w:rFonts w:ascii="Times New Roman" w:hAnsi="Times New Roman"/>
          <w:sz w:val="28"/>
          <w:lang w:eastAsia="ru-RU"/>
        </w:rPr>
        <w:t>обеспечивающих усвоение знаний и сформированность умений</w:t>
      </w:r>
      <w:r w:rsidRPr="00F021DD">
        <w:rPr>
          <w:rFonts w:ascii="Times New Roman" w:hAnsi="Times New Roman" w:cs="Andalus"/>
          <w:sz w:val="28"/>
          <w:lang w:eastAsia="ru-RU"/>
        </w:rPr>
        <w:t xml:space="preserve">, - </w:t>
      </w:r>
      <w:r w:rsidRPr="00F021DD">
        <w:rPr>
          <w:rFonts w:ascii="Times New Roman" w:hAnsi="Times New Roman"/>
          <w:sz w:val="28"/>
          <w:lang w:eastAsia="ru-RU"/>
        </w:rPr>
        <w:t>систематическая проверка и оценка</w:t>
      </w:r>
      <w:r w:rsidRPr="00F021DD">
        <w:rPr>
          <w:rFonts w:ascii="Times New Roman" w:hAnsi="Times New Roman" w:cs="Andalus"/>
          <w:sz w:val="28"/>
          <w:lang w:eastAsia="ru-RU"/>
        </w:rPr>
        <w:t>.</w:t>
      </w:r>
    </w:p>
    <w:p w:rsidR="00D32307" w:rsidRPr="00F021DD" w:rsidRDefault="00D32307" w:rsidP="00F021DD">
      <w:pPr>
        <w:pStyle w:val="af8"/>
        <w:jc w:val="both"/>
        <w:rPr>
          <w:rFonts w:ascii="Times New Roman" w:hAnsi="Times New Roman" w:cs="Andalus"/>
          <w:sz w:val="28"/>
          <w:lang w:eastAsia="ru-RU"/>
        </w:rPr>
      </w:pPr>
      <w:r w:rsidRPr="00F021DD">
        <w:rPr>
          <w:rFonts w:ascii="Times New Roman" w:hAnsi="Times New Roman"/>
          <w:sz w:val="28"/>
          <w:lang w:eastAsia="ru-RU"/>
        </w:rPr>
        <w:t>Для этого предлагаются различные виды текущих и итоговых проверок</w:t>
      </w:r>
      <w:r w:rsidRPr="00F021DD">
        <w:rPr>
          <w:rFonts w:ascii="Times New Roman" w:hAnsi="Times New Roman" w:cs="Andalus"/>
          <w:sz w:val="28"/>
          <w:lang w:eastAsia="ru-RU"/>
        </w:rPr>
        <w:t xml:space="preserve">: </w:t>
      </w:r>
      <w:r w:rsidRPr="00F021DD">
        <w:rPr>
          <w:rFonts w:ascii="Times New Roman" w:hAnsi="Times New Roman"/>
          <w:sz w:val="28"/>
          <w:lang w:eastAsia="ru-RU"/>
        </w:rPr>
        <w:t>фронтальные и индивидуальные вопросы</w:t>
      </w:r>
      <w:r w:rsidRPr="00F021DD">
        <w:rPr>
          <w:rFonts w:ascii="Times New Roman" w:hAnsi="Times New Roman" w:cs="Andalus"/>
          <w:sz w:val="28"/>
          <w:lang w:eastAsia="ru-RU"/>
        </w:rPr>
        <w:t xml:space="preserve">, </w:t>
      </w:r>
      <w:r w:rsidRPr="00F021DD">
        <w:rPr>
          <w:rFonts w:ascii="Times New Roman" w:hAnsi="Times New Roman"/>
          <w:sz w:val="28"/>
          <w:lang w:eastAsia="ru-RU"/>
        </w:rPr>
        <w:t>письменные проверочные</w:t>
      </w:r>
      <w:r w:rsidRPr="00F021DD">
        <w:rPr>
          <w:rFonts w:ascii="Times New Roman" w:hAnsi="Times New Roman" w:cs="Andalus"/>
          <w:sz w:val="28"/>
          <w:lang w:eastAsia="ru-RU"/>
        </w:rPr>
        <w:t xml:space="preserve">, </w:t>
      </w:r>
      <w:r w:rsidRPr="00F021DD">
        <w:rPr>
          <w:rFonts w:ascii="Times New Roman" w:hAnsi="Times New Roman"/>
          <w:sz w:val="28"/>
          <w:lang w:eastAsia="ru-RU"/>
        </w:rPr>
        <w:t>самостоятельные и контрольные работы</w:t>
      </w:r>
      <w:r w:rsidRPr="00F021DD">
        <w:rPr>
          <w:rFonts w:ascii="Times New Roman" w:hAnsi="Times New Roman" w:cs="Andalus"/>
          <w:sz w:val="28"/>
          <w:lang w:eastAsia="ru-RU"/>
        </w:rPr>
        <w:t xml:space="preserve">, </w:t>
      </w:r>
      <w:r w:rsidRPr="00F021DD">
        <w:rPr>
          <w:rFonts w:ascii="Times New Roman" w:hAnsi="Times New Roman"/>
          <w:sz w:val="28"/>
          <w:lang w:eastAsia="ru-RU"/>
        </w:rPr>
        <w:t>математические диктанты</w:t>
      </w:r>
      <w:r w:rsidRPr="00F021DD">
        <w:rPr>
          <w:rFonts w:ascii="Times New Roman" w:hAnsi="Times New Roman" w:cs="Andalus"/>
          <w:sz w:val="28"/>
          <w:lang w:eastAsia="ru-RU"/>
        </w:rPr>
        <w:t xml:space="preserve">, </w:t>
      </w:r>
      <w:r w:rsidRPr="00F021DD">
        <w:rPr>
          <w:rFonts w:ascii="Times New Roman" w:hAnsi="Times New Roman"/>
          <w:sz w:val="28"/>
          <w:lang w:eastAsia="ru-RU"/>
        </w:rPr>
        <w:t>а также тестирование учащихся</w:t>
      </w:r>
      <w:r w:rsidRPr="00F021DD">
        <w:rPr>
          <w:rFonts w:ascii="Times New Roman" w:hAnsi="Times New Roman" w:cs="Andalus"/>
          <w:sz w:val="28"/>
          <w:lang w:eastAsia="ru-RU"/>
        </w:rPr>
        <w:t>.</w:t>
      </w:r>
    </w:p>
    <w:p w:rsidR="00D32307" w:rsidRPr="00964532" w:rsidRDefault="00D32307" w:rsidP="00D32307">
      <w:pPr>
        <w:spacing w:line="240" w:lineRule="auto"/>
        <w:jc w:val="both"/>
        <w:rPr>
          <w:rFonts w:eastAsia="Times New Roman" w:cs="Andalus"/>
          <w:lang w:eastAsia="ru-RU"/>
        </w:rPr>
      </w:pPr>
    </w:p>
    <w:p w:rsidR="00D32307" w:rsidRPr="00B23459" w:rsidRDefault="00D32307" w:rsidP="00F021DD">
      <w:pPr>
        <w:autoSpaceDE w:val="0"/>
        <w:autoSpaceDN w:val="0"/>
        <w:adjustRightInd w:val="0"/>
        <w:spacing w:line="240" w:lineRule="auto"/>
        <w:rPr>
          <w:rFonts w:eastAsia="Times New Roman"/>
          <w:b/>
          <w:bCs/>
          <w:color w:val="000000"/>
          <w:lang w:eastAsia="ru-RU"/>
        </w:rPr>
      </w:pPr>
      <w:r w:rsidRPr="00B23459">
        <w:rPr>
          <w:rFonts w:eastAsia="Times New Roman"/>
          <w:b/>
          <w:bCs/>
          <w:color w:val="000000"/>
          <w:lang w:eastAsia="ru-RU"/>
        </w:rPr>
        <w:t>Формы реализации программы:</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фронтальная;</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парная;</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групповая;</w:t>
      </w:r>
    </w:p>
    <w:p w:rsidR="00D32307" w:rsidRPr="00500491"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lastRenderedPageBreak/>
        <w:t>- индивидуальная</w:t>
      </w:r>
    </w:p>
    <w:p w:rsidR="00D32307" w:rsidRPr="00B23459" w:rsidRDefault="00D32307" w:rsidP="00F021DD">
      <w:pPr>
        <w:autoSpaceDE w:val="0"/>
        <w:autoSpaceDN w:val="0"/>
        <w:adjustRightInd w:val="0"/>
        <w:spacing w:line="240" w:lineRule="auto"/>
        <w:rPr>
          <w:rFonts w:eastAsia="Times New Roman"/>
          <w:b/>
          <w:bCs/>
          <w:color w:val="000000"/>
          <w:lang w:eastAsia="ru-RU"/>
        </w:rPr>
      </w:pPr>
      <w:r w:rsidRPr="00B23459">
        <w:rPr>
          <w:rFonts w:eastAsia="Times New Roman"/>
          <w:b/>
          <w:bCs/>
          <w:color w:val="000000"/>
          <w:lang w:eastAsia="ru-RU"/>
        </w:rPr>
        <w:t>Методы реализации программы:</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практический;</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объяснительно – иллюстративный;</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частично – поисковый;</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исследовательский;</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наблюдение;</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проблемно – поисковый;</w:t>
      </w:r>
    </w:p>
    <w:p w:rsidR="00D32307" w:rsidRPr="00CC590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информативный.</w:t>
      </w:r>
    </w:p>
    <w:p w:rsidR="00D32307" w:rsidRPr="00B23459" w:rsidRDefault="00D32307" w:rsidP="00F021DD">
      <w:pPr>
        <w:autoSpaceDE w:val="0"/>
        <w:autoSpaceDN w:val="0"/>
        <w:adjustRightInd w:val="0"/>
        <w:spacing w:line="240" w:lineRule="auto"/>
        <w:rPr>
          <w:rFonts w:eastAsia="Times New Roman"/>
          <w:b/>
          <w:bCs/>
          <w:color w:val="000000"/>
          <w:lang w:eastAsia="ru-RU"/>
        </w:rPr>
      </w:pPr>
      <w:r w:rsidRPr="00B23459">
        <w:rPr>
          <w:rFonts w:eastAsia="Times New Roman"/>
          <w:b/>
          <w:bCs/>
          <w:color w:val="000000"/>
          <w:lang w:eastAsia="ru-RU"/>
        </w:rPr>
        <w:t>Способы и средства:</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модели и таблицы;</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технические средства;</w:t>
      </w:r>
    </w:p>
    <w:p w:rsidR="00D32307" w:rsidRPr="00B23459"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рисунки;</w:t>
      </w:r>
    </w:p>
    <w:p w:rsidR="00D32307" w:rsidRDefault="00D32307" w:rsidP="00D32307">
      <w:pPr>
        <w:autoSpaceDE w:val="0"/>
        <w:autoSpaceDN w:val="0"/>
        <w:adjustRightInd w:val="0"/>
        <w:spacing w:line="240" w:lineRule="auto"/>
        <w:jc w:val="both"/>
        <w:rPr>
          <w:rFonts w:eastAsia="Times New Roman"/>
          <w:color w:val="000000"/>
          <w:lang w:eastAsia="ru-RU"/>
        </w:rPr>
      </w:pPr>
      <w:r w:rsidRPr="00B23459">
        <w:rPr>
          <w:rFonts w:eastAsia="Times New Roman"/>
          <w:color w:val="000000"/>
          <w:lang w:eastAsia="ru-RU"/>
        </w:rPr>
        <w:t>- дидактические материалы.</w:t>
      </w:r>
    </w:p>
    <w:p w:rsidR="00D32307" w:rsidRPr="00E4611A" w:rsidRDefault="00D32307" w:rsidP="00D32307">
      <w:pPr>
        <w:autoSpaceDE w:val="0"/>
        <w:autoSpaceDN w:val="0"/>
        <w:adjustRightInd w:val="0"/>
        <w:spacing w:line="240" w:lineRule="auto"/>
        <w:jc w:val="both"/>
        <w:rPr>
          <w:rFonts w:eastAsia="Times New Roman"/>
          <w:color w:val="000000"/>
          <w:lang w:eastAsia="ru-RU"/>
        </w:rPr>
      </w:pPr>
    </w:p>
    <w:p w:rsidR="004137E7" w:rsidRDefault="004137E7" w:rsidP="00FC2E8F">
      <w:pPr>
        <w:spacing w:line="240" w:lineRule="auto"/>
        <w:rPr>
          <w:rFonts w:eastAsia="Times New Roman"/>
          <w:b/>
          <w:lang w:eastAsia="ru-RU"/>
        </w:rPr>
      </w:pPr>
    </w:p>
    <w:p w:rsidR="004137E7" w:rsidRDefault="004137E7" w:rsidP="00FC2E8F">
      <w:pPr>
        <w:spacing w:line="240" w:lineRule="auto"/>
        <w:rPr>
          <w:rFonts w:eastAsia="Times New Roman"/>
          <w:b/>
          <w:lang w:eastAsia="ru-RU"/>
        </w:rPr>
      </w:pPr>
    </w:p>
    <w:p w:rsidR="00D32307" w:rsidRPr="003346A0" w:rsidRDefault="00D32307" w:rsidP="00FC2E8F">
      <w:pPr>
        <w:spacing w:line="240" w:lineRule="auto"/>
        <w:rPr>
          <w:rFonts w:eastAsia="Times New Roman"/>
          <w:b/>
          <w:lang w:eastAsia="ru-RU"/>
        </w:rPr>
      </w:pPr>
      <w:r w:rsidRPr="003346A0">
        <w:rPr>
          <w:rFonts w:eastAsia="Times New Roman"/>
          <w:b/>
          <w:lang w:eastAsia="ru-RU"/>
        </w:rPr>
        <w:t>Материально-техническое обеспечение.</w:t>
      </w:r>
    </w:p>
    <w:p w:rsidR="00D32307" w:rsidRPr="003346A0" w:rsidRDefault="00D32307" w:rsidP="00DA5C29">
      <w:pPr>
        <w:spacing w:line="240" w:lineRule="auto"/>
        <w:jc w:val="left"/>
        <w:rPr>
          <w:rFonts w:eastAsia="Times New Roman"/>
          <w:b/>
          <w:lang w:eastAsia="ru-RU"/>
        </w:rPr>
      </w:pPr>
    </w:p>
    <w:p w:rsidR="00D32307" w:rsidRPr="003346A0" w:rsidRDefault="00D32307" w:rsidP="00FC2E8F">
      <w:pPr>
        <w:spacing w:line="240" w:lineRule="auto"/>
        <w:jc w:val="both"/>
        <w:rPr>
          <w:rFonts w:eastAsia="Times New Roman"/>
          <w:b/>
          <w:lang w:eastAsia="ru-RU"/>
        </w:rPr>
      </w:pPr>
      <w:r w:rsidRPr="003346A0">
        <w:rPr>
          <w:rFonts w:eastAsia="Times New Roman"/>
          <w:b/>
          <w:lang w:eastAsia="ru-RU"/>
        </w:rPr>
        <w:t>Книгопечатная продукция.</w:t>
      </w:r>
    </w:p>
    <w:p w:rsidR="00D32307" w:rsidRPr="003346A0" w:rsidRDefault="00D32307" w:rsidP="00DA5C29">
      <w:pPr>
        <w:spacing w:line="240" w:lineRule="auto"/>
        <w:jc w:val="left"/>
        <w:rPr>
          <w:rFonts w:eastAsia="Times New Roman"/>
          <w:b/>
          <w:i/>
          <w:lang w:eastAsia="ru-RU"/>
        </w:rPr>
      </w:pPr>
      <w:r w:rsidRPr="003346A0">
        <w:rPr>
          <w:rFonts w:eastAsia="Times New Roman"/>
          <w:b/>
          <w:i/>
          <w:lang w:eastAsia="ru-RU"/>
        </w:rPr>
        <w:t>Учебники:</w:t>
      </w:r>
    </w:p>
    <w:p w:rsidR="00D32307" w:rsidRPr="003346A0" w:rsidRDefault="00D32307" w:rsidP="00DA5C29">
      <w:pPr>
        <w:spacing w:line="240" w:lineRule="auto"/>
        <w:jc w:val="left"/>
        <w:rPr>
          <w:rFonts w:eastAsia="Times New Roman"/>
          <w:lang w:eastAsia="ru-RU"/>
        </w:rPr>
      </w:pPr>
      <w:r w:rsidRPr="003346A0">
        <w:rPr>
          <w:rFonts w:eastAsia="Times New Roman"/>
          <w:lang w:eastAsia="ru-RU"/>
        </w:rPr>
        <w:t>Обучение грамоте.</w:t>
      </w:r>
    </w:p>
    <w:p w:rsidR="00D32307" w:rsidRPr="003346A0" w:rsidRDefault="00D32307" w:rsidP="00DA5C29">
      <w:pPr>
        <w:spacing w:line="240" w:lineRule="auto"/>
        <w:jc w:val="left"/>
        <w:rPr>
          <w:rFonts w:eastAsia="Times New Roman"/>
          <w:b/>
          <w:lang w:eastAsia="ru-RU"/>
        </w:rPr>
      </w:pPr>
      <w:r w:rsidRPr="003346A0">
        <w:rPr>
          <w:rFonts w:eastAsia="Times New Roman"/>
          <w:lang w:eastAsia="ru-RU"/>
        </w:rPr>
        <w:t>1.Горецкий В. Г.  и др</w:t>
      </w:r>
      <w:r w:rsidRPr="003346A0">
        <w:rPr>
          <w:rFonts w:eastAsia="Times New Roman"/>
          <w:b/>
          <w:lang w:eastAsia="ru-RU"/>
        </w:rPr>
        <w:t>.  Азбука. Учебник. 1 класс. В 2 ч.  Ч. 1.</w:t>
      </w:r>
    </w:p>
    <w:p w:rsidR="00D32307" w:rsidRPr="003346A0" w:rsidRDefault="00D32307" w:rsidP="00DA5C29">
      <w:pPr>
        <w:spacing w:line="240" w:lineRule="auto"/>
        <w:jc w:val="left"/>
        <w:rPr>
          <w:rFonts w:eastAsia="Times New Roman"/>
          <w:b/>
          <w:lang w:eastAsia="ru-RU"/>
        </w:rPr>
      </w:pPr>
      <w:r w:rsidRPr="003346A0">
        <w:rPr>
          <w:rFonts w:eastAsia="Times New Roman"/>
          <w:lang w:eastAsia="ru-RU"/>
        </w:rPr>
        <w:t>2.Горецкий В. Г.  и др</w:t>
      </w:r>
      <w:r w:rsidRPr="003346A0">
        <w:rPr>
          <w:rFonts w:eastAsia="Times New Roman"/>
          <w:b/>
          <w:lang w:eastAsia="ru-RU"/>
        </w:rPr>
        <w:t>.  Азбука. Учебник. 1 класс. В 2 ч.  Ч. 2.</w:t>
      </w:r>
    </w:p>
    <w:p w:rsidR="00D32307" w:rsidRPr="003346A0" w:rsidRDefault="00D32307" w:rsidP="00DA5C29">
      <w:pPr>
        <w:spacing w:line="240" w:lineRule="auto"/>
        <w:jc w:val="left"/>
        <w:rPr>
          <w:rFonts w:eastAsia="Times New Roman"/>
          <w:b/>
          <w:lang w:eastAsia="ru-RU"/>
        </w:rPr>
      </w:pPr>
    </w:p>
    <w:p w:rsidR="00D32307" w:rsidRPr="003346A0" w:rsidRDefault="00D32307" w:rsidP="00DA5C29">
      <w:pPr>
        <w:spacing w:line="240" w:lineRule="auto"/>
        <w:jc w:val="left"/>
        <w:rPr>
          <w:rFonts w:eastAsia="Times New Roman"/>
          <w:b/>
          <w:i/>
          <w:lang w:eastAsia="ru-RU"/>
        </w:rPr>
      </w:pPr>
      <w:r w:rsidRPr="003346A0">
        <w:rPr>
          <w:rFonts w:eastAsia="Times New Roman"/>
          <w:b/>
          <w:i/>
          <w:lang w:eastAsia="ru-RU"/>
        </w:rPr>
        <w:t>Русски</w:t>
      </w:r>
      <w:r w:rsidR="00FC2E8F">
        <w:rPr>
          <w:rFonts w:eastAsia="Times New Roman"/>
          <w:b/>
          <w:i/>
          <w:lang w:eastAsia="ru-RU"/>
        </w:rPr>
        <w:t>й язык</w:t>
      </w:r>
    </w:p>
    <w:p w:rsidR="00D32307" w:rsidRPr="006E3DBF" w:rsidRDefault="00D32307" w:rsidP="00DA5C29">
      <w:pPr>
        <w:spacing w:line="240" w:lineRule="auto"/>
        <w:jc w:val="left"/>
        <w:rPr>
          <w:rFonts w:eastAsia="Times New Roman"/>
          <w:lang w:eastAsia="ru-RU"/>
        </w:rPr>
      </w:pPr>
      <w:r w:rsidRPr="003346A0">
        <w:rPr>
          <w:rFonts w:eastAsia="Times New Roman"/>
          <w:lang w:eastAsia="ru-RU"/>
        </w:rPr>
        <w:t>1.Ка</w:t>
      </w:r>
      <w:r w:rsidR="00FC2E8F">
        <w:rPr>
          <w:rFonts w:eastAsia="Times New Roman"/>
          <w:lang w:eastAsia="ru-RU"/>
        </w:rPr>
        <w:t>накина В. П., Горецкий В. Г</w:t>
      </w:r>
      <w:r w:rsidR="00FC2E8F" w:rsidRPr="006E3DBF">
        <w:rPr>
          <w:rFonts w:eastAsia="Times New Roman"/>
          <w:lang w:eastAsia="ru-RU"/>
        </w:rPr>
        <w:t xml:space="preserve">. </w:t>
      </w:r>
      <w:r w:rsidRPr="006E3DBF">
        <w:rPr>
          <w:rFonts w:eastAsia="Times New Roman"/>
          <w:lang w:eastAsia="ru-RU"/>
        </w:rPr>
        <w:t>Русский язык. Учебник. 1 класс.</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2.Ка</w:t>
      </w:r>
      <w:r w:rsidR="00FC2E8F" w:rsidRPr="006E3DBF">
        <w:rPr>
          <w:rFonts w:eastAsia="Times New Roman"/>
          <w:lang w:eastAsia="ru-RU"/>
        </w:rPr>
        <w:t xml:space="preserve">накина В. П., Горецкий В. Г. </w:t>
      </w:r>
      <w:r w:rsidRPr="006E3DBF">
        <w:rPr>
          <w:rFonts w:eastAsia="Times New Roman"/>
          <w:lang w:eastAsia="ru-RU"/>
        </w:rPr>
        <w:t>Р</w:t>
      </w:r>
      <w:r w:rsidR="00FC2E8F" w:rsidRPr="006E3DBF">
        <w:rPr>
          <w:rFonts w:eastAsia="Times New Roman"/>
          <w:lang w:eastAsia="ru-RU"/>
        </w:rPr>
        <w:t>усский язык. Учебник. 2 класс, в</w:t>
      </w:r>
      <w:r w:rsidRPr="006E3DBF">
        <w:rPr>
          <w:rFonts w:eastAsia="Times New Roman"/>
          <w:lang w:eastAsia="ru-RU"/>
        </w:rPr>
        <w:t xml:space="preserve"> 2 </w:t>
      </w:r>
      <w:r w:rsidR="00FC2E8F" w:rsidRPr="006E3DBF">
        <w:rPr>
          <w:rFonts w:eastAsia="Times New Roman"/>
          <w:lang w:eastAsia="ru-RU"/>
        </w:rPr>
        <w:t>ч.</w:t>
      </w:r>
    </w:p>
    <w:p w:rsidR="00D32307" w:rsidRPr="006E3DBF" w:rsidRDefault="00FC2E8F" w:rsidP="00FC2E8F">
      <w:pPr>
        <w:spacing w:line="240" w:lineRule="auto"/>
        <w:jc w:val="left"/>
        <w:rPr>
          <w:rFonts w:eastAsia="Times New Roman"/>
          <w:lang w:eastAsia="ru-RU"/>
        </w:rPr>
      </w:pPr>
      <w:r w:rsidRPr="006E3DBF">
        <w:rPr>
          <w:rFonts w:eastAsia="Times New Roman"/>
          <w:lang w:eastAsia="ru-RU"/>
        </w:rPr>
        <w:t>3.</w:t>
      </w:r>
      <w:r w:rsidR="00D32307" w:rsidRPr="006E3DBF">
        <w:rPr>
          <w:rFonts w:eastAsia="Times New Roman"/>
          <w:lang w:eastAsia="ru-RU"/>
        </w:rPr>
        <w:t xml:space="preserve">Канакина В. </w:t>
      </w:r>
      <w:r w:rsidRPr="006E3DBF">
        <w:rPr>
          <w:rFonts w:eastAsia="Times New Roman"/>
          <w:lang w:eastAsia="ru-RU"/>
        </w:rPr>
        <w:t>П. , Горецкий В. Г.</w:t>
      </w:r>
      <w:r w:rsidR="00D32307" w:rsidRPr="006E3DBF">
        <w:rPr>
          <w:rFonts w:eastAsia="Times New Roman"/>
          <w:lang w:eastAsia="ru-RU"/>
        </w:rPr>
        <w:t>Ру</w:t>
      </w:r>
      <w:r w:rsidRPr="006E3DBF">
        <w:rPr>
          <w:rFonts w:eastAsia="Times New Roman"/>
          <w:lang w:eastAsia="ru-RU"/>
        </w:rPr>
        <w:t xml:space="preserve">сский язык. Учебник. 3 класс, в 2 ч. </w:t>
      </w:r>
    </w:p>
    <w:p w:rsidR="00D32307" w:rsidRPr="006E3DBF" w:rsidRDefault="00FC2E8F" w:rsidP="00DA5C29">
      <w:pPr>
        <w:spacing w:line="240" w:lineRule="auto"/>
        <w:jc w:val="left"/>
        <w:rPr>
          <w:rFonts w:eastAsia="Times New Roman"/>
          <w:lang w:eastAsia="ru-RU"/>
        </w:rPr>
      </w:pPr>
      <w:r w:rsidRPr="006E3DBF">
        <w:rPr>
          <w:rFonts w:eastAsia="Times New Roman"/>
          <w:lang w:eastAsia="ru-RU"/>
        </w:rPr>
        <w:t>4</w:t>
      </w:r>
      <w:r w:rsidR="00D32307" w:rsidRPr="006E3DBF">
        <w:rPr>
          <w:rFonts w:eastAsia="Times New Roman"/>
          <w:lang w:eastAsia="ru-RU"/>
        </w:rPr>
        <w:t>.К</w:t>
      </w:r>
      <w:r w:rsidR="00BE4F59" w:rsidRPr="006E3DBF">
        <w:rPr>
          <w:rFonts w:eastAsia="Times New Roman"/>
          <w:lang w:eastAsia="ru-RU"/>
        </w:rPr>
        <w:t>анакина В. П. , Горецкий В. Г.</w:t>
      </w:r>
      <w:r w:rsidR="00D32307" w:rsidRPr="006E3DBF">
        <w:rPr>
          <w:rFonts w:eastAsia="Times New Roman"/>
          <w:lang w:eastAsia="ru-RU"/>
        </w:rPr>
        <w:t xml:space="preserve">Русский язык. Учебник. </w:t>
      </w:r>
      <w:r w:rsidRPr="006E3DBF">
        <w:rPr>
          <w:rFonts w:eastAsia="Times New Roman"/>
          <w:lang w:eastAsia="ru-RU"/>
        </w:rPr>
        <w:t>4</w:t>
      </w:r>
      <w:r w:rsidR="00BE4F59" w:rsidRPr="006E3DBF">
        <w:rPr>
          <w:rFonts w:eastAsia="Times New Roman"/>
          <w:lang w:eastAsia="ru-RU"/>
        </w:rPr>
        <w:t xml:space="preserve"> класс, в 2 ч.  </w:t>
      </w:r>
    </w:p>
    <w:p w:rsidR="00D32307" w:rsidRPr="006E3DBF" w:rsidRDefault="00D32307" w:rsidP="00DA5C29">
      <w:pPr>
        <w:spacing w:line="240" w:lineRule="auto"/>
        <w:jc w:val="left"/>
        <w:rPr>
          <w:rFonts w:eastAsia="Times New Roman"/>
          <w:lang w:eastAsia="ru-RU"/>
        </w:rPr>
      </w:pPr>
    </w:p>
    <w:p w:rsidR="00D32307" w:rsidRPr="006E3DBF" w:rsidRDefault="00D32307" w:rsidP="00DA5C29">
      <w:pPr>
        <w:spacing w:line="240" w:lineRule="auto"/>
        <w:jc w:val="left"/>
        <w:rPr>
          <w:rFonts w:eastAsia="Times New Roman"/>
          <w:lang w:eastAsia="ru-RU"/>
        </w:rPr>
      </w:pPr>
      <w:r w:rsidRPr="006E3DBF">
        <w:rPr>
          <w:rFonts w:eastAsia="Times New Roman"/>
          <w:i/>
          <w:lang w:eastAsia="ru-RU"/>
        </w:rPr>
        <w:t xml:space="preserve">Прописи  </w:t>
      </w:r>
      <w:r w:rsidRPr="006E3DBF">
        <w:rPr>
          <w:rFonts w:eastAsia="Times New Roman"/>
          <w:lang w:eastAsia="ru-RU"/>
        </w:rPr>
        <w:t>(Обучение грамоте).</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1. Горецкий В. Г. , Федосова Н. А.  Пропись 1.</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2. Горецкий В. Г. , Федосова Н. А.  Пропись 2.</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3. Горецкий В. Г. , Федосова Н. А.  Пропись 3.</w:t>
      </w:r>
    </w:p>
    <w:p w:rsidR="00D32307" w:rsidRPr="006E3DBF" w:rsidRDefault="00D32307" w:rsidP="00DA5C29">
      <w:pPr>
        <w:spacing w:line="240" w:lineRule="auto"/>
        <w:jc w:val="left"/>
        <w:rPr>
          <w:rFonts w:eastAsia="Times New Roman"/>
          <w:lang w:eastAsia="ru-RU"/>
        </w:rPr>
      </w:pPr>
    </w:p>
    <w:p w:rsidR="00D32307" w:rsidRPr="006E3DBF" w:rsidRDefault="00D32307" w:rsidP="00BE4F59">
      <w:pPr>
        <w:spacing w:line="240" w:lineRule="auto"/>
        <w:jc w:val="left"/>
        <w:rPr>
          <w:rFonts w:eastAsia="Times New Roman"/>
          <w:lang w:eastAsia="ru-RU"/>
        </w:rPr>
      </w:pPr>
      <w:r w:rsidRPr="006E3DBF">
        <w:rPr>
          <w:rFonts w:eastAsia="Times New Roman"/>
          <w:i/>
          <w:lang w:eastAsia="ru-RU"/>
        </w:rPr>
        <w:t>Рабочие тетради</w:t>
      </w:r>
      <w:r w:rsidR="00DA5C29" w:rsidRPr="006E3DBF">
        <w:rPr>
          <w:rFonts w:eastAsia="Times New Roman"/>
          <w:i/>
          <w:lang w:eastAsia="ru-RU"/>
        </w:rPr>
        <w:t xml:space="preserve"> </w:t>
      </w:r>
      <w:r w:rsidRPr="006E3DBF">
        <w:rPr>
          <w:rFonts w:eastAsia="Times New Roman"/>
          <w:lang w:eastAsia="ru-RU"/>
        </w:rPr>
        <w:t>(Русский язык).</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1. Канакина В. П.   Русский язык.  Рабочая тетрадь.  1 класс.</w:t>
      </w:r>
    </w:p>
    <w:p w:rsidR="00D32307" w:rsidRPr="006E3DBF" w:rsidRDefault="00D32307" w:rsidP="00DA5C29">
      <w:pPr>
        <w:spacing w:line="240" w:lineRule="auto"/>
        <w:jc w:val="left"/>
        <w:rPr>
          <w:rFonts w:eastAsia="Times New Roman"/>
          <w:lang w:eastAsia="ru-RU"/>
        </w:rPr>
      </w:pPr>
      <w:r w:rsidRPr="006E3DBF">
        <w:rPr>
          <w:rFonts w:eastAsia="Times New Roman"/>
          <w:lang w:eastAsia="ru-RU"/>
        </w:rPr>
        <w:t>2. Канакина В. П.   Русский язык.  Рабочая т</w:t>
      </w:r>
      <w:r w:rsidR="00FC2E8F" w:rsidRPr="006E3DBF">
        <w:rPr>
          <w:rFonts w:eastAsia="Times New Roman"/>
          <w:lang w:eastAsia="ru-RU"/>
        </w:rPr>
        <w:t xml:space="preserve">етрадь.  2 класс.  В 2 ч.   </w:t>
      </w:r>
    </w:p>
    <w:p w:rsidR="00D32307" w:rsidRPr="006E3DBF" w:rsidRDefault="00D32307" w:rsidP="00FC2E8F">
      <w:pPr>
        <w:spacing w:line="240" w:lineRule="auto"/>
        <w:jc w:val="left"/>
        <w:rPr>
          <w:rFonts w:eastAsia="Times New Roman"/>
          <w:lang w:eastAsia="ru-RU"/>
        </w:rPr>
      </w:pPr>
      <w:r w:rsidRPr="006E3DBF">
        <w:rPr>
          <w:rFonts w:eastAsia="Times New Roman"/>
          <w:lang w:eastAsia="ru-RU"/>
        </w:rPr>
        <w:t>3</w:t>
      </w:r>
      <w:r w:rsidR="00FC2E8F" w:rsidRPr="006E3DBF">
        <w:rPr>
          <w:rFonts w:eastAsia="Times New Roman"/>
          <w:lang w:eastAsia="ru-RU"/>
        </w:rPr>
        <w:t>.</w:t>
      </w:r>
      <w:r w:rsidRPr="006E3DBF">
        <w:rPr>
          <w:rFonts w:eastAsia="Times New Roman"/>
          <w:lang w:eastAsia="ru-RU"/>
        </w:rPr>
        <w:t xml:space="preserve"> Канакина В. П.   Русский язык.  Рабочая т</w:t>
      </w:r>
      <w:r w:rsidR="00FC2E8F" w:rsidRPr="006E3DBF">
        <w:rPr>
          <w:rFonts w:eastAsia="Times New Roman"/>
          <w:lang w:eastAsia="ru-RU"/>
        </w:rPr>
        <w:t xml:space="preserve">етрадь.  3 класс.  В 2 ч.  </w:t>
      </w:r>
    </w:p>
    <w:p w:rsidR="00D32307" w:rsidRPr="006E3DBF" w:rsidRDefault="00FC2E8F" w:rsidP="00FC2E8F">
      <w:pPr>
        <w:spacing w:line="240" w:lineRule="auto"/>
        <w:ind w:firstLine="0"/>
        <w:jc w:val="left"/>
        <w:rPr>
          <w:rFonts w:eastAsia="Times New Roman"/>
          <w:lang w:eastAsia="ru-RU"/>
        </w:rPr>
      </w:pPr>
      <w:r w:rsidRPr="006E3DBF">
        <w:rPr>
          <w:rFonts w:eastAsia="Times New Roman"/>
          <w:lang w:eastAsia="ru-RU"/>
        </w:rPr>
        <w:t xml:space="preserve">      4. </w:t>
      </w:r>
      <w:r w:rsidR="00D32307" w:rsidRPr="006E3DBF">
        <w:rPr>
          <w:rFonts w:eastAsia="Times New Roman"/>
          <w:lang w:eastAsia="ru-RU"/>
        </w:rPr>
        <w:t>Канакина В. П.   Русский язык.  Рабочая т</w:t>
      </w:r>
      <w:r w:rsidRPr="006E3DBF">
        <w:rPr>
          <w:rFonts w:eastAsia="Times New Roman"/>
          <w:lang w:eastAsia="ru-RU"/>
        </w:rPr>
        <w:t xml:space="preserve">етрадь.  4 класс.  В 2 ч.   </w:t>
      </w:r>
    </w:p>
    <w:p w:rsidR="00D32307" w:rsidRPr="006E3DBF" w:rsidRDefault="00D32307" w:rsidP="00DA5C29">
      <w:pPr>
        <w:spacing w:line="240" w:lineRule="auto"/>
        <w:jc w:val="left"/>
        <w:rPr>
          <w:rFonts w:eastAsia="Times New Roman"/>
          <w:lang w:eastAsia="ru-RU"/>
        </w:rPr>
      </w:pPr>
    </w:p>
    <w:p w:rsidR="00D32307" w:rsidRPr="003346A0" w:rsidRDefault="00D32307" w:rsidP="00BE4F59">
      <w:pPr>
        <w:spacing w:line="240" w:lineRule="auto"/>
        <w:jc w:val="left"/>
        <w:rPr>
          <w:rFonts w:eastAsia="Times New Roman"/>
          <w:b/>
          <w:lang w:eastAsia="ru-RU"/>
        </w:rPr>
      </w:pPr>
      <w:r w:rsidRPr="003346A0">
        <w:rPr>
          <w:rFonts w:eastAsia="Times New Roman"/>
          <w:b/>
          <w:lang w:eastAsia="ru-RU"/>
        </w:rPr>
        <w:t xml:space="preserve">Печатные пособия. </w:t>
      </w:r>
    </w:p>
    <w:p w:rsidR="00D32307" w:rsidRPr="003346A0" w:rsidRDefault="00D32307" w:rsidP="00D32307">
      <w:pPr>
        <w:spacing w:line="240" w:lineRule="auto"/>
        <w:jc w:val="left"/>
        <w:rPr>
          <w:rFonts w:eastAsia="Times New Roman"/>
          <w:lang w:eastAsia="ru-RU"/>
        </w:rPr>
      </w:pPr>
      <w:r w:rsidRPr="003346A0">
        <w:rPr>
          <w:rFonts w:eastAsia="Times New Roman"/>
          <w:lang w:eastAsia="ru-RU"/>
        </w:rPr>
        <w:t>1.</w:t>
      </w:r>
      <w:r w:rsidR="00BE4F59">
        <w:rPr>
          <w:rFonts w:eastAsia="Times New Roman"/>
          <w:lang w:eastAsia="ru-RU"/>
        </w:rPr>
        <w:t xml:space="preserve"> </w:t>
      </w:r>
      <w:r w:rsidRPr="003346A0">
        <w:rPr>
          <w:rFonts w:eastAsia="Times New Roman"/>
          <w:lang w:eastAsia="ru-RU"/>
        </w:rPr>
        <w:t>Комплекты для обучения грамоте (наборное полотно, набор букв, образцы письменных букв).</w:t>
      </w:r>
    </w:p>
    <w:p w:rsidR="00D32307" w:rsidRDefault="00D32307" w:rsidP="00D32307">
      <w:pPr>
        <w:spacing w:line="240" w:lineRule="auto"/>
        <w:jc w:val="left"/>
        <w:rPr>
          <w:rFonts w:eastAsia="Times New Roman"/>
          <w:lang w:eastAsia="ru-RU"/>
        </w:rPr>
      </w:pPr>
      <w:r w:rsidRPr="003346A0">
        <w:rPr>
          <w:rFonts w:eastAsia="Times New Roman"/>
          <w:lang w:eastAsia="ru-RU"/>
        </w:rPr>
        <w:t>2.</w:t>
      </w:r>
      <w:r w:rsidR="00BE4F59">
        <w:rPr>
          <w:rFonts w:eastAsia="Times New Roman"/>
          <w:lang w:eastAsia="ru-RU"/>
        </w:rPr>
        <w:t xml:space="preserve"> </w:t>
      </w:r>
      <w:r w:rsidRPr="003346A0">
        <w:rPr>
          <w:rFonts w:eastAsia="Times New Roman"/>
          <w:lang w:eastAsia="ru-RU"/>
        </w:rPr>
        <w:t>Касса букв и сочетаний.</w:t>
      </w:r>
    </w:p>
    <w:p w:rsidR="00D32307" w:rsidRDefault="00D32307" w:rsidP="00D32307">
      <w:pPr>
        <w:spacing w:line="240" w:lineRule="auto"/>
        <w:jc w:val="left"/>
        <w:rPr>
          <w:rFonts w:eastAsia="Times New Roman"/>
          <w:lang w:eastAsia="ru-RU"/>
        </w:rPr>
      </w:pPr>
      <w:r>
        <w:rPr>
          <w:rFonts w:eastAsia="Times New Roman"/>
          <w:lang w:eastAsia="ru-RU"/>
        </w:rPr>
        <w:t>3.</w:t>
      </w:r>
      <w:r w:rsidR="00BE4F59">
        <w:rPr>
          <w:rFonts w:eastAsia="Times New Roman"/>
          <w:lang w:eastAsia="ru-RU"/>
        </w:rPr>
        <w:t xml:space="preserve"> </w:t>
      </w:r>
      <w:r>
        <w:rPr>
          <w:rFonts w:eastAsia="Times New Roman"/>
          <w:lang w:eastAsia="ru-RU"/>
        </w:rPr>
        <w:t>Канакина В.П. Русский язык. Сборник диктантов и самостоятельных работ.    1-4 классы: пособие для учителей общеобразовательных организаций-3изд.   –М.:Просвещение,2013</w:t>
      </w:r>
    </w:p>
    <w:p w:rsidR="00D32307" w:rsidRPr="003346A0" w:rsidRDefault="00D32307" w:rsidP="00D32307">
      <w:pPr>
        <w:spacing w:line="240" w:lineRule="auto"/>
        <w:jc w:val="left"/>
        <w:rPr>
          <w:rFonts w:eastAsia="Times New Roman"/>
          <w:lang w:eastAsia="ru-RU"/>
        </w:rPr>
      </w:pPr>
      <w:r>
        <w:rPr>
          <w:rFonts w:eastAsia="Times New Roman"/>
          <w:lang w:eastAsia="ru-RU"/>
        </w:rPr>
        <w:t>4. Ситникова Т.Н., Яценко И.Ф.Поурочные разработки по русскому языку.–М.: ВАКО, 2013.</w:t>
      </w:r>
    </w:p>
    <w:p w:rsidR="00D32307" w:rsidRPr="003346A0" w:rsidRDefault="00D32307" w:rsidP="004137E7">
      <w:pPr>
        <w:spacing w:line="240" w:lineRule="auto"/>
        <w:jc w:val="left"/>
        <w:rPr>
          <w:rFonts w:eastAsia="Times New Roman"/>
          <w:lang w:eastAsia="ru-RU"/>
        </w:rPr>
      </w:pPr>
      <w:r>
        <w:rPr>
          <w:rFonts w:eastAsia="Times New Roman"/>
          <w:lang w:eastAsia="ru-RU"/>
        </w:rPr>
        <w:t>5.</w:t>
      </w:r>
      <w:r w:rsidR="00BE4F59">
        <w:rPr>
          <w:rFonts w:eastAsia="Times New Roman"/>
          <w:lang w:eastAsia="ru-RU"/>
        </w:rPr>
        <w:t xml:space="preserve"> </w:t>
      </w:r>
      <w:r w:rsidRPr="003346A0">
        <w:rPr>
          <w:rFonts w:eastAsia="Times New Roman"/>
          <w:lang w:eastAsia="ru-RU"/>
        </w:rPr>
        <w:t>Словари по русскому языку.</w:t>
      </w:r>
    </w:p>
    <w:p w:rsidR="00D32307" w:rsidRPr="003346A0" w:rsidRDefault="00D32307" w:rsidP="00BE4F59">
      <w:pPr>
        <w:spacing w:line="240" w:lineRule="auto"/>
        <w:jc w:val="left"/>
        <w:rPr>
          <w:rFonts w:eastAsia="Times New Roman"/>
          <w:b/>
          <w:lang w:eastAsia="ru-RU"/>
        </w:rPr>
      </w:pPr>
      <w:r w:rsidRPr="003346A0">
        <w:rPr>
          <w:rFonts w:eastAsia="Times New Roman"/>
          <w:b/>
          <w:lang w:eastAsia="ru-RU"/>
        </w:rPr>
        <w:t>Технические средства обучения.</w:t>
      </w:r>
    </w:p>
    <w:p w:rsidR="00D32307" w:rsidRPr="003346A0" w:rsidRDefault="00D32307" w:rsidP="00D32307">
      <w:pPr>
        <w:spacing w:line="240" w:lineRule="auto"/>
        <w:jc w:val="left"/>
        <w:rPr>
          <w:rFonts w:eastAsia="Times New Roman"/>
          <w:lang w:eastAsia="ru-RU"/>
        </w:rPr>
      </w:pPr>
      <w:r>
        <w:rPr>
          <w:rFonts w:eastAsia="Times New Roman"/>
          <w:lang w:eastAsia="ru-RU"/>
        </w:rPr>
        <w:t>1. Классная магнитная доска / интерактивная доска.</w:t>
      </w:r>
    </w:p>
    <w:p w:rsidR="00D32307" w:rsidRPr="003346A0" w:rsidRDefault="00D32307" w:rsidP="00D32307">
      <w:pPr>
        <w:spacing w:line="240" w:lineRule="auto"/>
        <w:jc w:val="left"/>
        <w:rPr>
          <w:rFonts w:eastAsia="Times New Roman"/>
          <w:lang w:eastAsia="ru-RU"/>
        </w:rPr>
      </w:pPr>
      <w:r w:rsidRPr="003346A0">
        <w:rPr>
          <w:rFonts w:eastAsia="Times New Roman"/>
          <w:lang w:eastAsia="ru-RU"/>
        </w:rPr>
        <w:t>2. Настенная доска с приспособлением для крепления картинок.</w:t>
      </w:r>
    </w:p>
    <w:p w:rsidR="00D32307" w:rsidRPr="003346A0" w:rsidRDefault="00D32307" w:rsidP="00D32307">
      <w:pPr>
        <w:spacing w:line="240" w:lineRule="auto"/>
        <w:jc w:val="left"/>
        <w:rPr>
          <w:rFonts w:eastAsia="Times New Roman"/>
          <w:lang w:eastAsia="ru-RU"/>
        </w:rPr>
      </w:pPr>
      <w:r w:rsidRPr="003346A0">
        <w:rPr>
          <w:rFonts w:eastAsia="Times New Roman"/>
          <w:lang w:eastAsia="ru-RU"/>
        </w:rPr>
        <w:t xml:space="preserve">3. Аудиоцентр. </w:t>
      </w:r>
    </w:p>
    <w:p w:rsidR="00D32307" w:rsidRDefault="00D32307" w:rsidP="00D32307">
      <w:pPr>
        <w:spacing w:line="240" w:lineRule="auto"/>
        <w:jc w:val="left"/>
        <w:rPr>
          <w:rFonts w:eastAsia="Times New Roman"/>
          <w:lang w:eastAsia="ru-RU"/>
        </w:rPr>
      </w:pPr>
      <w:r w:rsidRPr="003346A0">
        <w:rPr>
          <w:rFonts w:eastAsia="Times New Roman"/>
          <w:lang w:eastAsia="ru-RU"/>
        </w:rPr>
        <w:t>4. Компьютер.</w:t>
      </w:r>
    </w:p>
    <w:p w:rsidR="00D32307" w:rsidRPr="003346A0" w:rsidRDefault="00D32307" w:rsidP="00D32307">
      <w:pPr>
        <w:spacing w:line="240" w:lineRule="auto"/>
        <w:jc w:val="left"/>
        <w:rPr>
          <w:rFonts w:eastAsia="Times New Roman"/>
          <w:lang w:eastAsia="ru-RU"/>
        </w:rPr>
      </w:pPr>
      <w:r>
        <w:rPr>
          <w:rFonts w:eastAsia="Times New Roman"/>
          <w:lang w:eastAsia="ru-RU"/>
        </w:rPr>
        <w:t>5. Документ – камера.</w:t>
      </w:r>
    </w:p>
    <w:p w:rsidR="00206C09" w:rsidRDefault="00206C09" w:rsidP="00136103">
      <w:pPr>
        <w:pStyle w:val="a9"/>
        <w:ind w:firstLine="0"/>
        <w:rPr>
          <w:b/>
          <w:i/>
        </w:rPr>
      </w:pPr>
    </w:p>
    <w:p w:rsidR="008F5DBF" w:rsidRPr="00D5002B" w:rsidRDefault="00E069C8" w:rsidP="00A12FB1">
      <w:pPr>
        <w:pStyle w:val="a9"/>
        <w:jc w:val="center"/>
        <w:rPr>
          <w:b/>
          <w:i/>
        </w:rPr>
      </w:pPr>
      <w:r w:rsidRPr="005420CB">
        <w:rPr>
          <w:b/>
          <w:i/>
        </w:rPr>
        <w:t xml:space="preserve">2.2.2.2. </w:t>
      </w:r>
      <w:bookmarkEnd w:id="93"/>
      <w:r w:rsidR="00D5002B">
        <w:rPr>
          <w:b/>
        </w:rPr>
        <w:t>Л</w:t>
      </w:r>
      <w:r w:rsidR="008F5DBF" w:rsidRPr="008F5DBF">
        <w:rPr>
          <w:b/>
        </w:rPr>
        <w:t>итературно</w:t>
      </w:r>
      <w:r w:rsidR="00D5002B">
        <w:rPr>
          <w:b/>
        </w:rPr>
        <w:t>е</w:t>
      </w:r>
      <w:r w:rsidR="008F5DBF" w:rsidRPr="008F5DBF">
        <w:rPr>
          <w:b/>
        </w:rPr>
        <w:t xml:space="preserve"> чтени</w:t>
      </w:r>
      <w:r w:rsidR="00D5002B">
        <w:rPr>
          <w:b/>
        </w:rPr>
        <w:t>е</w:t>
      </w:r>
    </w:p>
    <w:p w:rsidR="00663679" w:rsidRDefault="00A12FB1" w:rsidP="000F3579">
      <w:pPr>
        <w:autoSpaceDE w:val="0"/>
        <w:autoSpaceDN w:val="0"/>
        <w:adjustRightInd w:val="0"/>
        <w:spacing w:line="240" w:lineRule="auto"/>
        <w:ind w:firstLine="0"/>
        <w:rPr>
          <w:b/>
          <w:bCs/>
        </w:rPr>
      </w:pPr>
      <w:r>
        <w:rPr>
          <w:b/>
          <w:bCs/>
        </w:rPr>
        <w:t xml:space="preserve">      </w:t>
      </w:r>
    </w:p>
    <w:p w:rsidR="008F3B94" w:rsidRDefault="008F3B94" w:rsidP="008F3B94">
      <w:pPr>
        <w:ind w:firstLine="540"/>
        <w:rPr>
          <w:b/>
        </w:rPr>
      </w:pPr>
      <w:r w:rsidRPr="007F2849">
        <w:rPr>
          <w:b/>
        </w:rPr>
        <w:t>Пояснительная записка</w:t>
      </w:r>
    </w:p>
    <w:p w:rsidR="008F3B94" w:rsidRDefault="008F3B94" w:rsidP="008F3B94">
      <w:pPr>
        <w:spacing w:line="240" w:lineRule="auto"/>
        <w:ind w:firstLine="540"/>
        <w:jc w:val="both"/>
        <w:rPr>
          <w:color w:val="000000"/>
        </w:rPr>
      </w:pPr>
      <w:r w:rsidRPr="007B2571">
        <w:rPr>
          <w:color w:val="000000"/>
        </w:rPr>
        <w:t xml:space="preserve">Рабочая программа по </w:t>
      </w:r>
      <w:r>
        <w:rPr>
          <w:color w:val="000000"/>
        </w:rPr>
        <w:t>литературному чтению с</w:t>
      </w:r>
      <w:r w:rsidRPr="007B2571">
        <w:rPr>
          <w:color w:val="000000"/>
        </w:rPr>
        <w:t>о</w:t>
      </w:r>
      <w:r>
        <w:rPr>
          <w:color w:val="000000"/>
        </w:rPr>
        <w:t xml:space="preserve">ставлена на основании следующих </w:t>
      </w:r>
      <w:r w:rsidRPr="007B2571">
        <w:rPr>
          <w:color w:val="000000"/>
        </w:rPr>
        <w:t>нормативно-правовых документов:</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1. Федерального компонента государственного стандарта начального общего образования, утвержденного приказом Министерства образования и науки Российской Федерации от 06.10.2009 г. № 373.</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2. Закона Российской Федерации «Об образовании». Статья 14. Общие требования к содержанию образования (п. 5); Статья 32. Компетенция и ответственность образовательного учреждения (пп. 2 (части 5,6,7,16,20,23), 3 (часть 2).</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3. Типового положения об общеобразовательном учреждении. Постановление правительства РФ от 19.03.2001 г. №196 с изменениями от 10.03.2009 г. №216 ст. 41.</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4. 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5. Приказа «О внесении изменений в ФГОС начального общего образования», утверждённого Министерством образования и науки РФ от 06.10.2009 г. №373</w:t>
      </w:r>
    </w:p>
    <w:p w:rsidR="008F3B94" w:rsidRPr="008F3B94" w:rsidRDefault="008F3B94" w:rsidP="008F3B94">
      <w:pPr>
        <w:pStyle w:val="afb"/>
        <w:spacing w:before="0" w:beforeAutospacing="0" w:after="0" w:afterAutospacing="0"/>
        <w:jc w:val="both"/>
        <w:rPr>
          <w:rFonts w:ascii="Times New Roman" w:hAnsi="Times New Roman" w:cs="Times New Roman"/>
          <w:color w:val="000000"/>
          <w:sz w:val="28"/>
          <w:szCs w:val="28"/>
        </w:rPr>
      </w:pPr>
      <w:r w:rsidRPr="008F3B94">
        <w:rPr>
          <w:rFonts w:ascii="Times New Roman" w:hAnsi="Times New Roman" w:cs="Times New Roman"/>
          <w:color w:val="000000"/>
          <w:sz w:val="28"/>
          <w:szCs w:val="28"/>
        </w:rPr>
        <w:t>6. Санитарных правил и норм (СанПин 2.42. – 2821 10).</w:t>
      </w:r>
    </w:p>
    <w:p w:rsidR="008F3B94" w:rsidRPr="003709CB" w:rsidRDefault="008F3B94" w:rsidP="008F3B94">
      <w:pPr>
        <w:pStyle w:val="Style3"/>
        <w:widowControl/>
        <w:spacing w:before="120"/>
        <w:jc w:val="both"/>
        <w:rPr>
          <w:sz w:val="28"/>
          <w:szCs w:val="28"/>
        </w:rPr>
      </w:pPr>
      <w:r>
        <w:rPr>
          <w:color w:val="000000"/>
          <w:sz w:val="28"/>
          <w:szCs w:val="28"/>
        </w:rPr>
        <w:lastRenderedPageBreak/>
        <w:t>7.</w:t>
      </w:r>
      <w:r>
        <w:rPr>
          <w:sz w:val="28"/>
          <w:szCs w:val="28"/>
        </w:rPr>
        <w:t xml:space="preserve"> В</w:t>
      </w:r>
      <w:r w:rsidRPr="003709CB">
        <w:rPr>
          <w:sz w:val="28"/>
          <w:szCs w:val="28"/>
        </w:rPr>
        <w:t xml:space="preserve"> соответствии с основными положениями Федерального государственного образовательного стан</w:t>
      </w:r>
      <w:r w:rsidRPr="003709CB">
        <w:rPr>
          <w:sz w:val="28"/>
          <w:szCs w:val="28"/>
        </w:rPr>
        <w:softHyphen/>
        <w:t>дарта начального общего образования, требованиями Примерной основной образовательной про</w:t>
      </w:r>
      <w:r w:rsidRPr="003709CB">
        <w:rPr>
          <w:sz w:val="28"/>
          <w:szCs w:val="28"/>
        </w:rPr>
        <w:softHyphen/>
        <w:t>граммы ОУ, авторской программы В. П. Канакиной, В. Г. Горецкого, М. Н. Дементьевой, Н. А. Стефаненко, М. В. Бойкиной.</w:t>
      </w:r>
    </w:p>
    <w:p w:rsidR="008F3B94" w:rsidRPr="003709CB" w:rsidRDefault="008F3B94" w:rsidP="008F3B94">
      <w:pPr>
        <w:pStyle w:val="afb"/>
        <w:spacing w:before="0" w:beforeAutospacing="0" w:after="0" w:afterAutospacing="0"/>
        <w:jc w:val="both"/>
        <w:rPr>
          <w:b/>
          <w:sz w:val="28"/>
          <w:szCs w:val="28"/>
        </w:rPr>
      </w:pPr>
    </w:p>
    <w:p w:rsidR="008F3B94" w:rsidRDefault="008F3B94" w:rsidP="008F3B94">
      <w:pPr>
        <w:pStyle w:val="Style3"/>
        <w:widowControl/>
        <w:spacing w:line="269" w:lineRule="exact"/>
        <w:jc w:val="both"/>
        <w:rPr>
          <w:b/>
          <w:sz w:val="28"/>
          <w:szCs w:val="28"/>
        </w:rPr>
      </w:pPr>
      <w:r w:rsidRPr="007F2849">
        <w:rPr>
          <w:b/>
          <w:sz w:val="28"/>
          <w:szCs w:val="28"/>
        </w:rPr>
        <w:t>Цели и задачи:</w:t>
      </w:r>
    </w:p>
    <w:p w:rsidR="008F3B94" w:rsidRDefault="008F3B94" w:rsidP="008F3B94">
      <w:pPr>
        <w:pStyle w:val="Style3"/>
        <w:widowControl/>
        <w:spacing w:line="269" w:lineRule="exact"/>
        <w:jc w:val="both"/>
        <w:rPr>
          <w:b/>
          <w:sz w:val="28"/>
          <w:szCs w:val="28"/>
        </w:rPr>
      </w:pPr>
    </w:p>
    <w:p w:rsidR="008F3B94" w:rsidRPr="003709CB" w:rsidRDefault="008F3B94" w:rsidP="008F3B94">
      <w:pPr>
        <w:pStyle w:val="Style3"/>
        <w:widowControl/>
        <w:jc w:val="both"/>
        <w:rPr>
          <w:sz w:val="28"/>
          <w:szCs w:val="28"/>
        </w:rPr>
      </w:pPr>
      <w:r w:rsidRPr="003709CB">
        <w:rPr>
          <w:sz w:val="28"/>
          <w:szCs w:val="28"/>
        </w:rPr>
        <w:t>Важнейшая роль в реализации целей и задач, стоящих перед начальной школой, пр</w:t>
      </w:r>
      <w:r>
        <w:rPr>
          <w:sz w:val="28"/>
          <w:szCs w:val="28"/>
        </w:rPr>
        <w:t>инадлежит урокам обучения грамоте.  Литературное чтение является одним из трех</w:t>
      </w:r>
      <w:r w:rsidRPr="003709CB">
        <w:rPr>
          <w:sz w:val="28"/>
          <w:szCs w:val="28"/>
        </w:rPr>
        <w:t xml:space="preserve"> взаимосвязанных, но обладающих определенной с</w:t>
      </w:r>
      <w:r>
        <w:rPr>
          <w:sz w:val="28"/>
          <w:szCs w:val="28"/>
        </w:rPr>
        <w:t>амостоятельностью учеб</w:t>
      </w:r>
      <w:r>
        <w:rPr>
          <w:sz w:val="28"/>
          <w:szCs w:val="28"/>
        </w:rPr>
        <w:softHyphen/>
        <w:t>ных курсов</w:t>
      </w:r>
      <w:r w:rsidRPr="003709CB">
        <w:rPr>
          <w:sz w:val="28"/>
          <w:szCs w:val="28"/>
        </w:rPr>
        <w:t>:</w:t>
      </w:r>
    </w:p>
    <w:p w:rsidR="008F3B94" w:rsidRPr="003709CB" w:rsidRDefault="008F3B94" w:rsidP="00E67641">
      <w:pPr>
        <w:widowControl w:val="0"/>
        <w:numPr>
          <w:ilvl w:val="0"/>
          <w:numId w:val="62"/>
        </w:numPr>
        <w:tabs>
          <w:tab w:val="left" w:pos="605"/>
        </w:tabs>
        <w:autoSpaceDE w:val="0"/>
        <w:autoSpaceDN w:val="0"/>
        <w:adjustRightInd w:val="0"/>
        <w:spacing w:line="240" w:lineRule="auto"/>
        <w:ind w:left="379" w:firstLine="0"/>
        <w:jc w:val="both"/>
      </w:pPr>
      <w:r w:rsidRPr="003709CB">
        <w:t>Обучение грамоте, развитие речи и внеклассное чтение.</w:t>
      </w:r>
    </w:p>
    <w:p w:rsidR="008F3B94" w:rsidRPr="003709CB" w:rsidRDefault="008F3B94" w:rsidP="00E67641">
      <w:pPr>
        <w:widowControl w:val="0"/>
        <w:numPr>
          <w:ilvl w:val="0"/>
          <w:numId w:val="62"/>
        </w:numPr>
        <w:tabs>
          <w:tab w:val="left" w:pos="605"/>
        </w:tabs>
        <w:autoSpaceDE w:val="0"/>
        <w:autoSpaceDN w:val="0"/>
        <w:adjustRightInd w:val="0"/>
        <w:spacing w:line="240" w:lineRule="auto"/>
        <w:ind w:left="379" w:firstLine="0"/>
        <w:jc w:val="both"/>
      </w:pPr>
      <w:r w:rsidRPr="003709CB">
        <w:t>Литературное чтение (классное и внеклассное) и развитие речи.</w:t>
      </w:r>
    </w:p>
    <w:p w:rsidR="008F3B94" w:rsidRPr="00C0722E" w:rsidRDefault="008F3B94" w:rsidP="008F3B94">
      <w:pPr>
        <w:widowControl w:val="0"/>
        <w:shd w:val="clear" w:color="auto" w:fill="FFFFFF"/>
        <w:tabs>
          <w:tab w:val="left" w:pos="605"/>
        </w:tabs>
        <w:autoSpaceDE w:val="0"/>
        <w:autoSpaceDN w:val="0"/>
        <w:adjustRightInd w:val="0"/>
        <w:spacing w:line="240" w:lineRule="auto"/>
        <w:ind w:left="284" w:firstLine="0"/>
        <w:jc w:val="both"/>
        <w:rPr>
          <w:rFonts w:ascii="Arial" w:hAnsi="Arial" w:cs="Arial"/>
          <w:color w:val="444444"/>
          <w:sz w:val="18"/>
          <w:szCs w:val="18"/>
        </w:rPr>
      </w:pPr>
      <w:r>
        <w:t xml:space="preserve"> 3.</w:t>
      </w:r>
      <w:r w:rsidRPr="00C0722E">
        <w:t>Фонетика, лексика, грамматика, правописание и развитие речи.</w:t>
      </w:r>
    </w:p>
    <w:p w:rsidR="008F3B94" w:rsidRPr="00C0722E" w:rsidRDefault="008F3B94" w:rsidP="008F3B94">
      <w:pPr>
        <w:widowControl w:val="0"/>
        <w:shd w:val="clear" w:color="auto" w:fill="FFFFFF"/>
        <w:tabs>
          <w:tab w:val="left" w:pos="605"/>
        </w:tabs>
        <w:autoSpaceDE w:val="0"/>
        <w:autoSpaceDN w:val="0"/>
        <w:adjustRightInd w:val="0"/>
        <w:spacing w:line="240" w:lineRule="auto"/>
        <w:ind w:firstLine="379"/>
        <w:jc w:val="both"/>
        <w:rPr>
          <w:rFonts w:ascii="Arial" w:hAnsi="Arial" w:cs="Arial"/>
          <w:color w:val="444444"/>
          <w:sz w:val="18"/>
          <w:szCs w:val="18"/>
        </w:rPr>
      </w:pPr>
      <w:r w:rsidRPr="00C0722E">
        <w:t xml:space="preserve">Программа по литературному чтению имеет четкую практическую направленность и реализует </w:t>
      </w:r>
      <w:r w:rsidRPr="00C0722E">
        <w:rPr>
          <w:b/>
          <w:bCs/>
        </w:rPr>
        <w:t>следующие цели:</w:t>
      </w:r>
    </w:p>
    <w:p w:rsidR="008F3B94" w:rsidRPr="00AE6279" w:rsidRDefault="008F3B94" w:rsidP="008F3B94">
      <w:pPr>
        <w:pStyle w:val="c7"/>
        <w:shd w:val="clear" w:color="auto" w:fill="FFFFFF"/>
        <w:spacing w:before="0" w:beforeAutospacing="0" w:after="0" w:afterAutospacing="0"/>
        <w:jc w:val="both"/>
        <w:rPr>
          <w:sz w:val="28"/>
          <w:szCs w:val="28"/>
        </w:rPr>
      </w:pPr>
      <w:r w:rsidRPr="00AE6279">
        <w:rPr>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r>
        <w:rPr>
          <w:sz w:val="28"/>
          <w:szCs w:val="28"/>
        </w:rPr>
        <w:t>;</w:t>
      </w:r>
    </w:p>
    <w:p w:rsidR="008F3B94" w:rsidRDefault="008F3B94" w:rsidP="008F3B94">
      <w:pPr>
        <w:pStyle w:val="c7"/>
        <w:shd w:val="clear" w:color="auto" w:fill="FFFFFF"/>
        <w:spacing w:after="0" w:afterAutospacing="0"/>
        <w:jc w:val="both"/>
        <w:rPr>
          <w:sz w:val="28"/>
          <w:szCs w:val="28"/>
        </w:rPr>
      </w:pPr>
      <w:r w:rsidRPr="00AE6279">
        <w:rPr>
          <w:sz w:val="28"/>
          <w:szCs w:val="28"/>
        </w:rPr>
        <w:t>-</w:t>
      </w:r>
      <w:r>
        <w:rPr>
          <w:sz w:val="28"/>
          <w:szCs w:val="28"/>
        </w:rPr>
        <w:t xml:space="preserve"> </w:t>
      </w:r>
      <w:r w:rsidRPr="00AE6279">
        <w:rP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F3B94" w:rsidRPr="003709CB" w:rsidRDefault="008F3B94" w:rsidP="008F3B94">
      <w:pPr>
        <w:pStyle w:val="c7"/>
        <w:shd w:val="clear" w:color="auto" w:fill="FFFFFF"/>
        <w:spacing w:after="0" w:afterAutospacing="0"/>
        <w:jc w:val="both"/>
        <w:rPr>
          <w:sz w:val="28"/>
          <w:szCs w:val="28"/>
        </w:rPr>
      </w:pPr>
      <w:r>
        <w:rPr>
          <w:sz w:val="28"/>
          <w:szCs w:val="28"/>
        </w:rPr>
        <w:t xml:space="preserve">-  </w:t>
      </w:r>
      <w:r w:rsidRPr="003709CB">
        <w:rPr>
          <w:sz w:val="28"/>
          <w:szCs w:val="28"/>
        </w:rPr>
        <w:t>социокультурная цель включает формирование коммун</w:t>
      </w:r>
      <w:r>
        <w:rPr>
          <w:sz w:val="28"/>
          <w:szCs w:val="28"/>
        </w:rPr>
        <w:t xml:space="preserve">икативной компетенции учащихся: </w:t>
      </w:r>
      <w:r w:rsidRPr="003709CB">
        <w:rPr>
          <w:sz w:val="28"/>
          <w:szCs w:val="28"/>
        </w:rPr>
        <w:t>развитие устной и письменной речи, монологичес</w:t>
      </w:r>
      <w:r>
        <w:rPr>
          <w:sz w:val="28"/>
          <w:szCs w:val="28"/>
        </w:rPr>
        <w:t xml:space="preserve">кой и диалогической речи </w:t>
      </w:r>
      <w:r w:rsidRPr="003709CB">
        <w:rPr>
          <w:sz w:val="28"/>
          <w:szCs w:val="28"/>
        </w:rPr>
        <w:t>как показателя общей культуры человека;</w:t>
      </w:r>
    </w:p>
    <w:p w:rsidR="008F3B94" w:rsidRPr="003709CB" w:rsidRDefault="008F3B94" w:rsidP="00E67641">
      <w:pPr>
        <w:widowControl w:val="0"/>
        <w:numPr>
          <w:ilvl w:val="0"/>
          <w:numId w:val="63"/>
        </w:numPr>
        <w:tabs>
          <w:tab w:val="left" w:pos="547"/>
        </w:tabs>
        <w:autoSpaceDE w:val="0"/>
        <w:autoSpaceDN w:val="0"/>
        <w:adjustRightInd w:val="0"/>
        <w:spacing w:line="240" w:lineRule="auto"/>
        <w:ind w:firstLine="0"/>
        <w:jc w:val="both"/>
      </w:pPr>
      <w:r w:rsidRPr="003709CB">
        <w:t>развитие художественно-творческих и познавательных способностей, эмоциональной от</w:t>
      </w:r>
      <w:r w:rsidRPr="003709CB">
        <w:softHyphen/>
        <w:t>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8F3B94" w:rsidRPr="003709CB" w:rsidRDefault="008F3B94" w:rsidP="00E67641">
      <w:pPr>
        <w:widowControl w:val="0"/>
        <w:numPr>
          <w:ilvl w:val="0"/>
          <w:numId w:val="63"/>
        </w:numPr>
        <w:tabs>
          <w:tab w:val="left" w:pos="547"/>
        </w:tabs>
        <w:autoSpaceDE w:val="0"/>
        <w:autoSpaceDN w:val="0"/>
        <w:adjustRightInd w:val="0"/>
        <w:spacing w:before="5" w:line="240" w:lineRule="auto"/>
        <w:ind w:firstLine="0"/>
        <w:jc w:val="both"/>
      </w:pPr>
      <w:r w:rsidRPr="003709CB">
        <w:t>воспитание интереса к чтению и книге; обогащение нравственного опыта младших школь</w:t>
      </w:r>
      <w:r w:rsidRPr="003709CB">
        <w:softHyphen/>
        <w:t>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8F3B94" w:rsidRPr="003709CB" w:rsidRDefault="008F3B94" w:rsidP="008F3B94">
      <w:pPr>
        <w:autoSpaceDE w:val="0"/>
        <w:autoSpaceDN w:val="0"/>
        <w:adjustRightInd w:val="0"/>
        <w:spacing w:before="58" w:line="240" w:lineRule="auto"/>
        <w:ind w:firstLine="365"/>
        <w:jc w:val="both"/>
        <w:rPr>
          <w:b/>
          <w:bCs/>
        </w:rPr>
      </w:pPr>
      <w:r w:rsidRPr="003709CB">
        <w:lastRenderedPageBreak/>
        <w:t xml:space="preserve">Для достижения поставленных </w:t>
      </w:r>
      <w:r>
        <w:t xml:space="preserve">целей на уроках литературного чтения </w:t>
      </w:r>
      <w:r w:rsidRPr="003709CB">
        <w:t xml:space="preserve"> необходимо решать сле</w:t>
      </w:r>
      <w:r w:rsidRPr="003709CB">
        <w:softHyphen/>
        <w:t xml:space="preserve">дующие </w:t>
      </w:r>
      <w:r w:rsidRPr="003709CB">
        <w:rPr>
          <w:b/>
          <w:bCs/>
        </w:rPr>
        <w:t>задачи:</w:t>
      </w:r>
    </w:p>
    <w:p w:rsidR="008F3B94" w:rsidRDefault="008F3B94" w:rsidP="00E67641">
      <w:pPr>
        <w:widowControl w:val="0"/>
        <w:numPr>
          <w:ilvl w:val="0"/>
          <w:numId w:val="63"/>
        </w:numPr>
        <w:tabs>
          <w:tab w:val="left" w:pos="547"/>
        </w:tabs>
        <w:autoSpaceDE w:val="0"/>
        <w:autoSpaceDN w:val="0"/>
        <w:adjustRightInd w:val="0"/>
        <w:spacing w:line="240" w:lineRule="auto"/>
        <w:ind w:firstLine="0"/>
        <w:jc w:val="both"/>
      </w:pPr>
      <w:r w:rsidRPr="003709CB">
        <w:t>освоение общекультурных навыков чтения и понимания текста; воспитание интереса к чте</w:t>
      </w:r>
      <w:r w:rsidRPr="003709CB">
        <w:softHyphen/>
        <w:t>нию и книге;</w:t>
      </w:r>
    </w:p>
    <w:p w:rsidR="008F3B94" w:rsidRDefault="008F3B94" w:rsidP="00E67641">
      <w:pPr>
        <w:widowControl w:val="0"/>
        <w:numPr>
          <w:ilvl w:val="0"/>
          <w:numId w:val="63"/>
        </w:numPr>
        <w:tabs>
          <w:tab w:val="left" w:pos="547"/>
        </w:tabs>
        <w:autoSpaceDE w:val="0"/>
        <w:autoSpaceDN w:val="0"/>
        <w:adjustRightInd w:val="0"/>
        <w:spacing w:before="5" w:line="240" w:lineRule="auto"/>
        <w:ind w:firstLine="0"/>
        <w:jc w:val="both"/>
      </w:pPr>
      <w:r w:rsidRPr="003709CB">
        <w:t>развитие речи, мышления, воображения школьников, умения выбирать средства языка в со</w:t>
      </w:r>
      <w:r w:rsidRPr="003709CB">
        <w:softHyphen/>
        <w:t>ответствии с целями, задачами и условиями общения;</w:t>
      </w:r>
    </w:p>
    <w:p w:rsidR="008F3B94" w:rsidRPr="00C0722E" w:rsidRDefault="008F3B94" w:rsidP="00E67641">
      <w:pPr>
        <w:widowControl w:val="0"/>
        <w:numPr>
          <w:ilvl w:val="0"/>
          <w:numId w:val="63"/>
        </w:numPr>
        <w:tabs>
          <w:tab w:val="left" w:pos="547"/>
        </w:tabs>
        <w:autoSpaceDE w:val="0"/>
        <w:autoSpaceDN w:val="0"/>
        <w:adjustRightInd w:val="0"/>
        <w:spacing w:before="5" w:line="240" w:lineRule="auto"/>
        <w:ind w:firstLine="0"/>
        <w:jc w:val="both"/>
      </w:pPr>
      <w:r w:rsidRPr="00C0722E">
        <w:t>освоение первоначальных знаний о лексике, фонетике, грамматике русского языка;</w:t>
      </w:r>
    </w:p>
    <w:p w:rsidR="008F3B94" w:rsidRDefault="008F3B94" w:rsidP="00E67641">
      <w:pPr>
        <w:widowControl w:val="0"/>
        <w:numPr>
          <w:ilvl w:val="0"/>
          <w:numId w:val="63"/>
        </w:numPr>
        <w:tabs>
          <w:tab w:val="left" w:pos="547"/>
        </w:tabs>
        <w:autoSpaceDE w:val="0"/>
        <w:autoSpaceDN w:val="0"/>
        <w:adjustRightInd w:val="0"/>
        <w:spacing w:line="240" w:lineRule="auto"/>
        <w:ind w:firstLine="0"/>
        <w:jc w:val="both"/>
      </w:pPr>
      <w:r>
        <w:t>о</w:t>
      </w:r>
      <w:r w:rsidRPr="003709CB">
        <w:t>владение умениями правильно писать и читать, участвовать в диалоге, составлять неслож</w:t>
      </w:r>
      <w:r w:rsidRPr="003709CB">
        <w:softHyphen/>
        <w:t>ные монологические высказывания и письменные тексты - описания и повествования небольшо</w:t>
      </w:r>
      <w:r w:rsidRPr="003709CB">
        <w:softHyphen/>
        <w:t>го объема;</w:t>
      </w:r>
    </w:p>
    <w:p w:rsidR="008F3B94" w:rsidRPr="003709CB" w:rsidRDefault="008F3B94" w:rsidP="00E67641">
      <w:pPr>
        <w:widowControl w:val="0"/>
        <w:numPr>
          <w:ilvl w:val="0"/>
          <w:numId w:val="63"/>
        </w:numPr>
        <w:tabs>
          <w:tab w:val="left" w:pos="547"/>
        </w:tabs>
        <w:autoSpaceDE w:val="0"/>
        <w:autoSpaceDN w:val="0"/>
        <w:adjustRightInd w:val="0"/>
        <w:spacing w:line="240" w:lineRule="auto"/>
        <w:ind w:firstLine="0"/>
        <w:jc w:val="both"/>
      </w:pPr>
      <w:r w:rsidRPr="003709C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w:t>
      </w:r>
      <w:r w:rsidRPr="003709CB">
        <w:softHyphen/>
        <w:t>реса к языку, стремления совершенствовать свою речь.</w:t>
      </w:r>
    </w:p>
    <w:p w:rsidR="008F3B94" w:rsidRPr="00AE6279" w:rsidRDefault="008F3B94" w:rsidP="008F3B94">
      <w:pPr>
        <w:spacing w:line="240" w:lineRule="auto"/>
        <w:ind w:firstLine="540"/>
        <w:jc w:val="both"/>
      </w:pPr>
    </w:p>
    <w:p w:rsidR="008F3B94" w:rsidRPr="008F3B94" w:rsidRDefault="008F3B94" w:rsidP="008F3B94">
      <w:pPr>
        <w:widowControl w:val="0"/>
        <w:tabs>
          <w:tab w:val="left" w:pos="547"/>
        </w:tabs>
        <w:autoSpaceDE w:val="0"/>
        <w:autoSpaceDN w:val="0"/>
        <w:adjustRightInd w:val="0"/>
        <w:spacing w:before="5" w:line="240" w:lineRule="auto"/>
        <w:ind w:firstLine="0"/>
        <w:jc w:val="both"/>
        <w:rPr>
          <w:color w:val="000000"/>
        </w:rPr>
      </w:pPr>
    </w:p>
    <w:p w:rsidR="00206C09" w:rsidRDefault="00206C09" w:rsidP="008F3B94">
      <w:pPr>
        <w:ind w:firstLine="540"/>
        <w:rPr>
          <w:b/>
        </w:rPr>
      </w:pPr>
    </w:p>
    <w:p w:rsidR="008F3B94" w:rsidRDefault="008F3B94" w:rsidP="008F3B94">
      <w:pPr>
        <w:ind w:firstLine="540"/>
      </w:pPr>
      <w:r w:rsidRPr="007F2849">
        <w:rPr>
          <w:b/>
        </w:rPr>
        <w:t xml:space="preserve">Общая характеристика </w:t>
      </w:r>
      <w:r>
        <w:rPr>
          <w:b/>
        </w:rPr>
        <w:t>программы</w:t>
      </w:r>
    </w:p>
    <w:p w:rsidR="008F3B94" w:rsidRPr="00AE6279" w:rsidRDefault="008F3B94" w:rsidP="008F3B94">
      <w:pPr>
        <w:pStyle w:val="c2"/>
        <w:shd w:val="clear" w:color="auto" w:fill="FFFFFF"/>
        <w:jc w:val="both"/>
        <w:rPr>
          <w:color w:val="000000"/>
          <w:sz w:val="28"/>
          <w:szCs w:val="28"/>
        </w:rPr>
      </w:pPr>
      <w:r w:rsidRPr="00075165">
        <w:rPr>
          <w:b/>
          <w:i/>
          <w:sz w:val="28"/>
          <w:szCs w:val="28"/>
        </w:rPr>
        <w:t>«Литературное чтение»</w:t>
      </w:r>
      <w:r w:rsidRPr="002E70A7">
        <w:rPr>
          <w:rStyle w:val="c16"/>
          <w:color w:val="444444"/>
          <w:sz w:val="28"/>
          <w:szCs w:val="28"/>
        </w:rPr>
        <w:t xml:space="preserve"> </w:t>
      </w:r>
      <w:r w:rsidRPr="00AE6279">
        <w:rPr>
          <w:color w:val="000000"/>
          <w:sz w:val="28"/>
          <w:szCs w:val="28"/>
        </w:rPr>
        <w:t>как систематический курс начинается с 1 класса сразу после обучения грамоте.</w:t>
      </w:r>
    </w:p>
    <w:p w:rsidR="008F3B94" w:rsidRPr="00AE6279" w:rsidRDefault="008F3B94" w:rsidP="008F3B94">
      <w:pPr>
        <w:pStyle w:val="c2"/>
        <w:shd w:val="clear" w:color="auto" w:fill="FFFFFF"/>
        <w:jc w:val="both"/>
        <w:rPr>
          <w:color w:val="000000"/>
          <w:sz w:val="28"/>
          <w:szCs w:val="28"/>
        </w:rPr>
      </w:pPr>
      <w:r w:rsidRPr="00075165">
        <w:rPr>
          <w:b/>
          <w:i/>
          <w:sz w:val="28"/>
          <w:szCs w:val="28"/>
        </w:rPr>
        <w:t>Раздел «Круг детского чтения»</w:t>
      </w:r>
      <w:r w:rsidRPr="002E70A7">
        <w:rPr>
          <w:rStyle w:val="c16"/>
          <w:color w:val="444444"/>
          <w:sz w:val="28"/>
          <w:szCs w:val="28"/>
        </w:rPr>
        <w:t xml:space="preserve"> </w:t>
      </w:r>
      <w:r w:rsidRPr="00AE6279">
        <w:rPr>
          <w:color w:val="000000"/>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F3B94" w:rsidRPr="00AE6279" w:rsidRDefault="008F3B94" w:rsidP="008F3B94">
      <w:pPr>
        <w:pStyle w:val="c2"/>
        <w:shd w:val="clear" w:color="auto" w:fill="FFFFFF"/>
        <w:jc w:val="both"/>
        <w:rPr>
          <w:color w:val="000000"/>
          <w:sz w:val="28"/>
          <w:szCs w:val="28"/>
        </w:rPr>
      </w:pPr>
      <w:r w:rsidRPr="00AE6279">
        <w:rPr>
          <w:color w:val="000000"/>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F3B94" w:rsidRPr="00AE6279" w:rsidRDefault="008F3B94" w:rsidP="008F3B94">
      <w:pPr>
        <w:pStyle w:val="c2"/>
        <w:shd w:val="clear" w:color="auto" w:fill="FFFFFF"/>
        <w:jc w:val="both"/>
        <w:rPr>
          <w:color w:val="000000"/>
          <w:sz w:val="28"/>
          <w:szCs w:val="28"/>
        </w:rPr>
      </w:pPr>
      <w:r w:rsidRPr="00AE6279">
        <w:rPr>
          <w:color w:val="000000"/>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8F3B94" w:rsidRPr="000744E3" w:rsidRDefault="008F3B94" w:rsidP="008F3B94">
      <w:pPr>
        <w:pStyle w:val="c2"/>
        <w:shd w:val="clear" w:color="auto" w:fill="FFFFFF"/>
        <w:jc w:val="both"/>
        <w:rPr>
          <w:color w:val="000000"/>
          <w:sz w:val="28"/>
          <w:szCs w:val="28"/>
        </w:rPr>
      </w:pPr>
      <w:r w:rsidRPr="00075165">
        <w:rPr>
          <w:b/>
          <w:i/>
          <w:sz w:val="28"/>
          <w:szCs w:val="28"/>
        </w:rPr>
        <w:t>Раздел «Виды речевой и читательской деятельности»</w:t>
      </w:r>
      <w:r w:rsidRPr="00075165">
        <w:rPr>
          <w:b/>
          <w:i/>
        </w:rPr>
        <w:t xml:space="preserve"> </w:t>
      </w:r>
      <w:r w:rsidRPr="000744E3">
        <w:rPr>
          <w:color w:val="000000"/>
          <w:sz w:val="28"/>
          <w:szCs w:val="28"/>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w:t>
      </w:r>
      <w:r w:rsidRPr="000744E3">
        <w:rPr>
          <w:color w:val="000000"/>
          <w:sz w:val="28"/>
          <w:szCs w:val="28"/>
        </w:rPr>
        <w:lastRenderedPageBreak/>
        <w:t>совершенствование коммуникативных навыков, главным из которых является навык чтения.</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F3B94" w:rsidRPr="000744E3" w:rsidRDefault="008F3B94" w:rsidP="008F3B94">
      <w:pPr>
        <w:pStyle w:val="c2"/>
        <w:shd w:val="clear" w:color="auto" w:fill="FFFFFF"/>
        <w:jc w:val="both"/>
        <w:rPr>
          <w:color w:val="000000"/>
          <w:sz w:val="28"/>
          <w:szCs w:val="28"/>
        </w:rPr>
      </w:pPr>
      <w:r w:rsidRPr="00075165">
        <w:rPr>
          <w:b/>
          <w:i/>
          <w:sz w:val="28"/>
          <w:szCs w:val="28"/>
        </w:rPr>
        <w:t>Особое место в программе отводится работе с текстом художественного произведения.</w:t>
      </w:r>
      <w:r w:rsidRPr="002E70A7">
        <w:rPr>
          <w:rStyle w:val="c16"/>
          <w:color w:val="444444"/>
          <w:sz w:val="28"/>
          <w:szCs w:val="28"/>
        </w:rPr>
        <w:t xml:space="preserve"> </w:t>
      </w:r>
      <w:r w:rsidRPr="000744E3">
        <w:rPr>
          <w:color w:val="000000"/>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F3B94" w:rsidRPr="000744E3" w:rsidRDefault="008F3B94" w:rsidP="008F3B94">
      <w:pPr>
        <w:pStyle w:val="c2"/>
        <w:shd w:val="clear" w:color="auto" w:fill="FFFFFF"/>
        <w:jc w:val="both"/>
        <w:rPr>
          <w:color w:val="000000"/>
          <w:sz w:val="28"/>
          <w:szCs w:val="28"/>
        </w:rPr>
      </w:pPr>
      <w:r w:rsidRPr="00075165">
        <w:rPr>
          <w:b/>
          <w:i/>
          <w:sz w:val="28"/>
          <w:szCs w:val="28"/>
        </w:rPr>
        <w:lastRenderedPageBreak/>
        <w:t>Программой предусмотрена литературоведческая пропедевтика.</w:t>
      </w:r>
      <w:r w:rsidRPr="002E70A7">
        <w:rPr>
          <w:rStyle w:val="c16"/>
          <w:color w:val="444444"/>
          <w:sz w:val="28"/>
          <w:szCs w:val="28"/>
        </w:rPr>
        <w:t xml:space="preserve"> </w:t>
      </w:r>
      <w:r w:rsidRPr="000744E3">
        <w:rPr>
          <w:color w:val="000000"/>
          <w:sz w:val="28"/>
          <w:szCs w:val="28"/>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Дети осваивают разные виды пересказов художественного текста: подробный (с использованием образных слов и выражений ), выборочный и краткий (передача основных мыслей).</w:t>
      </w:r>
    </w:p>
    <w:p w:rsidR="008F3B94" w:rsidRPr="000744E3" w:rsidRDefault="008F3B94" w:rsidP="008F3B94">
      <w:pPr>
        <w:pStyle w:val="c2"/>
        <w:shd w:val="clear" w:color="auto" w:fill="FFFFFF"/>
        <w:jc w:val="both"/>
        <w:rPr>
          <w:color w:val="000000"/>
          <w:sz w:val="28"/>
          <w:szCs w:val="28"/>
        </w:rPr>
      </w:pPr>
      <w:r w:rsidRPr="000744E3">
        <w:rPr>
          <w:color w:val="000000"/>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F3B94" w:rsidRPr="000744E3" w:rsidRDefault="008F3B94" w:rsidP="008F3B94">
      <w:pPr>
        <w:pStyle w:val="c20"/>
        <w:shd w:val="clear" w:color="auto" w:fill="FFFFFF"/>
        <w:jc w:val="both"/>
        <w:rPr>
          <w:color w:val="000000"/>
          <w:sz w:val="28"/>
          <w:szCs w:val="28"/>
        </w:rPr>
      </w:pPr>
      <w:r w:rsidRPr="00075165">
        <w:rPr>
          <w:b/>
          <w:i/>
          <w:sz w:val="28"/>
          <w:szCs w:val="28"/>
        </w:rPr>
        <w:t>Раздел «Опыт творческой деятельности»</w:t>
      </w:r>
      <w:r w:rsidRPr="00075165">
        <w:rPr>
          <w:b/>
          <w:i/>
        </w:rPr>
        <w:t xml:space="preserve"> </w:t>
      </w:r>
      <w:r w:rsidRPr="000744E3">
        <w:rPr>
          <w:color w:val="000000"/>
          <w:sz w:val="28"/>
          <w:szCs w:val="2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 шут изложения и сочинения, сочиняют стихи и сказки, у них </w:t>
      </w:r>
      <w:r w:rsidRPr="000744E3">
        <w:rPr>
          <w:color w:val="000000"/>
          <w:sz w:val="28"/>
          <w:szCs w:val="28"/>
        </w:rPr>
        <w:lastRenderedPageBreak/>
        <w:t>развивается интерес к литературному творчеству писателей, создателей произведений словесного искусства</w:t>
      </w:r>
    </w:p>
    <w:p w:rsidR="008F3B94" w:rsidRPr="002E70A7" w:rsidRDefault="008F3B94" w:rsidP="008F3B94">
      <w:pPr>
        <w:ind w:firstLine="540"/>
        <w:jc w:val="both"/>
      </w:pPr>
    </w:p>
    <w:p w:rsidR="00BE4F59" w:rsidRDefault="00BE4F59" w:rsidP="00BE4F59">
      <w:pPr>
        <w:spacing w:line="240" w:lineRule="auto"/>
        <w:ind w:firstLine="900"/>
        <w:rPr>
          <w:b/>
          <w:kern w:val="2"/>
        </w:rPr>
      </w:pPr>
      <w:r w:rsidRPr="007F2849">
        <w:rPr>
          <w:b/>
        </w:rPr>
        <w:t>Описание ценностных ориентиров</w:t>
      </w:r>
      <w:r w:rsidRPr="007F2849">
        <w:t xml:space="preserve"> </w:t>
      </w:r>
      <w:r w:rsidRPr="007F2849">
        <w:rPr>
          <w:b/>
          <w:kern w:val="2"/>
        </w:rPr>
        <w:t xml:space="preserve">содержания </w:t>
      </w:r>
    </w:p>
    <w:p w:rsidR="00BE4F59" w:rsidRDefault="00BE4F59" w:rsidP="003B3976">
      <w:pPr>
        <w:spacing w:line="240" w:lineRule="auto"/>
        <w:ind w:firstLine="900"/>
        <w:rPr>
          <w:b/>
        </w:rPr>
      </w:pPr>
      <w:r w:rsidRPr="007F2849">
        <w:rPr>
          <w:b/>
          <w:kern w:val="2"/>
        </w:rPr>
        <w:t xml:space="preserve">учебного предмета </w:t>
      </w:r>
      <w:r>
        <w:rPr>
          <w:b/>
        </w:rPr>
        <w:t xml:space="preserve"> «Литературное чтение</w:t>
      </w:r>
      <w:r w:rsidRPr="007F2849">
        <w:rPr>
          <w:b/>
        </w:rPr>
        <w:t>»</w:t>
      </w:r>
    </w:p>
    <w:p w:rsidR="00BE4F59" w:rsidRDefault="00BE4F59" w:rsidP="00BE4F59">
      <w:pPr>
        <w:widowControl w:val="0"/>
        <w:tabs>
          <w:tab w:val="left" w:pos="547"/>
        </w:tabs>
        <w:autoSpaceDE w:val="0"/>
        <w:autoSpaceDN w:val="0"/>
        <w:adjustRightInd w:val="0"/>
        <w:spacing w:before="5" w:line="240" w:lineRule="auto"/>
        <w:ind w:firstLine="0"/>
        <w:jc w:val="both"/>
        <w:rPr>
          <w:color w:val="000000"/>
        </w:rPr>
      </w:pPr>
    </w:p>
    <w:p w:rsidR="00BE4F59" w:rsidRDefault="00BE4F59" w:rsidP="00BE4F59">
      <w:pPr>
        <w:widowControl w:val="0"/>
        <w:tabs>
          <w:tab w:val="left" w:pos="547"/>
        </w:tabs>
        <w:autoSpaceDE w:val="0"/>
        <w:autoSpaceDN w:val="0"/>
        <w:adjustRightInd w:val="0"/>
        <w:spacing w:before="5" w:line="240" w:lineRule="auto"/>
        <w:ind w:firstLine="0"/>
        <w:jc w:val="both"/>
        <w:rPr>
          <w:color w:val="000000"/>
        </w:rPr>
      </w:pPr>
      <w:r w:rsidRPr="00AE6279">
        <w:rPr>
          <w:color w:val="000000"/>
        </w:rPr>
        <w:t>Обучение литературному чтению строится на основе понимания того, что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формировании потребности в систематическом чтении</w:t>
      </w:r>
    </w:p>
    <w:p w:rsidR="00BE4F59" w:rsidRDefault="00BE4F59" w:rsidP="008F3B94">
      <w:pPr>
        <w:pStyle w:val="u-2-msonormal"/>
        <w:spacing w:before="0" w:beforeAutospacing="0" w:after="0" w:afterAutospacing="0"/>
        <w:jc w:val="center"/>
        <w:textAlignment w:val="center"/>
        <w:rPr>
          <w:b/>
          <w:sz w:val="28"/>
          <w:szCs w:val="28"/>
        </w:rPr>
      </w:pPr>
    </w:p>
    <w:p w:rsidR="00136103" w:rsidRDefault="00136103" w:rsidP="008F3B94">
      <w:pPr>
        <w:pStyle w:val="u-2-msonormal"/>
        <w:spacing w:before="0" w:beforeAutospacing="0" w:after="0" w:afterAutospacing="0"/>
        <w:jc w:val="center"/>
        <w:textAlignment w:val="center"/>
        <w:rPr>
          <w:b/>
          <w:sz w:val="28"/>
          <w:szCs w:val="28"/>
        </w:rPr>
      </w:pPr>
    </w:p>
    <w:p w:rsidR="00BE4F59" w:rsidRDefault="00BE4F59" w:rsidP="008F3B94">
      <w:pPr>
        <w:pStyle w:val="u-2-msonormal"/>
        <w:spacing w:before="0" w:beforeAutospacing="0" w:after="0" w:afterAutospacing="0"/>
        <w:jc w:val="center"/>
        <w:textAlignment w:val="center"/>
        <w:rPr>
          <w:b/>
          <w:sz w:val="28"/>
          <w:szCs w:val="28"/>
        </w:rPr>
      </w:pPr>
      <w:r>
        <w:rPr>
          <w:b/>
          <w:sz w:val="28"/>
          <w:szCs w:val="28"/>
        </w:rPr>
        <w:t xml:space="preserve">Описание места предмета </w:t>
      </w:r>
    </w:p>
    <w:p w:rsidR="00BE4F59" w:rsidRDefault="00BE4F59" w:rsidP="008F3B94">
      <w:pPr>
        <w:pStyle w:val="u-2-msonormal"/>
        <w:spacing w:before="0" w:beforeAutospacing="0" w:after="0" w:afterAutospacing="0"/>
        <w:jc w:val="center"/>
        <w:textAlignment w:val="center"/>
        <w:rPr>
          <w:b/>
          <w:sz w:val="28"/>
          <w:szCs w:val="28"/>
        </w:rPr>
      </w:pPr>
      <w:r>
        <w:rPr>
          <w:b/>
          <w:sz w:val="28"/>
          <w:szCs w:val="28"/>
        </w:rPr>
        <w:t>«Литературное чтение» в учебном плане</w:t>
      </w:r>
    </w:p>
    <w:p w:rsidR="00BE4F59" w:rsidRDefault="00BE4F59" w:rsidP="008F3B94">
      <w:pPr>
        <w:pStyle w:val="u-2-msonormal"/>
        <w:spacing w:before="0" w:beforeAutospacing="0" w:after="0" w:afterAutospacing="0"/>
        <w:jc w:val="center"/>
        <w:textAlignment w:val="center"/>
        <w:rPr>
          <w:b/>
          <w:sz w:val="28"/>
          <w:szCs w:val="28"/>
        </w:rPr>
      </w:pPr>
    </w:p>
    <w:p w:rsidR="00BE4F59" w:rsidRPr="003346A0" w:rsidRDefault="00BE4F59" w:rsidP="00BE4F59">
      <w:pPr>
        <w:spacing w:line="240" w:lineRule="auto"/>
        <w:ind w:firstLine="540"/>
        <w:jc w:val="both"/>
        <w:textAlignment w:val="center"/>
        <w:rPr>
          <w:rFonts w:eastAsia="Times New Roman"/>
          <w:lang w:eastAsia="ru-RU"/>
        </w:rPr>
      </w:pPr>
      <w:r w:rsidRPr="003346A0">
        <w:rPr>
          <w:rFonts w:eastAsia="Times New Roman"/>
          <w:lang w:eastAsia="ru-RU"/>
        </w:rPr>
        <w:t xml:space="preserve">На изучение </w:t>
      </w:r>
      <w:r>
        <w:rPr>
          <w:rFonts w:eastAsia="Times New Roman"/>
          <w:lang w:eastAsia="ru-RU"/>
        </w:rPr>
        <w:t>литературного чтения</w:t>
      </w:r>
      <w:r w:rsidRPr="003346A0">
        <w:rPr>
          <w:rFonts w:eastAsia="Times New Roman"/>
          <w:lang w:eastAsia="ru-RU"/>
        </w:rPr>
        <w:t xml:space="preserve"> в начальной школе выделяется </w:t>
      </w:r>
      <w:r w:rsidR="00535859">
        <w:rPr>
          <w:rFonts w:eastAsia="Times New Roman"/>
          <w:b/>
          <w:lang w:eastAsia="ru-RU"/>
        </w:rPr>
        <w:t>516</w:t>
      </w:r>
      <w:r w:rsidRPr="003346A0">
        <w:rPr>
          <w:rFonts w:eastAsia="Times New Roman"/>
          <w:b/>
          <w:lang w:eastAsia="ru-RU"/>
        </w:rPr>
        <w:t xml:space="preserve"> ч</w:t>
      </w:r>
      <w:r w:rsidRPr="003346A0">
        <w:rPr>
          <w:rFonts w:eastAsia="Times New Roman"/>
          <w:lang w:eastAsia="ru-RU"/>
        </w:rPr>
        <w:t xml:space="preserve">. </w:t>
      </w:r>
      <w:r w:rsidRPr="003346A0">
        <w:rPr>
          <w:rFonts w:eastAsia="Times New Roman"/>
          <w:b/>
          <w:lang w:eastAsia="ru-RU"/>
        </w:rPr>
        <w:t xml:space="preserve">В 1 классе – </w:t>
      </w:r>
      <w:r w:rsidR="00535859">
        <w:rPr>
          <w:rFonts w:eastAsia="Times New Roman"/>
          <w:b/>
          <w:lang w:eastAsia="ru-RU"/>
        </w:rPr>
        <w:t>132</w:t>
      </w:r>
      <w:r w:rsidRPr="003346A0">
        <w:rPr>
          <w:rFonts w:eastAsia="Times New Roman"/>
          <w:b/>
          <w:lang w:eastAsia="ru-RU"/>
        </w:rPr>
        <w:t xml:space="preserve"> ч.</w:t>
      </w:r>
      <w:r w:rsidRPr="003346A0">
        <w:rPr>
          <w:rFonts w:eastAsia="Times New Roman"/>
          <w:lang w:eastAsia="ru-RU"/>
        </w:rPr>
        <w:t xml:space="preserve"> (</w:t>
      </w:r>
      <w:r w:rsidR="00535859">
        <w:rPr>
          <w:rFonts w:eastAsia="Times New Roman"/>
          <w:lang w:eastAsia="ru-RU"/>
        </w:rPr>
        <w:t xml:space="preserve">4 </w:t>
      </w:r>
      <w:r w:rsidRPr="003346A0">
        <w:rPr>
          <w:rFonts w:eastAsia="Times New Roman"/>
          <w:lang w:eastAsia="ru-RU"/>
        </w:rPr>
        <w:t>ч.</w:t>
      </w:r>
      <w:r>
        <w:rPr>
          <w:rFonts w:eastAsia="Times New Roman"/>
          <w:lang w:eastAsia="ru-RU"/>
        </w:rPr>
        <w:t xml:space="preserve"> в</w:t>
      </w:r>
      <w:r w:rsidRPr="003346A0">
        <w:rPr>
          <w:rFonts w:eastAsia="Times New Roman"/>
          <w:lang w:eastAsia="ru-RU"/>
        </w:rPr>
        <w:t xml:space="preserve"> неделю, 33 учебные недели): из них </w:t>
      </w:r>
      <w:r w:rsidR="00535859">
        <w:rPr>
          <w:rFonts w:eastAsia="Times New Roman"/>
          <w:b/>
          <w:lang w:eastAsia="ru-RU"/>
        </w:rPr>
        <w:t>92</w:t>
      </w:r>
      <w:r w:rsidRPr="003346A0">
        <w:rPr>
          <w:rFonts w:eastAsia="Times New Roman"/>
          <w:b/>
          <w:lang w:eastAsia="ru-RU"/>
        </w:rPr>
        <w:t xml:space="preserve"> ч.</w:t>
      </w:r>
      <w:r w:rsidRPr="003346A0">
        <w:rPr>
          <w:rFonts w:eastAsia="Times New Roman"/>
          <w:lang w:eastAsia="ru-RU"/>
        </w:rPr>
        <w:t xml:space="preserve"> (23 учебные недели) отводится урокам обучения </w:t>
      </w:r>
      <w:r w:rsidR="00535859">
        <w:rPr>
          <w:rFonts w:eastAsia="Times New Roman"/>
          <w:lang w:eastAsia="ru-RU"/>
        </w:rPr>
        <w:t xml:space="preserve">грамоте </w:t>
      </w:r>
      <w:r w:rsidRPr="003346A0">
        <w:rPr>
          <w:rFonts w:eastAsia="Times New Roman"/>
          <w:lang w:eastAsia="ru-RU"/>
        </w:rPr>
        <w:t xml:space="preserve">и </w:t>
      </w:r>
      <w:r w:rsidR="00535859">
        <w:rPr>
          <w:rFonts w:eastAsia="Times New Roman"/>
          <w:b/>
          <w:lang w:eastAsia="ru-RU"/>
        </w:rPr>
        <w:t>4</w:t>
      </w:r>
      <w:r w:rsidRPr="003346A0">
        <w:rPr>
          <w:rFonts w:eastAsia="Times New Roman"/>
          <w:b/>
          <w:lang w:eastAsia="ru-RU"/>
        </w:rPr>
        <w:t xml:space="preserve">0 ч. </w:t>
      </w:r>
      <w:r w:rsidRPr="003346A0">
        <w:rPr>
          <w:rFonts w:eastAsia="Times New Roman"/>
          <w:lang w:eastAsia="ru-RU"/>
        </w:rPr>
        <w:t xml:space="preserve">(10 учебных недель) – урокам </w:t>
      </w:r>
      <w:r w:rsidR="003B3976">
        <w:rPr>
          <w:rFonts w:eastAsia="Times New Roman"/>
          <w:lang w:eastAsia="ru-RU"/>
        </w:rPr>
        <w:t>литературного чтения</w:t>
      </w:r>
      <w:r w:rsidRPr="003346A0">
        <w:rPr>
          <w:rFonts w:eastAsia="Times New Roman"/>
          <w:lang w:eastAsia="ru-RU"/>
        </w:rPr>
        <w:t>.</w:t>
      </w:r>
    </w:p>
    <w:p w:rsidR="00BE4F59" w:rsidRPr="003346A0" w:rsidRDefault="00BE4F59" w:rsidP="00BE4F59">
      <w:pPr>
        <w:spacing w:line="240" w:lineRule="auto"/>
        <w:ind w:firstLine="540"/>
        <w:jc w:val="both"/>
        <w:textAlignment w:val="center"/>
        <w:rPr>
          <w:rFonts w:eastAsia="Times New Roman"/>
          <w:lang w:eastAsia="ru-RU"/>
        </w:rPr>
      </w:pPr>
      <w:r w:rsidRPr="003346A0">
        <w:rPr>
          <w:rFonts w:eastAsia="Times New Roman"/>
          <w:b/>
          <w:lang w:eastAsia="ru-RU"/>
        </w:rPr>
        <w:t xml:space="preserve">Во 2 – </w:t>
      </w:r>
      <w:r w:rsidR="003B3976">
        <w:rPr>
          <w:rFonts w:eastAsia="Times New Roman"/>
          <w:b/>
          <w:lang w:eastAsia="ru-RU"/>
        </w:rPr>
        <w:t>3</w:t>
      </w:r>
      <w:r w:rsidRPr="003346A0">
        <w:rPr>
          <w:rFonts w:eastAsia="Times New Roman"/>
          <w:b/>
          <w:lang w:eastAsia="ru-RU"/>
        </w:rPr>
        <w:t xml:space="preserve"> классах</w:t>
      </w:r>
      <w:r w:rsidRPr="003346A0">
        <w:rPr>
          <w:rFonts w:eastAsia="Times New Roman"/>
          <w:lang w:eastAsia="ru-RU"/>
        </w:rPr>
        <w:t xml:space="preserve"> на уроки </w:t>
      </w:r>
      <w:r w:rsidR="003B3976">
        <w:rPr>
          <w:rFonts w:eastAsia="Times New Roman"/>
          <w:lang w:eastAsia="ru-RU"/>
        </w:rPr>
        <w:t>литературного чтения</w:t>
      </w:r>
      <w:r w:rsidRPr="003346A0">
        <w:rPr>
          <w:rFonts w:eastAsia="Times New Roman"/>
          <w:lang w:eastAsia="ru-RU"/>
        </w:rPr>
        <w:t xml:space="preserve"> отводится </w:t>
      </w:r>
      <w:r w:rsidRPr="003346A0">
        <w:rPr>
          <w:rFonts w:eastAsia="Times New Roman"/>
          <w:b/>
          <w:lang w:eastAsia="ru-RU"/>
        </w:rPr>
        <w:t>по 1</w:t>
      </w:r>
      <w:r w:rsidR="003B3976">
        <w:rPr>
          <w:rFonts w:eastAsia="Times New Roman"/>
          <w:b/>
          <w:lang w:eastAsia="ru-RU"/>
        </w:rPr>
        <w:t>36</w:t>
      </w:r>
      <w:r w:rsidRPr="003346A0">
        <w:rPr>
          <w:rFonts w:eastAsia="Times New Roman"/>
          <w:b/>
          <w:lang w:eastAsia="ru-RU"/>
        </w:rPr>
        <w:t xml:space="preserve"> ч.</w:t>
      </w:r>
      <w:r w:rsidRPr="003346A0">
        <w:rPr>
          <w:rFonts w:eastAsia="Times New Roman"/>
          <w:lang w:eastAsia="ru-RU"/>
        </w:rPr>
        <w:t xml:space="preserve"> (</w:t>
      </w:r>
      <w:r w:rsidR="003B3976">
        <w:rPr>
          <w:rFonts w:eastAsia="Times New Roman"/>
          <w:lang w:eastAsia="ru-RU"/>
        </w:rPr>
        <w:t>4</w:t>
      </w:r>
      <w:r w:rsidRPr="003346A0">
        <w:rPr>
          <w:rFonts w:eastAsia="Times New Roman"/>
          <w:lang w:eastAsia="ru-RU"/>
        </w:rPr>
        <w:t xml:space="preserve"> ч. </w:t>
      </w:r>
      <w:r>
        <w:rPr>
          <w:rFonts w:eastAsia="Times New Roman"/>
          <w:lang w:eastAsia="ru-RU"/>
        </w:rPr>
        <w:t>в</w:t>
      </w:r>
      <w:r w:rsidRPr="003346A0">
        <w:rPr>
          <w:rFonts w:eastAsia="Times New Roman"/>
          <w:lang w:eastAsia="ru-RU"/>
        </w:rPr>
        <w:t xml:space="preserve"> неделю, 34 </w:t>
      </w:r>
      <w:r w:rsidR="003B3976">
        <w:rPr>
          <w:rFonts w:eastAsia="Times New Roman"/>
          <w:lang w:eastAsia="ru-RU"/>
        </w:rPr>
        <w:t xml:space="preserve">учебные недели в каждом классе), в </w:t>
      </w:r>
      <w:r w:rsidR="003B3976" w:rsidRPr="003B3976">
        <w:rPr>
          <w:rFonts w:eastAsia="Times New Roman"/>
          <w:b/>
          <w:lang w:eastAsia="ru-RU"/>
        </w:rPr>
        <w:t>4 классе – 102 ч</w:t>
      </w:r>
      <w:r w:rsidR="003B3976">
        <w:rPr>
          <w:rFonts w:eastAsia="Times New Roman"/>
          <w:lang w:eastAsia="ru-RU"/>
        </w:rPr>
        <w:t xml:space="preserve"> (3 ч в неделю, 34 учебные недели).</w:t>
      </w:r>
    </w:p>
    <w:p w:rsidR="003B3976" w:rsidRDefault="003B3976" w:rsidP="003B3976">
      <w:pPr>
        <w:pStyle w:val="u-2-msonormal"/>
        <w:spacing w:before="0" w:beforeAutospacing="0" w:after="0" w:afterAutospacing="0"/>
        <w:textAlignment w:val="center"/>
        <w:rPr>
          <w:b/>
          <w:sz w:val="28"/>
          <w:szCs w:val="28"/>
        </w:rPr>
      </w:pPr>
    </w:p>
    <w:p w:rsidR="003B3976" w:rsidRDefault="002011B9" w:rsidP="003B3976">
      <w:pPr>
        <w:pStyle w:val="af8"/>
        <w:jc w:val="center"/>
        <w:rPr>
          <w:rFonts w:ascii="Times New Roman" w:hAnsi="Times New Roman"/>
          <w:b/>
          <w:sz w:val="28"/>
          <w:szCs w:val="28"/>
        </w:rPr>
      </w:pPr>
      <w:r>
        <w:rPr>
          <w:rFonts w:ascii="Times New Roman" w:hAnsi="Times New Roman"/>
          <w:b/>
          <w:sz w:val="28"/>
          <w:szCs w:val="28"/>
        </w:rPr>
        <w:t>Личностные, метапредметные и предметные результаты освоения</w:t>
      </w:r>
      <w:r w:rsidR="003B3976" w:rsidRPr="00653926">
        <w:rPr>
          <w:rFonts w:ascii="Times New Roman" w:hAnsi="Times New Roman"/>
          <w:b/>
          <w:sz w:val="28"/>
          <w:szCs w:val="28"/>
        </w:rPr>
        <w:t xml:space="preserve"> </w:t>
      </w:r>
      <w:r>
        <w:rPr>
          <w:rFonts w:ascii="Times New Roman" w:hAnsi="Times New Roman"/>
          <w:b/>
          <w:sz w:val="28"/>
          <w:szCs w:val="28"/>
        </w:rPr>
        <w:t>учебного предмета «Литературное чтение»</w:t>
      </w:r>
    </w:p>
    <w:p w:rsidR="00843147" w:rsidRPr="00653926" w:rsidRDefault="00843147" w:rsidP="003B3976">
      <w:pPr>
        <w:pStyle w:val="af8"/>
        <w:jc w:val="center"/>
        <w:rPr>
          <w:rFonts w:ascii="Times New Roman" w:hAnsi="Times New Roman"/>
          <w:b/>
          <w:sz w:val="28"/>
          <w:szCs w:val="28"/>
        </w:rPr>
      </w:pP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Реализация программы обеспечивает достижение выпускни</w:t>
      </w:r>
      <w:r w:rsidRPr="00653926">
        <w:rPr>
          <w:rFonts w:ascii="Times New Roman" w:hAnsi="Times New Roman"/>
          <w:sz w:val="28"/>
          <w:szCs w:val="28"/>
        </w:rPr>
        <w:softHyphen/>
        <w:t>ками начальной школы следующих личностных, метапредметных и предметных результатов.</w:t>
      </w:r>
    </w:p>
    <w:p w:rsidR="003B3976" w:rsidRPr="00653926" w:rsidRDefault="003B3976" w:rsidP="003B3976">
      <w:pPr>
        <w:pStyle w:val="af8"/>
        <w:jc w:val="both"/>
        <w:rPr>
          <w:rFonts w:ascii="Times New Roman" w:hAnsi="Times New Roman"/>
          <w:sz w:val="28"/>
          <w:szCs w:val="28"/>
        </w:rPr>
      </w:pPr>
    </w:p>
    <w:p w:rsidR="003B3976" w:rsidRPr="00653926" w:rsidRDefault="003B3976" w:rsidP="003B3976">
      <w:pPr>
        <w:pStyle w:val="af8"/>
        <w:jc w:val="both"/>
        <w:rPr>
          <w:rFonts w:ascii="Times New Roman" w:hAnsi="Times New Roman"/>
          <w:b/>
          <w:i/>
          <w:sz w:val="28"/>
          <w:szCs w:val="28"/>
        </w:rPr>
      </w:pPr>
      <w:r w:rsidRPr="00653926">
        <w:rPr>
          <w:rFonts w:ascii="Times New Roman" w:hAnsi="Times New Roman"/>
          <w:b/>
          <w:bCs/>
          <w:i/>
          <w:sz w:val="28"/>
          <w:szCs w:val="28"/>
        </w:rPr>
        <w:t>Личностные результаты:</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 формирование чувства гордости за свою Родину, её исто</w:t>
      </w:r>
      <w:r w:rsidRPr="00653926">
        <w:rPr>
          <w:rFonts w:ascii="Times New Roman" w:hAnsi="Times New Roman"/>
          <w:sz w:val="28"/>
          <w:szCs w:val="28"/>
        </w:rPr>
        <w:softHyphen/>
        <w:t>рию, российский народ, становление гуманистических и де</w:t>
      </w:r>
      <w:r w:rsidRPr="00653926">
        <w:rPr>
          <w:rFonts w:ascii="Times New Roman" w:hAnsi="Times New Roman"/>
          <w:sz w:val="28"/>
          <w:szCs w:val="28"/>
        </w:rPr>
        <w:softHyphen/>
        <w:t>мократических ценностных ориентации многонационального российского общества;</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lastRenderedPageBreak/>
        <w:t>3) воспитание художественно-эстетического вкуса, эстетиче</w:t>
      </w:r>
      <w:r w:rsidRPr="00653926">
        <w:rPr>
          <w:rFonts w:ascii="Times New Roman" w:hAnsi="Times New Roman"/>
          <w:sz w:val="28"/>
          <w:szCs w:val="28"/>
        </w:rPr>
        <w:softHyphen/>
        <w:t>ских потребностей, ценностей и чувств на основе опыта слу</w:t>
      </w:r>
      <w:r w:rsidRPr="00653926">
        <w:rPr>
          <w:rFonts w:ascii="Times New Roman" w:hAnsi="Times New Roman"/>
          <w:sz w:val="28"/>
          <w:szCs w:val="28"/>
        </w:rPr>
        <w:softHyphen/>
        <w:t>шания и заучивания наизусть произведений художественной литературы;</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4) развитие этических чувств, доброжелательности и эмо</w:t>
      </w:r>
      <w:r w:rsidRPr="00653926">
        <w:rPr>
          <w:rFonts w:ascii="Times New Roman" w:hAnsi="Times New Roman"/>
          <w:sz w:val="28"/>
          <w:szCs w:val="28"/>
        </w:rPr>
        <w:softHyphen/>
        <w:t>ционально-нравственной отзывчивости, понимания и сопере</w:t>
      </w:r>
      <w:r w:rsidRPr="00653926">
        <w:rPr>
          <w:rFonts w:ascii="Times New Roman" w:hAnsi="Times New Roman"/>
          <w:sz w:val="28"/>
          <w:szCs w:val="28"/>
        </w:rPr>
        <w:softHyphen/>
        <w:t>живания чувствам других людей;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5) формирование уважительного отношения к иному мне</w:t>
      </w:r>
      <w:r w:rsidRPr="00653926">
        <w:rPr>
          <w:rFonts w:ascii="Times New Roman" w:hAnsi="Times New Roman"/>
          <w:sz w:val="28"/>
          <w:szCs w:val="28"/>
        </w:rPr>
        <w:softHyphen/>
        <w:t>нию, истории и культуре других народов, выработка умения тер</w:t>
      </w:r>
      <w:r w:rsidRPr="00653926">
        <w:rPr>
          <w:rFonts w:ascii="Times New Roman" w:hAnsi="Times New Roman"/>
          <w:sz w:val="28"/>
          <w:szCs w:val="28"/>
        </w:rPr>
        <w:softHyphen/>
        <w:t>пимо относиться к людям иной национальной принадлежности;</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6) овладение начальными навыками адаптации к школе, к школьному коллективу;</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7) принятие и освоение социальной роли обучающегося, развитие мотивов учебной деятельности и формирование лич</w:t>
      </w:r>
      <w:r w:rsidRPr="00653926">
        <w:rPr>
          <w:rFonts w:ascii="Times New Roman" w:hAnsi="Times New Roman"/>
          <w:sz w:val="28"/>
          <w:szCs w:val="28"/>
        </w:rPr>
        <w:softHyphen/>
        <w:t>ностного смысла учения;</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9) развитие навыков сотрудничества со взрослыми и сверст</w:t>
      </w:r>
      <w:r w:rsidRPr="00653926">
        <w:rPr>
          <w:rFonts w:ascii="Times New Roman" w:hAnsi="Times New Roman"/>
          <w:sz w:val="28"/>
          <w:szCs w:val="28"/>
        </w:rPr>
        <w:softHyphen/>
        <w:t>никами в разных социальных ситуациях, умения избегать кон</w:t>
      </w:r>
      <w:r w:rsidRPr="00653926">
        <w:rPr>
          <w:rFonts w:ascii="Times New Roman" w:hAnsi="Times New Roman"/>
          <w:sz w:val="28"/>
          <w:szCs w:val="28"/>
        </w:rPr>
        <w:softHyphen/>
        <w:t>фликтов и находить выходы из спорных ситуаций, умения срав</w:t>
      </w:r>
      <w:r w:rsidRPr="00653926">
        <w:rPr>
          <w:rFonts w:ascii="Times New Roman" w:hAnsi="Times New Roman"/>
          <w:sz w:val="28"/>
          <w:szCs w:val="28"/>
        </w:rPr>
        <w:softHyphen/>
        <w:t>нивать поступки героев литературных произведений со своими собственными поступками, осмысливать поступки героев;</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10) наличие мотивации к творческому труду и бережному отношению к материальным и духовным ценностям, формиро</w:t>
      </w:r>
      <w:r w:rsidRPr="00653926">
        <w:rPr>
          <w:rFonts w:ascii="Times New Roman" w:hAnsi="Times New Roman"/>
          <w:sz w:val="28"/>
          <w:szCs w:val="28"/>
        </w:rPr>
        <w:softHyphen/>
        <w:t>вание установки на безопасный, здоровый образ жизни.</w:t>
      </w:r>
    </w:p>
    <w:p w:rsidR="003B3976" w:rsidRPr="00653926" w:rsidRDefault="003B3976" w:rsidP="003B3976">
      <w:pPr>
        <w:pStyle w:val="af8"/>
        <w:jc w:val="both"/>
        <w:rPr>
          <w:rFonts w:ascii="Times New Roman" w:hAnsi="Times New Roman"/>
          <w:sz w:val="28"/>
          <w:szCs w:val="28"/>
        </w:rPr>
      </w:pPr>
    </w:p>
    <w:p w:rsidR="003B3976" w:rsidRPr="00653926" w:rsidRDefault="003B3976" w:rsidP="003B3976">
      <w:pPr>
        <w:pStyle w:val="af8"/>
        <w:jc w:val="both"/>
        <w:rPr>
          <w:rFonts w:ascii="Times New Roman" w:hAnsi="Times New Roman"/>
          <w:b/>
          <w:i/>
          <w:sz w:val="28"/>
          <w:szCs w:val="28"/>
        </w:rPr>
      </w:pPr>
      <w:r w:rsidRPr="00653926">
        <w:rPr>
          <w:rFonts w:ascii="Times New Roman" w:hAnsi="Times New Roman"/>
          <w:b/>
          <w:bCs/>
          <w:i/>
          <w:sz w:val="28"/>
          <w:szCs w:val="28"/>
        </w:rPr>
        <w:t>Метапредметные результаты:</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2) освоение способами решения проблем творческого и по</w:t>
      </w:r>
      <w:r w:rsidRPr="00653926">
        <w:rPr>
          <w:rFonts w:ascii="Times New Roman" w:hAnsi="Times New Roman"/>
          <w:sz w:val="28"/>
          <w:szCs w:val="28"/>
        </w:rPr>
        <w:softHyphen/>
        <w:t>искового характера;</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53926">
        <w:rPr>
          <w:rFonts w:ascii="Times New Roman" w:hAnsi="Times New Roman"/>
          <w:sz w:val="28"/>
          <w:szCs w:val="28"/>
        </w:rPr>
        <w:softHyphen/>
        <w:t>фективные способы достижения результата;</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5) использование знаково-символических средств представ</w:t>
      </w:r>
      <w:r w:rsidRPr="00653926">
        <w:rPr>
          <w:rFonts w:ascii="Times New Roman" w:hAnsi="Times New Roman"/>
          <w:sz w:val="28"/>
          <w:szCs w:val="28"/>
        </w:rPr>
        <w:softHyphen/>
        <w:t>ления информации о книгах;</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6) активное использование речевых средств для решения коммуникативных и познавательных задач;</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7) использование различных способов поиска учебной ин</w:t>
      </w:r>
      <w:r w:rsidRPr="00653926">
        <w:rPr>
          <w:rFonts w:ascii="Times New Roman" w:hAnsi="Times New Roman"/>
          <w:sz w:val="28"/>
          <w:szCs w:val="28"/>
        </w:rPr>
        <w:softHyphen/>
        <w:t>формации в справочниках, словарях, энциклопедиях и интер</w:t>
      </w:r>
      <w:r w:rsidRPr="00653926">
        <w:rPr>
          <w:rFonts w:ascii="Times New Roman" w:hAnsi="Times New Roman"/>
          <w:sz w:val="28"/>
          <w:szCs w:val="28"/>
        </w:rPr>
        <w:softHyphen/>
        <w:t>претации информации в соответствии с коммуникативными и познавательными задачами;</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lastRenderedPageBreak/>
        <w:t>8) овладение навыками смыслового чтения текстов в соот</w:t>
      </w:r>
      <w:r w:rsidRPr="00653926">
        <w:rPr>
          <w:rFonts w:ascii="Times New Roman" w:hAnsi="Times New Roman"/>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653926">
        <w:rPr>
          <w:rFonts w:ascii="Times New Roman" w:hAnsi="Times New Roman"/>
          <w:sz w:val="28"/>
          <w:szCs w:val="28"/>
        </w:rPr>
        <w:softHyphen/>
        <w:t>ставления текстов в устной и письменной формах;</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w:t>
      </w:r>
      <w:r w:rsidRPr="00653926">
        <w:rPr>
          <w:rFonts w:ascii="Times New Roman" w:hAnsi="Times New Roman"/>
          <w:sz w:val="28"/>
          <w:szCs w:val="28"/>
        </w:rPr>
        <w:softHyphen/>
        <w:t>кам, установления причинно-следственных связей, построения рассуждений;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10) готовность слушать собеседника и вести диалог, при</w:t>
      </w:r>
      <w:r w:rsidRPr="00653926">
        <w:rPr>
          <w:rFonts w:ascii="Times New Roman" w:hAnsi="Times New Roman"/>
          <w:sz w:val="28"/>
          <w:szCs w:val="28"/>
        </w:rPr>
        <w:softHyphen/>
        <w:t>знавать различные точки зрения и право каждого иметь и излагать своё мнение и аргументировать свою точку зрения и оценку событий;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11) умение договариваться о распределении ролей в совмест</w:t>
      </w:r>
      <w:r w:rsidRPr="00653926">
        <w:rPr>
          <w:rFonts w:ascii="Times New Roman" w:hAnsi="Times New Roman"/>
          <w:sz w:val="28"/>
          <w:szCs w:val="28"/>
        </w:rPr>
        <w:softHyphen/>
        <w:t>ной деятельности, осуществлять взаимный контроль в совмест</w:t>
      </w:r>
      <w:r w:rsidRPr="00653926">
        <w:rPr>
          <w:rFonts w:ascii="Times New Roman" w:hAnsi="Times New Roman"/>
          <w:sz w:val="28"/>
          <w:szCs w:val="28"/>
        </w:rPr>
        <w:softHyphen/>
        <w:t>ной деятельности, общей цели и путей её достижения, осмыс</w:t>
      </w:r>
      <w:r w:rsidRPr="00653926">
        <w:rPr>
          <w:rFonts w:ascii="Times New Roman" w:hAnsi="Times New Roman"/>
          <w:sz w:val="28"/>
          <w:szCs w:val="28"/>
        </w:rPr>
        <w:softHyphen/>
        <w:t>ливать собственное поведение и поведение окружающих;</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12) готовность конструктивно разрешать конфликты посред</w:t>
      </w:r>
      <w:r w:rsidRPr="00653926">
        <w:rPr>
          <w:rFonts w:ascii="Times New Roman" w:hAnsi="Times New Roman"/>
          <w:sz w:val="28"/>
          <w:szCs w:val="28"/>
        </w:rPr>
        <w:softHyphen/>
        <w:t>ством учёта интересов сторон и сотрудничества.</w:t>
      </w:r>
    </w:p>
    <w:p w:rsidR="003B3976" w:rsidRPr="00653926" w:rsidRDefault="003B3976" w:rsidP="003B3976">
      <w:pPr>
        <w:pStyle w:val="af8"/>
        <w:jc w:val="both"/>
        <w:rPr>
          <w:rFonts w:ascii="Times New Roman" w:hAnsi="Times New Roman"/>
          <w:sz w:val="28"/>
          <w:szCs w:val="28"/>
        </w:rPr>
      </w:pPr>
    </w:p>
    <w:p w:rsidR="003B3976" w:rsidRPr="00653926" w:rsidRDefault="003B3976" w:rsidP="003B3976">
      <w:pPr>
        <w:pStyle w:val="af8"/>
        <w:jc w:val="both"/>
        <w:rPr>
          <w:rFonts w:ascii="Times New Roman" w:hAnsi="Times New Roman"/>
          <w:b/>
          <w:i/>
          <w:sz w:val="28"/>
          <w:szCs w:val="28"/>
        </w:rPr>
      </w:pPr>
      <w:r w:rsidRPr="00653926">
        <w:rPr>
          <w:rFonts w:ascii="Times New Roman" w:hAnsi="Times New Roman"/>
          <w:b/>
          <w:i/>
          <w:sz w:val="28"/>
          <w:szCs w:val="28"/>
        </w:rPr>
        <w:t>Предметные результаты:</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1) понимание литературы как явления национальной и ми</w:t>
      </w:r>
      <w:r w:rsidRPr="00653926">
        <w:rPr>
          <w:rFonts w:ascii="Times New Roman" w:hAnsi="Times New Roman"/>
          <w:sz w:val="28"/>
          <w:szCs w:val="28"/>
        </w:rPr>
        <w:softHyphen/>
        <w:t>ровой культуры, средства сохранения и передачи нравственных ценностей и традиций;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2) осознание значимости чтения для личного развития; фор</w:t>
      </w:r>
      <w:r w:rsidRPr="00653926">
        <w:rPr>
          <w:rFonts w:ascii="Times New Roman" w:hAnsi="Times New Roman"/>
          <w:sz w:val="28"/>
          <w:szCs w:val="28"/>
        </w:rPr>
        <w:softHyphen/>
        <w:t>мирование представлений о Родине и её людях, окружающем мире, культуре, первоначальных этических представлений, по</w:t>
      </w:r>
      <w:r w:rsidRPr="00653926">
        <w:rPr>
          <w:rFonts w:ascii="Times New Roman" w:hAnsi="Times New Roman"/>
          <w:sz w:val="28"/>
          <w:szCs w:val="28"/>
        </w:rPr>
        <w:softHyphen/>
        <w:t>нятий о добре и зле, дружбе, честности; формирование потреб</w:t>
      </w:r>
      <w:r w:rsidRPr="00653926">
        <w:rPr>
          <w:rFonts w:ascii="Times New Roman" w:hAnsi="Times New Roman"/>
          <w:sz w:val="28"/>
          <w:szCs w:val="28"/>
        </w:rPr>
        <w:softHyphen/>
        <w:t>ности в систематическом чтении;</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3) достижение необходимого для продолжения образования уровня читательской компетентности, общего речевого разви</w:t>
      </w:r>
      <w:r w:rsidRPr="00653926">
        <w:rPr>
          <w:rFonts w:ascii="Times New Roman" w:hAnsi="Times New Roman"/>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53926">
        <w:rPr>
          <w:rFonts w:ascii="Times New Roman" w:hAnsi="Times New Roman"/>
          <w:sz w:val="28"/>
          <w:szCs w:val="28"/>
        </w:rPr>
        <w:softHyphen/>
        <w:t>ведческих понятий;</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4) использование разных видов чтения (изучающее (смысло</w:t>
      </w:r>
      <w:r w:rsidRPr="00653926">
        <w:rPr>
          <w:rFonts w:ascii="Times New Roman" w:hAnsi="Times New Roman"/>
          <w:sz w:val="28"/>
          <w:szCs w:val="28"/>
        </w:rPr>
        <w:softHyphen/>
        <w:t>вое), выборочное, поисковое); умение осознанно воспринимать и оценивать содержание и специфику различных текстов, уча</w:t>
      </w:r>
      <w:r w:rsidRPr="00653926">
        <w:rPr>
          <w:rFonts w:ascii="Times New Roman" w:hAnsi="Times New Roman"/>
          <w:sz w:val="28"/>
          <w:szCs w:val="28"/>
        </w:rPr>
        <w:softHyphen/>
        <w:t>ствовать в их обсуждении, давать и обосновывать нравственную оценку поступков героев;</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5) умение самостоятельно выбирать интересующую литера</w:t>
      </w:r>
      <w:r w:rsidRPr="00653926">
        <w:rPr>
          <w:rFonts w:ascii="Times New Roman" w:hAnsi="Times New Roman"/>
          <w:sz w:val="28"/>
          <w:szCs w:val="28"/>
        </w:rPr>
        <w:softHyphen/>
        <w:t>туру, пользоваться справочными источниками для понимания и получения дополнительной информации, составляя самосто</w:t>
      </w:r>
      <w:r w:rsidRPr="00653926">
        <w:rPr>
          <w:rFonts w:ascii="Times New Roman" w:hAnsi="Times New Roman"/>
          <w:sz w:val="28"/>
          <w:szCs w:val="28"/>
        </w:rPr>
        <w:softHyphen/>
        <w:t>ятельно краткую аннотацию;</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6) умение использовать простейшие виды анализа различных текстов: устанавливать причинно-следственные связи и опре</w:t>
      </w:r>
      <w:r w:rsidRPr="00653926">
        <w:rPr>
          <w:rFonts w:ascii="Times New Roman" w:hAnsi="Times New Roman"/>
          <w:sz w:val="28"/>
          <w:szCs w:val="28"/>
        </w:rPr>
        <w:softHyphen/>
        <w:t xml:space="preserve">делять главную мысль произведения, делить текст на части, озаглавливать их, </w:t>
      </w:r>
      <w:r w:rsidRPr="00653926">
        <w:rPr>
          <w:rFonts w:ascii="Times New Roman" w:hAnsi="Times New Roman"/>
          <w:sz w:val="28"/>
          <w:szCs w:val="28"/>
        </w:rPr>
        <w:lastRenderedPageBreak/>
        <w:t>составлять простой план, находить средства выразительности, пересказывать произведение;</w:t>
      </w:r>
    </w:p>
    <w:p w:rsidR="003B3976" w:rsidRPr="00653926" w:rsidRDefault="003B3976" w:rsidP="003B3976">
      <w:pPr>
        <w:pStyle w:val="af8"/>
        <w:jc w:val="both"/>
        <w:rPr>
          <w:rFonts w:ascii="Times New Roman" w:hAnsi="Times New Roman"/>
          <w:sz w:val="28"/>
          <w:szCs w:val="28"/>
        </w:rPr>
      </w:pPr>
      <w:r w:rsidRPr="00653926">
        <w:rPr>
          <w:rFonts w:ascii="Times New Roman" w:hAnsi="Times New Roman"/>
          <w:sz w:val="28"/>
          <w:szCs w:val="28"/>
        </w:rPr>
        <w:t>7) умение работать с разными видами текстов, находить ха</w:t>
      </w:r>
      <w:r w:rsidRPr="00653926">
        <w:rPr>
          <w:rFonts w:ascii="Times New Roman" w:hAnsi="Times New Roman"/>
          <w:sz w:val="28"/>
          <w:szCs w:val="28"/>
        </w:rPr>
        <w:softHyphen/>
        <w:t>рактерные особенности научно-познавательных, учебных и ху</w:t>
      </w:r>
      <w:r w:rsidRPr="00653926">
        <w:rPr>
          <w:rFonts w:ascii="Times New Roman" w:hAnsi="Times New Roman"/>
          <w:sz w:val="28"/>
          <w:szCs w:val="28"/>
        </w:rPr>
        <w:softHyphen/>
        <w:t>дожественных произведений. На практическом уровне овладеть некоторыми видами письменной речи (повествование — созда</w:t>
      </w:r>
      <w:r w:rsidRPr="00653926">
        <w:rPr>
          <w:rFonts w:ascii="Times New Roman" w:hAnsi="Times New Roman"/>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B3976" w:rsidRDefault="003B3976" w:rsidP="003B3976">
      <w:pPr>
        <w:pStyle w:val="af8"/>
        <w:jc w:val="both"/>
        <w:rPr>
          <w:rFonts w:ascii="Times New Roman" w:hAnsi="Times New Roman"/>
          <w:sz w:val="28"/>
          <w:szCs w:val="28"/>
        </w:rPr>
      </w:pPr>
      <w:r w:rsidRPr="00653926">
        <w:rPr>
          <w:rFonts w:ascii="Times New Roman" w:hAnsi="Times New Roman"/>
          <w:sz w:val="28"/>
          <w:szCs w:val="28"/>
        </w:rPr>
        <w:t>8) развитие художественно-творческих способностей, умение создавать собственный текст на основе художественного про</w:t>
      </w:r>
      <w:r w:rsidRPr="00653926">
        <w:rPr>
          <w:rFonts w:ascii="Times New Roman" w:hAnsi="Times New Roman"/>
          <w:sz w:val="28"/>
          <w:szCs w:val="28"/>
        </w:rPr>
        <w:softHyphen/>
        <w:t>изведения, репродукции картин художников, по иллюстрациям, на основе личного опыта.</w:t>
      </w:r>
    </w:p>
    <w:p w:rsidR="003B3976" w:rsidRPr="00F021DD" w:rsidRDefault="003B3976" w:rsidP="003B3976">
      <w:pPr>
        <w:pStyle w:val="af8"/>
        <w:jc w:val="both"/>
        <w:rPr>
          <w:rFonts w:ascii="Times New Roman" w:hAnsi="Times New Roman"/>
          <w:sz w:val="28"/>
          <w:szCs w:val="28"/>
        </w:rPr>
      </w:pPr>
      <w:r w:rsidRPr="000662BB">
        <w:rPr>
          <w:rFonts w:ascii="Times New Roman" w:hAnsi="Times New Roman"/>
          <w:b/>
          <w:bCs/>
          <w:i/>
          <w:sz w:val="28"/>
          <w:szCs w:val="28"/>
        </w:rPr>
        <w:t xml:space="preserve">Основные требования к знаниям, умениям и навыкам </w:t>
      </w:r>
      <w:r>
        <w:rPr>
          <w:rFonts w:ascii="Times New Roman" w:hAnsi="Times New Roman"/>
          <w:b/>
          <w:bCs/>
          <w:i/>
          <w:sz w:val="28"/>
          <w:szCs w:val="28"/>
        </w:rPr>
        <w:t xml:space="preserve">выпускников </w:t>
      </w:r>
      <w:r w:rsidRPr="000662BB">
        <w:rPr>
          <w:rFonts w:ascii="Times New Roman" w:hAnsi="Times New Roman"/>
          <w:b/>
          <w:bCs/>
          <w:i/>
          <w:sz w:val="28"/>
          <w:szCs w:val="28"/>
        </w:rPr>
        <w:t xml:space="preserve"> начальной школы:</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Обучающиеся должны: владеть навыком сознательного, беглого, правильного и выразительного чтения целыми словами при темпе громкого чтения не менее 90-100 слов в минуту;</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составлять план к прочитанному (полный, краткий, картинный);</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вводить в пересказы-повествования элементы описания, рассуждения и цитирования;</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выделять в тексте слова автора, действующих лиц, пейзажные и бытовые описания;</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самостоятельно или с помощью учителя давать простейшую характеристику основным действующим лицам произведения;</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знать названия, темы и сюжеты 2—3 произведений больших фольклорных жанров, а также литературных произведений писателей-классиков;</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знать наизусть не менее 15 стихотворений классиков отечественной и зарубежной литературы;</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знать не менее 6—7 народных сказок, уметь их пересказывать;</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знать более 10 пословиц, 2—3 крылатых выражения, понимать их смысл и объяснять, в какой жизненной ситуации можно употребить каждую из них;</w:t>
      </w:r>
    </w:p>
    <w:p w:rsidR="003B3976" w:rsidRPr="0065392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lastRenderedPageBreak/>
        <w:t>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3B3976" w:rsidRDefault="003B3976" w:rsidP="003B3976">
      <w:pPr>
        <w:pStyle w:val="af8"/>
        <w:numPr>
          <w:ilvl w:val="0"/>
          <w:numId w:val="65"/>
        </w:numPr>
        <w:jc w:val="both"/>
        <w:rPr>
          <w:rFonts w:ascii="Times New Roman" w:hAnsi="Times New Roman"/>
          <w:sz w:val="28"/>
          <w:szCs w:val="28"/>
        </w:rPr>
      </w:pPr>
      <w:r w:rsidRPr="00653926">
        <w:rPr>
          <w:rFonts w:ascii="Times New Roman" w:hAnsi="Times New Roman"/>
          <w:sz w:val="28"/>
          <w:szCs w:val="28"/>
        </w:rPr>
        <w:t>давать реальную самооценку выполнения любой проделанной работы, учебного задания.</w:t>
      </w:r>
    </w:p>
    <w:p w:rsidR="003B3976" w:rsidRDefault="003B3976" w:rsidP="003B3976">
      <w:pPr>
        <w:pStyle w:val="u-2-msonormal"/>
        <w:spacing w:before="0" w:beforeAutospacing="0" w:after="0" w:afterAutospacing="0"/>
        <w:textAlignment w:val="center"/>
        <w:rPr>
          <w:b/>
          <w:sz w:val="28"/>
          <w:szCs w:val="28"/>
        </w:rPr>
      </w:pPr>
    </w:p>
    <w:p w:rsidR="003B3976" w:rsidRDefault="003B3976" w:rsidP="003B3976">
      <w:pPr>
        <w:pStyle w:val="u-2-msonormal"/>
        <w:spacing w:before="0" w:beforeAutospacing="0" w:after="0" w:afterAutospacing="0"/>
        <w:textAlignment w:val="center"/>
        <w:rPr>
          <w:b/>
          <w:sz w:val="28"/>
          <w:szCs w:val="28"/>
        </w:rPr>
      </w:pPr>
    </w:p>
    <w:p w:rsidR="008F3B94" w:rsidRDefault="008F3B94" w:rsidP="008F3B94">
      <w:pPr>
        <w:pStyle w:val="u-2-msonormal"/>
        <w:spacing w:before="0" w:beforeAutospacing="0" w:after="0" w:afterAutospacing="0"/>
        <w:jc w:val="center"/>
        <w:textAlignment w:val="center"/>
        <w:rPr>
          <w:b/>
          <w:sz w:val="28"/>
          <w:szCs w:val="28"/>
        </w:rPr>
      </w:pPr>
      <w:r w:rsidRPr="007F2849">
        <w:rPr>
          <w:b/>
          <w:sz w:val="28"/>
          <w:szCs w:val="28"/>
        </w:rPr>
        <w:t>Содержание учебного предмета</w:t>
      </w:r>
      <w:r w:rsidR="00136103">
        <w:rPr>
          <w:b/>
          <w:sz w:val="28"/>
          <w:szCs w:val="28"/>
        </w:rPr>
        <w:t xml:space="preserve"> «Литературное чтение»</w:t>
      </w:r>
    </w:p>
    <w:p w:rsidR="008F3B94" w:rsidRPr="000744E3" w:rsidRDefault="008F3B94" w:rsidP="008F3B94">
      <w:pPr>
        <w:shd w:val="clear" w:color="auto" w:fill="FFFFFF"/>
        <w:spacing w:before="90" w:line="276" w:lineRule="auto"/>
        <w:rPr>
          <w:b/>
        </w:rPr>
      </w:pPr>
      <w:r w:rsidRPr="000744E3">
        <w:rPr>
          <w:b/>
        </w:rPr>
        <w:t>1 КЛАСС (34 ч)</w:t>
      </w:r>
    </w:p>
    <w:tbl>
      <w:tblPr>
        <w:tblW w:w="5470" w:type="pct"/>
        <w:tblCellMar>
          <w:left w:w="0" w:type="dxa"/>
          <w:right w:w="0" w:type="dxa"/>
        </w:tblCellMar>
        <w:tblLook w:val="04A0" w:firstRow="1" w:lastRow="0" w:firstColumn="1" w:lastColumn="0" w:noHBand="0" w:noVBand="1"/>
      </w:tblPr>
      <w:tblGrid>
        <w:gridCol w:w="9403"/>
      </w:tblGrid>
      <w:tr w:rsidR="008F3B94" w:rsidRPr="002E70A7" w:rsidTr="00286A8E">
        <w:tc>
          <w:tcPr>
            <w:tcW w:w="5000" w:type="pct"/>
            <w:tcMar>
              <w:top w:w="45" w:type="dxa"/>
              <w:left w:w="45" w:type="dxa"/>
              <w:bottom w:w="45" w:type="dxa"/>
              <w:right w:w="45" w:type="dxa"/>
            </w:tcMar>
            <w:vAlign w:val="center"/>
            <w:hideMark/>
          </w:tcPr>
          <w:p w:rsidR="008F3B94" w:rsidRPr="002E70A7" w:rsidRDefault="008F3B94" w:rsidP="008F3B94">
            <w:pPr>
              <w:spacing w:before="90" w:after="90" w:line="240" w:lineRule="auto"/>
              <w:jc w:val="both"/>
            </w:pPr>
            <w:bookmarkStart w:id="94" w:name="2325b9bf23f3b39fa0e165dc3a9a3d2a564946d4"/>
            <w:bookmarkStart w:id="95" w:name="4"/>
            <w:bookmarkEnd w:id="94"/>
            <w:bookmarkEnd w:id="95"/>
            <w:r w:rsidRPr="00023993">
              <w:t>В круг чтения детей входят произведения отечественных и зарубежных писателей,</w:t>
            </w:r>
            <w:r>
              <w:t xml:space="preserve"> составляющие золотой фонд лите</w:t>
            </w:r>
            <w:r w:rsidRPr="00023993">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t>Жили-были буквы (6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Стихи, рассказы и сказки, написанные В. Данько, И. Ток маковой, С. Черным,  Ф.  Кривиным,  Т. Собакиным.</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t>Сказки, загадки, небылицы (5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t>Апрель, апрель! Звенит капель (4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Стихи А. Майкова, А. Плещеева, С. Маршака, И. Токмаковой, Т. Белозерова, Е. Трутневой, В.  Берестова,  В. Лунина о русской природе.</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t>И в шутку и всерьез (5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Произведения Н. Артюховой, О. Григорьева, И. Токмаковой, М. Пляцковского, К. Чуковского, Г. Кружкова, И. Пивоваровой.</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 xml:space="preserve">Воспроизведение текста по вопросам или по  картинному плану. Понимание </w:t>
            </w:r>
            <w:r w:rsidRPr="008F3B94">
              <w:rPr>
                <w:rFonts w:ascii="Times New Roman" w:hAnsi="Times New Roman"/>
                <w:sz w:val="28"/>
                <w:szCs w:val="28"/>
              </w:rPr>
              <w:lastRenderedPageBreak/>
              <w:t>слов и выражений в контексте. Юмористические произведения. Вводится  понятие – «настроение  и чувства героя».</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lastRenderedPageBreak/>
              <w:t>Я и мои друзья (7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взрослыми.(Вводятся  понятия – «поступки героя», «абзац». Прогнозирование текста по названию.)</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rPr>
                <w:rFonts w:ascii="Times New Roman" w:hAnsi="Times New Roman"/>
                <w:b/>
                <w:sz w:val="28"/>
                <w:szCs w:val="28"/>
              </w:rPr>
            </w:pPr>
            <w:r w:rsidRPr="00E30E3D">
              <w:rPr>
                <w:rFonts w:ascii="Times New Roman" w:hAnsi="Times New Roman"/>
                <w:b/>
                <w:sz w:val="28"/>
                <w:szCs w:val="28"/>
              </w:rPr>
              <w:t>О братьях наших меньших (7 ч)</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8F3B94" w:rsidRPr="008F3B94" w:rsidRDefault="008F3B94" w:rsidP="008F3B94">
            <w:pPr>
              <w:pStyle w:val="af8"/>
              <w:rPr>
                <w:rFonts w:ascii="Times New Roman" w:hAnsi="Times New Roman"/>
                <w:sz w:val="28"/>
                <w:szCs w:val="28"/>
              </w:rPr>
            </w:pPr>
            <w:r w:rsidRPr="008F3B94">
              <w:rPr>
                <w:rFonts w:ascii="Times New Roman" w:hAnsi="Times New Roman"/>
                <w:sz w:val="28"/>
                <w:szCs w:val="28"/>
              </w:rPr>
              <w:t>Сравнение текстов разных жанров.</w:t>
            </w:r>
          </w:p>
        </w:tc>
      </w:tr>
      <w:tr w:rsidR="008F3B94" w:rsidRPr="002E70A7" w:rsidTr="00286A8E">
        <w:tc>
          <w:tcPr>
            <w:tcW w:w="5000" w:type="pct"/>
            <w:tcMar>
              <w:top w:w="45" w:type="dxa"/>
              <w:left w:w="45" w:type="dxa"/>
              <w:bottom w:w="45" w:type="dxa"/>
              <w:right w:w="45" w:type="dxa"/>
            </w:tcMar>
            <w:vAlign w:val="center"/>
            <w:hideMark/>
          </w:tcPr>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206C09" w:rsidRDefault="00206C09" w:rsidP="008F3B94">
            <w:pPr>
              <w:pStyle w:val="af8"/>
              <w:jc w:val="center"/>
              <w:rPr>
                <w:rFonts w:ascii="Times New Roman" w:hAnsi="Times New Roman"/>
                <w:b/>
                <w:sz w:val="28"/>
                <w:szCs w:val="28"/>
              </w:rPr>
            </w:pPr>
          </w:p>
          <w:p w:rsidR="008F3B94" w:rsidRPr="008F3B94" w:rsidRDefault="008F3B94" w:rsidP="008F3B94">
            <w:pPr>
              <w:pStyle w:val="af8"/>
              <w:jc w:val="center"/>
              <w:rPr>
                <w:rFonts w:ascii="Times New Roman" w:hAnsi="Times New Roman"/>
                <w:b/>
                <w:sz w:val="28"/>
                <w:szCs w:val="28"/>
              </w:rPr>
            </w:pPr>
            <w:r w:rsidRPr="008F3B94">
              <w:rPr>
                <w:rFonts w:ascii="Times New Roman" w:hAnsi="Times New Roman"/>
                <w:b/>
                <w:sz w:val="28"/>
                <w:szCs w:val="28"/>
              </w:rPr>
              <w:t>2 КЛАСС</w:t>
            </w:r>
          </w:p>
          <w:p w:rsidR="008F3B94" w:rsidRPr="008F3B94" w:rsidRDefault="008F3B94" w:rsidP="008F3B94">
            <w:pPr>
              <w:pStyle w:val="af8"/>
              <w:jc w:val="center"/>
              <w:rPr>
                <w:rFonts w:ascii="Times New Roman" w:hAnsi="Times New Roman"/>
                <w:b/>
                <w:sz w:val="28"/>
                <w:szCs w:val="28"/>
              </w:rPr>
            </w:pPr>
            <w:r w:rsidRPr="008F3B94">
              <w:rPr>
                <w:rFonts w:ascii="Times New Roman" w:hAnsi="Times New Roman"/>
                <w:b/>
                <w:sz w:val="28"/>
                <w:szCs w:val="28"/>
              </w:rPr>
              <w:t>(136 ч, из них 2 ч - резервные)</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Самое великое чудо на свете (5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Р. Сеф. Выставка книг по теме. Книги, прочитанные летом. Любимые книги. Герои любимых книг.</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Устное народное творчество (15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Русские народные песни, потешки и прибаутки, считалки, небылицы и перевертыши, загадки, пословицы и поговорки.</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Люблю природу русскую. Осень (8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Ф. Тютчев. «Есть в осени первоначальной...», К. Бальмонт. «Поспевает брусника», А. Плещеев. «Осень наступи 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Русские писатели (14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 xml:space="preserve">А. Пушкин. «У лукоморья дуб зеленый...», «Вот север тучи нагоняя», </w:t>
            </w:r>
            <w:r w:rsidRPr="008F3B94">
              <w:rPr>
                <w:rFonts w:ascii="Times New Roman" w:hAnsi="Times New Roman"/>
                <w:sz w:val="28"/>
                <w:szCs w:val="28"/>
              </w:rPr>
              <w:lastRenderedPageBreak/>
              <w:t>«Зима!.. Крестьянин, торжествуя...», «Сказка о рыбаке и рыбке». И. Крылов. «Лебедь, Щука и Рак», «Стрекоза и Мура вей». Л. Толстой. «Старый дед и внучек».</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lastRenderedPageBreak/>
              <w:t>О братьях наших меньших (12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Из детских журналов (9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1. Д. Хармс. «Игра», «Вы знаете?..»; 2. Д. Хармс, С. Маршак. «Веселые чижи»; 3. Д. Хармс. «Что это было?»; 4. Н. Гернет, Д. Хармс. «Очень-очень вкусный пирог»; 5. Ю. Влади миров. «Чудаки»; 6. А. Введенский. «Ученый Петя».</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Люблю природу русскую. Зима (9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И. Бунин. «Зимним холодом...», К. Бальмонт. «Светло-пушистая...», Я. Аким. «Утром кот...», Ф. Тютчев. «Чародей кою Зимою...», С. Есенин. «Поет зима – аукает...», «Береза».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Писатели – детям (17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Я и мои друзья (10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И в шутку и всерьез (14 ч)</w:t>
            </w:r>
          </w:p>
          <w:p w:rsidR="008F3B94" w:rsidRDefault="008F3B94" w:rsidP="00E67641">
            <w:pPr>
              <w:pStyle w:val="af8"/>
              <w:numPr>
                <w:ilvl w:val="0"/>
                <w:numId w:val="64"/>
              </w:numPr>
              <w:jc w:val="both"/>
              <w:rPr>
                <w:rFonts w:ascii="Times New Roman" w:hAnsi="Times New Roman"/>
                <w:sz w:val="28"/>
                <w:szCs w:val="28"/>
              </w:rPr>
            </w:pPr>
            <w:r w:rsidRPr="008F3B94">
              <w:rPr>
                <w:rFonts w:ascii="Times New Roman" w:hAnsi="Times New Roman"/>
                <w:sz w:val="28"/>
                <w:szCs w:val="28"/>
              </w:rPr>
              <w:t>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206C09" w:rsidRDefault="00206C09" w:rsidP="00206C09">
            <w:pPr>
              <w:pStyle w:val="af8"/>
              <w:jc w:val="both"/>
              <w:rPr>
                <w:rFonts w:ascii="Times New Roman" w:hAnsi="Times New Roman"/>
                <w:sz w:val="28"/>
                <w:szCs w:val="28"/>
              </w:rPr>
            </w:pPr>
          </w:p>
          <w:p w:rsidR="004B0C7A" w:rsidRPr="004B0C7A" w:rsidRDefault="004B0C7A" w:rsidP="004B0C7A">
            <w:pPr>
              <w:spacing w:line="240" w:lineRule="auto"/>
              <w:ind w:right="420" w:firstLine="0"/>
              <w:rPr>
                <w:b/>
                <w:color w:val="000000"/>
              </w:rPr>
            </w:pPr>
            <w:r w:rsidRPr="004B0C7A">
              <w:rPr>
                <w:b/>
                <w:color w:val="000000"/>
              </w:rPr>
              <w:t>Тематическое планирование (136 ч)</w:t>
            </w:r>
          </w:p>
          <w:p w:rsidR="004B0C7A" w:rsidRPr="004B0C7A" w:rsidRDefault="004B0C7A" w:rsidP="004B0C7A">
            <w:pPr>
              <w:spacing w:line="240" w:lineRule="auto"/>
              <w:ind w:right="420" w:firstLine="0"/>
              <w:rPr>
                <w:b/>
                <w:color w:val="000000"/>
              </w:rPr>
            </w:pPr>
            <w:r w:rsidRPr="004B0C7A">
              <w:rPr>
                <w:b/>
                <w:color w:val="000000"/>
              </w:rPr>
              <w:t>2 класс</w:t>
            </w:r>
          </w:p>
          <w:p w:rsidR="004B0C7A" w:rsidRPr="004B0C7A" w:rsidRDefault="004B0C7A" w:rsidP="004B0C7A">
            <w:pPr>
              <w:spacing w:line="240" w:lineRule="auto"/>
              <w:ind w:right="420" w:firstLine="0"/>
              <w:rPr>
                <w:rFonts w:eastAsia="Times New Roman"/>
                <w:b/>
                <w:color w:val="000000"/>
                <w:spacing w:val="-7"/>
                <w:lang w:eastAsia="ru-RU"/>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8213"/>
            </w:tblGrid>
            <w:tr w:rsidR="004B0C7A" w:rsidRPr="004B0C7A" w:rsidTr="00286A8E">
              <w:trPr>
                <w:trHeight w:val="327"/>
              </w:trPr>
              <w:tc>
                <w:tcPr>
                  <w:tcW w:w="336" w:type="pct"/>
                  <w:vMerge w:val="restart"/>
                  <w:vAlign w:val="center"/>
                </w:tcPr>
                <w:p w:rsidR="004B0C7A" w:rsidRPr="004B0C7A" w:rsidRDefault="004B0C7A" w:rsidP="004B0C7A">
                  <w:pPr>
                    <w:spacing w:line="240" w:lineRule="auto"/>
                    <w:ind w:firstLine="0"/>
                    <w:rPr>
                      <w:b/>
                    </w:rPr>
                  </w:pPr>
                  <w:r w:rsidRPr="004B0C7A">
                    <w:rPr>
                      <w:b/>
                    </w:rPr>
                    <w:t>№</w:t>
                  </w:r>
                </w:p>
                <w:p w:rsidR="004B0C7A" w:rsidRPr="004B0C7A" w:rsidRDefault="004B0C7A" w:rsidP="004B0C7A">
                  <w:pPr>
                    <w:spacing w:line="240" w:lineRule="auto"/>
                    <w:ind w:firstLine="0"/>
                  </w:pPr>
                  <w:r w:rsidRPr="004B0C7A">
                    <w:rPr>
                      <w:b/>
                    </w:rPr>
                    <w:t>урока</w:t>
                  </w:r>
                </w:p>
              </w:tc>
              <w:tc>
                <w:tcPr>
                  <w:tcW w:w="4664" w:type="pct"/>
                  <w:vMerge w:val="restart"/>
                  <w:vAlign w:val="center"/>
                </w:tcPr>
                <w:p w:rsidR="004B0C7A" w:rsidRPr="004B0C7A" w:rsidRDefault="004B0C7A" w:rsidP="004B0C7A">
                  <w:pPr>
                    <w:spacing w:line="240" w:lineRule="auto"/>
                    <w:ind w:firstLine="0"/>
                    <w:rPr>
                      <w:rFonts w:eastAsia="Arial Unicode MS"/>
                      <w:b/>
                      <w:bCs/>
                    </w:rPr>
                  </w:pPr>
                  <w:r w:rsidRPr="004B0C7A">
                    <w:rPr>
                      <w:rFonts w:eastAsia="Arial Unicode MS"/>
                      <w:b/>
                      <w:bCs/>
                    </w:rPr>
                    <w:t xml:space="preserve">Тема </w:t>
                  </w:r>
                </w:p>
              </w:tc>
            </w:tr>
            <w:tr w:rsidR="004B0C7A" w:rsidRPr="004B0C7A" w:rsidTr="00286A8E">
              <w:trPr>
                <w:trHeight w:val="322"/>
              </w:trPr>
              <w:tc>
                <w:tcPr>
                  <w:tcW w:w="336" w:type="pct"/>
                  <w:vMerge/>
                </w:tcPr>
                <w:p w:rsidR="004B0C7A" w:rsidRPr="004B0C7A" w:rsidRDefault="004B0C7A" w:rsidP="004B0C7A">
                  <w:pPr>
                    <w:spacing w:line="240" w:lineRule="auto"/>
                    <w:ind w:firstLine="0"/>
                    <w:rPr>
                      <w:b/>
                    </w:rPr>
                  </w:pPr>
                </w:p>
              </w:tc>
              <w:tc>
                <w:tcPr>
                  <w:tcW w:w="4664" w:type="pct"/>
                  <w:vMerge/>
                </w:tcPr>
                <w:p w:rsidR="004B0C7A" w:rsidRPr="004B0C7A" w:rsidRDefault="004B0C7A" w:rsidP="004B0C7A">
                  <w:pPr>
                    <w:spacing w:line="240" w:lineRule="auto"/>
                    <w:ind w:firstLine="0"/>
                    <w:rPr>
                      <w:rFonts w:eastAsia="Arial Unicode MS"/>
                      <w:b/>
                      <w:bCs/>
                    </w:rPr>
                  </w:pPr>
                </w:p>
              </w:tc>
            </w:tr>
            <w:tr w:rsidR="004B0C7A" w:rsidRPr="004B0C7A" w:rsidTr="00286A8E">
              <w:trPr>
                <w:trHeight w:val="256"/>
              </w:trPr>
              <w:tc>
                <w:tcPr>
                  <w:tcW w:w="336" w:type="pct"/>
                </w:tcPr>
                <w:p w:rsidR="004B0C7A" w:rsidRPr="004B0C7A" w:rsidRDefault="004B0C7A" w:rsidP="004B0C7A">
                  <w:pPr>
                    <w:spacing w:line="240" w:lineRule="auto"/>
                    <w:ind w:firstLine="0"/>
                    <w:rPr>
                      <w:b/>
                    </w:rPr>
                  </w:pPr>
                </w:p>
              </w:tc>
              <w:tc>
                <w:tcPr>
                  <w:tcW w:w="4664" w:type="pct"/>
                </w:tcPr>
                <w:p w:rsidR="004B0C7A" w:rsidRPr="004B0C7A" w:rsidRDefault="004B0C7A" w:rsidP="004B0C7A">
                  <w:pPr>
                    <w:spacing w:line="240" w:lineRule="auto"/>
                    <w:ind w:firstLine="0"/>
                    <w:rPr>
                      <w:b/>
                    </w:rPr>
                  </w:pPr>
                  <w:r w:rsidRPr="004B0C7A">
                    <w:rPr>
                      <w:b/>
                    </w:rPr>
                    <w:t>1четверть</w:t>
                  </w:r>
                </w:p>
              </w:tc>
            </w:tr>
            <w:tr w:rsidR="004B0C7A" w:rsidRPr="004B0C7A" w:rsidTr="00286A8E">
              <w:trPr>
                <w:trHeight w:val="256"/>
              </w:trPr>
              <w:tc>
                <w:tcPr>
                  <w:tcW w:w="336" w:type="pct"/>
                </w:tcPr>
                <w:p w:rsidR="004B0C7A" w:rsidRPr="004B0C7A" w:rsidRDefault="004B0C7A" w:rsidP="004B0C7A">
                  <w:pPr>
                    <w:spacing w:line="240" w:lineRule="auto"/>
                    <w:ind w:firstLine="0"/>
                    <w:rPr>
                      <w:b/>
                    </w:rPr>
                  </w:pPr>
                </w:p>
              </w:tc>
              <w:tc>
                <w:tcPr>
                  <w:tcW w:w="4664" w:type="pct"/>
                </w:tcPr>
                <w:p w:rsidR="004B0C7A" w:rsidRPr="004B0C7A" w:rsidRDefault="004B0C7A" w:rsidP="004B0C7A">
                  <w:pPr>
                    <w:spacing w:line="240" w:lineRule="auto"/>
                    <w:ind w:firstLine="0"/>
                    <w:rPr>
                      <w:b/>
                    </w:rPr>
                  </w:pPr>
                  <w:r w:rsidRPr="004B0C7A">
                    <w:rPr>
                      <w:b/>
                    </w:rPr>
                    <w:t>Введение (1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w:t>
                  </w:r>
                </w:p>
              </w:tc>
              <w:tc>
                <w:tcPr>
                  <w:tcW w:w="4664" w:type="pct"/>
                </w:tcPr>
                <w:p w:rsidR="004B0C7A" w:rsidRPr="004B0C7A" w:rsidRDefault="004B0C7A" w:rsidP="004B0C7A">
                  <w:pPr>
                    <w:spacing w:line="240" w:lineRule="auto"/>
                    <w:ind w:firstLine="0"/>
                    <w:jc w:val="left"/>
                    <w:rPr>
                      <w:rFonts w:eastAsia="Times New Roman"/>
                      <w:lang w:eastAsia="ru-RU"/>
                    </w:rPr>
                  </w:pPr>
                  <w:r w:rsidRPr="004B0C7A">
                    <w:rPr>
                      <w:rFonts w:eastAsia="Times New Roman"/>
                      <w:lang w:eastAsia="ru-RU"/>
                    </w:rPr>
                    <w:t xml:space="preserve">Знакомство с учебником. Книга – великое чудо.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Times New Roman"/>
                      <w:b/>
                      <w:lang w:eastAsia="ru-RU"/>
                    </w:rPr>
                  </w:pPr>
                  <w:r w:rsidRPr="004B0C7A">
                    <w:rPr>
                      <w:rFonts w:eastAsia="Times New Roman"/>
                      <w:b/>
                      <w:lang w:eastAsia="ru-RU"/>
                    </w:rPr>
                    <w:t xml:space="preserve">Самое великое чудо на свете </w:t>
                  </w:r>
                  <w:r w:rsidRPr="004B0C7A">
                    <w:rPr>
                      <w:b/>
                    </w:rPr>
                    <w:t xml:space="preserve"> (4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lastRenderedPageBreak/>
                    <w:t>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Самое великое чудо на свете.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Библиотеки. Проект «О чём может рассказать школьная библиотека»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Старинные и современные книги.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 Сеф «Читателю»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sidRPr="004B0C7A">
                    <w:rPr>
                      <w:rFonts w:eastAsia="Arial Unicode MS"/>
                      <w:b/>
                      <w:bCs/>
                    </w:rPr>
                    <w:t>Устное народное творчество  (</w:t>
                  </w:r>
                  <w:r w:rsidRPr="004B0C7A">
                    <w:rPr>
                      <w:b/>
                    </w:rPr>
                    <w:t>15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Устное народное творчество.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Русские народные песни</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Потешки и прибаутки – малые жанры устного русского народного творчества.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Считалки и небылицы – малые жанры устного русского народного творчества.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Загадки, пословицы и поговорки – малые жанры устного русского народного творчества.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Народные сказки. Ю. Мориц "Сказка по  лесу идёт…".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Сказка "Петушок и бобовое зёрнышко".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Русская народная сказка "У страха глаза велики".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Русская народная сказка "Лиса и тетерев".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Русская народная сказка "Лиса и журавль".</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Русская народная сказка "Каша из топора".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Русская народная сказка "Гуси - лебеди".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Викторина по сказкам русского народа. В.Ч. «Русские народные сказки».</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Презентация проекта «О чём может рассказать школьная библиотека».</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sidRPr="004B0C7A">
                    <w:rPr>
                      <w:rFonts w:eastAsia="Arial Unicode MS"/>
                      <w:b/>
                      <w:bCs/>
                    </w:rPr>
                    <w:t>Люблю природу русскую. Осень  (</w:t>
                  </w:r>
                  <w:r w:rsidRPr="004B0C7A">
                    <w:rPr>
                      <w:b/>
                    </w:rPr>
                    <w:t>8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Люблю природу русскую. Осенние загадки.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Лирическое стихотворение Ф. Тютчева «Есть в осени первоначальной»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Лирические стихотворения К. Бальмонта, А. Плещеева.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Фет «Ласточки пропали».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«Осенние листья – тема для поэтов».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Берестов «Хитрые грибы», «Грибы» - статья из энциклопедии.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М. Пришвин «Осеннее утро»,  И. Бунин «Сегодня так светло…».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sidRPr="004B0C7A">
                    <w:rPr>
                      <w:rFonts w:eastAsia="Arial Unicode MS"/>
                      <w:b/>
                      <w:bCs/>
                    </w:rPr>
                    <w:t>Русские писатели  (</w:t>
                  </w:r>
                  <w:r w:rsidRPr="004B0C7A">
                    <w:rPr>
                      <w:b/>
                    </w:rPr>
                    <w:t>14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29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А.С. Пушкин – великий русский писатель.  «У лукоморья дуб зелёный».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Лирические стихотворения А.С. Пушкина.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А.С. Пушкин «Сказка о рыбаке и рыбке».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А.С. Пушкин «Сказка о рыбаке и рыбке».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lastRenderedPageBreak/>
                    <w:t>33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А.С. Пушкин «Сказка о рыбаке и рыбке».</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Обобщение по теме «Сказки А.С. Пушкина».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И. А. Крылов «Лебедь, рак и щука».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И.А. Крылов «Стрекоза и муравей».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Л.Н. Толстой «Старый дед и внучек».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Л.Н. Толстой «Филипок».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39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Л.Н. Толстой «Филипок».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Л.Н. Толстой «Правда всего дороже», «Котёнок».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Весёлые стихи И. Токмаковой и Ю. Мориц.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sidRPr="004B0C7A">
                    <w:rPr>
                      <w:rFonts w:eastAsia="Arial Unicode MS"/>
                      <w:b/>
                      <w:bCs/>
                    </w:rPr>
                    <w:t>О братьях наших меньших  (</w:t>
                  </w:r>
                  <w:r w:rsidRPr="004B0C7A">
                    <w:rPr>
                      <w:b/>
                    </w:rPr>
                    <w:t>12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 Сладков «Они и мы»,  А. Шибаев «Кто кем становится?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Б. Заходер «Плачет киска…»,  И. Пивоварова "Жила была собака…".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Берестов «Кошкин щенок».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М. Пришвин "Ребята и утята".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М. Пришвин "Ребята и утята".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Е. Чарушин "Страшный рассказ".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49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Е. Чарушин "Страшный рассказ".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Б. Житков "Храбрый утёнок".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Бианки "Музыкант".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Бианки "Сова".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Обобщение по теме "О братьях наших меньших".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Pr>
                      <w:rFonts w:eastAsia="Arial Unicode MS"/>
                      <w:b/>
                      <w:bCs/>
                    </w:rPr>
                    <w:t>Из детских журналов  (</w:t>
                  </w:r>
                  <w:r w:rsidRPr="004B0C7A">
                    <w:rPr>
                      <w:b/>
                    </w:rPr>
                    <w:t>9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Из детских журналов.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Д. Хармс "Игра".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Д. Хармс "Вы знаете?"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Д. Хармс,  С. Маршак "Весёлые чижи".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59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Д. Хармс "Что это было?", Н. Гернет,  Д. Хармс "Очень-очень вкусный пирог".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Ю.Владимиров "Чудаки".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Введенский "Учёный Петя". Проект «Мой любимый детский журнал».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Введенский "Лошадка".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b/>
                    </w:rPr>
                  </w:pPr>
                  <w:r>
                    <w:rPr>
                      <w:rFonts w:eastAsia="Arial Unicode MS"/>
                      <w:b/>
                      <w:bCs/>
                    </w:rPr>
                    <w:t>Люблю природу русскую. Зима  (</w:t>
                  </w:r>
                  <w:r w:rsidRPr="004B0C7A">
                    <w:rPr>
                      <w:rFonts w:eastAsia="Arial Unicode MS"/>
                      <w:b/>
                      <w:bCs/>
                    </w:rPr>
                    <w:t>9 ч</w:t>
                  </w:r>
                  <w:r>
                    <w:rPr>
                      <w:rFonts w:eastAsia="Arial Unicode MS"/>
                      <w:b/>
                      <w:bCs/>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 Зимние загадки.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о первом снеге И. Бунина,  К. Бальмонта, Я. Акима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Ф. Тютчев «Чародейкою зимой...»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 Есенин "Поёт зима- аукает...", "Берёза".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68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Русская народная сказка «Два Мороза»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lastRenderedPageBreak/>
                    <w:t>69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 Михалков «Новогодняя быль».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Весёлые стихи о зиме  А. Барто,  С. Дрожжина,  С.Погореловского,  А. Прокофьева.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Обобщение по теме "Люблю природу русскую. Зима." В.Ч. «Стихи русских поэтов о зиме»</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Pr>
                      <w:rFonts w:eastAsia="Arial Unicode MS"/>
                      <w:b/>
                      <w:bCs/>
                    </w:rPr>
                    <w:t>Писатели -  детям  (</w:t>
                  </w:r>
                  <w:r w:rsidRPr="004B0C7A">
                    <w:rPr>
                      <w:b/>
                    </w:rPr>
                    <w:t>17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  К. Чуковский «Путаница».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К.Чуковский "Путаница".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К. Чуковский «Радость». Ч</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К. Чуковский "Федорино горе".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К. Чуковский "Федорино горе".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 Маршак «Кот и лодыри».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79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С.Михалков «Мой секрет», «Сила воли».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 Михалков «Мой щенок».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Барто «Верёвочка».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Барто «Мы не заметили жука», «В школу».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Барто «Вовка добрая душа».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Н.Носов «Затейники».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Н.Носов «Живая шляпа».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Н.Носов «Живая шляпа».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 Носов «На горке».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 Носов «На горке».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89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Pr>
                      <w:rFonts w:eastAsia="Arial Unicode MS"/>
                      <w:b/>
                      <w:bCs/>
                    </w:rPr>
                    <w:t>Я и мои друзья  (</w:t>
                  </w:r>
                  <w:r w:rsidRPr="004B0C7A">
                    <w:rPr>
                      <w:b/>
                    </w:rPr>
                    <w:t>10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Я и мои друзья.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о дружбе и обидах  В. Берестова,  Э.Мошковской, В. Лунина.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Н. Булгаков «Анна, не грусти!».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Ю. Ермолаев «Два пирожных».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Осеева «Волшебное слово».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Осеева «Волшебное слово».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Осеева «Хорошее».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 Осеева «Почему?».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В.Осеева «Почему?».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99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Проверим себя и оценим свои достижения.</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Pr>
                      <w:rFonts w:eastAsia="Arial Unicode MS"/>
                      <w:b/>
                      <w:bCs/>
                    </w:rPr>
                    <w:t>Люблю природу русскую. Весна</w:t>
                  </w:r>
                  <w:r w:rsidRPr="004B0C7A">
                    <w:rPr>
                      <w:b/>
                    </w:rPr>
                    <w:t xml:space="preserve"> </w:t>
                  </w:r>
                  <w:r>
                    <w:rPr>
                      <w:b/>
                    </w:rPr>
                    <w:t>(</w:t>
                  </w:r>
                  <w:r w:rsidRPr="004B0C7A">
                    <w:rPr>
                      <w:b/>
                    </w:rPr>
                    <w:t>10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Весенние загадки.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Ф. Тютчева о весне.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А. Плещева о весне.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Блок «На лугу»,  С. Маршак «Снег уже теперь не тот…».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И. Бунин «Матери».</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lastRenderedPageBreak/>
                    <w:t>105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 Плещеев «В бурю».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Е. Благинина «Посидим в тишине».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Э.Мошковская «Я маму мою обидел …».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 Васильев «Белая берёза». Проект «День Победы – 9 мая» (газета).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109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sidRPr="004B0C7A">
                    <w:rPr>
                      <w:rFonts w:eastAsia="Arial Unicode MS"/>
                      <w:b/>
                      <w:bCs/>
                    </w:rPr>
                    <w:t xml:space="preserve">И в шутку и </w:t>
                  </w:r>
                  <w:r>
                    <w:rPr>
                      <w:rFonts w:eastAsia="Arial Unicode MS"/>
                      <w:b/>
                      <w:bCs/>
                    </w:rPr>
                    <w:t>всерьёз</w:t>
                  </w:r>
                  <w:r w:rsidRPr="004B0C7A">
                    <w:rPr>
                      <w:b/>
                    </w:rPr>
                    <w:t xml:space="preserve"> </w:t>
                  </w:r>
                  <w:r>
                    <w:rPr>
                      <w:b/>
                    </w:rPr>
                    <w:t>(</w:t>
                  </w:r>
                  <w:r w:rsidRPr="004B0C7A">
                    <w:rPr>
                      <w:b/>
                    </w:rPr>
                    <w:t>15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И в шутку и всерьёз.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Б. Заходер «Товарищам детям», «Что красивей всего?».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Б. Заходер. Песенки Винни-Пуха.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 Успенский «Чебурашка».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 Успенский «Чебурашка».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 «Если был бы я девчонкой…»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 Успенский «Над нашей квартирой», «Память».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В. Берестова.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Стихи И. Токмаковой.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119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Г. Остер «Будем знакомы».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Г. Остер «Будем знакомы».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В.Драгунский «Тайное становится явным».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В.Драгунский «Тайное становится явным».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Обобщение по разделу. Защита проекта «День Победы – 9 мая».</w:t>
                  </w:r>
                </w:p>
              </w:tc>
            </w:tr>
            <w:tr w:rsidR="004B0C7A" w:rsidRPr="004B0C7A" w:rsidTr="00286A8E">
              <w:trPr>
                <w:trHeight w:val="256"/>
              </w:trPr>
              <w:tc>
                <w:tcPr>
                  <w:tcW w:w="336" w:type="pct"/>
                </w:tcPr>
                <w:p w:rsidR="004B0C7A" w:rsidRPr="004B0C7A" w:rsidRDefault="004B0C7A" w:rsidP="004B0C7A">
                  <w:pPr>
                    <w:spacing w:line="240" w:lineRule="auto"/>
                    <w:ind w:firstLine="0"/>
                  </w:pPr>
                </w:p>
              </w:tc>
              <w:tc>
                <w:tcPr>
                  <w:tcW w:w="4664" w:type="pct"/>
                </w:tcPr>
                <w:p w:rsidR="004B0C7A" w:rsidRPr="004B0C7A" w:rsidRDefault="004B0C7A" w:rsidP="004B0C7A">
                  <w:pPr>
                    <w:spacing w:line="240" w:lineRule="auto"/>
                    <w:ind w:firstLine="0"/>
                    <w:rPr>
                      <w:rFonts w:eastAsia="Arial Unicode MS"/>
                      <w:b/>
                      <w:bCs/>
                    </w:rPr>
                  </w:pPr>
                  <w:r>
                    <w:rPr>
                      <w:rFonts w:eastAsia="Arial Unicode MS"/>
                      <w:b/>
                      <w:bCs/>
                    </w:rPr>
                    <w:t>Литература зарубежных стран  (</w:t>
                  </w:r>
                  <w:r w:rsidRPr="004B0C7A">
                    <w:rPr>
                      <w:b/>
                    </w:rPr>
                    <w:t>12 ч</w:t>
                  </w:r>
                  <w:r>
                    <w:rPr>
                      <w:b/>
                    </w:rPr>
                    <w:t>)</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Литература зарубежных стран.</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Американские и английские народные песенки.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127</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Французские и немецкие народные песенки.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128</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Ш. Перро «Кот в сапогах». </w:t>
                  </w:r>
                </w:p>
              </w:tc>
            </w:tr>
            <w:tr w:rsidR="004B0C7A" w:rsidRPr="004B0C7A" w:rsidTr="00286A8E">
              <w:trPr>
                <w:trHeight w:val="256"/>
              </w:trPr>
              <w:tc>
                <w:tcPr>
                  <w:tcW w:w="336" w:type="pct"/>
                </w:tcPr>
                <w:p w:rsidR="004B0C7A" w:rsidRPr="004B0C7A" w:rsidRDefault="004B0C7A" w:rsidP="004B0C7A">
                  <w:pPr>
                    <w:spacing w:line="240" w:lineRule="auto"/>
                    <w:ind w:firstLine="0"/>
                    <w:jc w:val="left"/>
                  </w:pPr>
                  <w:r w:rsidRPr="004B0C7A">
                    <w:t>129</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Ш. Перро «Кот в сапогах».</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130</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Ш. Перро «Красная Шапочка».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131</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Г. Х. Андерсен «Принцесса на горошине».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132</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 Хогарт «Мафин и паук».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133</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Э. Хогарт «Мафин и паук».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134</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Проект «Мой любимый писатель-сказочник»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135</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 xml:space="preserve">Проверим себя и оценим свои достижения. </w:t>
                  </w:r>
                </w:p>
              </w:tc>
            </w:tr>
            <w:tr w:rsidR="004B0C7A" w:rsidRPr="004B0C7A" w:rsidTr="00286A8E">
              <w:trPr>
                <w:trHeight w:val="256"/>
              </w:trPr>
              <w:tc>
                <w:tcPr>
                  <w:tcW w:w="336" w:type="pct"/>
                </w:tcPr>
                <w:p w:rsidR="004B0C7A" w:rsidRPr="004B0C7A" w:rsidRDefault="004B0C7A" w:rsidP="004B0C7A">
                  <w:pPr>
                    <w:spacing w:line="240" w:lineRule="auto"/>
                    <w:ind w:firstLine="0"/>
                  </w:pPr>
                  <w:r w:rsidRPr="004B0C7A">
                    <w:t>136</w:t>
                  </w:r>
                </w:p>
              </w:tc>
              <w:tc>
                <w:tcPr>
                  <w:tcW w:w="4664" w:type="pct"/>
                </w:tcPr>
                <w:p w:rsidR="004B0C7A" w:rsidRPr="004B0C7A" w:rsidRDefault="004B0C7A" w:rsidP="004B0C7A">
                  <w:pPr>
                    <w:spacing w:line="240" w:lineRule="auto"/>
                    <w:ind w:firstLine="0"/>
                    <w:jc w:val="left"/>
                    <w:rPr>
                      <w:rFonts w:eastAsia="Arial Unicode MS"/>
                      <w:bCs/>
                    </w:rPr>
                  </w:pPr>
                  <w:r w:rsidRPr="004B0C7A">
                    <w:rPr>
                      <w:rFonts w:eastAsia="Arial Unicode MS"/>
                      <w:bCs/>
                    </w:rPr>
                    <w:t>Защита проекта «Мой любимый писатель-сказочник».</w:t>
                  </w:r>
                </w:p>
              </w:tc>
            </w:tr>
          </w:tbl>
          <w:p w:rsidR="00206C09" w:rsidRDefault="00206C09" w:rsidP="00206C09">
            <w:pPr>
              <w:pStyle w:val="af8"/>
              <w:jc w:val="both"/>
              <w:rPr>
                <w:rFonts w:ascii="Times New Roman" w:hAnsi="Times New Roman"/>
                <w:sz w:val="28"/>
                <w:szCs w:val="28"/>
              </w:rPr>
            </w:pPr>
          </w:p>
          <w:p w:rsidR="00E30E3D" w:rsidRDefault="00E30E3D" w:rsidP="00E30E3D">
            <w:pPr>
              <w:pStyle w:val="af8"/>
              <w:ind w:left="720"/>
              <w:jc w:val="both"/>
              <w:rPr>
                <w:rFonts w:ascii="Times New Roman" w:hAnsi="Times New Roman"/>
                <w:sz w:val="28"/>
                <w:szCs w:val="28"/>
              </w:rPr>
            </w:pPr>
          </w:p>
          <w:p w:rsidR="00E30E3D" w:rsidRPr="00E30E3D" w:rsidRDefault="00E30E3D" w:rsidP="00E30E3D">
            <w:pPr>
              <w:pStyle w:val="af8"/>
              <w:ind w:left="720"/>
              <w:jc w:val="center"/>
              <w:rPr>
                <w:rFonts w:ascii="Times New Roman" w:hAnsi="Times New Roman"/>
                <w:b/>
                <w:sz w:val="28"/>
                <w:szCs w:val="28"/>
              </w:rPr>
            </w:pPr>
            <w:r>
              <w:rPr>
                <w:rFonts w:ascii="Times New Roman" w:hAnsi="Times New Roman"/>
                <w:b/>
                <w:sz w:val="28"/>
                <w:szCs w:val="28"/>
              </w:rPr>
              <w:t>3 КЛАСС</w:t>
            </w:r>
          </w:p>
          <w:p w:rsidR="00E30E3D" w:rsidRPr="00E30E3D" w:rsidRDefault="00E30E3D" w:rsidP="00E30E3D">
            <w:pPr>
              <w:pStyle w:val="af8"/>
              <w:ind w:left="720"/>
              <w:jc w:val="center"/>
              <w:rPr>
                <w:rFonts w:ascii="Times New Roman" w:hAnsi="Times New Roman"/>
                <w:b/>
                <w:sz w:val="28"/>
                <w:szCs w:val="28"/>
              </w:rPr>
            </w:pPr>
            <w:r w:rsidRPr="00E30E3D">
              <w:rPr>
                <w:rFonts w:ascii="Times New Roman" w:hAnsi="Times New Roman"/>
                <w:b/>
                <w:sz w:val="28"/>
                <w:szCs w:val="28"/>
              </w:rPr>
              <w:t>(136 ч)</w:t>
            </w:r>
          </w:p>
          <w:p w:rsidR="00E30E3D" w:rsidRPr="00E30E3D" w:rsidRDefault="00E30E3D" w:rsidP="00E30E3D">
            <w:pPr>
              <w:pStyle w:val="af8"/>
              <w:jc w:val="both"/>
              <w:rPr>
                <w:rFonts w:ascii="Times New Roman" w:hAnsi="Times New Roman"/>
                <w:b/>
                <w:sz w:val="28"/>
                <w:szCs w:val="28"/>
              </w:rPr>
            </w:pPr>
            <w:r w:rsidRPr="00E30E3D">
              <w:rPr>
                <w:rFonts w:ascii="Times New Roman" w:hAnsi="Times New Roman"/>
                <w:b/>
                <w:sz w:val="28"/>
                <w:szCs w:val="28"/>
              </w:rPr>
              <w:t>Введение (1 ч)</w:t>
            </w:r>
          </w:p>
          <w:p w:rsidR="00E30E3D" w:rsidRPr="008F3B94" w:rsidRDefault="00E30E3D" w:rsidP="00E30E3D">
            <w:pPr>
              <w:pStyle w:val="af8"/>
              <w:jc w:val="both"/>
              <w:rPr>
                <w:rFonts w:ascii="Times New Roman" w:hAnsi="Times New Roman"/>
                <w:sz w:val="28"/>
                <w:szCs w:val="28"/>
              </w:rPr>
            </w:pPr>
            <w:r w:rsidRPr="00E30E3D">
              <w:rPr>
                <w:rFonts w:ascii="Times New Roman" w:hAnsi="Times New Roman"/>
                <w:b/>
                <w:sz w:val="28"/>
                <w:szCs w:val="28"/>
              </w:rPr>
              <w:t>Самое великое чудо на свете (4 ч)</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lastRenderedPageBreak/>
              <w:t>Устное народное творчество (14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lastRenderedPageBreak/>
              <w:t>Русские народные песни. Докучные сказки.  Сказки («Сивка-Бурка», «Сестрица Аленушка и братец Иванушка», «Иван –царевич и серый волк»).  </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lastRenderedPageBreak/>
              <w:t>Поэтическая тетрадь 1 (11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Русские поэты XIX – XX веков. Ф.И. Тютчев «Весенняя гроза», «Листья». А.А. Фет «Мама! Глянь-ка из окошка…», «Зреет рожь над жаркой нивой…». И.С. Никитин «Полно, степь моя…». И.З. Суриков «Детство», «Зима».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Великие русские писатели (24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А.С.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 Крылов. («Мартышка и Очки», «Зеркало и Обезьяна», «Ворона и Лисица»). М.Ю. Лермонтов. («Горные вершины…», «На севере диком…», «Утес», «Осень». Л.Н. Толстой. («Детство Л.Н. Толстого», «Акула», «Прыжок», «Лев и собачка», «Какая бывает роса на траве», «Куда девается вода из моря?»).</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Поэтическая тетрадь 2 (6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Н.А. Некрасов. («Славная осень! Здоровый, ядреный…», «Не ветер бушует над бором…», «Дедушка  Мазай и зайцы»). К.Д. Бальмонт.(«Золотое слово»). И.А. Бунин («Детство», «Полевые цветы», «Густой зеленый ельник у дороги»).</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Литературные сказки (8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Д.Н. Мамин-Сибиряк («Аленушкины сказки», «Сказка про храброго Зайца – Длинные Уши, Косые Глаза, Короткий Хвост»). В.М. Гаршин («Лягушка-путешественница»). В.Ф. Одоевский («Мороз Иванович»).</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Были-небылицы (10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М. Горький «Случай с Евсейкой», К.Г. Паустовский «Растрепанный воробей», А.И. Куприн «Слон».</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Поэтическая тетрадь 1 (6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С. Черный («Что ты тискаешь утенка?», «Воробей», «Слон»). А.А.Блок («Ветхая избушка», «Сны», «Ворона»). С.А. Есенин («Черемуха»).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Люби живое (16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М.М. Пришвин «Моя Родина», И.С. Соколов-Микитов «Листопадничек», В.И. Белов «Малька провинилась», «Еще про Мальку», В.В. Бианки «Мышонок Пик», Б.С. Житков «Про обезьянку», В.Л. Дуров «наша Жучка», В.П. Астафьев «Капалуха»,  В.Ю. Драгунский «Он живой и светится».</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Поэтическая тетрадь 2 (8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С.Я. Маршак («Гроза днем», «В лесу над росистой поляной»). А.Л. Барто («Разлука», «В театре»). С.В. Михалков («Если»). Е.А. Благинина («Кукушка», «Котенок»).</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Собирай по ягодке – наберешь кузовок (12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 xml:space="preserve">Б.В. Шергин «Собирай по ягодке-наберешь кузовок»). А.П. Платонов («Цветок на земле», «Еще мама»). М.М. Зощенко («Золотые слова», </w:t>
            </w:r>
            <w:r w:rsidRPr="008F3B94">
              <w:rPr>
                <w:rFonts w:ascii="Times New Roman" w:hAnsi="Times New Roman"/>
                <w:sz w:val="28"/>
                <w:szCs w:val="28"/>
              </w:rPr>
              <w:lastRenderedPageBreak/>
              <w:t>«Великие путешественники»). Н.Н. Носов («Федина задача»). В.Ю. Драгунский («Друг детства»).</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lastRenderedPageBreak/>
              <w:t>По страницам детских журналов (8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«Мурзилка» и «Веселые картинки». Ю.И. Ермолаев («Проговорился», «Воспитатели»). Г.Б. Остер («Вредные советы», «Как получаются легенды»). Роман Сеф («Веселые стихи»).</w:t>
            </w:r>
          </w:p>
        </w:tc>
      </w:tr>
      <w:tr w:rsidR="008F3B94" w:rsidRPr="002E70A7" w:rsidTr="00286A8E">
        <w:tc>
          <w:tcPr>
            <w:tcW w:w="5000" w:type="pct"/>
            <w:tcMar>
              <w:top w:w="45" w:type="dxa"/>
              <w:left w:w="45" w:type="dxa"/>
              <w:bottom w:w="45" w:type="dxa"/>
              <w:right w:w="45" w:type="dxa"/>
            </w:tcMar>
            <w:vAlign w:val="center"/>
            <w:hideMark/>
          </w:tcPr>
          <w:p w:rsidR="008F3B94" w:rsidRPr="00E30E3D" w:rsidRDefault="008F3B94" w:rsidP="008F3B94">
            <w:pPr>
              <w:pStyle w:val="af8"/>
              <w:jc w:val="both"/>
              <w:rPr>
                <w:rFonts w:ascii="Times New Roman" w:hAnsi="Times New Roman"/>
                <w:b/>
                <w:sz w:val="28"/>
                <w:szCs w:val="28"/>
              </w:rPr>
            </w:pPr>
            <w:r w:rsidRPr="00E30E3D">
              <w:rPr>
                <w:rFonts w:ascii="Times New Roman" w:hAnsi="Times New Roman"/>
                <w:b/>
                <w:sz w:val="28"/>
                <w:szCs w:val="28"/>
              </w:rPr>
              <w:t>Зарубежная литература (8 ч)</w:t>
            </w:r>
          </w:p>
          <w:p w:rsidR="008F3B94" w:rsidRPr="008F3B94" w:rsidRDefault="008F3B94" w:rsidP="008F3B94">
            <w:pPr>
              <w:pStyle w:val="af8"/>
              <w:jc w:val="both"/>
              <w:rPr>
                <w:rFonts w:ascii="Times New Roman" w:hAnsi="Times New Roman"/>
                <w:sz w:val="28"/>
                <w:szCs w:val="28"/>
              </w:rPr>
            </w:pPr>
            <w:r w:rsidRPr="008F3B94">
              <w:rPr>
                <w:rFonts w:ascii="Times New Roman" w:hAnsi="Times New Roman"/>
                <w:sz w:val="28"/>
                <w:szCs w:val="28"/>
              </w:rPr>
              <w:t>Древнегреческий миф «Храбрый Персей». Г.Х. Андерсен («Гадкий утенок»).</w:t>
            </w:r>
          </w:p>
        </w:tc>
      </w:tr>
      <w:tr w:rsidR="008F3B94" w:rsidRPr="002E70A7" w:rsidTr="00286A8E">
        <w:tc>
          <w:tcPr>
            <w:tcW w:w="5000" w:type="pct"/>
            <w:tcMar>
              <w:top w:w="45" w:type="dxa"/>
              <w:left w:w="45" w:type="dxa"/>
              <w:bottom w:w="45" w:type="dxa"/>
              <w:right w:w="45" w:type="dxa"/>
            </w:tcMar>
            <w:vAlign w:val="center"/>
            <w:hideMark/>
          </w:tcPr>
          <w:p w:rsidR="00F74A42" w:rsidRDefault="00F74A42" w:rsidP="00286A8E">
            <w:pPr>
              <w:tabs>
                <w:tab w:val="left" w:pos="9288"/>
              </w:tabs>
              <w:suppressAutoHyphens/>
              <w:spacing w:line="240" w:lineRule="auto"/>
              <w:rPr>
                <w:rFonts w:eastAsia="Times New Roman"/>
                <w:b/>
                <w:lang w:eastAsia="ru-RU"/>
              </w:rPr>
            </w:pPr>
          </w:p>
          <w:p w:rsidR="00286A8E" w:rsidRPr="00C059A7" w:rsidRDefault="00286A8E" w:rsidP="00286A8E">
            <w:pPr>
              <w:tabs>
                <w:tab w:val="left" w:pos="9288"/>
              </w:tabs>
              <w:suppressAutoHyphens/>
              <w:spacing w:line="240" w:lineRule="auto"/>
              <w:rPr>
                <w:rFonts w:eastAsia="Times New Roman"/>
                <w:lang w:eastAsia="ru-RU"/>
              </w:rPr>
            </w:pPr>
            <w:r w:rsidRPr="000A17D7">
              <w:rPr>
                <w:rFonts w:eastAsia="Times New Roman"/>
                <w:b/>
                <w:lang w:eastAsia="ru-RU"/>
              </w:rPr>
              <w:t>Т</w:t>
            </w:r>
            <w:r w:rsidRPr="00C059A7">
              <w:rPr>
                <w:rFonts w:eastAsia="Times New Roman"/>
                <w:b/>
                <w:lang w:eastAsia="ru-RU"/>
              </w:rPr>
              <w:t>ематическое планирование</w:t>
            </w:r>
            <w:r w:rsidRPr="000A17D7">
              <w:rPr>
                <w:rFonts w:eastAsia="Times New Roman"/>
                <w:b/>
                <w:lang w:eastAsia="ru-RU"/>
              </w:rPr>
              <w:t xml:space="preserve"> </w:t>
            </w:r>
          </w:p>
          <w:p w:rsidR="00286A8E" w:rsidRPr="000A17D7" w:rsidRDefault="00286A8E" w:rsidP="00286A8E">
            <w:pPr>
              <w:spacing w:line="240" w:lineRule="auto"/>
            </w:pPr>
          </w:p>
          <w:p w:rsidR="00286A8E" w:rsidRPr="000A17D7" w:rsidRDefault="00286A8E" w:rsidP="00286A8E">
            <w:pPr>
              <w:spacing w:line="240" w:lineRule="auto"/>
              <w:rPr>
                <w:b/>
              </w:rPr>
            </w:pPr>
            <w:r w:rsidRPr="000A17D7">
              <w:rPr>
                <w:b/>
              </w:rPr>
              <w:t>3 класс</w:t>
            </w:r>
          </w:p>
          <w:p w:rsidR="00286A8E" w:rsidRPr="00C059A7" w:rsidRDefault="00286A8E" w:rsidP="00286A8E">
            <w:pPr>
              <w:spacing w:line="240" w:lineRule="auto"/>
              <w:rPr>
                <w:b/>
              </w:rPr>
            </w:pPr>
          </w:p>
          <w:tbl>
            <w:tblPr>
              <w:tblStyle w:val="27"/>
              <w:tblW w:w="9209" w:type="dxa"/>
              <w:tblLook w:val="04A0" w:firstRow="1" w:lastRow="0" w:firstColumn="1" w:lastColumn="0" w:noHBand="0" w:noVBand="1"/>
            </w:tblPr>
            <w:tblGrid>
              <w:gridCol w:w="1271"/>
              <w:gridCol w:w="7938"/>
            </w:tblGrid>
            <w:tr w:rsidR="00286A8E" w:rsidRPr="000A17D7" w:rsidTr="00286A8E">
              <w:trPr>
                <w:trHeight w:val="322"/>
              </w:trPr>
              <w:tc>
                <w:tcPr>
                  <w:tcW w:w="1271" w:type="dxa"/>
                  <w:vMerge w:val="restart"/>
                </w:tcPr>
                <w:p w:rsidR="00286A8E" w:rsidRPr="00C059A7" w:rsidRDefault="00286A8E" w:rsidP="00286A8E">
                  <w:pPr>
                    <w:spacing w:line="240" w:lineRule="auto"/>
                    <w:rPr>
                      <w:rFonts w:ascii="Times New Roman" w:eastAsia="Calibri" w:hAnsi="Times New Roman"/>
                      <w:b/>
                    </w:rPr>
                  </w:pPr>
                  <w:r w:rsidRPr="00C059A7">
                    <w:rPr>
                      <w:rFonts w:ascii="Times New Roman" w:eastAsia="Calibri" w:hAnsi="Times New Roman"/>
                      <w:b/>
                    </w:rPr>
                    <w:t>№</w:t>
                  </w:r>
                </w:p>
              </w:tc>
              <w:tc>
                <w:tcPr>
                  <w:tcW w:w="7938" w:type="dxa"/>
                  <w:vMerge w:val="restart"/>
                </w:tcPr>
                <w:p w:rsidR="00286A8E" w:rsidRPr="00C059A7" w:rsidRDefault="00286A8E" w:rsidP="00F74A42">
                  <w:pPr>
                    <w:spacing w:line="240" w:lineRule="auto"/>
                    <w:rPr>
                      <w:rFonts w:ascii="Times New Roman" w:eastAsia="Calibri" w:hAnsi="Times New Roman"/>
                      <w:b/>
                    </w:rPr>
                  </w:pPr>
                  <w:r w:rsidRPr="00C059A7">
                    <w:rPr>
                      <w:rFonts w:ascii="Times New Roman" w:eastAsia="Calibri" w:hAnsi="Times New Roman"/>
                      <w:b/>
                    </w:rPr>
                    <w:t>Тема урока</w:t>
                  </w:r>
                </w:p>
              </w:tc>
            </w:tr>
            <w:tr w:rsidR="00286A8E" w:rsidRPr="000A17D7" w:rsidTr="00286A8E">
              <w:trPr>
                <w:trHeight w:val="322"/>
              </w:trPr>
              <w:tc>
                <w:tcPr>
                  <w:tcW w:w="1271" w:type="dxa"/>
                  <w:vMerge/>
                </w:tcPr>
                <w:p w:rsidR="00286A8E" w:rsidRPr="00C059A7" w:rsidRDefault="00286A8E" w:rsidP="00286A8E">
                  <w:pPr>
                    <w:spacing w:line="240" w:lineRule="auto"/>
                    <w:rPr>
                      <w:rFonts w:ascii="Times New Roman" w:eastAsia="Calibri" w:hAnsi="Times New Roman"/>
                      <w:b/>
                    </w:rPr>
                  </w:pPr>
                </w:p>
              </w:tc>
              <w:tc>
                <w:tcPr>
                  <w:tcW w:w="7938" w:type="dxa"/>
                  <w:vMerge/>
                </w:tcPr>
                <w:p w:rsidR="00286A8E" w:rsidRPr="00C059A7" w:rsidRDefault="00286A8E" w:rsidP="00286A8E">
                  <w:pPr>
                    <w:spacing w:line="240" w:lineRule="auto"/>
                    <w:rPr>
                      <w:rFonts w:ascii="Times New Roman" w:eastAsia="Calibri" w:hAnsi="Times New Roman"/>
                      <w:b/>
                    </w:rPr>
                  </w:pP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Вводный урок по курсу литературного чтения. </w:t>
                  </w:r>
                  <w:r w:rsidRPr="000A17D7">
                    <w:rPr>
                      <w:rFonts w:ascii="Times New Roman" w:hAnsi="Times New Roman"/>
                      <w:color w:val="000000"/>
                      <w:lang w:eastAsia="ar-SA"/>
                    </w:rPr>
                    <w:t>Читательский</w:t>
                  </w:r>
                  <w:r w:rsidRPr="00C059A7">
                    <w:rPr>
                      <w:rFonts w:ascii="Times New Roman" w:hAnsi="Times New Roman"/>
                      <w:color w:val="000000"/>
                      <w:lang w:eastAsia="ar-SA"/>
                    </w:rPr>
                    <w:t xml:space="preserve"> дневник</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0A17D7">
                    <w:rPr>
                      <w:rFonts w:ascii="Times New Roman" w:hAnsi="Times New Roman"/>
                      <w:b/>
                      <w:lang w:eastAsia="ar-SA"/>
                    </w:rPr>
                    <w:t>Самое великое чудо на свете (</w:t>
                  </w:r>
                  <w:r w:rsidRPr="00C059A7">
                    <w:rPr>
                      <w:rFonts w:ascii="Times New Roman" w:hAnsi="Times New Roman"/>
                      <w:b/>
                      <w:lang w:eastAsia="ar-SA"/>
                    </w:rPr>
                    <w:t>4</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2</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Знакомство с названием раздела.</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3</w:t>
                  </w:r>
                </w:p>
              </w:tc>
              <w:tc>
                <w:tcPr>
                  <w:tcW w:w="7938" w:type="dxa"/>
                </w:tcPr>
                <w:p w:rsidR="00286A8E" w:rsidRPr="00C059A7" w:rsidRDefault="00286A8E" w:rsidP="00286A8E">
                  <w:pPr>
                    <w:widowControl w:val="0"/>
                    <w:suppressAutoHyphens/>
                    <w:autoSpaceDE w:val="0"/>
                    <w:jc w:val="left"/>
                    <w:rPr>
                      <w:rFonts w:ascii="Times New Roman" w:hAnsi="Times New Roman"/>
                      <w:color w:val="000000"/>
                      <w:lang w:eastAsia="ar-SA"/>
                    </w:rPr>
                  </w:pPr>
                  <w:r w:rsidRPr="00C059A7">
                    <w:rPr>
                      <w:rFonts w:ascii="Times New Roman" w:hAnsi="Times New Roman"/>
                      <w:color w:val="000000"/>
                      <w:lang w:eastAsia="ar-SA"/>
                    </w:rPr>
                    <w:t xml:space="preserve">Рукописные книги Древней Руси. </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Первопечатник Иван Федоров.</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Урок – путешествие в прошлое. Оценка достижений.</w:t>
                  </w:r>
                </w:p>
              </w:tc>
            </w:tr>
            <w:tr w:rsidR="00286A8E" w:rsidRPr="000A17D7" w:rsidTr="00286A8E">
              <w:tc>
                <w:tcPr>
                  <w:tcW w:w="9209" w:type="dxa"/>
                  <w:gridSpan w:val="2"/>
                </w:tcPr>
                <w:p w:rsidR="00286A8E" w:rsidRPr="00C059A7" w:rsidRDefault="00286A8E" w:rsidP="00F74A42">
                  <w:pPr>
                    <w:widowControl w:val="0"/>
                    <w:suppressAutoHyphens/>
                    <w:autoSpaceDE w:val="0"/>
                    <w:snapToGrid w:val="0"/>
                    <w:spacing w:line="240" w:lineRule="auto"/>
                    <w:rPr>
                      <w:rFonts w:ascii="Times New Roman" w:hAnsi="Times New Roman"/>
                      <w:b/>
                      <w:lang w:eastAsia="ar-SA"/>
                    </w:rPr>
                  </w:pPr>
                  <w:r w:rsidRPr="000A17D7">
                    <w:rPr>
                      <w:rFonts w:ascii="Times New Roman" w:hAnsi="Times New Roman"/>
                      <w:b/>
                      <w:lang w:eastAsia="ar-SA"/>
                    </w:rPr>
                    <w:t>Устное народное творчество  (</w:t>
                  </w:r>
                  <w:r w:rsidRPr="00C059A7">
                    <w:rPr>
                      <w:rFonts w:ascii="Times New Roman" w:hAnsi="Times New Roman"/>
                      <w:b/>
                      <w:lang w:eastAsia="ar-SA"/>
                    </w:rPr>
                    <w:t>14</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Знакомство с названием раздела.</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Р</w:t>
                  </w:r>
                  <w:r w:rsidRPr="000A17D7">
                    <w:rPr>
                      <w:rFonts w:ascii="Times New Roman" w:hAnsi="Times New Roman"/>
                      <w:color w:val="000000"/>
                      <w:lang w:eastAsia="ar-SA"/>
                    </w:rPr>
                    <w:t>усские народные песни. Небылицы</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Докучные сказки. Сочинение докучных сказок</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9</w:t>
                  </w:r>
                </w:p>
              </w:tc>
              <w:tc>
                <w:tcPr>
                  <w:tcW w:w="7938" w:type="dxa"/>
                </w:tcPr>
                <w:p w:rsidR="00286A8E" w:rsidRPr="00C059A7" w:rsidRDefault="00286A8E" w:rsidP="00286A8E">
                  <w:pPr>
                    <w:widowControl w:val="0"/>
                    <w:suppressAutoHyphens/>
                    <w:autoSpaceDE w:val="0"/>
                    <w:snapToGrid w:val="0"/>
                    <w:spacing w:line="240" w:lineRule="auto"/>
                    <w:ind w:right="-178"/>
                    <w:jc w:val="left"/>
                    <w:rPr>
                      <w:rFonts w:ascii="Times New Roman" w:hAnsi="Times New Roman"/>
                      <w:color w:val="000000"/>
                      <w:lang w:eastAsia="ar-SA"/>
                    </w:rPr>
                  </w:pPr>
                  <w:r w:rsidRPr="00C059A7">
                    <w:rPr>
                      <w:rFonts w:ascii="Times New Roman" w:hAnsi="Times New Roman"/>
                      <w:color w:val="000000"/>
                      <w:lang w:eastAsia="ar-SA"/>
                    </w:rPr>
                    <w:t>Произведения прикладного искусства: гжельская и хохломская посуда, дымковская и богородская игрушка.</w:t>
                  </w:r>
                </w:p>
              </w:tc>
            </w:tr>
            <w:tr w:rsidR="00286A8E" w:rsidRPr="000A17D7" w:rsidTr="00286A8E">
              <w:tc>
                <w:tcPr>
                  <w:tcW w:w="1271" w:type="dxa"/>
                </w:tcPr>
                <w:p w:rsidR="00286A8E" w:rsidRPr="00F74A42" w:rsidRDefault="00286A8E" w:rsidP="00F74A42">
                  <w:pPr>
                    <w:pStyle w:val="af8"/>
                    <w:jc w:val="center"/>
                    <w:rPr>
                      <w:rFonts w:ascii="Times New Roman" w:eastAsia="Calibri" w:hAnsi="Times New Roman"/>
                      <w:sz w:val="28"/>
                    </w:rPr>
                  </w:pPr>
                  <w:r w:rsidRPr="00F74A42">
                    <w:rPr>
                      <w:rFonts w:ascii="Times New Roman" w:eastAsia="Calibri" w:hAnsi="Times New Roman"/>
                      <w:sz w:val="28"/>
                    </w:rPr>
                    <w:t>10</w:t>
                  </w:r>
                </w:p>
              </w:tc>
              <w:tc>
                <w:tcPr>
                  <w:tcW w:w="7938" w:type="dxa"/>
                </w:tcPr>
                <w:p w:rsidR="00286A8E" w:rsidRPr="00F74A42" w:rsidRDefault="00286A8E" w:rsidP="00F74A42">
                  <w:pPr>
                    <w:pStyle w:val="af8"/>
                    <w:rPr>
                      <w:rFonts w:ascii="Times New Roman" w:hAnsi="Times New Roman"/>
                      <w:sz w:val="28"/>
                      <w:lang w:eastAsia="ar-SA"/>
                    </w:rPr>
                  </w:pPr>
                  <w:r w:rsidRPr="00F74A42">
                    <w:rPr>
                      <w:rFonts w:ascii="Times New Roman" w:hAnsi="Times New Roman"/>
                      <w:sz w:val="28"/>
                      <w:lang w:eastAsia="ar-SA"/>
                    </w:rPr>
                    <w:t>Русская народная сказка «Сестрица Алёнушка и братец Иванушка». Деление текста на части. Составление плана.</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11-13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Русская народная сказка «Иван-царевич и Серый волк».</w:t>
                  </w:r>
                  <w:r w:rsidRPr="00C059A7">
                    <w:rPr>
                      <w:rFonts w:ascii="Times New Roman" w:hAnsi="Times New Roman"/>
                      <w:lang w:eastAsia="ar-SA"/>
                    </w:rPr>
                    <w:t xml:space="preserve"> Деление текста на части. Составление плана. </w:t>
                  </w:r>
                  <w:r w:rsidRPr="00C059A7">
                    <w:rPr>
                      <w:rFonts w:ascii="Times New Roman" w:hAnsi="Times New Roman"/>
                      <w:color w:val="000000"/>
                      <w:lang w:eastAsia="ar-SA"/>
                    </w:rPr>
                    <w:t xml:space="preserve"> Сравнение художественного и живописного текстов. </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14-16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Русская народная сказка « Сивка-бурка». Характеристика героев сказки. Деление текста на части. Составление плана сказки.</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Художники -  иллюстраторы В.Васнецов и И.Билибин.</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Проект «Сочиняем волшебную сказку»</w:t>
                  </w:r>
                </w:p>
              </w:tc>
            </w:tr>
            <w:tr w:rsidR="00286A8E" w:rsidRPr="000A17D7" w:rsidTr="00286A8E">
              <w:tc>
                <w:tcPr>
                  <w:tcW w:w="1271" w:type="dxa"/>
                </w:tcPr>
                <w:p w:rsidR="00286A8E" w:rsidRPr="00C059A7" w:rsidRDefault="00F74A42" w:rsidP="00F74A42">
                  <w:pPr>
                    <w:spacing w:line="240" w:lineRule="auto"/>
                    <w:ind w:firstLine="0"/>
                    <w:jc w:val="left"/>
                    <w:rPr>
                      <w:rFonts w:ascii="Times New Roman" w:eastAsia="Calibri" w:hAnsi="Times New Roman"/>
                    </w:rPr>
                  </w:pPr>
                  <w:r>
                    <w:rPr>
                      <w:rFonts w:ascii="Times New Roman" w:eastAsia="Calibri" w:hAnsi="Times New Roman"/>
                    </w:rPr>
                    <w:t xml:space="preserve">     </w:t>
                  </w:r>
                  <w:r w:rsidR="00286A8E" w:rsidRPr="00C059A7">
                    <w:rPr>
                      <w:rFonts w:ascii="Times New Roman" w:eastAsia="Calibri" w:hAnsi="Times New Roman"/>
                    </w:rPr>
                    <w:t>19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 xml:space="preserve">Обобщение. Устное народное творчество. </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C059A7">
                    <w:rPr>
                      <w:rFonts w:ascii="Times New Roman" w:hAnsi="Times New Roman"/>
                      <w:b/>
                      <w:lang w:eastAsia="ar-SA"/>
                    </w:rPr>
                    <w:t xml:space="preserve">Поэтическая тетрадь </w:t>
                  </w:r>
                  <w:r w:rsidRPr="000A17D7">
                    <w:rPr>
                      <w:rFonts w:ascii="Times New Roman" w:hAnsi="Times New Roman"/>
                      <w:b/>
                      <w:lang w:eastAsia="ar-SA"/>
                    </w:rPr>
                    <w:t>№1 (</w:t>
                  </w:r>
                  <w:r w:rsidRPr="00C059A7">
                    <w:rPr>
                      <w:rFonts w:ascii="Times New Roman" w:hAnsi="Times New Roman"/>
                      <w:b/>
                      <w:lang w:eastAsia="ar-SA"/>
                    </w:rPr>
                    <w:t>10</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Проект «Как научиться читать стихи».  (На основе научно-популярной статьи Я.Смоленского) </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lastRenderedPageBreak/>
                    <w:t>21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Ф.И.Тютчев «Весенняя гроза». Звукопись, ее художественно-выраз.  значение.</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Ф.И.Тютчев «Листья». Сочинение –миниатюра «О чем расскажут осенние листья»</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А.А.Фет «Мама! Глянь-ка из окошка…»Картины природы.</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А.А.Фет «Зреет рожь над жаркой нивой»</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И.С Никитин «Полно, степь моя…» Олицетворение как прием создания картины природы.</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И.С.Никитин «Утро. Встреча зимы»</w:t>
                  </w:r>
                </w:p>
              </w:tc>
            </w:tr>
            <w:tr w:rsidR="00286A8E" w:rsidRPr="000A17D7" w:rsidTr="00286A8E">
              <w:tc>
                <w:tcPr>
                  <w:tcW w:w="1271" w:type="dxa"/>
                </w:tcPr>
                <w:p w:rsidR="00286A8E" w:rsidRPr="00F74A42" w:rsidRDefault="00F74A42" w:rsidP="00F74A42">
                  <w:pPr>
                    <w:pStyle w:val="af8"/>
                    <w:jc w:val="center"/>
                    <w:rPr>
                      <w:rFonts w:ascii="Times New Roman" w:eastAsia="Calibri" w:hAnsi="Times New Roman"/>
                      <w:sz w:val="28"/>
                    </w:rPr>
                  </w:pPr>
                  <w:r>
                    <w:rPr>
                      <w:rFonts w:ascii="Times New Roman" w:eastAsia="Calibri" w:hAnsi="Times New Roman"/>
                      <w:sz w:val="28"/>
                    </w:rPr>
                    <w:t xml:space="preserve"> </w:t>
                  </w:r>
                  <w:r w:rsidR="00286A8E" w:rsidRPr="00F74A42">
                    <w:rPr>
                      <w:rFonts w:ascii="Times New Roman" w:eastAsia="Calibri" w:hAnsi="Times New Roman"/>
                      <w:sz w:val="28"/>
                    </w:rPr>
                    <w:t>27</w:t>
                  </w:r>
                </w:p>
              </w:tc>
              <w:tc>
                <w:tcPr>
                  <w:tcW w:w="7938" w:type="dxa"/>
                </w:tcPr>
                <w:p w:rsidR="00286A8E" w:rsidRPr="00F74A42" w:rsidRDefault="00286A8E" w:rsidP="00F74A42">
                  <w:pPr>
                    <w:pStyle w:val="af8"/>
                    <w:rPr>
                      <w:rFonts w:ascii="Times New Roman" w:hAnsi="Times New Roman"/>
                      <w:sz w:val="28"/>
                      <w:lang w:eastAsia="ar-SA"/>
                    </w:rPr>
                  </w:pPr>
                  <w:r w:rsidRPr="00F74A42">
                    <w:rPr>
                      <w:rFonts w:ascii="Times New Roman" w:hAnsi="Times New Roman"/>
                      <w:sz w:val="28"/>
                      <w:lang w:eastAsia="ar-SA"/>
                    </w:rPr>
                    <w:t>И. Суриков «Детство»Сравнение как средство создания картины природы в лирическом стихотворении.</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28</w:t>
                  </w:r>
                </w:p>
              </w:tc>
              <w:tc>
                <w:tcPr>
                  <w:tcW w:w="7938" w:type="dxa"/>
                </w:tcPr>
                <w:p w:rsidR="00286A8E" w:rsidRPr="00C059A7" w:rsidRDefault="00286A8E" w:rsidP="00286A8E">
                  <w:pPr>
                    <w:widowControl w:val="0"/>
                    <w:suppressAutoHyphens/>
                    <w:autoSpaceDE w:val="0"/>
                    <w:snapToGrid w:val="0"/>
                    <w:jc w:val="left"/>
                    <w:rPr>
                      <w:rFonts w:ascii="Times New Roman" w:hAnsi="Times New Roman"/>
                      <w:color w:val="000000"/>
                      <w:lang w:eastAsia="ar-SA"/>
                    </w:rPr>
                  </w:pPr>
                  <w:r w:rsidRPr="00C059A7">
                    <w:rPr>
                      <w:rFonts w:ascii="Times New Roman" w:hAnsi="Times New Roman"/>
                      <w:color w:val="000000"/>
                      <w:lang w:eastAsia="ar-SA"/>
                    </w:rPr>
                    <w:t>И. Суриков «Зима»</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29</w:t>
                  </w:r>
                </w:p>
              </w:tc>
              <w:tc>
                <w:tcPr>
                  <w:tcW w:w="7938" w:type="dxa"/>
                </w:tcPr>
                <w:p w:rsidR="00286A8E" w:rsidRPr="00C059A7" w:rsidRDefault="00286A8E" w:rsidP="00286A8E">
                  <w:pPr>
                    <w:spacing w:line="240" w:lineRule="auto"/>
                    <w:jc w:val="left"/>
                    <w:rPr>
                      <w:rFonts w:ascii="Times New Roman" w:hAnsi="Times New Roman"/>
                      <w:lang w:eastAsia="ru-RU"/>
                    </w:rPr>
                  </w:pPr>
                  <w:r w:rsidRPr="00C059A7">
                    <w:rPr>
                      <w:rFonts w:ascii="Times New Roman" w:hAnsi="Times New Roman"/>
                      <w:lang w:eastAsia="ru-RU"/>
                    </w:rPr>
                    <w:t>Обобщение по разделу «Поэтическая тетрадь №1» Проверим себя и оценим свои достижения.</w:t>
                  </w:r>
                </w:p>
              </w:tc>
            </w:tr>
            <w:tr w:rsidR="00286A8E" w:rsidRPr="000A17D7" w:rsidTr="00286A8E">
              <w:tc>
                <w:tcPr>
                  <w:tcW w:w="9209" w:type="dxa"/>
                  <w:gridSpan w:val="2"/>
                </w:tcPr>
                <w:p w:rsidR="00286A8E" w:rsidRPr="00C059A7" w:rsidRDefault="00286A8E" w:rsidP="00F74A42">
                  <w:pPr>
                    <w:spacing w:line="240" w:lineRule="auto"/>
                    <w:rPr>
                      <w:rFonts w:ascii="Times New Roman" w:hAnsi="Times New Roman"/>
                      <w:b/>
                      <w:lang w:eastAsia="ar-SA"/>
                    </w:rPr>
                  </w:pPr>
                  <w:r w:rsidRPr="000A17D7">
                    <w:rPr>
                      <w:rFonts w:ascii="Times New Roman" w:hAnsi="Times New Roman"/>
                      <w:b/>
                      <w:lang w:eastAsia="ar-SA"/>
                    </w:rPr>
                    <w:t>Великие русские писатели  (21 ч)</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30</w:t>
                  </w:r>
                </w:p>
              </w:tc>
              <w:tc>
                <w:tcPr>
                  <w:tcW w:w="7938" w:type="dxa"/>
                </w:tcPr>
                <w:p w:rsidR="00286A8E" w:rsidRPr="00C059A7" w:rsidRDefault="00286A8E" w:rsidP="00286A8E">
                  <w:pPr>
                    <w:widowControl w:val="0"/>
                    <w:suppressAutoHyphens/>
                    <w:autoSpaceDE w:val="0"/>
                    <w:snapToGrid w:val="0"/>
                    <w:spacing w:line="240" w:lineRule="auto"/>
                    <w:ind w:right="-185"/>
                    <w:jc w:val="left"/>
                    <w:rPr>
                      <w:rFonts w:ascii="Times New Roman" w:hAnsi="Times New Roman"/>
                      <w:color w:val="000000"/>
                      <w:lang w:eastAsia="ar-SA"/>
                    </w:rPr>
                  </w:pPr>
                  <w:r w:rsidRPr="00C059A7">
                    <w:rPr>
                      <w:rFonts w:ascii="Times New Roman" w:hAnsi="Times New Roman"/>
                      <w:color w:val="000000"/>
                      <w:lang w:eastAsia="ar-SA"/>
                    </w:rPr>
                    <w:t>А.С.Пушкин. Уж небо осенью дышало…»,«В тот год осенняя погода…», «Опрятней модного паркета»</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А.С.Пушкин «Зимнее утро»</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А.С.Пушкин «Зимний вечер»</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АС.Пушкин «Сказка о царе Салтане». Тема сказки. События сказочного текста.</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А.С.Пушкин «Сказка о царе Салтане». Сравнение народной и литературной сказок.</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А.С. Пушкин «Сказка о царе Салтане, о сыне его…». Особенности волшебной сказки.</w:t>
                  </w:r>
                </w:p>
              </w:tc>
            </w:tr>
            <w:tr w:rsidR="00286A8E" w:rsidRPr="000A17D7" w:rsidTr="00286A8E">
              <w:tc>
                <w:tcPr>
                  <w:tcW w:w="1271" w:type="dxa"/>
                </w:tcPr>
                <w:p w:rsidR="00286A8E" w:rsidRPr="00C059A7" w:rsidRDefault="00286A8E" w:rsidP="00286A8E">
                  <w:pPr>
                    <w:spacing w:line="240" w:lineRule="auto"/>
                    <w:jc w:val="left"/>
                    <w:rPr>
                      <w:rFonts w:ascii="Times New Roman" w:eastAsia="Calibri" w:hAnsi="Times New Roman"/>
                    </w:rPr>
                  </w:pPr>
                  <w:r w:rsidRPr="00C059A7">
                    <w:rPr>
                      <w:rFonts w:ascii="Times New Roman" w:eastAsia="Calibri" w:hAnsi="Times New Roman"/>
                    </w:rPr>
                    <w:t>36</w:t>
                  </w:r>
                </w:p>
              </w:tc>
              <w:tc>
                <w:tcPr>
                  <w:tcW w:w="7938" w:type="dxa"/>
                </w:tcPr>
                <w:p w:rsidR="00286A8E" w:rsidRPr="00C059A7" w:rsidRDefault="00286A8E" w:rsidP="00286A8E">
                  <w:pPr>
                    <w:spacing w:line="240" w:lineRule="auto"/>
                    <w:jc w:val="left"/>
                    <w:rPr>
                      <w:rFonts w:ascii="Times New Roman" w:hAnsi="Times New Roman"/>
                      <w:lang w:eastAsia="ru-RU"/>
                    </w:rPr>
                  </w:pPr>
                  <w:r w:rsidRPr="00C059A7">
                    <w:rPr>
                      <w:rFonts w:ascii="Times New Roman" w:hAnsi="Times New Roman"/>
                      <w:lang w:eastAsia="ru-RU"/>
                    </w:rPr>
                    <w:t>А.С.Пушкин «Сказка о царе Салтане, о сыне его…». Герои литературной сказки. Нравственный смысл сказки А.С.Пушкина.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37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И.А.Крылов. Подготовка сообщения о И..А.Крылове на основе статьи учебника, книг о Крылове.</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38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И.А.Крылов «Мартышка и очки».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39</w:t>
                  </w:r>
                </w:p>
              </w:tc>
              <w:tc>
                <w:tcPr>
                  <w:tcW w:w="7938" w:type="dxa"/>
                </w:tcPr>
                <w:p w:rsidR="00286A8E" w:rsidRPr="00C059A7" w:rsidRDefault="00286A8E" w:rsidP="00286A8E">
                  <w:pPr>
                    <w:suppressAutoHyphens/>
                    <w:snapToGrid w:val="0"/>
                    <w:spacing w:line="240" w:lineRule="auto"/>
                    <w:jc w:val="left"/>
                    <w:rPr>
                      <w:rFonts w:ascii="Times New Roman" w:hAnsi="Times New Roman"/>
                      <w:lang w:eastAsia="ar-SA"/>
                    </w:rPr>
                  </w:pPr>
                  <w:r w:rsidRPr="00C059A7">
                    <w:rPr>
                      <w:rFonts w:ascii="Times New Roman" w:hAnsi="Times New Roman"/>
                      <w:lang w:eastAsia="ar-SA"/>
                    </w:rPr>
                    <w:t>И. А. Крылов «Зеркало и обезьяна».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lang w:eastAsia="ar-SA"/>
                    </w:rPr>
                    <w:t xml:space="preserve">Басня «Ворона и лисица». Характеристика героев басен И. А. Крылова на основе их поступков. </w:t>
                  </w:r>
                  <w:r w:rsidRPr="00C059A7">
                    <w:rPr>
                      <w:rFonts w:ascii="Times New Roman" w:hAnsi="Times New Roman"/>
                      <w:color w:val="000000"/>
                      <w:lang w:eastAsia="ar-SA"/>
                    </w:rPr>
                    <w:t>Инсценирование басни.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М.Ю.Лермонтов. Статья В. Воскобойникова. Подготовка сообщения на основе статьи.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М.Ю.Лермонтов «На севере диком стоит одиноко», «Горные вершины». Настроение стихотворения.  </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М.Ю.Лермонтов «На севере диком стоит одиноко», «Горные вершины». Настроение стихотворения.</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Детство Л. Толстого (из воспоминаний писателя). </w:t>
                  </w:r>
                  <w:r w:rsidRPr="00C059A7">
                    <w:rPr>
                      <w:rFonts w:ascii="Times New Roman" w:hAnsi="Times New Roman"/>
                      <w:color w:val="000000"/>
                      <w:lang w:eastAsia="ar-SA"/>
                    </w:rPr>
                    <w:lastRenderedPageBreak/>
                    <w:t>Подготовка сообщения.</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lastRenderedPageBreak/>
                    <w:t>45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Л.Н.Толстой «Акула». </w:t>
                  </w:r>
                </w:p>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Тема и главная мысль рассказа.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Л.Н.Толстой «Прыжок». Сравнение рассказов..</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47</w:t>
                  </w:r>
                </w:p>
              </w:tc>
              <w:tc>
                <w:tcPr>
                  <w:tcW w:w="7938" w:type="dxa"/>
                </w:tcPr>
                <w:p w:rsidR="00286A8E" w:rsidRPr="00C059A7" w:rsidRDefault="00286A8E" w:rsidP="00286A8E">
                  <w:pPr>
                    <w:spacing w:line="240" w:lineRule="auto"/>
                    <w:jc w:val="left"/>
                    <w:rPr>
                      <w:rFonts w:ascii="Times New Roman" w:hAnsi="Times New Roman"/>
                      <w:color w:val="000000"/>
                      <w:lang w:eastAsia="ar-SA"/>
                    </w:rPr>
                  </w:pPr>
                  <w:r w:rsidRPr="00C059A7">
                    <w:rPr>
                      <w:rFonts w:ascii="Times New Roman" w:hAnsi="Times New Roman"/>
                      <w:color w:val="000000"/>
                      <w:lang w:eastAsia="ar-SA"/>
                    </w:rPr>
                    <w:t>Л.Н.Толстой «Лев и собачка»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48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Л.Н.Толстой «Какая бывает роса на траве», «Куда девается вода из моря». Сравнение текста рассуждения и текста описание.</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49-50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Обобщающий урок по теме «Великие русские </w:t>
                  </w:r>
                  <w:r w:rsidRPr="000A17D7">
                    <w:rPr>
                      <w:rFonts w:ascii="Times New Roman" w:hAnsi="Times New Roman"/>
                      <w:color w:val="000000"/>
                      <w:lang w:eastAsia="ar-SA"/>
                    </w:rPr>
                    <w:t>писатели»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Н.Некрасов« Славная осень», «Не ветер бушует над бором..» Картины природы.</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Н.А. Некрасов «Дедушка  Мазай и зайцы».</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К.Д.Бальмонт «Золотое слово»У.с.173</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54-55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0A17D7">
                    <w:rPr>
                      <w:rFonts w:ascii="Times New Roman" w:hAnsi="Times New Roman"/>
                      <w:color w:val="000000"/>
                      <w:lang w:eastAsia="ar-SA"/>
                    </w:rPr>
                    <w:t>И.</w:t>
                  </w:r>
                  <w:r w:rsidRPr="00C059A7">
                    <w:rPr>
                      <w:rFonts w:ascii="Times New Roman" w:hAnsi="Times New Roman"/>
                      <w:color w:val="000000"/>
                      <w:lang w:eastAsia="ar-SA"/>
                    </w:rPr>
                    <w:t>А.Бунин Выразительное чтение стихотворений</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Обобщение. Поэтическая тетрадь. Оценка достижений</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0A17D7">
                    <w:rPr>
                      <w:rFonts w:ascii="Times New Roman" w:hAnsi="Times New Roman"/>
                      <w:b/>
                      <w:lang w:eastAsia="ar-SA"/>
                    </w:rPr>
                    <w:t xml:space="preserve">Литературные сказки </w:t>
                  </w:r>
                  <w:r w:rsidRPr="00C059A7">
                    <w:rPr>
                      <w:rFonts w:ascii="Times New Roman" w:hAnsi="Times New Roman"/>
                      <w:b/>
                      <w:lang w:eastAsia="ar-SA"/>
                    </w:rPr>
                    <w:t xml:space="preserve"> </w:t>
                  </w:r>
                  <w:r w:rsidRPr="000A17D7">
                    <w:rPr>
                      <w:rFonts w:ascii="Times New Roman" w:hAnsi="Times New Roman"/>
                      <w:b/>
                      <w:lang w:eastAsia="ar-SA"/>
                    </w:rPr>
                    <w:t>(</w:t>
                  </w:r>
                  <w:r w:rsidRPr="00C059A7">
                    <w:rPr>
                      <w:rFonts w:ascii="Times New Roman" w:hAnsi="Times New Roman"/>
                      <w:b/>
                      <w:lang w:eastAsia="ar-SA"/>
                    </w:rPr>
                    <w:t>8</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57</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Д.Н.Мамин-Сибиряк «Аленушкины сказки»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Д.Н. Мамин-Сибиряк «Сказка про храброго Зайца- Длинные Уши, Косые Глаза, Короткий хвост»</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59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В.М.Гаршин «Лягушка-путешественница» </w:t>
                  </w:r>
                  <w:r w:rsidRPr="00C059A7">
                    <w:rPr>
                      <w:rFonts w:ascii="Times New Roman" w:hAnsi="Times New Roman"/>
                      <w:lang w:eastAsia="ar-SA"/>
                    </w:rPr>
                    <w:t>Герои сказки. Составление характеристики лягушки. Составление смешных историй.</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В.М.Гаршин «Лягушка-путешественница»</w:t>
                  </w:r>
                  <w:r w:rsidRPr="00C059A7">
                    <w:rPr>
                      <w:rFonts w:ascii="Times New Roman" w:hAnsi="Times New Roman"/>
                      <w:lang w:eastAsia="ar-SA"/>
                    </w:rPr>
                    <w:t xml:space="preserve"> Нравственный смысл сказки.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В.Ф.Одоевский «Мороз Иванович». </w:t>
                  </w:r>
                  <w:r w:rsidRPr="00C059A7">
                    <w:rPr>
                      <w:rFonts w:ascii="Times New Roman" w:hAnsi="Times New Roman"/>
                      <w:lang w:eastAsia="ar-SA"/>
                    </w:rPr>
                    <w:t>Сравнение народной и литературной сказок.</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В.Ф.Одоевский «Мороз Иванович».</w:t>
                  </w:r>
                  <w:r w:rsidRPr="00C059A7">
                    <w:rPr>
                      <w:rFonts w:ascii="Times New Roman" w:hAnsi="Times New Roman"/>
                      <w:lang w:eastAsia="ar-SA"/>
                    </w:rPr>
                    <w:t xml:space="preserve"> Сравнение героев сказки. Подробный и выборочный пересказ.</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63-64</w:t>
                  </w:r>
                </w:p>
                <w:p w:rsidR="00286A8E" w:rsidRPr="00C059A7" w:rsidRDefault="00286A8E" w:rsidP="00286A8E">
                  <w:pPr>
                    <w:spacing w:line="240" w:lineRule="auto"/>
                    <w:jc w:val="left"/>
                    <w:rPr>
                      <w:rFonts w:ascii="Times New Roman" w:eastAsia="Calibri" w:hAnsi="Times New Roman"/>
                    </w:rPr>
                  </w:pP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 xml:space="preserve">Обобщающий урок. КВН по 1 части учебника. </w:t>
                  </w:r>
                </w:p>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Оценка достижений.</w:t>
                  </w:r>
                </w:p>
              </w:tc>
            </w:tr>
            <w:tr w:rsidR="00286A8E" w:rsidRPr="000A17D7" w:rsidTr="00286A8E">
              <w:tc>
                <w:tcPr>
                  <w:tcW w:w="9209" w:type="dxa"/>
                  <w:gridSpan w:val="2"/>
                </w:tcPr>
                <w:p w:rsidR="00286A8E" w:rsidRPr="00C059A7" w:rsidRDefault="00286A8E" w:rsidP="00F74A42">
                  <w:pPr>
                    <w:widowControl w:val="0"/>
                    <w:suppressAutoHyphens/>
                    <w:autoSpaceDE w:val="0"/>
                    <w:snapToGrid w:val="0"/>
                    <w:spacing w:line="240" w:lineRule="auto"/>
                    <w:rPr>
                      <w:rFonts w:ascii="Times New Roman" w:hAnsi="Times New Roman"/>
                      <w:b/>
                      <w:color w:val="000000"/>
                      <w:lang w:eastAsia="ar-SA"/>
                    </w:rPr>
                  </w:pPr>
                  <w:r w:rsidRPr="000A17D7">
                    <w:rPr>
                      <w:rFonts w:ascii="Times New Roman" w:hAnsi="Times New Roman"/>
                      <w:b/>
                      <w:lang w:eastAsia="ar-SA"/>
                    </w:rPr>
                    <w:t>Были-небылицы  (</w:t>
                  </w:r>
                  <w:r w:rsidRPr="00C059A7">
                    <w:rPr>
                      <w:rFonts w:ascii="Times New Roman" w:hAnsi="Times New Roman"/>
                      <w:b/>
                      <w:lang w:eastAsia="ar-SA"/>
                    </w:rPr>
                    <w:t>10</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65</w:t>
                  </w:r>
                </w:p>
              </w:tc>
              <w:tc>
                <w:tcPr>
                  <w:tcW w:w="7938" w:type="dxa"/>
                </w:tcPr>
                <w:p w:rsidR="00286A8E" w:rsidRPr="00C059A7" w:rsidRDefault="00286A8E" w:rsidP="00286A8E">
                  <w:pPr>
                    <w:suppressAutoHyphens/>
                    <w:spacing w:line="240" w:lineRule="auto"/>
                    <w:jc w:val="left"/>
                    <w:rPr>
                      <w:rFonts w:ascii="Times New Roman" w:hAnsi="Times New Roman"/>
                      <w:lang w:eastAsia="ar-SA"/>
                    </w:rPr>
                  </w:pPr>
                  <w:r w:rsidRPr="00C059A7">
                    <w:rPr>
                      <w:rFonts w:ascii="Times New Roman" w:hAnsi="Times New Roman"/>
                      <w:color w:val="000000"/>
                      <w:lang w:eastAsia="ar-SA"/>
                    </w:rPr>
                    <w:t xml:space="preserve">М.Горький «Случай с Евсейкой». </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66</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М. Горький «Случай с Евсейкой» Творческий пересказ: сочинение продолжения сказки.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К.Г.Паустовский «Растрепанный воробей». Определение жанра произведения.</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68</w:t>
                  </w:r>
                </w:p>
              </w:tc>
              <w:tc>
                <w:tcPr>
                  <w:tcW w:w="7938" w:type="dxa"/>
                </w:tcPr>
                <w:p w:rsidR="00286A8E" w:rsidRPr="00C059A7" w:rsidRDefault="00286A8E" w:rsidP="00286A8E">
                  <w:pPr>
                    <w:jc w:val="left"/>
                    <w:rPr>
                      <w:rFonts w:ascii="Times New Roman" w:eastAsia="Calibri" w:hAnsi="Times New Roman"/>
                    </w:rPr>
                  </w:pPr>
                  <w:r w:rsidRPr="00C059A7">
                    <w:rPr>
                      <w:rFonts w:ascii="Times New Roman" w:hAnsi="Times New Roman"/>
                      <w:color w:val="000000"/>
                      <w:lang w:eastAsia="ar-SA"/>
                    </w:rPr>
                    <w:t>К.Г.Паустовский «Растрепанны</w:t>
                  </w:r>
                  <w:r w:rsidRPr="000A17D7">
                    <w:rPr>
                      <w:rFonts w:ascii="Times New Roman" w:hAnsi="Times New Roman"/>
                      <w:color w:val="000000"/>
                      <w:lang w:eastAsia="ar-SA"/>
                    </w:rPr>
                    <w:t>й воробей». Герои произведения.</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lastRenderedPageBreak/>
                    <w:t>69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К.Г.Паустовский «Растрепанный воробей». </w:t>
                  </w:r>
                  <w:r w:rsidRPr="00C059A7">
                    <w:rPr>
                      <w:rFonts w:ascii="Times New Roman" w:hAnsi="Times New Roman"/>
                      <w:lang w:eastAsia="ar-SA"/>
                    </w:rPr>
                    <w:t>Выборочный пересказ.</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А.И.Куприн «Слон». Основные события произведения.</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А.И.Куприн «Слон»Составление различных вариантов плана. Пересказ.</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72-73</w:t>
                  </w:r>
                </w:p>
                <w:p w:rsidR="00286A8E" w:rsidRPr="00C059A7" w:rsidRDefault="00286A8E" w:rsidP="00286A8E">
                  <w:pPr>
                    <w:spacing w:line="240" w:lineRule="auto"/>
                    <w:jc w:val="left"/>
                    <w:rPr>
                      <w:rFonts w:ascii="Times New Roman" w:eastAsia="Calibri" w:hAnsi="Times New Roman"/>
                    </w:rPr>
                  </w:pP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lang w:eastAsia="ar-SA"/>
                    </w:rPr>
                  </w:pPr>
                  <w:r w:rsidRPr="00C059A7">
                    <w:rPr>
                      <w:rFonts w:ascii="Times New Roman" w:hAnsi="Times New Roman"/>
                      <w:lang w:eastAsia="ar-SA"/>
                    </w:rPr>
                    <w:t>А. И. Куприн «Слон». Подготовка к полному и краткому пересказам.</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Урок-путешествие по разделу «Были-небылицы». Оценка достижений.</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0A17D7">
                    <w:rPr>
                      <w:rFonts w:ascii="Times New Roman" w:hAnsi="Times New Roman"/>
                      <w:b/>
                      <w:lang w:eastAsia="ar-SA"/>
                    </w:rPr>
                    <w:t>Поэтическая тетрадь № 1 (</w:t>
                  </w:r>
                  <w:r w:rsidRPr="00C059A7">
                    <w:rPr>
                      <w:rFonts w:ascii="Times New Roman" w:hAnsi="Times New Roman"/>
                      <w:b/>
                      <w:lang w:eastAsia="ar-SA"/>
                    </w:rPr>
                    <w:t>6</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75</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Знакомство с названием раздела</w:t>
                  </w:r>
                  <w:r w:rsidRPr="00C059A7">
                    <w:rPr>
                      <w:rFonts w:ascii="Times New Roman" w:hAnsi="Times New Roman"/>
                      <w:b/>
                      <w:color w:val="000000"/>
                      <w:lang w:eastAsia="ar-SA"/>
                    </w:rPr>
                    <w:t xml:space="preserve">. </w:t>
                  </w:r>
                  <w:r w:rsidRPr="00C059A7">
                    <w:rPr>
                      <w:rFonts w:ascii="Times New Roman" w:hAnsi="Times New Roman"/>
                      <w:color w:val="000000"/>
                      <w:lang w:eastAsia="ar-SA"/>
                    </w:rPr>
                    <w:t>Саша Черный «Что ты тискаешь утенка?»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Саша Черный «Воробей», «Слон»</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А.А.Блок «Ветхая избушка»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А.А.Блок «Сны», «Ворона»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79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С.А.Есенин «Черемуха»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Урок-викторина по разделу «Поэтическая тетрадь №1. Оценка достижений.</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0A17D7">
                    <w:rPr>
                      <w:rFonts w:ascii="Times New Roman" w:hAnsi="Times New Roman"/>
                      <w:b/>
                      <w:lang w:eastAsia="ar-SA"/>
                    </w:rPr>
                    <w:t>Люби живое (</w:t>
                  </w:r>
                  <w:r w:rsidRPr="00C059A7">
                    <w:rPr>
                      <w:rFonts w:ascii="Times New Roman" w:hAnsi="Times New Roman"/>
                      <w:b/>
                      <w:lang w:eastAsia="ar-SA"/>
                    </w:rPr>
                    <w:t>14</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Знакомство с названием раздела. </w:t>
                  </w:r>
                  <w:r w:rsidRPr="00C059A7">
                    <w:rPr>
                      <w:rFonts w:ascii="Times New Roman" w:hAnsi="Times New Roman"/>
                      <w:lang w:eastAsia="ar-SA"/>
                    </w:rPr>
                    <w:t>М.Пришвин</w:t>
                  </w:r>
                </w:p>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 xml:space="preserve"> «Моя Родина» Заголовок – «входная дверь» в текст.</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82</w:t>
                  </w: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color w:val="000000"/>
                      <w:lang w:eastAsia="ar-SA"/>
                    </w:rPr>
                    <w:t xml:space="preserve">Сочинение на основе художественного текста. </w:t>
                  </w:r>
                  <w:r w:rsidRPr="00C059A7">
                    <w:rPr>
                      <w:rFonts w:ascii="Times New Roman" w:hAnsi="Times New Roman"/>
                      <w:lang w:eastAsia="ar-SA"/>
                    </w:rPr>
                    <w:t>Тема «Моя Родина»- основная мысль текста.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И.С. Соколов-Микитов «Листопадничек» Определение жанра произведения. Главные герои.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84</w:t>
                  </w: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color w:val="000000"/>
                      <w:lang w:eastAsia="ar-SA"/>
                    </w:rPr>
                    <w:t>И.С. Соколов-Микитов «Листопадничек» Творческий пересказ: дополнение содержания текста.У.с.68,т.с.60-61</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В.И.Белов «Малька провинилась». Герои рассказа.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В.И. Белов «Ещё раз про Мальку». Герои рассказа.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В.В.Бианки «Мышонок Пик». Главные герои рассказа, их характеры.</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В.В.Бианки «Мышонок Пик». Составление плана рассказа на основе названия глав.</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89</w:t>
                  </w:r>
                </w:p>
              </w:tc>
              <w:tc>
                <w:tcPr>
                  <w:tcW w:w="7938" w:type="dxa"/>
                </w:tcPr>
                <w:p w:rsidR="00286A8E" w:rsidRPr="00C059A7" w:rsidRDefault="00286A8E" w:rsidP="00286A8E">
                  <w:pPr>
                    <w:widowControl w:val="0"/>
                    <w:suppressAutoHyphens/>
                    <w:autoSpaceDE w:val="0"/>
                    <w:snapToGrid w:val="0"/>
                    <w:jc w:val="left"/>
                    <w:rPr>
                      <w:rFonts w:ascii="Times New Roman" w:hAnsi="Times New Roman"/>
                      <w:color w:val="000000"/>
                      <w:lang w:eastAsia="ar-SA"/>
                    </w:rPr>
                  </w:pPr>
                  <w:r w:rsidRPr="00C059A7">
                    <w:rPr>
                      <w:rFonts w:ascii="Times New Roman" w:hAnsi="Times New Roman"/>
                      <w:color w:val="000000"/>
                      <w:lang w:eastAsia="ar-SA"/>
                    </w:rPr>
                    <w:t xml:space="preserve">Б.С.Житков «Про обезьянку». Герои рассказа.  </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Б.С.Житков «Про обезьянку». Пересказ.</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Б.С.Житков «Про обезьянку». Краткий пересказ</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В.П.Астафьев «Капалуха»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lastRenderedPageBreak/>
                    <w:t>93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В.Ю.Драгунский «Он живой и светится». Нравственный смысл рассказа.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Обобщение по теме «Люби живое» Оценка достижений</w:t>
                  </w:r>
                </w:p>
              </w:tc>
            </w:tr>
            <w:tr w:rsidR="00286A8E" w:rsidRPr="000A17D7" w:rsidTr="00286A8E">
              <w:tc>
                <w:tcPr>
                  <w:tcW w:w="9209" w:type="dxa"/>
                  <w:gridSpan w:val="2"/>
                </w:tcPr>
                <w:p w:rsidR="00286A8E" w:rsidRPr="00C059A7" w:rsidRDefault="00286A8E" w:rsidP="00F74A42">
                  <w:pPr>
                    <w:spacing w:line="240" w:lineRule="auto"/>
                    <w:rPr>
                      <w:rFonts w:ascii="Times New Roman" w:eastAsia="Calibri" w:hAnsi="Times New Roman"/>
                    </w:rPr>
                  </w:pPr>
                  <w:r w:rsidRPr="000A17D7">
                    <w:rPr>
                      <w:rFonts w:ascii="Times New Roman" w:hAnsi="Times New Roman"/>
                      <w:b/>
                      <w:lang w:eastAsia="ar-SA"/>
                    </w:rPr>
                    <w:t>Поэтическая тетрадь №2 (</w:t>
                  </w:r>
                  <w:r w:rsidRPr="00C059A7">
                    <w:rPr>
                      <w:rFonts w:ascii="Times New Roman" w:hAnsi="Times New Roman"/>
                      <w:b/>
                      <w:lang w:eastAsia="ar-SA"/>
                    </w:rPr>
                    <w:t>10</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95</w:t>
                  </w: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color w:val="000000"/>
                      <w:lang w:eastAsia="ar-SA"/>
                    </w:rPr>
                    <w:t>Знакомство с названием раздела. Прогнозирование содержания раздела</w:t>
                  </w:r>
                  <w:r w:rsidRPr="00C059A7">
                    <w:rPr>
                      <w:rFonts w:ascii="Times New Roman" w:hAnsi="Times New Roman"/>
                      <w:b/>
                      <w:color w:val="000000"/>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96</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С.Я Маршак «Гроза днем», «В лесу над росистой поляной» </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97</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А.Л.Барто «Разлука» Выразительное чтение.</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98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А.Л.Барто «В театре»</w:t>
                  </w:r>
                </w:p>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Заголовок стихотворения. Выразительное чтение.</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99-100</w:t>
                  </w:r>
                </w:p>
                <w:p w:rsidR="00286A8E" w:rsidRPr="00C059A7" w:rsidRDefault="00286A8E" w:rsidP="00286A8E">
                  <w:pPr>
                    <w:spacing w:line="240" w:lineRule="auto"/>
                    <w:jc w:val="left"/>
                    <w:rPr>
                      <w:rFonts w:ascii="Times New Roman" w:eastAsia="Calibri" w:hAnsi="Times New Roman"/>
                    </w:rPr>
                  </w:pP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С.В.Михалков «Если», «Рисунок».</w:t>
                  </w:r>
                </w:p>
                <w:p w:rsidR="00286A8E" w:rsidRPr="00C059A7" w:rsidRDefault="00286A8E" w:rsidP="00286A8E">
                  <w:pPr>
                    <w:widowControl w:val="0"/>
                    <w:suppressAutoHyphens/>
                    <w:autoSpaceDE w:val="0"/>
                    <w:snapToGrid w:val="0"/>
                    <w:jc w:val="left"/>
                    <w:rPr>
                      <w:rFonts w:ascii="Times New Roman" w:hAnsi="Times New Roman"/>
                      <w:color w:val="000000"/>
                      <w:lang w:eastAsia="ar-SA"/>
                    </w:rPr>
                  </w:pPr>
                  <w:r w:rsidRPr="00C059A7">
                    <w:rPr>
                      <w:rFonts w:ascii="Times New Roman" w:hAnsi="Times New Roman"/>
                      <w:color w:val="000000"/>
                      <w:lang w:eastAsia="ar-SA"/>
                    </w:rPr>
                    <w:t>Выразительное чтение.</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101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Е.А.Благинина «Кукушка», «Котенок»</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102-103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Проект «Праздник</w:t>
                  </w:r>
                  <w:r w:rsidRPr="000A17D7">
                    <w:rPr>
                      <w:rFonts w:ascii="Times New Roman" w:hAnsi="Times New Roman"/>
                      <w:lang w:eastAsia="ar-SA"/>
                    </w:rPr>
                    <w:t xml:space="preserve"> поэзии».</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104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Оценка достижений</w:t>
                  </w:r>
                </w:p>
              </w:tc>
            </w:tr>
            <w:tr w:rsidR="00286A8E" w:rsidRPr="000A17D7" w:rsidTr="00286A8E">
              <w:tc>
                <w:tcPr>
                  <w:tcW w:w="9209" w:type="dxa"/>
                  <w:gridSpan w:val="2"/>
                </w:tcPr>
                <w:p w:rsidR="00286A8E" w:rsidRPr="00C059A7" w:rsidRDefault="00286A8E" w:rsidP="00F74A42">
                  <w:pPr>
                    <w:spacing w:line="240" w:lineRule="auto"/>
                    <w:rPr>
                      <w:rFonts w:ascii="Times New Roman" w:hAnsi="Times New Roman"/>
                      <w:b/>
                      <w:lang w:eastAsia="ar-SA"/>
                    </w:rPr>
                  </w:pPr>
                  <w:r w:rsidRPr="00C059A7">
                    <w:rPr>
                      <w:rFonts w:ascii="Times New Roman" w:hAnsi="Times New Roman"/>
                      <w:b/>
                      <w:lang w:eastAsia="ar-SA"/>
                    </w:rPr>
                    <w:t>Собира</w:t>
                  </w:r>
                  <w:r w:rsidRPr="000A17D7">
                    <w:rPr>
                      <w:rFonts w:ascii="Times New Roman" w:hAnsi="Times New Roman"/>
                      <w:b/>
                      <w:lang w:eastAsia="ar-SA"/>
                    </w:rPr>
                    <w:t xml:space="preserve">й по ягодке - наберёшь кузовок  </w:t>
                  </w:r>
                  <w:r w:rsidRPr="00C059A7">
                    <w:rPr>
                      <w:rFonts w:ascii="Times New Roman" w:hAnsi="Times New Roman"/>
                      <w:b/>
                      <w:lang w:eastAsia="ar-SA"/>
                    </w:rPr>
                    <w:t xml:space="preserve"> </w:t>
                  </w:r>
                  <w:r w:rsidRPr="000A17D7">
                    <w:rPr>
                      <w:rFonts w:ascii="Times New Roman" w:hAnsi="Times New Roman"/>
                      <w:b/>
                      <w:lang w:eastAsia="ar-SA"/>
                    </w:rPr>
                    <w:t>(</w:t>
                  </w:r>
                  <w:r w:rsidRPr="00C059A7">
                    <w:rPr>
                      <w:rFonts w:ascii="Times New Roman" w:hAnsi="Times New Roman"/>
                      <w:b/>
                      <w:lang w:eastAsia="ar-SA"/>
                    </w:rPr>
                    <w:t>13</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105</w:t>
                  </w:r>
                </w:p>
              </w:tc>
              <w:tc>
                <w:tcPr>
                  <w:tcW w:w="7938" w:type="dxa"/>
                </w:tcPr>
                <w:p w:rsidR="00286A8E" w:rsidRPr="00C059A7" w:rsidRDefault="00286A8E" w:rsidP="00286A8E">
                  <w:pPr>
                    <w:spacing w:line="240" w:lineRule="auto"/>
                    <w:jc w:val="left"/>
                    <w:rPr>
                      <w:rFonts w:ascii="Times New Roman" w:hAnsi="Times New Roman"/>
                      <w:color w:val="000000"/>
                      <w:lang w:eastAsia="ar-SA"/>
                    </w:rPr>
                  </w:pPr>
                  <w:r w:rsidRPr="00C059A7">
                    <w:rPr>
                      <w:rFonts w:ascii="Times New Roman" w:hAnsi="Times New Roman"/>
                      <w:color w:val="000000"/>
                      <w:lang w:eastAsia="ar-SA"/>
                    </w:rPr>
                    <w:t>Знакомство с названием раздела. Про</w:t>
                  </w:r>
                  <w:r w:rsidRPr="000A17D7">
                    <w:rPr>
                      <w:rFonts w:ascii="Times New Roman" w:hAnsi="Times New Roman"/>
                      <w:color w:val="000000"/>
                      <w:lang w:eastAsia="ar-SA"/>
                    </w:rPr>
                    <w:t>гнозирование содержания раздела</w:t>
                  </w:r>
                </w:p>
              </w:tc>
            </w:tr>
            <w:tr w:rsidR="00286A8E" w:rsidRPr="000A17D7" w:rsidTr="00286A8E">
              <w:tc>
                <w:tcPr>
                  <w:tcW w:w="1271" w:type="dxa"/>
                </w:tcPr>
                <w:p w:rsidR="00286A8E" w:rsidRPr="00C059A7" w:rsidRDefault="00286A8E" w:rsidP="00286A8E">
                  <w:pPr>
                    <w:jc w:val="left"/>
                    <w:rPr>
                      <w:rFonts w:ascii="Times New Roman" w:eastAsia="Calibri" w:hAnsi="Times New Roman"/>
                    </w:rPr>
                  </w:pPr>
                  <w:r w:rsidRPr="00C059A7">
                    <w:rPr>
                      <w:rFonts w:ascii="Times New Roman" w:eastAsia="Calibri" w:hAnsi="Times New Roman"/>
                    </w:rPr>
                    <w:t>106</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Б.В.Шергин «Собирай по ягодке – наберешь кузовок»</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107-108</w:t>
                  </w:r>
                </w:p>
              </w:tc>
              <w:tc>
                <w:tcPr>
                  <w:tcW w:w="7938" w:type="dxa"/>
                </w:tcPr>
                <w:p w:rsidR="00286A8E" w:rsidRPr="00C059A7" w:rsidRDefault="00286A8E" w:rsidP="00286A8E">
                  <w:pPr>
                    <w:suppressAutoHyphens/>
                    <w:spacing w:line="240" w:lineRule="auto"/>
                    <w:jc w:val="left"/>
                    <w:rPr>
                      <w:rFonts w:ascii="Times New Roman" w:hAnsi="Times New Roman"/>
                      <w:color w:val="000000"/>
                      <w:lang w:eastAsia="ar-SA"/>
                    </w:rPr>
                  </w:pPr>
                  <w:r w:rsidRPr="00C059A7">
                    <w:rPr>
                      <w:rFonts w:ascii="Times New Roman" w:hAnsi="Times New Roman"/>
                      <w:color w:val="000000"/>
                      <w:lang w:eastAsia="ar-SA"/>
                    </w:rPr>
                    <w:t>А.П.Платонов</w:t>
                  </w:r>
                </w:p>
                <w:p w:rsidR="00286A8E" w:rsidRPr="00C059A7" w:rsidRDefault="00286A8E" w:rsidP="00286A8E">
                  <w:pPr>
                    <w:suppressAutoHyphens/>
                    <w:spacing w:line="240" w:lineRule="auto"/>
                    <w:jc w:val="left"/>
                    <w:rPr>
                      <w:rFonts w:ascii="Times New Roman" w:hAnsi="Times New Roman"/>
                      <w:lang w:eastAsia="ar-SA"/>
                    </w:rPr>
                  </w:pPr>
                  <w:r w:rsidRPr="00C059A7">
                    <w:rPr>
                      <w:rFonts w:ascii="Times New Roman" w:hAnsi="Times New Roman"/>
                      <w:color w:val="000000"/>
                      <w:lang w:eastAsia="ar-SA"/>
                    </w:rPr>
                    <w:t xml:space="preserve">«Цветок на земле». </w:t>
                  </w:r>
                  <w:r w:rsidRPr="00C059A7">
                    <w:rPr>
                      <w:rFonts w:ascii="Times New Roman" w:hAnsi="Times New Roman"/>
                      <w:lang w:eastAsia="ar-SA"/>
                    </w:rPr>
                    <w:t>Герои рассказа, особенности речи героев.</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109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А.П.Платонов «Еще мама». </w:t>
                  </w:r>
                  <w:r w:rsidRPr="00C059A7">
                    <w:rPr>
                      <w:rFonts w:ascii="Times New Roman" w:hAnsi="Times New Roman"/>
                      <w:lang w:eastAsia="ar-SA"/>
                    </w:rPr>
                    <w:t>Чтение по ролям.</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М.М.Зощенко «Золотые слова». </w:t>
                  </w:r>
                  <w:r w:rsidRPr="00C059A7">
                    <w:rPr>
                      <w:rFonts w:ascii="Times New Roman" w:hAnsi="Times New Roman"/>
                      <w:lang w:eastAsia="ar-SA"/>
                    </w:rPr>
                    <w:t xml:space="preserve">Смысл названия </w:t>
                  </w:r>
                </w:p>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рассказа. Главная мысль произведения. Герои.</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М.М.Зощенко «Золотые слова». </w:t>
                  </w:r>
                  <w:r w:rsidRPr="00C059A7">
                    <w:rPr>
                      <w:rFonts w:ascii="Times New Roman" w:hAnsi="Times New Roman"/>
                      <w:lang w:eastAsia="ar-SA"/>
                    </w:rPr>
                    <w:t>Особенности юмористического рассказа.</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М.М.Зощенко «Великие путешественники».  Особенности юмористического рассказа. Герои.</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113</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М.М.Зощенко «Великие путешественники». Главная мысль произведения. </w:t>
                  </w:r>
                  <w:r w:rsidRPr="00C059A7">
                    <w:rPr>
                      <w:rFonts w:ascii="Times New Roman" w:hAnsi="Times New Roman"/>
                      <w:lang w:eastAsia="ar-SA"/>
                    </w:rPr>
                    <w:t>Восстановление порядка событий.</w:t>
                  </w:r>
                </w:p>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lang w:eastAsia="ar-SA"/>
                    </w:rPr>
                    <w:t>Т.с.81№3-4</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114</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Н.Н.Носов «Федина задача».</w:t>
                  </w:r>
                  <w:r w:rsidRPr="00C059A7">
                    <w:rPr>
                      <w:rFonts w:ascii="Times New Roman" w:hAnsi="Times New Roman"/>
                      <w:lang w:eastAsia="ar-SA"/>
                    </w:rPr>
                    <w:t xml:space="preserve"> Особенности юмористического рассказа. Анализ заголовка.</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115</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Н.Н.Носов «Телефон»</w:t>
                  </w:r>
                </w:p>
              </w:tc>
            </w:tr>
            <w:tr w:rsidR="00286A8E" w:rsidRPr="000A17D7" w:rsidTr="00286A8E">
              <w:tc>
                <w:tcPr>
                  <w:tcW w:w="1271" w:type="dxa"/>
                </w:tcPr>
                <w:p w:rsidR="00286A8E" w:rsidRPr="00C059A7" w:rsidRDefault="00286A8E" w:rsidP="00286A8E">
                  <w:pPr>
                    <w:jc w:val="both"/>
                    <w:rPr>
                      <w:rFonts w:ascii="Times New Roman" w:eastAsia="Calibri" w:hAnsi="Times New Roman"/>
                    </w:rPr>
                  </w:pPr>
                  <w:r w:rsidRPr="00C059A7">
                    <w:rPr>
                      <w:rFonts w:ascii="Times New Roman" w:eastAsia="Calibri" w:hAnsi="Times New Roman"/>
                    </w:rPr>
                    <w:t>116</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В.Ю.Драгунский «Друг детства»</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117</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lang w:eastAsia="ar-SA"/>
                    </w:rPr>
                    <w:t>Обобщение. «Собирай по ягодке - наберёшь кузовок»</w:t>
                  </w:r>
                </w:p>
              </w:tc>
            </w:tr>
            <w:tr w:rsidR="00286A8E" w:rsidRPr="000A17D7" w:rsidTr="00286A8E">
              <w:tc>
                <w:tcPr>
                  <w:tcW w:w="9209" w:type="dxa"/>
                  <w:gridSpan w:val="2"/>
                </w:tcPr>
                <w:p w:rsidR="00286A8E" w:rsidRPr="00C059A7" w:rsidRDefault="00286A8E" w:rsidP="00286A8E">
                  <w:pPr>
                    <w:spacing w:line="240" w:lineRule="auto"/>
                    <w:jc w:val="left"/>
                    <w:rPr>
                      <w:rFonts w:ascii="Times New Roman" w:eastAsia="Calibri" w:hAnsi="Times New Roman"/>
                    </w:rPr>
                  </w:pPr>
                  <w:r w:rsidRPr="000A17D7">
                    <w:rPr>
                      <w:rFonts w:ascii="Times New Roman" w:hAnsi="Times New Roman"/>
                      <w:b/>
                      <w:lang w:eastAsia="ar-SA"/>
                    </w:rPr>
                    <w:lastRenderedPageBreak/>
                    <w:t>По страницам детских журналов  (</w:t>
                  </w:r>
                  <w:r w:rsidRPr="00C059A7">
                    <w:rPr>
                      <w:rFonts w:ascii="Times New Roman" w:hAnsi="Times New Roman"/>
                      <w:b/>
                      <w:lang w:eastAsia="ar-SA"/>
                    </w:rPr>
                    <w:t>8</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118</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Знакомство с названием раздела. Прогнозирование содержания раздела.</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119</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Л.Кассиль «Отметки Риммы Лебедевой»</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120</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Ю.И.Ермолаев «Проговорился»</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121</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 xml:space="preserve">Ю.И.Ермолаев «Воспитатели» </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lang w:eastAsia="ar-SA"/>
                    </w:rPr>
                  </w:pPr>
                  <w:r w:rsidRPr="00C059A7">
                    <w:rPr>
                      <w:rFonts w:ascii="Times New Roman" w:hAnsi="Times New Roman"/>
                      <w:color w:val="000000"/>
                      <w:lang w:eastAsia="ar-SA"/>
                    </w:rPr>
                    <w:t xml:space="preserve">Г.Б.Остер «Вредные советы». </w:t>
                  </w:r>
                  <w:r w:rsidRPr="00C059A7">
                    <w:rPr>
                      <w:rFonts w:ascii="Times New Roman" w:hAnsi="Times New Roman"/>
                      <w:lang w:eastAsia="ar-SA"/>
                    </w:rPr>
                    <w:t>Создание собственного сборника добрых советов.</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123</w:t>
                  </w:r>
                </w:p>
              </w:tc>
              <w:tc>
                <w:tcPr>
                  <w:tcW w:w="7938" w:type="dxa"/>
                </w:tcPr>
                <w:p w:rsidR="00286A8E" w:rsidRPr="00C059A7" w:rsidRDefault="00286A8E" w:rsidP="00286A8E">
                  <w:pPr>
                    <w:jc w:val="left"/>
                    <w:rPr>
                      <w:rFonts w:ascii="Times New Roman" w:eastAsia="Calibri" w:hAnsi="Times New Roman"/>
                    </w:rPr>
                  </w:pPr>
                  <w:r w:rsidRPr="00C059A7">
                    <w:rPr>
                      <w:rFonts w:ascii="Times New Roman" w:hAnsi="Times New Roman"/>
                      <w:color w:val="000000"/>
                      <w:lang w:eastAsia="ar-SA"/>
                    </w:rPr>
                    <w:t xml:space="preserve">Г.Б.Остер «Как получаются легенды». </w:t>
                  </w:r>
                  <w:r w:rsidRPr="00C059A7">
                    <w:rPr>
                      <w:rFonts w:ascii="Times New Roman" w:hAnsi="Times New Roman"/>
                      <w:lang w:eastAsia="ar-SA"/>
                    </w:rPr>
                    <w:t>Что такое легенда. Легенды своей семьи, своег</w:t>
                  </w:r>
                  <w:r w:rsidRPr="000A17D7">
                    <w:rPr>
                      <w:rFonts w:ascii="Times New Roman" w:hAnsi="Times New Roman"/>
                      <w:lang w:eastAsia="ar-SA"/>
                    </w:rPr>
                    <w:t>о города, своего дома. Пересказ</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124</w:t>
                  </w:r>
                </w:p>
              </w:tc>
              <w:tc>
                <w:tcPr>
                  <w:tcW w:w="7938" w:type="dxa"/>
                </w:tcPr>
                <w:p w:rsidR="00286A8E" w:rsidRPr="00C059A7" w:rsidRDefault="00286A8E" w:rsidP="00286A8E">
                  <w:pPr>
                    <w:widowControl w:val="0"/>
                    <w:suppressAutoHyphens/>
                    <w:autoSpaceDE w:val="0"/>
                    <w:snapToGrid w:val="0"/>
                    <w:jc w:val="left"/>
                    <w:rPr>
                      <w:rFonts w:ascii="Times New Roman" w:hAnsi="Times New Roman"/>
                      <w:color w:val="000000"/>
                      <w:lang w:eastAsia="ar-SA"/>
                    </w:rPr>
                  </w:pPr>
                  <w:r w:rsidRPr="00C059A7">
                    <w:rPr>
                      <w:rFonts w:ascii="Times New Roman" w:hAnsi="Times New Roman"/>
                      <w:color w:val="000000"/>
                      <w:lang w:eastAsia="ar-SA"/>
                    </w:rPr>
                    <w:t>Р.Сеф «Весел</w:t>
                  </w:r>
                  <w:r w:rsidRPr="000A17D7">
                    <w:rPr>
                      <w:rFonts w:ascii="Times New Roman" w:hAnsi="Times New Roman"/>
                      <w:color w:val="000000"/>
                      <w:lang w:eastAsia="ar-SA"/>
                    </w:rPr>
                    <w:t>ые стихи». Выразительное чтение</w:t>
                  </w:r>
                </w:p>
              </w:tc>
            </w:tr>
            <w:tr w:rsidR="00286A8E" w:rsidRPr="000A17D7" w:rsidTr="00286A8E">
              <w:tc>
                <w:tcPr>
                  <w:tcW w:w="1271" w:type="dxa"/>
                </w:tcPr>
                <w:p w:rsidR="00286A8E" w:rsidRPr="00C059A7" w:rsidRDefault="00286A8E" w:rsidP="00286A8E">
                  <w:pPr>
                    <w:spacing w:line="240" w:lineRule="auto"/>
                    <w:ind w:firstLine="0"/>
                    <w:jc w:val="left"/>
                    <w:rPr>
                      <w:rFonts w:ascii="Times New Roman" w:eastAsia="Calibri" w:hAnsi="Times New Roman"/>
                    </w:rPr>
                  </w:pPr>
                  <w:r w:rsidRPr="00C059A7">
                    <w:rPr>
                      <w:rFonts w:ascii="Times New Roman" w:eastAsia="Calibri" w:hAnsi="Times New Roman"/>
                    </w:rPr>
                    <w:t>125-126</w:t>
                  </w:r>
                </w:p>
                <w:p w:rsidR="00286A8E" w:rsidRPr="00C059A7" w:rsidRDefault="00286A8E" w:rsidP="00286A8E">
                  <w:pPr>
                    <w:spacing w:line="240" w:lineRule="auto"/>
                    <w:jc w:val="left"/>
                    <w:rPr>
                      <w:rFonts w:ascii="Times New Roman" w:eastAsia="Calibri" w:hAnsi="Times New Roman"/>
                    </w:rPr>
                  </w:pPr>
                </w:p>
              </w:tc>
              <w:tc>
                <w:tcPr>
                  <w:tcW w:w="7938" w:type="dxa"/>
                </w:tcPr>
                <w:p w:rsidR="00286A8E" w:rsidRPr="00F74A42" w:rsidRDefault="00286A8E" w:rsidP="00F74A42">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Читательская конференция «По страницам детских журналов».</w:t>
                  </w:r>
                  <w:r w:rsidR="00F74A42">
                    <w:rPr>
                      <w:rFonts w:ascii="Times New Roman" w:hAnsi="Times New Roman"/>
                      <w:color w:val="000000"/>
                      <w:lang w:eastAsia="ar-SA"/>
                    </w:rPr>
                    <w:t xml:space="preserve">  </w:t>
                  </w:r>
                  <w:r w:rsidRPr="00C059A7">
                    <w:rPr>
                      <w:rFonts w:ascii="Times New Roman" w:hAnsi="Times New Roman"/>
                      <w:color w:val="000000"/>
                      <w:lang w:eastAsia="ar-SA"/>
                    </w:rPr>
                    <w:t>Оценка достижений.</w:t>
                  </w:r>
                </w:p>
              </w:tc>
            </w:tr>
            <w:tr w:rsidR="00286A8E" w:rsidRPr="000A17D7" w:rsidTr="00286A8E">
              <w:tc>
                <w:tcPr>
                  <w:tcW w:w="9209" w:type="dxa"/>
                  <w:gridSpan w:val="2"/>
                </w:tcPr>
                <w:p w:rsidR="00286A8E" w:rsidRPr="00C059A7" w:rsidRDefault="00286A8E" w:rsidP="00F74A42">
                  <w:pPr>
                    <w:rPr>
                      <w:rFonts w:ascii="Times New Roman" w:eastAsia="Calibri" w:hAnsi="Times New Roman"/>
                    </w:rPr>
                  </w:pPr>
                  <w:r w:rsidRPr="00C059A7">
                    <w:rPr>
                      <w:rFonts w:ascii="Times New Roman" w:hAnsi="Times New Roman"/>
                      <w:b/>
                      <w:lang w:eastAsia="ar-SA"/>
                    </w:rPr>
                    <w:t>Зарубежная литература</w:t>
                  </w:r>
                  <w:r w:rsidRPr="000A17D7">
                    <w:rPr>
                      <w:rFonts w:ascii="Times New Roman" w:hAnsi="Times New Roman"/>
                      <w:b/>
                      <w:lang w:eastAsia="ar-SA"/>
                    </w:rPr>
                    <w:t xml:space="preserve"> (</w:t>
                  </w:r>
                  <w:r w:rsidRPr="00C059A7">
                    <w:rPr>
                      <w:rFonts w:ascii="Times New Roman" w:hAnsi="Times New Roman"/>
                      <w:b/>
                      <w:lang w:eastAsia="ar-SA"/>
                    </w:rPr>
                    <w:t>10</w:t>
                  </w:r>
                  <w:r w:rsidRPr="000A17D7">
                    <w:rPr>
                      <w:rFonts w:ascii="Times New Roman" w:hAnsi="Times New Roman"/>
                      <w:b/>
                      <w:lang w:eastAsia="ar-SA"/>
                    </w:rPr>
                    <w:t xml:space="preserve"> </w:t>
                  </w:r>
                  <w:r w:rsidRPr="00C059A7">
                    <w:rPr>
                      <w:rFonts w:ascii="Times New Roman" w:hAnsi="Times New Roman"/>
                      <w:b/>
                      <w:lang w:eastAsia="ar-SA"/>
                    </w:rPr>
                    <w:t>ч</w:t>
                  </w:r>
                  <w:r w:rsidRPr="000A17D7">
                    <w:rPr>
                      <w:rFonts w:ascii="Times New Roman" w:hAnsi="Times New Roman"/>
                      <w:b/>
                      <w:lang w:eastAsia="ar-SA"/>
                    </w:rPr>
                    <w:t>)</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127</w:t>
                  </w: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color w:val="000000"/>
                      <w:lang w:eastAsia="ar-SA"/>
                    </w:rPr>
                    <w:t>Знакомство с названием раздела. Мифы Древней Греции.</w:t>
                  </w:r>
                </w:p>
              </w:tc>
            </w:tr>
            <w:tr w:rsidR="00286A8E" w:rsidRPr="000A17D7" w:rsidTr="00286A8E">
              <w:tc>
                <w:tcPr>
                  <w:tcW w:w="1271" w:type="dxa"/>
                </w:tcPr>
                <w:p w:rsidR="00286A8E" w:rsidRPr="00C059A7" w:rsidRDefault="00286A8E" w:rsidP="00F74A42">
                  <w:pPr>
                    <w:spacing w:line="240" w:lineRule="auto"/>
                    <w:ind w:firstLine="0"/>
                    <w:rPr>
                      <w:rFonts w:ascii="Times New Roman" w:eastAsia="Calibri" w:hAnsi="Times New Roman"/>
                    </w:rPr>
                  </w:pPr>
                  <w:r w:rsidRPr="00C059A7">
                    <w:rPr>
                      <w:rFonts w:ascii="Times New Roman" w:eastAsia="Calibri" w:hAnsi="Times New Roman"/>
                    </w:rPr>
                    <w:t>128-129</w:t>
                  </w:r>
                </w:p>
              </w:tc>
              <w:tc>
                <w:tcPr>
                  <w:tcW w:w="7938" w:type="dxa"/>
                </w:tcPr>
                <w:p w:rsidR="00286A8E" w:rsidRPr="00C059A7" w:rsidRDefault="00286A8E" w:rsidP="00286A8E">
                  <w:pPr>
                    <w:widowControl w:val="0"/>
                    <w:suppressAutoHyphens/>
                    <w:autoSpaceDE w:val="0"/>
                    <w:spacing w:line="240" w:lineRule="auto"/>
                    <w:jc w:val="left"/>
                    <w:rPr>
                      <w:rFonts w:ascii="Times New Roman" w:hAnsi="Times New Roman"/>
                      <w:color w:val="000000"/>
                      <w:lang w:eastAsia="ar-SA"/>
                    </w:rPr>
                  </w:pPr>
                  <w:r w:rsidRPr="00C059A7">
                    <w:rPr>
                      <w:rFonts w:ascii="Times New Roman" w:hAnsi="Times New Roman"/>
                      <w:color w:val="000000"/>
                      <w:lang w:eastAsia="ar-SA"/>
                    </w:rPr>
                    <w:t>«Храбрый Персей» Древнегреческий миф.</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130</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Г.Х.Андерсен «Гадкий утенок»Нравственный смысл сказки.</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131</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Г.Х.Андерсен «Гадкий утенок» Создание рисунков к сказке.</w:t>
                  </w:r>
                </w:p>
              </w:tc>
            </w:tr>
            <w:tr w:rsidR="00286A8E" w:rsidRPr="000A17D7" w:rsidTr="00286A8E">
              <w:tc>
                <w:tcPr>
                  <w:tcW w:w="1271" w:type="dxa"/>
                </w:tcPr>
                <w:p w:rsidR="00286A8E" w:rsidRPr="00C059A7" w:rsidRDefault="00286A8E" w:rsidP="00F74A42">
                  <w:pPr>
                    <w:ind w:firstLine="0"/>
                    <w:rPr>
                      <w:rFonts w:ascii="Times New Roman" w:eastAsia="Calibri" w:hAnsi="Times New Roman"/>
                    </w:rPr>
                  </w:pPr>
                  <w:r w:rsidRPr="00C059A7">
                    <w:rPr>
                      <w:rFonts w:ascii="Times New Roman" w:eastAsia="Calibri" w:hAnsi="Times New Roman"/>
                    </w:rPr>
                    <w:t>132</w:t>
                  </w:r>
                </w:p>
              </w:tc>
              <w:tc>
                <w:tcPr>
                  <w:tcW w:w="7938" w:type="dxa"/>
                </w:tcPr>
                <w:p w:rsidR="00286A8E" w:rsidRPr="00C059A7" w:rsidRDefault="00286A8E" w:rsidP="00286A8E">
                  <w:pPr>
                    <w:widowControl w:val="0"/>
                    <w:suppressAutoHyphens/>
                    <w:autoSpaceDE w:val="0"/>
                    <w:snapToGrid w:val="0"/>
                    <w:spacing w:line="240" w:lineRule="auto"/>
                    <w:jc w:val="left"/>
                    <w:rPr>
                      <w:rFonts w:ascii="Times New Roman" w:hAnsi="Times New Roman"/>
                      <w:color w:val="000000"/>
                      <w:lang w:eastAsia="ar-SA"/>
                    </w:rPr>
                  </w:pPr>
                  <w:r w:rsidRPr="00C059A7">
                    <w:rPr>
                      <w:rFonts w:ascii="Times New Roman" w:hAnsi="Times New Roman"/>
                      <w:color w:val="000000"/>
                      <w:lang w:eastAsia="ar-SA"/>
                    </w:rPr>
                    <w:t>Г.Х.Андерсен «Гадкий утенок» Подготовка сообщения о великом сказочнике.</w:t>
                  </w:r>
                </w:p>
              </w:tc>
            </w:tr>
            <w:tr w:rsidR="00286A8E" w:rsidRPr="000A17D7" w:rsidTr="00286A8E">
              <w:tc>
                <w:tcPr>
                  <w:tcW w:w="1271" w:type="dxa"/>
                </w:tcPr>
                <w:p w:rsidR="00286A8E" w:rsidRPr="00C059A7" w:rsidRDefault="00286A8E" w:rsidP="00286A8E">
                  <w:pPr>
                    <w:spacing w:line="240" w:lineRule="auto"/>
                    <w:ind w:firstLine="0"/>
                    <w:jc w:val="left"/>
                    <w:rPr>
                      <w:rFonts w:ascii="Times New Roman" w:eastAsia="Calibri" w:hAnsi="Times New Roman"/>
                    </w:rPr>
                  </w:pPr>
                  <w:r>
                    <w:rPr>
                      <w:rFonts w:ascii="Times New Roman" w:eastAsia="Calibri" w:hAnsi="Times New Roman"/>
                    </w:rPr>
                    <w:t>133-</w:t>
                  </w:r>
                  <w:r w:rsidRPr="00C059A7">
                    <w:rPr>
                      <w:rFonts w:ascii="Times New Roman" w:eastAsia="Calibri" w:hAnsi="Times New Roman"/>
                    </w:rPr>
                    <w:t>134</w:t>
                  </w: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lang w:eastAsia="ar-SA"/>
                    </w:rPr>
                    <w:t>Литературная викторина.</w:t>
                  </w:r>
                </w:p>
              </w:tc>
            </w:tr>
            <w:tr w:rsidR="00286A8E" w:rsidRPr="000A17D7" w:rsidTr="00286A8E">
              <w:tc>
                <w:tcPr>
                  <w:tcW w:w="1271" w:type="dxa"/>
                </w:tcPr>
                <w:p w:rsidR="00286A8E" w:rsidRPr="00C059A7" w:rsidRDefault="00286A8E" w:rsidP="00286A8E">
                  <w:pPr>
                    <w:spacing w:line="240" w:lineRule="auto"/>
                    <w:ind w:firstLine="0"/>
                    <w:jc w:val="left"/>
                    <w:rPr>
                      <w:rFonts w:ascii="Times New Roman" w:eastAsia="Calibri" w:hAnsi="Times New Roman"/>
                    </w:rPr>
                  </w:pPr>
                  <w:r w:rsidRPr="00C059A7">
                    <w:rPr>
                      <w:rFonts w:ascii="Times New Roman" w:eastAsia="Calibri" w:hAnsi="Times New Roman"/>
                    </w:rPr>
                    <w:t>135-136</w:t>
                  </w:r>
                </w:p>
                <w:p w:rsidR="00286A8E" w:rsidRPr="00C059A7" w:rsidRDefault="00286A8E" w:rsidP="00286A8E">
                  <w:pPr>
                    <w:spacing w:line="240" w:lineRule="auto"/>
                    <w:jc w:val="left"/>
                    <w:rPr>
                      <w:rFonts w:ascii="Times New Roman" w:eastAsia="Calibri" w:hAnsi="Times New Roman"/>
                    </w:rPr>
                  </w:pPr>
                </w:p>
              </w:tc>
              <w:tc>
                <w:tcPr>
                  <w:tcW w:w="7938" w:type="dxa"/>
                </w:tcPr>
                <w:p w:rsidR="00286A8E" w:rsidRPr="00C059A7" w:rsidRDefault="00286A8E" w:rsidP="00286A8E">
                  <w:pPr>
                    <w:spacing w:line="240" w:lineRule="auto"/>
                    <w:jc w:val="left"/>
                    <w:rPr>
                      <w:rFonts w:ascii="Times New Roman" w:eastAsia="Calibri" w:hAnsi="Times New Roman"/>
                    </w:rPr>
                  </w:pPr>
                  <w:r w:rsidRPr="00C059A7">
                    <w:rPr>
                      <w:rFonts w:ascii="Times New Roman" w:hAnsi="Times New Roman"/>
                      <w:color w:val="000000"/>
                      <w:lang w:eastAsia="ar-SA"/>
                    </w:rPr>
                    <w:t>Обобщение. «Брейн-ринг»</w:t>
                  </w:r>
                </w:p>
              </w:tc>
            </w:tr>
          </w:tbl>
          <w:p w:rsidR="004B0C7A" w:rsidRDefault="004B0C7A" w:rsidP="00F74A42">
            <w:pPr>
              <w:spacing w:before="90" w:after="90" w:line="276" w:lineRule="auto"/>
              <w:ind w:firstLine="0"/>
              <w:jc w:val="both"/>
              <w:rPr>
                <w:b/>
              </w:rPr>
            </w:pPr>
          </w:p>
          <w:p w:rsidR="008F3B94" w:rsidRPr="002C1804" w:rsidRDefault="008F3B94" w:rsidP="00A80F1E">
            <w:pPr>
              <w:spacing w:before="90" w:after="90" w:line="276" w:lineRule="auto"/>
              <w:rPr>
                <w:b/>
              </w:rPr>
            </w:pPr>
            <w:r w:rsidRPr="002C1804">
              <w:rPr>
                <w:b/>
              </w:rPr>
              <w:t>4 КЛАСС</w:t>
            </w:r>
          </w:p>
          <w:p w:rsidR="008F3B94" w:rsidRPr="002E70A7" w:rsidRDefault="00E30E3D" w:rsidP="00A80F1E">
            <w:pPr>
              <w:spacing w:before="90" w:after="90" w:line="276" w:lineRule="auto"/>
            </w:pPr>
            <w:r>
              <w:rPr>
                <w:b/>
              </w:rPr>
              <w:t>(102</w:t>
            </w:r>
            <w:r w:rsidR="00AE4A7E">
              <w:rPr>
                <w:b/>
              </w:rPr>
              <w:t xml:space="preserve"> ч</w:t>
            </w:r>
            <w:r w:rsidR="008F3B94" w:rsidRPr="002C1804">
              <w:rPr>
                <w:b/>
              </w:rPr>
              <w:t>)</w:t>
            </w:r>
          </w:p>
        </w:tc>
      </w:tr>
      <w:tr w:rsidR="008F3B94" w:rsidRPr="00E30E3D" w:rsidTr="00286A8E">
        <w:tc>
          <w:tcPr>
            <w:tcW w:w="5000" w:type="pct"/>
            <w:tcMar>
              <w:top w:w="45" w:type="dxa"/>
              <w:left w:w="45" w:type="dxa"/>
              <w:bottom w:w="45" w:type="dxa"/>
              <w:right w:w="45" w:type="dxa"/>
            </w:tcMar>
            <w:vAlign w:val="center"/>
            <w:hideMark/>
          </w:tcPr>
          <w:p w:rsidR="008F3B94" w:rsidRPr="00653926" w:rsidRDefault="008F3B94" w:rsidP="00E30E3D">
            <w:pPr>
              <w:pStyle w:val="af8"/>
              <w:jc w:val="both"/>
              <w:rPr>
                <w:rFonts w:ascii="Times New Roman" w:hAnsi="Times New Roman"/>
                <w:b/>
                <w:sz w:val="28"/>
                <w:szCs w:val="28"/>
              </w:rPr>
            </w:pPr>
            <w:r w:rsidRPr="00653926">
              <w:rPr>
                <w:rFonts w:ascii="Times New Roman" w:hAnsi="Times New Roman"/>
                <w:b/>
                <w:sz w:val="28"/>
                <w:szCs w:val="28"/>
              </w:rPr>
              <w:lastRenderedPageBreak/>
              <w:t>Былины. Летописи. Жития (1</w:t>
            </w:r>
            <w:r w:rsidR="00653926">
              <w:rPr>
                <w:rFonts w:ascii="Times New Roman" w:hAnsi="Times New Roman"/>
                <w:b/>
                <w:sz w:val="28"/>
                <w:szCs w:val="28"/>
              </w:rPr>
              <w:t>0</w:t>
            </w:r>
            <w:r w:rsidRPr="00653926">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Чудесный мир классики (2</w:t>
            </w:r>
            <w:r w:rsidR="00653926">
              <w:rPr>
                <w:rFonts w:ascii="Times New Roman" w:hAnsi="Times New Roman"/>
                <w:b/>
                <w:sz w:val="28"/>
                <w:szCs w:val="28"/>
              </w:rPr>
              <w:t>0</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 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Поэтическая тетрадь (1</w:t>
            </w:r>
            <w:r w:rsidR="00653926">
              <w:rPr>
                <w:rFonts w:ascii="Times New Roman" w:hAnsi="Times New Roman"/>
                <w:b/>
                <w:sz w:val="28"/>
                <w:szCs w:val="28"/>
              </w:rPr>
              <w:t>0</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lastRenderedPageBreak/>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 ми...»; Н. А. Некрасов. «Школьник», «В зимние сумерки нянины сказки...»; И. А. Бунин. «Листопад».</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lastRenderedPageBreak/>
              <w:t>Литературные сказки (1</w:t>
            </w:r>
            <w:r w:rsidR="00653926">
              <w:rPr>
                <w:rFonts w:ascii="Times New Roman" w:hAnsi="Times New Roman"/>
                <w:b/>
                <w:sz w:val="28"/>
                <w:szCs w:val="28"/>
              </w:rPr>
              <w:t>4</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В. Ф. Одоевский. «Городок в табакерке»; П. П. Бажов. «Серебряное копытце»; С. Т. Аксаков. «Аленький цветочек»; В. М. Гаршин. «Сказка о жабе и розе»</w:t>
            </w:r>
            <w:r w:rsidR="00653926">
              <w:rPr>
                <w:rFonts w:ascii="Times New Roman" w:hAnsi="Times New Roman"/>
                <w:sz w:val="28"/>
                <w:szCs w:val="28"/>
              </w:rPr>
              <w:t>.</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Делу время — потехе сейчас (</w:t>
            </w:r>
            <w:r w:rsidR="00653926">
              <w:rPr>
                <w:rFonts w:ascii="Times New Roman" w:hAnsi="Times New Roman"/>
                <w:b/>
                <w:sz w:val="28"/>
                <w:szCs w:val="28"/>
              </w:rPr>
              <w:t>7</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Е. Д. Шварц. «Сказка о потерянном времени»; В. Ю. Драгунский. «Главные реки», «Что любит Мишка»; В. В. Голявкин. «Никакой горчицы я не ел».</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Стран детства (</w:t>
            </w:r>
            <w:r w:rsidR="00653926">
              <w:rPr>
                <w:rFonts w:ascii="Times New Roman" w:hAnsi="Times New Roman"/>
                <w:b/>
                <w:sz w:val="28"/>
                <w:szCs w:val="28"/>
              </w:rPr>
              <w:t>6</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 Б. С. Житков. «Как я ловил человечков»; К. Г. Паустовский. «Корзина с еловыми шишками»; М. М. Зощенко. «Елка».</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Поэтическая тетрадь (5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Природа и мы (1</w:t>
            </w:r>
            <w:r w:rsidR="00653926">
              <w:rPr>
                <w:rFonts w:ascii="Times New Roman" w:hAnsi="Times New Roman"/>
                <w:b/>
                <w:sz w:val="28"/>
                <w:szCs w:val="28"/>
              </w:rPr>
              <w:t>0</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 Д. Н. Мамин-Сибиряк. «Приемыш»;  А. И. Куприн. «Барбос и Жулька»; М. Пришвин. «Выскочка»; К. Г. Паустовский. «Скрипучие половицы»; Е. И. Чару</w:t>
            </w:r>
            <w:r w:rsidR="00E30E3D">
              <w:rPr>
                <w:rFonts w:ascii="Times New Roman" w:hAnsi="Times New Roman"/>
                <w:sz w:val="28"/>
                <w:szCs w:val="28"/>
              </w:rPr>
              <w:t>шин. «Ка</w:t>
            </w:r>
            <w:r w:rsidRPr="00E30E3D">
              <w:rPr>
                <w:rFonts w:ascii="Times New Roman" w:hAnsi="Times New Roman"/>
                <w:sz w:val="28"/>
                <w:szCs w:val="28"/>
              </w:rPr>
              <w:t>бан»; В. П. Астафьев. «Стрижонок Скрип».</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Поэтическая тетрадь (</w:t>
            </w:r>
            <w:r w:rsidR="00653926">
              <w:rPr>
                <w:rFonts w:ascii="Times New Roman" w:hAnsi="Times New Roman"/>
                <w:b/>
                <w:sz w:val="28"/>
                <w:szCs w:val="28"/>
              </w:rPr>
              <w:t>6</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Б. Л. Пастернак. «Золотая осень»;  С. А. Клычков. «Весна в лесу»;  Д. Б. Кедрин. «Бабье лето»; Н. М. Рубцов. «Сентябрь»;  С. А. Есенин. «Лебедушка».</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Родина (</w:t>
            </w:r>
            <w:r w:rsidR="00653926">
              <w:rPr>
                <w:rFonts w:ascii="Times New Roman" w:hAnsi="Times New Roman"/>
                <w:b/>
                <w:sz w:val="28"/>
                <w:szCs w:val="28"/>
              </w:rPr>
              <w:t>6</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И. С.  Никитин «Русь»; С. Д. Дрожжин. «Родине»; Л. В. Жигулин «О, Родина! В неярком блеске...»; Б. А. Слуцкий. «Лошади в океане».</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Страна Фантазия (</w:t>
            </w:r>
            <w:r w:rsidR="00653926">
              <w:rPr>
                <w:rFonts w:ascii="Times New Roman" w:hAnsi="Times New Roman"/>
                <w:b/>
                <w:sz w:val="28"/>
                <w:szCs w:val="28"/>
              </w:rPr>
              <w:t>5</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Е. С. Велтистов. «Приключения Электроника». К. Булычев. «Путешествие Алисы».</w:t>
            </w:r>
          </w:p>
        </w:tc>
      </w:tr>
      <w:tr w:rsidR="008F3B94" w:rsidRPr="00E30E3D" w:rsidTr="00286A8E">
        <w:tc>
          <w:tcPr>
            <w:tcW w:w="5000" w:type="pct"/>
            <w:tcMar>
              <w:top w:w="45" w:type="dxa"/>
              <w:left w:w="45" w:type="dxa"/>
              <w:bottom w:w="45" w:type="dxa"/>
              <w:right w:w="45" w:type="dxa"/>
            </w:tcMar>
            <w:vAlign w:val="center"/>
            <w:hideMark/>
          </w:tcPr>
          <w:p w:rsidR="008F3B94" w:rsidRPr="00E30E3D" w:rsidRDefault="008F3B94" w:rsidP="00E30E3D">
            <w:pPr>
              <w:pStyle w:val="af8"/>
              <w:jc w:val="both"/>
              <w:rPr>
                <w:rFonts w:ascii="Times New Roman" w:hAnsi="Times New Roman"/>
                <w:b/>
                <w:sz w:val="28"/>
                <w:szCs w:val="28"/>
              </w:rPr>
            </w:pPr>
            <w:r w:rsidRPr="00E30E3D">
              <w:rPr>
                <w:rFonts w:ascii="Times New Roman" w:hAnsi="Times New Roman"/>
                <w:b/>
                <w:sz w:val="28"/>
                <w:szCs w:val="28"/>
              </w:rPr>
              <w:t>Зарубежная литература (1</w:t>
            </w:r>
            <w:r w:rsidR="00653926">
              <w:rPr>
                <w:rFonts w:ascii="Times New Roman" w:hAnsi="Times New Roman"/>
                <w:b/>
                <w:sz w:val="28"/>
                <w:szCs w:val="28"/>
              </w:rPr>
              <w:t>2</w:t>
            </w:r>
            <w:r w:rsidRPr="00E30E3D">
              <w:rPr>
                <w:rFonts w:ascii="Times New Roman" w:hAnsi="Times New Roman"/>
                <w:b/>
                <w:sz w:val="28"/>
                <w:szCs w:val="28"/>
              </w:rPr>
              <w:t xml:space="preserve"> ч)</w:t>
            </w:r>
          </w:p>
          <w:p w:rsidR="008F3B94" w:rsidRPr="00E30E3D" w:rsidRDefault="008F3B94" w:rsidP="00E30E3D">
            <w:pPr>
              <w:pStyle w:val="af8"/>
              <w:jc w:val="both"/>
              <w:rPr>
                <w:rFonts w:ascii="Times New Roman" w:hAnsi="Times New Roman"/>
                <w:sz w:val="28"/>
                <w:szCs w:val="28"/>
              </w:rPr>
            </w:pPr>
            <w:r w:rsidRPr="00E30E3D">
              <w:rPr>
                <w:rFonts w:ascii="Times New Roman" w:hAnsi="Times New Roman"/>
                <w:sz w:val="28"/>
                <w:szCs w:val="28"/>
              </w:rPr>
              <w:t>Дж. Свифт. «Путешествие Гулливера»; Г. X. Андерсен. «Русалочка»; М. Твен. «Приключения Тома Сойера»; С. Лагерлёф. «Святая ночь», «В Назарете».</w:t>
            </w:r>
          </w:p>
        </w:tc>
      </w:tr>
    </w:tbl>
    <w:p w:rsidR="00F74A42" w:rsidRDefault="00F74A42" w:rsidP="00995381">
      <w:pPr>
        <w:pStyle w:val="af8"/>
        <w:rPr>
          <w:rFonts w:ascii="Times New Roman" w:hAnsi="Times New Roman"/>
          <w:b/>
          <w:sz w:val="28"/>
          <w:szCs w:val="28"/>
        </w:rPr>
      </w:pPr>
    </w:p>
    <w:p w:rsidR="00F74A42" w:rsidRDefault="00F74A42" w:rsidP="000662BB">
      <w:pPr>
        <w:pStyle w:val="af8"/>
        <w:jc w:val="center"/>
        <w:rPr>
          <w:rFonts w:ascii="Times New Roman" w:hAnsi="Times New Roman"/>
          <w:b/>
          <w:sz w:val="28"/>
          <w:szCs w:val="28"/>
        </w:rPr>
      </w:pPr>
    </w:p>
    <w:p w:rsidR="00516F5D" w:rsidRPr="00516F5D" w:rsidRDefault="00516F5D" w:rsidP="00516F5D">
      <w:pPr>
        <w:tabs>
          <w:tab w:val="left" w:pos="9288"/>
        </w:tabs>
        <w:suppressAutoHyphens/>
        <w:spacing w:line="240" w:lineRule="auto"/>
        <w:ind w:firstLine="0"/>
        <w:rPr>
          <w:rFonts w:eastAsia="Times New Roman"/>
          <w:lang w:eastAsia="ru-RU"/>
        </w:rPr>
      </w:pPr>
      <w:r w:rsidRPr="00516F5D">
        <w:rPr>
          <w:rFonts w:eastAsia="Times New Roman"/>
          <w:b/>
          <w:lang w:eastAsia="ru-RU"/>
        </w:rPr>
        <w:lastRenderedPageBreak/>
        <w:t>Тематическое планирование</w:t>
      </w:r>
      <w:r w:rsidRPr="00516F5D">
        <w:rPr>
          <w:rFonts w:eastAsia="Times New Roman"/>
          <w:lang w:eastAsia="ru-RU"/>
        </w:rPr>
        <w:t xml:space="preserve"> </w:t>
      </w:r>
    </w:p>
    <w:p w:rsidR="00516F5D" w:rsidRPr="00516F5D" w:rsidRDefault="00516F5D" w:rsidP="00516F5D">
      <w:pPr>
        <w:spacing w:line="240" w:lineRule="auto"/>
        <w:ind w:firstLine="0"/>
        <w:rPr>
          <w:b/>
          <w:color w:val="000000"/>
        </w:rPr>
      </w:pPr>
      <w:r w:rsidRPr="00516F5D">
        <w:rPr>
          <w:b/>
          <w:color w:val="000000"/>
        </w:rPr>
        <w:t>4 класс</w:t>
      </w:r>
    </w:p>
    <w:p w:rsidR="00516F5D" w:rsidRPr="00516F5D" w:rsidRDefault="00516F5D" w:rsidP="00516F5D">
      <w:pPr>
        <w:spacing w:line="240" w:lineRule="auto"/>
        <w:ind w:firstLine="0"/>
        <w:rPr>
          <w:b/>
          <w:u w:val="single"/>
        </w:rPr>
      </w:pPr>
    </w:p>
    <w:p w:rsidR="00516F5D" w:rsidRPr="00516F5D" w:rsidRDefault="00516F5D" w:rsidP="00516F5D">
      <w:pPr>
        <w:spacing w:line="240" w:lineRule="auto"/>
        <w:ind w:firstLine="0"/>
        <w:rPr>
          <w:b/>
          <w:u w:val="single"/>
        </w:rPr>
      </w:pPr>
    </w:p>
    <w:tbl>
      <w:tblPr>
        <w:tblStyle w:val="140"/>
        <w:tblW w:w="9326" w:type="dxa"/>
        <w:tblLayout w:type="fixed"/>
        <w:tblLook w:val="04A0" w:firstRow="1" w:lastRow="0" w:firstColumn="1" w:lastColumn="0" w:noHBand="0" w:noVBand="1"/>
      </w:tblPr>
      <w:tblGrid>
        <w:gridCol w:w="1384"/>
        <w:gridCol w:w="7942"/>
      </w:tblGrid>
      <w:tr w:rsidR="00516F5D" w:rsidRPr="00516F5D" w:rsidTr="00516F5D">
        <w:trPr>
          <w:trHeight w:val="342"/>
        </w:trPr>
        <w:tc>
          <w:tcPr>
            <w:tcW w:w="1384" w:type="dxa"/>
            <w:vMerge w:val="restart"/>
            <w:vAlign w:val="center"/>
          </w:tcPr>
          <w:p w:rsidR="00516F5D" w:rsidRPr="00516F5D" w:rsidRDefault="00516F5D" w:rsidP="00516F5D">
            <w:pPr>
              <w:widowControl w:val="0"/>
              <w:suppressAutoHyphens/>
              <w:autoSpaceDE w:val="0"/>
              <w:snapToGrid w:val="0"/>
              <w:spacing w:line="240" w:lineRule="auto"/>
              <w:ind w:firstLine="0"/>
              <w:rPr>
                <w:rFonts w:ascii="Times New Roman" w:eastAsia="Times New Roman" w:hAnsi="Times New Roman"/>
                <w:b/>
                <w:color w:val="000000"/>
                <w:lang w:eastAsia="ar-SA"/>
              </w:rPr>
            </w:pPr>
            <w:r w:rsidRPr="00516F5D">
              <w:rPr>
                <w:rFonts w:ascii="Times New Roman" w:eastAsia="Times New Roman" w:hAnsi="Times New Roman"/>
                <w:b/>
                <w:color w:val="000000"/>
                <w:lang w:eastAsia="ar-SA"/>
              </w:rPr>
              <w:t>№</w:t>
            </w:r>
          </w:p>
          <w:p w:rsidR="00516F5D" w:rsidRPr="00516F5D" w:rsidRDefault="00516F5D" w:rsidP="00516F5D">
            <w:pPr>
              <w:widowControl w:val="0"/>
              <w:suppressAutoHyphens/>
              <w:autoSpaceDE w:val="0"/>
              <w:spacing w:line="240" w:lineRule="auto"/>
              <w:ind w:firstLine="0"/>
              <w:rPr>
                <w:rFonts w:ascii="Times New Roman" w:eastAsia="Times New Roman" w:hAnsi="Times New Roman"/>
                <w:color w:val="000000"/>
                <w:lang w:eastAsia="ar-SA"/>
              </w:rPr>
            </w:pPr>
            <w:r w:rsidRPr="00516F5D">
              <w:rPr>
                <w:rFonts w:ascii="Times New Roman" w:eastAsia="Times New Roman" w:hAnsi="Times New Roman"/>
                <w:b/>
                <w:color w:val="000000"/>
                <w:lang w:eastAsia="ar-SA"/>
              </w:rPr>
              <w:t>урока</w:t>
            </w:r>
          </w:p>
        </w:tc>
        <w:tc>
          <w:tcPr>
            <w:tcW w:w="7942" w:type="dxa"/>
            <w:vMerge w:val="restart"/>
            <w:vAlign w:val="center"/>
          </w:tcPr>
          <w:p w:rsidR="00516F5D" w:rsidRPr="00516F5D" w:rsidRDefault="00516F5D" w:rsidP="00516F5D">
            <w:pPr>
              <w:widowControl w:val="0"/>
              <w:suppressAutoHyphens/>
              <w:autoSpaceDE w:val="0"/>
              <w:snapToGrid w:val="0"/>
              <w:spacing w:line="240" w:lineRule="auto"/>
              <w:ind w:firstLine="0"/>
              <w:rPr>
                <w:rFonts w:ascii="Times New Roman" w:eastAsia="Times New Roman" w:hAnsi="Times New Roman"/>
                <w:b/>
                <w:color w:val="000000"/>
                <w:lang w:eastAsia="ar-SA"/>
              </w:rPr>
            </w:pPr>
            <w:r w:rsidRPr="00516F5D">
              <w:rPr>
                <w:rFonts w:ascii="Times New Roman" w:eastAsia="Times New Roman" w:hAnsi="Times New Roman"/>
                <w:b/>
                <w:color w:val="000000"/>
                <w:lang w:eastAsia="ar-SA"/>
              </w:rPr>
              <w:t>Тема урока</w:t>
            </w:r>
          </w:p>
          <w:p w:rsidR="00516F5D" w:rsidRPr="00516F5D" w:rsidRDefault="00516F5D" w:rsidP="00516F5D">
            <w:pPr>
              <w:spacing w:line="240" w:lineRule="auto"/>
              <w:ind w:firstLine="0"/>
              <w:rPr>
                <w:rFonts w:ascii="Times New Roman" w:hAnsi="Times New Roman"/>
              </w:rPr>
            </w:pPr>
          </w:p>
        </w:tc>
      </w:tr>
      <w:tr w:rsidR="00516F5D" w:rsidRPr="00516F5D" w:rsidTr="00516F5D">
        <w:trPr>
          <w:trHeight w:val="495"/>
        </w:trPr>
        <w:tc>
          <w:tcPr>
            <w:tcW w:w="1384" w:type="dxa"/>
            <w:vMerge/>
          </w:tcPr>
          <w:p w:rsidR="00516F5D" w:rsidRPr="00516F5D" w:rsidRDefault="00516F5D" w:rsidP="00516F5D">
            <w:pPr>
              <w:widowControl w:val="0"/>
              <w:suppressAutoHyphens/>
              <w:autoSpaceDE w:val="0"/>
              <w:snapToGrid w:val="0"/>
              <w:spacing w:line="240" w:lineRule="auto"/>
              <w:ind w:firstLine="0"/>
              <w:jc w:val="both"/>
              <w:rPr>
                <w:rFonts w:ascii="Times New Roman" w:eastAsia="Times New Roman" w:hAnsi="Times New Roman"/>
                <w:b/>
                <w:color w:val="000000"/>
                <w:lang w:eastAsia="ar-SA"/>
              </w:rPr>
            </w:pPr>
          </w:p>
        </w:tc>
        <w:tc>
          <w:tcPr>
            <w:tcW w:w="7942" w:type="dxa"/>
            <w:vMerge/>
          </w:tcPr>
          <w:p w:rsidR="00516F5D" w:rsidRPr="00516F5D" w:rsidRDefault="00516F5D" w:rsidP="00516F5D">
            <w:pPr>
              <w:widowControl w:val="0"/>
              <w:suppressAutoHyphens/>
              <w:autoSpaceDE w:val="0"/>
              <w:snapToGrid w:val="0"/>
              <w:spacing w:line="240" w:lineRule="auto"/>
              <w:ind w:firstLine="0"/>
              <w:rPr>
                <w:rFonts w:ascii="Times New Roman" w:eastAsia="Times New Roman" w:hAnsi="Times New Roman"/>
                <w:b/>
                <w:color w:val="000000"/>
                <w:lang w:eastAsia="ar-SA"/>
              </w:rPr>
            </w:pP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b/>
                <w:i/>
              </w:rPr>
            </w:pPr>
            <w:r w:rsidRPr="00516F5D">
              <w:rPr>
                <w:rFonts w:ascii="Times New Roman" w:hAnsi="Times New Roman"/>
                <w:b/>
                <w:i/>
              </w:rPr>
              <w:t>Летописи. Былины. Жития  (8 ч)</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color w:val="000000"/>
              </w:rPr>
              <w:t>Летописи.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w:t>
            </w:r>
          </w:p>
        </w:tc>
        <w:tc>
          <w:tcPr>
            <w:tcW w:w="7942" w:type="dxa"/>
          </w:tcPr>
          <w:p w:rsidR="00516F5D" w:rsidRPr="00516F5D" w:rsidRDefault="00516F5D" w:rsidP="00516F5D">
            <w:pPr>
              <w:spacing w:line="240" w:lineRule="auto"/>
              <w:ind w:firstLine="0"/>
              <w:jc w:val="left"/>
              <w:rPr>
                <w:rFonts w:ascii="Times New Roman" w:hAnsi="Times New Roman"/>
                <w:color w:val="000000"/>
              </w:rPr>
            </w:pPr>
            <w:r w:rsidRPr="00516F5D">
              <w:rPr>
                <w:rFonts w:ascii="Times New Roman" w:hAnsi="Times New Roman"/>
                <w:color w:val="000000"/>
              </w:rPr>
              <w:t>Летописи. "И повесил Олег щит свой на вратах Царьграда</w:t>
            </w:r>
          </w:p>
          <w:p w:rsidR="00516F5D" w:rsidRPr="00516F5D" w:rsidRDefault="00516F5D" w:rsidP="00516F5D">
            <w:pPr>
              <w:spacing w:line="240" w:lineRule="auto"/>
              <w:ind w:right="4168" w:firstLine="0"/>
              <w:jc w:val="left"/>
              <w:rPr>
                <w:rFonts w:ascii="Times New Roman" w:hAnsi="Times New Roman"/>
              </w:rPr>
            </w:pPr>
            <w:r w:rsidRPr="00516F5D">
              <w:rPr>
                <w:rFonts w:ascii="Times New Roman" w:hAnsi="Times New Roman"/>
                <w:color w:val="000000"/>
              </w:rPr>
              <w:t>"И вспомнил Олег коня своего".</w:t>
            </w:r>
          </w:p>
        </w:tc>
      </w:tr>
      <w:tr w:rsidR="00516F5D" w:rsidRPr="00516F5D" w:rsidTr="00516F5D">
        <w:trPr>
          <w:trHeight w:val="285"/>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3</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Былина – жанр устного народного творчества.</w:t>
            </w:r>
          </w:p>
        </w:tc>
      </w:tr>
      <w:tr w:rsidR="00516F5D" w:rsidRPr="00516F5D" w:rsidTr="00516F5D">
        <w:trPr>
          <w:trHeight w:val="180"/>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4</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Былина «Ильины три поездочки».</w:t>
            </w:r>
          </w:p>
        </w:tc>
      </w:tr>
      <w:tr w:rsidR="00516F5D" w:rsidRPr="00516F5D" w:rsidTr="00516F5D">
        <w:trPr>
          <w:trHeight w:val="206"/>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5-7</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 xml:space="preserve">Житие Сергия Радонежского» – памятник древнерусской литературы.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Обобщение по разделу «Летописи, былины, жития».</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Чудесный мир классики (15ч.)</w:t>
            </w:r>
          </w:p>
        </w:tc>
      </w:tr>
      <w:tr w:rsidR="00516F5D" w:rsidRPr="00516F5D" w:rsidTr="00516F5D">
        <w:trPr>
          <w:trHeight w:val="255"/>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9-11</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П.П. Ершов «Конёк-Горбунок</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12</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А.С. Пушкин. Стихи «Няне», «Туча», «Унылая пора!..».</w:t>
            </w:r>
          </w:p>
        </w:tc>
      </w:tr>
      <w:tr w:rsidR="00516F5D" w:rsidRPr="00516F5D" w:rsidTr="00516F5D">
        <w:trPr>
          <w:trHeight w:val="266"/>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13-15</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А.С. Пушкин «Сказка о мертвой царевне и о семи богатырях».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16</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М.Ю. Лермонтов «Дары Терека». </w:t>
            </w:r>
          </w:p>
        </w:tc>
      </w:tr>
      <w:tr w:rsidR="00516F5D" w:rsidRPr="00516F5D" w:rsidTr="00516F5D">
        <w:trPr>
          <w:trHeight w:val="239"/>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17-18</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М.Ю. Лермонтов «Ашик-Кериб».</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19</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Л.Н. Толстой «Детство».</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20</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Л.Н. Толстой «Как мужик убрал камень». </w:t>
            </w:r>
          </w:p>
        </w:tc>
      </w:tr>
      <w:tr w:rsidR="00516F5D" w:rsidRPr="00516F5D" w:rsidTr="00516F5D">
        <w:trPr>
          <w:trHeight w:val="249"/>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21-22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А.П. Чехов «Мальчики».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23</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Обобщение по разделу «Чудесный мир классики».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Поэтическая тетрадь №1 (5ч.)</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24</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Лирика Ф.И. Тютчева. «Ещё земли печален вид…», «Как неожиданно и ярко…».</w:t>
            </w:r>
          </w:p>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 А. Фет. «Бабочка», «Весенний дождь».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25</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Е.А. Баратынский «Весна, весна! Как воздух чист!..» «Где сладкий шепот…». </w:t>
            </w:r>
          </w:p>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А.Н. Плещеев «Дети и птичка»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26</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И.С. Никитин «В синем небе плывут над полями…»</w:t>
            </w:r>
          </w:p>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Н.А. Некрасов «Школьник», «В зимние сумерки нянины сказки…»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27</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И.А. Бунин «Листопад». Картины природы</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28</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Обобщение по разделу «Поэтическая тетрадь».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bCs/>
                <w:i/>
                <w:color w:val="000000"/>
              </w:rPr>
              <w:t>Литературные сказки (16 ч.)</w:t>
            </w:r>
          </w:p>
        </w:tc>
      </w:tr>
      <w:tr w:rsidR="00516F5D" w:rsidRPr="00516F5D" w:rsidTr="00516F5D">
        <w:trPr>
          <w:trHeight w:val="210"/>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29-31</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В.Ф. Одоевский «Городок в табакерке»</w:t>
            </w:r>
          </w:p>
        </w:tc>
      </w:tr>
      <w:tr w:rsidR="00516F5D" w:rsidRPr="00516F5D" w:rsidTr="00516F5D">
        <w:trPr>
          <w:trHeight w:val="165"/>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32-34</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В.М. Гаршин «Сказка о жабе и розе».</w:t>
            </w:r>
          </w:p>
        </w:tc>
      </w:tr>
      <w:tr w:rsidR="00516F5D" w:rsidRPr="00516F5D" w:rsidTr="00516F5D">
        <w:trPr>
          <w:trHeight w:val="255"/>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35-38</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П.П. Бажов «Серебряное копытце».</w:t>
            </w:r>
          </w:p>
        </w:tc>
      </w:tr>
      <w:tr w:rsidR="00516F5D" w:rsidRPr="00516F5D" w:rsidTr="00516F5D">
        <w:trPr>
          <w:trHeight w:val="254"/>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lastRenderedPageBreak/>
              <w:t>39-42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С.Т .Аксаков «Аленький цветочек».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43</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Обобщение по разделу: «Литературные сказки».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44</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КВН «Литературные сказки»</w:t>
            </w:r>
          </w:p>
        </w:tc>
      </w:tr>
      <w:tr w:rsidR="00516F5D" w:rsidRPr="00516F5D" w:rsidTr="00516F5D">
        <w:trPr>
          <w:trHeight w:val="510"/>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45-48</w:t>
            </w:r>
          </w:p>
          <w:p w:rsidR="00516F5D" w:rsidRPr="00516F5D" w:rsidRDefault="00516F5D" w:rsidP="00516F5D">
            <w:pPr>
              <w:spacing w:line="240" w:lineRule="auto"/>
              <w:ind w:firstLine="0"/>
              <w:rPr>
                <w:rFonts w:ascii="Times New Roman" w:hAnsi="Times New Roman"/>
              </w:rPr>
            </w:pPr>
          </w:p>
        </w:tc>
        <w:tc>
          <w:tcPr>
            <w:tcW w:w="7942" w:type="dxa"/>
            <w:tcBorders>
              <w:right w:val="single" w:sz="4" w:space="0" w:color="auto"/>
            </w:tcBorders>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Литературная сказка Е.Л. Шварца «Сказка о потерянном времени»</w:t>
            </w:r>
          </w:p>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Поучительный смысл сказки.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49</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В.Ю. Драгунский «Главные реки».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50</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В.Ю. Драгунский «Что любит Мишка».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51</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В.В. Голявкин «Никакой горчицы я не ел».</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Обобщение по разделу «Делу время – потехе час».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Страна детства (7ч.)</w:t>
            </w:r>
          </w:p>
        </w:tc>
      </w:tr>
      <w:tr w:rsidR="00516F5D" w:rsidRPr="00516F5D" w:rsidTr="00516F5D">
        <w:trPr>
          <w:trHeight w:val="249"/>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53-54</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Б.С. Житков «Как я ловил человечков</w:t>
            </w:r>
          </w:p>
        </w:tc>
      </w:tr>
      <w:tr w:rsidR="00516F5D" w:rsidRPr="00516F5D" w:rsidTr="00516F5D">
        <w:trPr>
          <w:trHeight w:val="221"/>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55-57</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К.Г. Паустовский «Корзина с еловыми шишками».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58</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М.М. Зощенко «Ёлка».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59</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Обобщение по разделу «Страна детства».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Поэтическая тетрадь №2 (4ч.)</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60</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В.Я. Брюсов «Опять сон», «Детская»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61</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С.А. Есенин «Бабушкины сказки»</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М.И. Цветаева «Бежит тропинка с бугорка», «Наши царства».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63</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Обобщение по разделу «Поэтическая тетрадь».</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Природа и мы (9 ч.)</w:t>
            </w:r>
          </w:p>
        </w:tc>
      </w:tr>
      <w:tr w:rsidR="00516F5D" w:rsidRPr="00516F5D" w:rsidTr="00516F5D">
        <w:trPr>
          <w:trHeight w:val="204"/>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64-65</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Д.Н. Мамин-Сибиряк «Приёмыш».</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66</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А.И. Куприн «Барбос и Жулька».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67</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М.М. Пришвин «Выскочка».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68</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Е.И. Чарушина «Кабан».</w:t>
            </w:r>
          </w:p>
        </w:tc>
      </w:tr>
      <w:tr w:rsidR="00516F5D" w:rsidRPr="00516F5D" w:rsidTr="00516F5D">
        <w:trPr>
          <w:trHeight w:val="219"/>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69-70</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В.П. Астафьев «Стрижонок Скрип».</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71</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Обобщение по разделу «Природа и мы».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72</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lang w:eastAsia="ru-RU"/>
              </w:rPr>
              <w:t xml:space="preserve">Урок – проект </w:t>
            </w:r>
            <w:r w:rsidRPr="00516F5D">
              <w:rPr>
                <w:rFonts w:ascii="Times New Roman" w:hAnsi="Times New Roman"/>
              </w:rPr>
              <w:t>«Природа и мы»</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lang w:eastAsia="ru-RU"/>
              </w:rPr>
            </w:pPr>
            <w:r w:rsidRPr="00516F5D">
              <w:rPr>
                <w:rFonts w:ascii="Times New Roman" w:hAnsi="Times New Roman"/>
                <w:b/>
                <w:i/>
              </w:rPr>
              <w:t>Поэтическая тетрадь №3 (6 ч.)</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73</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Б.Л. Пастернак «Золотая осень»</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74</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С.А. Клычков «Весна в лесу».</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75</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Д.Б. Кедрин «Бабье лето».  Н.М. Рубцов «Сентябрь».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76</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С.А. Есенин «Лебёдушка».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77</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С.А. Есенин «Лебёдушка».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78</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Обобщение по разделу «Поэтическая тетрадь</w:t>
            </w:r>
          </w:p>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Урок-концерт «Стихи о природе»</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Родина (4 ч.)</w:t>
            </w:r>
          </w:p>
        </w:tc>
      </w:tr>
      <w:tr w:rsidR="00516F5D" w:rsidRPr="00516F5D" w:rsidTr="00516F5D">
        <w:trPr>
          <w:trHeight w:val="240"/>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79</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И.С. Никитин «Русь».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80</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С.Д. Дрожжин «Родине»</w:t>
            </w:r>
          </w:p>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 xml:space="preserve"> А.В. Жигулин «О, Родина! В неярком блеске».</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81</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Литературная гостиная «Книга воспоминаний»</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82</w:t>
            </w:r>
          </w:p>
        </w:tc>
        <w:tc>
          <w:tcPr>
            <w:tcW w:w="7942" w:type="dxa"/>
          </w:tcPr>
          <w:p w:rsidR="00516F5D" w:rsidRPr="00516F5D" w:rsidRDefault="00516F5D" w:rsidP="00516F5D">
            <w:pPr>
              <w:spacing w:line="240" w:lineRule="auto"/>
              <w:ind w:firstLine="0"/>
              <w:jc w:val="left"/>
              <w:rPr>
                <w:rFonts w:ascii="Times New Roman" w:hAnsi="Times New Roman"/>
              </w:rPr>
            </w:pPr>
            <w:r w:rsidRPr="00516F5D">
              <w:rPr>
                <w:rFonts w:ascii="Times New Roman" w:hAnsi="Times New Roman"/>
              </w:rPr>
              <w:t>Сочинение-миниатюра «Почему мы помним войну?»</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i/>
              </w:rPr>
            </w:pPr>
            <w:r w:rsidRPr="00516F5D">
              <w:rPr>
                <w:rFonts w:ascii="Times New Roman" w:hAnsi="Times New Roman"/>
                <w:b/>
                <w:i/>
              </w:rPr>
              <w:t>Страна Фантазия (7 ч.)</w:t>
            </w:r>
            <w:r w:rsidRPr="00516F5D">
              <w:rPr>
                <w:rFonts w:ascii="Times New Roman" w:hAnsi="Times New Roman"/>
                <w:i/>
              </w:rPr>
              <w:t xml:space="preserve"> </w:t>
            </w:r>
          </w:p>
        </w:tc>
      </w:tr>
      <w:tr w:rsidR="00516F5D" w:rsidRPr="00516F5D" w:rsidTr="00516F5D">
        <w:trPr>
          <w:trHeight w:val="195"/>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lastRenderedPageBreak/>
              <w:t>83-84</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Е.С. Велтистов «Приключения Электроника».</w:t>
            </w:r>
          </w:p>
        </w:tc>
      </w:tr>
      <w:tr w:rsidR="00516F5D" w:rsidRPr="00516F5D" w:rsidTr="00516F5D">
        <w:trPr>
          <w:trHeight w:val="270"/>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85-87</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 xml:space="preserve">Кир Булычёв «Путешествие Алисы». </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88</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Обобщение по разделу «Страна фантазия».</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89</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Фантастические рассказы.</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p>
        </w:tc>
        <w:tc>
          <w:tcPr>
            <w:tcW w:w="7942"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b/>
                <w:i/>
              </w:rPr>
              <w:t>Зарубежная литература (13ч.)</w:t>
            </w:r>
          </w:p>
        </w:tc>
      </w:tr>
      <w:tr w:rsidR="00516F5D" w:rsidRPr="00516F5D" w:rsidTr="00516F5D">
        <w:trPr>
          <w:trHeight w:val="266"/>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90-92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Д. Свифт «Путешествие Гулливера».</w:t>
            </w:r>
          </w:p>
        </w:tc>
      </w:tr>
      <w:tr w:rsidR="00516F5D" w:rsidRPr="00516F5D" w:rsidTr="00516F5D">
        <w:trPr>
          <w:trHeight w:val="268"/>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93-96</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Г.-Х. Андерсен «Русалочка».</w:t>
            </w:r>
          </w:p>
        </w:tc>
      </w:tr>
      <w:tr w:rsidR="00516F5D" w:rsidRPr="00516F5D" w:rsidTr="00516F5D">
        <w:trPr>
          <w:trHeight w:val="204"/>
        </w:trPr>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97-98</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М. Твен «Приключения Тома Сойера».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99</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С. Лагерлёф «Святая ночь»</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100</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С. Лагерлёф «В Назарете».</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101</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Обобщение по разделу «Зарубежная литература»</w:t>
            </w:r>
          </w:p>
        </w:tc>
      </w:tr>
      <w:tr w:rsidR="00516F5D" w:rsidRPr="00516F5D" w:rsidTr="00516F5D">
        <w:tc>
          <w:tcPr>
            <w:tcW w:w="1384" w:type="dxa"/>
          </w:tcPr>
          <w:p w:rsidR="00516F5D" w:rsidRPr="00516F5D" w:rsidRDefault="00516F5D" w:rsidP="00516F5D">
            <w:pPr>
              <w:spacing w:line="240" w:lineRule="auto"/>
              <w:ind w:firstLine="0"/>
              <w:rPr>
                <w:rFonts w:ascii="Times New Roman" w:hAnsi="Times New Roman"/>
              </w:rPr>
            </w:pPr>
            <w:r w:rsidRPr="00516F5D">
              <w:rPr>
                <w:rFonts w:ascii="Times New Roman" w:hAnsi="Times New Roman"/>
              </w:rPr>
              <w:t>102</w:t>
            </w:r>
          </w:p>
        </w:tc>
        <w:tc>
          <w:tcPr>
            <w:tcW w:w="7942" w:type="dxa"/>
          </w:tcPr>
          <w:p w:rsidR="00516F5D" w:rsidRPr="00516F5D" w:rsidRDefault="00516F5D" w:rsidP="00516F5D">
            <w:pPr>
              <w:spacing w:line="240" w:lineRule="auto"/>
              <w:ind w:firstLine="0"/>
              <w:jc w:val="both"/>
              <w:rPr>
                <w:rFonts w:ascii="Times New Roman" w:hAnsi="Times New Roman"/>
              </w:rPr>
            </w:pPr>
            <w:r w:rsidRPr="00516F5D">
              <w:rPr>
                <w:rFonts w:ascii="Times New Roman" w:hAnsi="Times New Roman"/>
              </w:rPr>
              <w:t>Литературная викторина</w:t>
            </w:r>
          </w:p>
        </w:tc>
      </w:tr>
    </w:tbl>
    <w:p w:rsidR="00F74A42" w:rsidRDefault="00F74A42" w:rsidP="000662BB">
      <w:pPr>
        <w:pStyle w:val="af8"/>
        <w:jc w:val="center"/>
        <w:rPr>
          <w:rFonts w:ascii="Times New Roman" w:hAnsi="Times New Roman"/>
          <w:b/>
          <w:sz w:val="28"/>
          <w:szCs w:val="28"/>
        </w:rPr>
      </w:pPr>
    </w:p>
    <w:p w:rsidR="00F74A42" w:rsidRDefault="00F74A42" w:rsidP="00995381">
      <w:pPr>
        <w:pStyle w:val="af8"/>
        <w:rPr>
          <w:rFonts w:ascii="Times New Roman" w:hAnsi="Times New Roman"/>
          <w:b/>
          <w:sz w:val="28"/>
          <w:szCs w:val="28"/>
        </w:rPr>
      </w:pPr>
    </w:p>
    <w:p w:rsidR="008F3B94" w:rsidRPr="000662BB" w:rsidRDefault="008F3B94" w:rsidP="000662BB">
      <w:pPr>
        <w:pStyle w:val="af8"/>
        <w:jc w:val="center"/>
        <w:rPr>
          <w:rFonts w:ascii="Times New Roman" w:hAnsi="Times New Roman"/>
          <w:b/>
          <w:color w:val="444444"/>
          <w:sz w:val="28"/>
          <w:szCs w:val="28"/>
        </w:rPr>
      </w:pPr>
      <w:r w:rsidRPr="000662BB">
        <w:rPr>
          <w:rFonts w:ascii="Times New Roman" w:hAnsi="Times New Roman"/>
          <w:b/>
          <w:sz w:val="28"/>
          <w:szCs w:val="28"/>
        </w:rPr>
        <w:t>Описание материально-технического обеспечения образовательного процесса</w:t>
      </w:r>
    </w:p>
    <w:tbl>
      <w:tblPr>
        <w:tblW w:w="5000" w:type="pct"/>
        <w:tblCellMar>
          <w:left w:w="0" w:type="dxa"/>
          <w:right w:w="0" w:type="dxa"/>
        </w:tblCellMar>
        <w:tblLook w:val="04A0" w:firstRow="1" w:lastRow="0" w:firstColumn="1" w:lastColumn="0" w:noHBand="0" w:noVBand="1"/>
      </w:tblPr>
      <w:tblGrid>
        <w:gridCol w:w="96"/>
        <w:gridCol w:w="8403"/>
        <w:gridCol w:w="96"/>
      </w:tblGrid>
      <w:tr w:rsidR="008F3B94" w:rsidRPr="00653926" w:rsidTr="00A80F1E">
        <w:tc>
          <w:tcPr>
            <w:tcW w:w="0" w:type="auto"/>
            <w:tcMar>
              <w:top w:w="45" w:type="dxa"/>
              <w:left w:w="45" w:type="dxa"/>
              <w:bottom w:w="45" w:type="dxa"/>
              <w:right w:w="45" w:type="dxa"/>
            </w:tcMar>
            <w:vAlign w:val="center"/>
          </w:tcPr>
          <w:p w:rsidR="008F3B94" w:rsidRPr="00653926" w:rsidRDefault="008F3B94" w:rsidP="00653926">
            <w:pPr>
              <w:pStyle w:val="af8"/>
              <w:jc w:val="both"/>
              <w:rPr>
                <w:rFonts w:ascii="Times New Roman" w:hAnsi="Times New Roman"/>
                <w:sz w:val="28"/>
                <w:szCs w:val="28"/>
              </w:rPr>
            </w:pPr>
            <w:bookmarkStart w:id="96" w:name="47babb473fa4ccac3c9ea6b08186e4f3c4e9a835"/>
            <w:bookmarkStart w:id="97" w:name="6"/>
            <w:bookmarkEnd w:id="96"/>
            <w:bookmarkEnd w:id="97"/>
          </w:p>
        </w:tc>
        <w:tc>
          <w:tcPr>
            <w:tcW w:w="0" w:type="auto"/>
            <w:tcMar>
              <w:top w:w="45" w:type="dxa"/>
              <w:left w:w="45" w:type="dxa"/>
              <w:bottom w:w="45" w:type="dxa"/>
              <w:right w:w="45" w:type="dxa"/>
            </w:tcMar>
            <w:vAlign w:val="center"/>
            <w:hideMark/>
          </w:tcPr>
          <w:p w:rsidR="008F3B94" w:rsidRPr="00653926" w:rsidRDefault="00843147" w:rsidP="00653926">
            <w:pPr>
              <w:pStyle w:val="af8"/>
              <w:jc w:val="both"/>
              <w:rPr>
                <w:rFonts w:ascii="Times New Roman" w:hAnsi="Times New Roman"/>
                <w:sz w:val="28"/>
                <w:szCs w:val="28"/>
              </w:rPr>
            </w:pPr>
            <w:r>
              <w:rPr>
                <w:rFonts w:ascii="Times New Roman" w:hAnsi="Times New Roman"/>
                <w:sz w:val="28"/>
                <w:szCs w:val="28"/>
              </w:rPr>
              <w:t>Учебники</w:t>
            </w:r>
            <w:r w:rsidR="008F3B94" w:rsidRPr="00653926">
              <w:rPr>
                <w:rFonts w:ascii="Times New Roman" w:hAnsi="Times New Roman"/>
                <w:sz w:val="28"/>
                <w:szCs w:val="28"/>
              </w:rPr>
              <w:t>:</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1.Литературное чтение. Учебник. Л.Ф. Климанова, В.</w:t>
            </w:r>
            <w:r w:rsidR="00843147">
              <w:rPr>
                <w:rFonts w:ascii="Times New Roman" w:hAnsi="Times New Roman"/>
                <w:sz w:val="28"/>
                <w:szCs w:val="28"/>
              </w:rPr>
              <w:t xml:space="preserve">Г. Горецкий, Л. А. Виноградская. </w:t>
            </w:r>
            <w:r w:rsidRPr="00653926">
              <w:rPr>
                <w:rFonts w:ascii="Times New Roman" w:hAnsi="Times New Roman"/>
                <w:sz w:val="28"/>
                <w:szCs w:val="28"/>
              </w:rPr>
              <w:t>Учебник. 1 класс. Часть 1, 2.</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2.Литературное чтение. Учебник. Л.Ф. Климанова, В.Г. Горецкий, Л. А. Виноградская.</w:t>
            </w:r>
            <w:r w:rsidR="00843147">
              <w:rPr>
                <w:rFonts w:ascii="Times New Roman" w:hAnsi="Times New Roman"/>
                <w:sz w:val="28"/>
                <w:szCs w:val="28"/>
              </w:rPr>
              <w:t xml:space="preserve"> </w:t>
            </w:r>
            <w:r w:rsidRPr="00653926">
              <w:rPr>
                <w:rFonts w:ascii="Times New Roman" w:hAnsi="Times New Roman"/>
                <w:sz w:val="28"/>
                <w:szCs w:val="28"/>
              </w:rPr>
              <w:t>Учебник. 2 класс. Часть 1, 2.</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 xml:space="preserve">3.Литературное чтение. Учебник. Л.Ф. Климанова, В.Г. Горецкий, Л. А. </w:t>
            </w:r>
            <w:r w:rsidR="00843147">
              <w:rPr>
                <w:rFonts w:ascii="Times New Roman" w:hAnsi="Times New Roman"/>
                <w:sz w:val="28"/>
                <w:szCs w:val="28"/>
              </w:rPr>
              <w:t xml:space="preserve">Виноградская. </w:t>
            </w:r>
            <w:r w:rsidRPr="00653926">
              <w:rPr>
                <w:rFonts w:ascii="Times New Roman" w:hAnsi="Times New Roman"/>
                <w:sz w:val="28"/>
                <w:szCs w:val="28"/>
              </w:rPr>
              <w:t>Учебник. 3 класс. Часть 1, 2.</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4.Литературное чтение. Учебник. Л.Ф. Климанова, В.Г. Горецкий, Л. А. Виноградская.</w:t>
            </w:r>
            <w:r w:rsidR="00843147">
              <w:rPr>
                <w:rFonts w:ascii="Times New Roman" w:hAnsi="Times New Roman"/>
                <w:sz w:val="28"/>
                <w:szCs w:val="28"/>
              </w:rPr>
              <w:t xml:space="preserve"> </w:t>
            </w:r>
            <w:r w:rsidRPr="00653926">
              <w:rPr>
                <w:rFonts w:ascii="Times New Roman" w:hAnsi="Times New Roman"/>
                <w:sz w:val="28"/>
                <w:szCs w:val="28"/>
              </w:rPr>
              <w:t>Учебник. 4 класс. Часть 1, 2.</w:t>
            </w:r>
          </w:p>
          <w:p w:rsidR="008F3B94" w:rsidRPr="00653926" w:rsidRDefault="008F3B94" w:rsidP="00653926">
            <w:pPr>
              <w:pStyle w:val="af8"/>
              <w:jc w:val="both"/>
              <w:rPr>
                <w:rFonts w:ascii="Times New Roman" w:hAnsi="Times New Roman"/>
                <w:sz w:val="28"/>
                <w:szCs w:val="28"/>
              </w:rPr>
            </w:pPr>
          </w:p>
          <w:p w:rsidR="008F3B94" w:rsidRPr="00653926" w:rsidRDefault="00843147" w:rsidP="00653926">
            <w:pPr>
              <w:pStyle w:val="af8"/>
              <w:jc w:val="both"/>
              <w:rPr>
                <w:rFonts w:ascii="Times New Roman" w:hAnsi="Times New Roman"/>
                <w:sz w:val="28"/>
                <w:szCs w:val="28"/>
              </w:rPr>
            </w:pPr>
            <w:r>
              <w:rPr>
                <w:rFonts w:ascii="Times New Roman" w:hAnsi="Times New Roman"/>
                <w:sz w:val="28"/>
                <w:szCs w:val="28"/>
              </w:rPr>
              <w:t>Рабочие</w:t>
            </w:r>
            <w:r w:rsidR="008F3B94" w:rsidRPr="00653926">
              <w:rPr>
                <w:rFonts w:ascii="Times New Roman" w:hAnsi="Times New Roman"/>
                <w:sz w:val="28"/>
                <w:szCs w:val="28"/>
              </w:rPr>
              <w:t xml:space="preserve">: </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Чтение. Рабочая тетрадь. 1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Чтение. Рабочая тетрадь. 2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Чтение. Рабочая тетрадь. 3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Чтение. Рабочая тетрадь. 4 класс.</w:t>
            </w:r>
          </w:p>
          <w:p w:rsidR="008F3B94" w:rsidRPr="00653926" w:rsidRDefault="008F3B94" w:rsidP="00653926">
            <w:pPr>
              <w:pStyle w:val="af8"/>
              <w:jc w:val="both"/>
              <w:rPr>
                <w:rFonts w:ascii="Times New Roman" w:hAnsi="Times New Roman"/>
                <w:sz w:val="28"/>
                <w:szCs w:val="28"/>
              </w:rPr>
            </w:pPr>
          </w:p>
          <w:p w:rsidR="008F3B94" w:rsidRPr="00653926" w:rsidRDefault="00843147" w:rsidP="00653926">
            <w:pPr>
              <w:pStyle w:val="af8"/>
              <w:jc w:val="both"/>
              <w:rPr>
                <w:rFonts w:ascii="Times New Roman" w:hAnsi="Times New Roman"/>
                <w:sz w:val="28"/>
                <w:szCs w:val="28"/>
              </w:rPr>
            </w:pPr>
            <w:r>
              <w:rPr>
                <w:rFonts w:ascii="Times New Roman" w:hAnsi="Times New Roman"/>
                <w:sz w:val="28"/>
                <w:szCs w:val="28"/>
              </w:rPr>
              <w:t>Методические пособия</w:t>
            </w:r>
            <w:r w:rsidR="008F3B94" w:rsidRPr="00653926">
              <w:rPr>
                <w:rFonts w:ascii="Times New Roman" w:hAnsi="Times New Roman"/>
                <w:sz w:val="28"/>
                <w:szCs w:val="28"/>
              </w:rPr>
              <w:t>:</w:t>
            </w:r>
          </w:p>
          <w:p w:rsidR="00843147" w:rsidRDefault="008F3B94" w:rsidP="00653926">
            <w:pPr>
              <w:pStyle w:val="af8"/>
              <w:jc w:val="both"/>
              <w:rPr>
                <w:rFonts w:ascii="Times New Roman" w:hAnsi="Times New Roman"/>
                <w:sz w:val="28"/>
                <w:szCs w:val="28"/>
              </w:rPr>
            </w:pPr>
            <w:r w:rsidRPr="00653926">
              <w:rPr>
                <w:rFonts w:ascii="Times New Roman" w:hAnsi="Times New Roman"/>
                <w:sz w:val="28"/>
                <w:szCs w:val="28"/>
              </w:rPr>
              <w:t xml:space="preserve">Климанова Л.Ф. Уроки литературного чтения. Поурочные разработки. </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1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Горецкий В.Г. Уроки литературного чтения. Поурочные разработки. 2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Горецкий В.Г., Голованова М.В. Уроки литературного чтения. Поурочные разработки. 3 класс.</w:t>
            </w:r>
          </w:p>
          <w:p w:rsidR="008F3B94" w:rsidRPr="00653926" w:rsidRDefault="008F3B94" w:rsidP="00653926">
            <w:pPr>
              <w:pStyle w:val="af8"/>
              <w:jc w:val="both"/>
              <w:rPr>
                <w:rFonts w:ascii="Times New Roman" w:hAnsi="Times New Roman"/>
                <w:sz w:val="28"/>
                <w:szCs w:val="28"/>
              </w:rPr>
            </w:pPr>
            <w:r w:rsidRPr="00653926">
              <w:rPr>
                <w:rFonts w:ascii="Times New Roman" w:hAnsi="Times New Roman"/>
                <w:sz w:val="28"/>
                <w:szCs w:val="28"/>
              </w:rPr>
              <w:t>Климанова Л.Ф., Горецкий В.Г., Голованова М.В. Уроки литературного чтения. Поурочные разработки. 4 класс.</w:t>
            </w:r>
          </w:p>
        </w:tc>
        <w:tc>
          <w:tcPr>
            <w:tcW w:w="0" w:type="auto"/>
            <w:tcMar>
              <w:top w:w="45" w:type="dxa"/>
              <w:left w:w="45" w:type="dxa"/>
              <w:bottom w:w="45" w:type="dxa"/>
              <w:right w:w="45" w:type="dxa"/>
            </w:tcMar>
            <w:vAlign w:val="center"/>
            <w:hideMark/>
          </w:tcPr>
          <w:p w:rsidR="008F3B94" w:rsidRPr="00653926" w:rsidRDefault="008F3B94" w:rsidP="00653926">
            <w:pPr>
              <w:pStyle w:val="af8"/>
              <w:jc w:val="both"/>
              <w:rPr>
                <w:rFonts w:ascii="Times New Roman" w:hAnsi="Times New Roman"/>
                <w:sz w:val="28"/>
                <w:szCs w:val="28"/>
              </w:rPr>
            </w:pPr>
          </w:p>
        </w:tc>
      </w:tr>
    </w:tbl>
    <w:p w:rsidR="008F5DBF" w:rsidRPr="000662BB" w:rsidRDefault="008F5DBF" w:rsidP="008F5DBF">
      <w:pPr>
        <w:pStyle w:val="a9"/>
        <w:ind w:firstLine="0"/>
        <w:rPr>
          <w:b/>
          <w:i/>
        </w:rPr>
      </w:pPr>
    </w:p>
    <w:p w:rsidR="000B2E1C" w:rsidRPr="00FC2B42" w:rsidRDefault="00E069C8" w:rsidP="00FC2B42">
      <w:pPr>
        <w:pStyle w:val="a9"/>
        <w:jc w:val="center"/>
        <w:rPr>
          <w:b/>
          <w:i/>
        </w:rPr>
      </w:pPr>
      <w:bookmarkStart w:id="98" w:name="bookmark111"/>
      <w:r w:rsidRPr="000B2E1C">
        <w:rPr>
          <w:b/>
          <w:i/>
        </w:rPr>
        <w:lastRenderedPageBreak/>
        <w:t xml:space="preserve">2.2.2.3. </w:t>
      </w:r>
      <w:bookmarkEnd w:id="98"/>
      <w:r w:rsidR="000B2E1C" w:rsidRPr="000B2E1C">
        <w:rPr>
          <w:b/>
          <w:sz w:val="32"/>
          <w:szCs w:val="32"/>
        </w:rPr>
        <w:t xml:space="preserve"> </w:t>
      </w:r>
      <w:r w:rsidR="00FC2B42">
        <w:rPr>
          <w:b/>
          <w:sz w:val="32"/>
          <w:szCs w:val="32"/>
        </w:rPr>
        <w:t>А</w:t>
      </w:r>
      <w:r w:rsidR="000B2E1C" w:rsidRPr="000B2E1C">
        <w:rPr>
          <w:b/>
          <w:sz w:val="32"/>
          <w:szCs w:val="32"/>
        </w:rPr>
        <w:t>нглийск</w:t>
      </w:r>
      <w:r w:rsidR="00FC2B42">
        <w:rPr>
          <w:b/>
          <w:sz w:val="32"/>
          <w:szCs w:val="32"/>
        </w:rPr>
        <w:t>ий</w:t>
      </w:r>
      <w:r w:rsidR="000B2E1C" w:rsidRPr="000B2E1C">
        <w:rPr>
          <w:b/>
          <w:sz w:val="32"/>
          <w:szCs w:val="32"/>
        </w:rPr>
        <w:t xml:space="preserve"> язы</w:t>
      </w:r>
      <w:r w:rsidR="00FC2B42">
        <w:rPr>
          <w:b/>
          <w:sz w:val="32"/>
          <w:szCs w:val="32"/>
        </w:rPr>
        <w:t>к</w:t>
      </w:r>
    </w:p>
    <w:p w:rsidR="000B2E1C" w:rsidRPr="00EE41BB" w:rsidRDefault="000B2E1C" w:rsidP="000B2E1C">
      <w:pPr>
        <w:spacing w:after="200" w:line="276" w:lineRule="auto"/>
        <w:ind w:firstLine="0"/>
        <w:rPr>
          <w:rFonts w:eastAsia="Times New Roman" w:cs="Calibri"/>
          <w:b/>
          <w:szCs w:val="22"/>
          <w:lang w:eastAsia="ru-RU"/>
        </w:rPr>
      </w:pPr>
      <w:r w:rsidRPr="000B2E1C">
        <w:rPr>
          <w:rFonts w:eastAsia="Times New Roman" w:cs="Calibri"/>
          <w:b/>
          <w:szCs w:val="22"/>
          <w:lang w:eastAsia="ru-RU"/>
        </w:rPr>
        <w:t>Пояснительная записка.</w:t>
      </w:r>
    </w:p>
    <w:p w:rsidR="00EE41BB" w:rsidRPr="00EE41BB" w:rsidRDefault="00EE41BB" w:rsidP="00EE41BB">
      <w:pPr>
        <w:pStyle w:val="af8"/>
        <w:jc w:val="both"/>
        <w:rPr>
          <w:rFonts w:ascii="Times New Roman" w:hAnsi="Times New Roman"/>
          <w:sz w:val="28"/>
          <w:szCs w:val="28"/>
        </w:rPr>
      </w:pPr>
      <w:r w:rsidRPr="00EE41BB">
        <w:rPr>
          <w:rFonts w:ascii="Times New Roman" w:hAnsi="Times New Roman"/>
          <w:sz w:val="28"/>
          <w:szCs w:val="28"/>
        </w:rPr>
        <w:t>Рабочая программа по английскому языку составлена на основе:</w:t>
      </w:r>
    </w:p>
    <w:p w:rsidR="00EE41BB" w:rsidRPr="00EE41BB" w:rsidRDefault="00EE41BB" w:rsidP="00EE41BB">
      <w:pPr>
        <w:pStyle w:val="af8"/>
        <w:jc w:val="both"/>
        <w:rPr>
          <w:rFonts w:ascii="Times New Roman" w:hAnsi="Times New Roman"/>
          <w:sz w:val="28"/>
          <w:szCs w:val="28"/>
        </w:rPr>
      </w:pPr>
      <w:r w:rsidRPr="00EE41BB">
        <w:rPr>
          <w:rFonts w:ascii="Times New Roman" w:hAnsi="Times New Roman"/>
          <w:sz w:val="28"/>
          <w:szCs w:val="28"/>
        </w:rPr>
        <w:t xml:space="preserve">- </w:t>
      </w:r>
      <w:r w:rsidRPr="00EE41BB">
        <w:rPr>
          <w:rFonts w:ascii="Times New Roman" w:hAnsi="Times New Roman"/>
          <w:bCs/>
          <w:sz w:val="28"/>
          <w:szCs w:val="28"/>
        </w:rPr>
        <w:t>Федерального государственного образовательного стандарта</w:t>
      </w:r>
      <w:r w:rsidRPr="00EE41BB">
        <w:rPr>
          <w:rFonts w:ascii="Times New Roman" w:hAnsi="Times New Roman"/>
          <w:sz w:val="28"/>
          <w:szCs w:val="28"/>
        </w:rPr>
        <w:t>, утвержденного приказом Министерства образования и науки  РФ № 373  от 06.10.2009;</w:t>
      </w:r>
    </w:p>
    <w:p w:rsidR="00EE41BB" w:rsidRPr="00EE41BB" w:rsidRDefault="00EE41BB" w:rsidP="00EE41BB">
      <w:pPr>
        <w:pStyle w:val="af8"/>
        <w:jc w:val="both"/>
        <w:rPr>
          <w:rFonts w:ascii="Times New Roman" w:hAnsi="Times New Roman"/>
          <w:sz w:val="28"/>
          <w:szCs w:val="28"/>
        </w:rPr>
      </w:pPr>
      <w:r w:rsidRPr="00EE41BB">
        <w:rPr>
          <w:rFonts w:ascii="Times New Roman" w:hAnsi="Times New Roman"/>
          <w:sz w:val="28"/>
          <w:szCs w:val="28"/>
        </w:rPr>
        <w:t>- авторской программы  В.П. Кузовлев</w:t>
      </w:r>
      <w:r w:rsidR="00AE4A7E">
        <w:rPr>
          <w:rFonts w:ascii="Times New Roman" w:hAnsi="Times New Roman"/>
          <w:sz w:val="28"/>
          <w:szCs w:val="28"/>
        </w:rPr>
        <w:t>а</w:t>
      </w:r>
      <w:r w:rsidRPr="00EE41BB">
        <w:rPr>
          <w:rFonts w:ascii="Times New Roman" w:hAnsi="Times New Roman"/>
          <w:sz w:val="28"/>
          <w:szCs w:val="28"/>
        </w:rPr>
        <w:t>, Н.М. Лапа, Э.Ш. Перегудова и др. «Английский язык» Программы общеобразовательных учреждений, 2-4 классы, М.: «Просвещение»,2011 г.- 80с.;</w:t>
      </w:r>
    </w:p>
    <w:p w:rsidR="00EE41BB" w:rsidRPr="00EE41BB" w:rsidRDefault="00EE41BB" w:rsidP="00EE41BB">
      <w:pPr>
        <w:pStyle w:val="af8"/>
        <w:jc w:val="both"/>
        <w:rPr>
          <w:rFonts w:ascii="Times New Roman" w:hAnsi="Times New Roman"/>
          <w:color w:val="FF0000"/>
          <w:sz w:val="28"/>
          <w:szCs w:val="28"/>
        </w:rPr>
      </w:pPr>
      <w:r w:rsidRPr="00EE41BB">
        <w:rPr>
          <w:rFonts w:ascii="Times New Roman" w:hAnsi="Times New Roman"/>
          <w:sz w:val="28"/>
          <w:szCs w:val="28"/>
        </w:rPr>
        <w:t xml:space="preserve">- </w:t>
      </w:r>
      <w:r w:rsidRPr="00EE41BB">
        <w:rPr>
          <w:rFonts w:ascii="Times New Roman" w:hAnsi="Times New Roman"/>
          <w:color w:val="FF0000"/>
          <w:sz w:val="28"/>
          <w:szCs w:val="28"/>
        </w:rPr>
        <w:t xml:space="preserve"> </w:t>
      </w:r>
      <w:r w:rsidRPr="00EE41BB">
        <w:rPr>
          <w:rFonts w:ascii="Times New Roman" w:hAnsi="Times New Roman"/>
          <w:sz w:val="28"/>
          <w:szCs w:val="28"/>
        </w:rPr>
        <w:t>Примерной программы начального общего образования по иностранному языку.</w:t>
      </w:r>
    </w:p>
    <w:p w:rsidR="00EE41BB" w:rsidRPr="00EE41BB" w:rsidRDefault="00EE41BB" w:rsidP="00EE41BB">
      <w:pPr>
        <w:pStyle w:val="af8"/>
        <w:jc w:val="both"/>
        <w:rPr>
          <w:rFonts w:ascii="Times New Roman" w:hAnsi="Times New Roman"/>
          <w:sz w:val="28"/>
          <w:szCs w:val="28"/>
        </w:rPr>
      </w:pPr>
      <w:r w:rsidRPr="00EE41BB">
        <w:rPr>
          <w:rFonts w:ascii="Times New Roman" w:hAnsi="Times New Roman"/>
          <w:sz w:val="28"/>
          <w:szCs w:val="28"/>
        </w:rPr>
        <w:t>- Учебно-методический комплект — Кузовлев В.П. и др. «Английский язык» 2-4 классы; Москва. Просвещение, 2011, рекомендован Министерством образования РФ и входит в федеральный перечень учебников на 2016/2017 учебный год.</w:t>
      </w:r>
    </w:p>
    <w:p w:rsidR="00EE41BB" w:rsidRPr="00E268A7" w:rsidRDefault="00EE41BB" w:rsidP="00E268A7">
      <w:pPr>
        <w:pStyle w:val="af8"/>
        <w:jc w:val="both"/>
        <w:rPr>
          <w:rFonts w:ascii="Times New Roman" w:hAnsi="Times New Roman"/>
          <w:sz w:val="28"/>
          <w:szCs w:val="28"/>
        </w:rPr>
      </w:pPr>
      <w:r w:rsidRPr="00EE41BB">
        <w:rPr>
          <w:rFonts w:ascii="Times New Roman" w:hAnsi="Times New Roman"/>
          <w:sz w:val="28"/>
          <w:szCs w:val="28"/>
        </w:rPr>
        <w:t xml:space="preserve">Данная программа предназначена для обучения младших школьников английскому языку в и разработана на основе линии УМК «Мир английского языка» авторов Кузовлева В.П., Лапа Н.М., Перегудовой Э.Ш. и др., (издательства «Просвещение»). </w:t>
      </w:r>
      <w:r w:rsidR="000B2E1C" w:rsidRPr="000B2E1C">
        <w:rPr>
          <w:b/>
        </w:rPr>
        <w:t xml:space="preserve">       </w:t>
      </w:r>
    </w:p>
    <w:p w:rsidR="008C302B" w:rsidRDefault="000B2E1C" w:rsidP="000B2E1C">
      <w:pPr>
        <w:spacing w:after="200" w:line="240" w:lineRule="auto"/>
        <w:ind w:firstLine="0"/>
        <w:jc w:val="both"/>
      </w:pPr>
      <w:r w:rsidRPr="000B2E1C">
        <w:rPr>
          <w:b/>
        </w:rPr>
        <w:t>Цели</w:t>
      </w:r>
      <w:r w:rsidR="008C302B">
        <w:rPr>
          <w:b/>
        </w:rPr>
        <w:t xml:space="preserve"> и задачи</w:t>
      </w:r>
      <w:r w:rsidRPr="000B2E1C">
        <w:t xml:space="preserve">  </w:t>
      </w:r>
    </w:p>
    <w:p w:rsidR="000B2E1C" w:rsidRPr="000B2E1C" w:rsidRDefault="00EE41BB" w:rsidP="000B2E1C">
      <w:pPr>
        <w:spacing w:after="200" w:line="240" w:lineRule="auto"/>
        <w:ind w:firstLine="0"/>
        <w:jc w:val="both"/>
      </w:pPr>
      <w:r>
        <w:t>П</w:t>
      </w:r>
      <w:r w:rsidR="000B2E1C" w:rsidRPr="000B2E1C">
        <w:t xml:space="preserve">рограмма имеет </w:t>
      </w:r>
      <w:r w:rsidR="000B2E1C" w:rsidRPr="000B2E1C">
        <w:rPr>
          <w:bCs/>
          <w:iCs/>
          <w:color w:val="000000"/>
        </w:rPr>
        <w:t>направление  на достижение следующих целей обучения учащихся начальной школы:</w:t>
      </w:r>
    </w:p>
    <w:p w:rsidR="000B2E1C" w:rsidRPr="000B2E1C" w:rsidRDefault="000B2E1C" w:rsidP="000B2E1C">
      <w:pPr>
        <w:spacing w:after="200" w:line="240" w:lineRule="auto"/>
        <w:ind w:firstLine="0"/>
        <w:jc w:val="both"/>
        <w:rPr>
          <w:color w:val="000000"/>
        </w:rPr>
      </w:pPr>
      <w:r w:rsidRPr="000B2E1C">
        <w:rPr>
          <w:color w:val="000000"/>
        </w:rPr>
        <w:t xml:space="preserve">•  </w:t>
      </w:r>
      <w:r w:rsidRPr="000B2E1C">
        <w:rPr>
          <w:b/>
          <w:bCs/>
          <w:color w:val="000000"/>
        </w:rPr>
        <w:t xml:space="preserve">формирование умений </w:t>
      </w:r>
      <w:r w:rsidRPr="000B2E1C">
        <w:rPr>
          <w:color w:val="000000"/>
        </w:rPr>
        <w:t>общаться на иностранном языке с учетом речевых возможностей и потребностей второклассников: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0B2E1C" w:rsidRPr="000B2E1C" w:rsidRDefault="000B2E1C" w:rsidP="000B2E1C">
      <w:pPr>
        <w:spacing w:after="200" w:line="240" w:lineRule="auto"/>
        <w:ind w:firstLine="0"/>
        <w:jc w:val="both"/>
      </w:pPr>
      <w:r w:rsidRPr="000B2E1C">
        <w:rPr>
          <w:color w:val="000000"/>
        </w:rPr>
        <w:t xml:space="preserve">•  </w:t>
      </w:r>
      <w:r w:rsidRPr="000B2E1C">
        <w:rPr>
          <w:b/>
          <w:bCs/>
          <w:color w:val="000000"/>
        </w:rPr>
        <w:t xml:space="preserve">развитие </w:t>
      </w:r>
      <w:r w:rsidRPr="000B2E1C">
        <w:rPr>
          <w:color w:val="000000"/>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0B2E1C" w:rsidRPr="000B2E1C" w:rsidRDefault="000B2E1C" w:rsidP="000B2E1C">
      <w:pPr>
        <w:spacing w:after="200" w:line="240" w:lineRule="auto"/>
        <w:ind w:firstLine="0"/>
        <w:jc w:val="both"/>
      </w:pPr>
      <w:r w:rsidRPr="000B2E1C">
        <w:rPr>
          <w:color w:val="000000"/>
        </w:rPr>
        <w:t xml:space="preserve">•  </w:t>
      </w:r>
      <w:r w:rsidRPr="000B2E1C">
        <w:rPr>
          <w:b/>
          <w:bCs/>
          <w:color w:val="000000"/>
        </w:rPr>
        <w:t xml:space="preserve">обеспечение </w:t>
      </w:r>
      <w:r w:rsidRPr="000B2E1C">
        <w:rPr>
          <w:color w:val="000000"/>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0B2E1C" w:rsidRPr="000B2E1C" w:rsidRDefault="000B2E1C" w:rsidP="000B2E1C">
      <w:pPr>
        <w:spacing w:after="200" w:line="240" w:lineRule="auto"/>
        <w:ind w:firstLine="0"/>
        <w:jc w:val="both"/>
      </w:pPr>
      <w:r w:rsidRPr="000B2E1C">
        <w:rPr>
          <w:color w:val="000000"/>
        </w:rPr>
        <w:t xml:space="preserve">•  </w:t>
      </w:r>
      <w:r w:rsidRPr="000B2E1C">
        <w:rPr>
          <w:b/>
          <w:bCs/>
          <w:color w:val="000000"/>
        </w:rPr>
        <w:t xml:space="preserve">освоение </w:t>
      </w:r>
      <w:r w:rsidRPr="000B2E1C">
        <w:rPr>
          <w:color w:val="000000"/>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B2E1C" w:rsidRPr="000B2E1C" w:rsidRDefault="000B2E1C" w:rsidP="000B2E1C">
      <w:pPr>
        <w:spacing w:after="200" w:line="240" w:lineRule="auto"/>
        <w:ind w:firstLine="0"/>
        <w:jc w:val="both"/>
      </w:pPr>
      <w:r w:rsidRPr="000B2E1C">
        <w:rPr>
          <w:color w:val="000000"/>
        </w:rPr>
        <w:t xml:space="preserve">•  </w:t>
      </w:r>
      <w:r w:rsidRPr="000B2E1C">
        <w:rPr>
          <w:b/>
          <w:bCs/>
          <w:color w:val="000000"/>
        </w:rPr>
        <w:t xml:space="preserve">приобщение </w:t>
      </w:r>
      <w:r w:rsidRPr="000B2E1C">
        <w:rPr>
          <w:color w:val="000000"/>
        </w:rPr>
        <w:t xml:space="preserve">детей к новому социальному опыту с использованием иностранного языка: знакомство второклассников  с миром </w:t>
      </w:r>
      <w:r w:rsidRPr="000B2E1C">
        <w:rPr>
          <w:color w:val="000000"/>
        </w:rPr>
        <w:lastRenderedPageBreak/>
        <w:t>зарубежных сверстников, с зарубежным детским фольклором; воспитание дружелюбного отношения к представителям других стран;</w:t>
      </w:r>
    </w:p>
    <w:p w:rsidR="000B2E1C" w:rsidRPr="000B2E1C" w:rsidRDefault="000B2E1C" w:rsidP="000B2E1C">
      <w:pPr>
        <w:spacing w:after="200" w:line="240" w:lineRule="auto"/>
        <w:ind w:firstLine="0"/>
        <w:jc w:val="both"/>
        <w:rPr>
          <w:color w:val="000000"/>
        </w:rPr>
      </w:pPr>
      <w:r w:rsidRPr="000B2E1C">
        <w:rPr>
          <w:color w:val="000000"/>
        </w:rPr>
        <w:t xml:space="preserve">•  </w:t>
      </w:r>
      <w:r w:rsidRPr="000B2E1C">
        <w:rPr>
          <w:b/>
          <w:bCs/>
          <w:color w:val="000000"/>
        </w:rPr>
        <w:t xml:space="preserve">формирование </w:t>
      </w:r>
      <w:r w:rsidRPr="000B2E1C">
        <w:rPr>
          <w:color w:val="000000"/>
        </w:rPr>
        <w:t xml:space="preserve">речевых, интеллектуальных и познавательных способностей младших школьников,   а также их общеучебных умений. В ней также заложены возможности предусмотренного стандартом формирования у обучающихся </w:t>
      </w:r>
      <w:r w:rsidRPr="000B2E1C">
        <w:rPr>
          <w:b/>
          <w:color w:val="000000"/>
        </w:rPr>
        <w:t>общеучебных  умений и навыков</w:t>
      </w:r>
      <w:r w:rsidRPr="000B2E1C">
        <w:rPr>
          <w:color w:val="000000"/>
        </w:rPr>
        <w:t xml:space="preserve">, универсальных способов деятельности и ключевых компенсаций: </w:t>
      </w:r>
    </w:p>
    <w:p w:rsidR="000B2E1C" w:rsidRPr="000B2E1C" w:rsidRDefault="000B2E1C" w:rsidP="000B2E1C">
      <w:pPr>
        <w:spacing w:after="200" w:line="240" w:lineRule="auto"/>
        <w:ind w:firstLine="0"/>
        <w:jc w:val="both"/>
        <w:rPr>
          <w:color w:val="000000"/>
        </w:rPr>
      </w:pPr>
      <w:r w:rsidRPr="000B2E1C">
        <w:rPr>
          <w:color w:val="000000"/>
        </w:rPr>
        <w:t>-умение соотнести графический образ слова с его звуко</w:t>
      </w:r>
      <w:r w:rsidRPr="000B2E1C">
        <w:rPr>
          <w:color w:val="000000"/>
        </w:rPr>
        <w:softHyphen/>
        <w:t xml:space="preserve">вым образом, </w:t>
      </w:r>
    </w:p>
    <w:p w:rsidR="000B2E1C" w:rsidRPr="000B2E1C" w:rsidRDefault="000B2E1C" w:rsidP="000B2E1C">
      <w:pPr>
        <w:spacing w:after="200" w:line="240" w:lineRule="auto"/>
        <w:ind w:firstLine="0"/>
        <w:jc w:val="both"/>
        <w:rPr>
          <w:color w:val="000000"/>
        </w:rPr>
      </w:pPr>
      <w:r w:rsidRPr="000B2E1C">
        <w:rPr>
          <w:color w:val="000000"/>
        </w:rPr>
        <w:t xml:space="preserve">-опираться на языковую догадку в процессе чтения; </w:t>
      </w:r>
    </w:p>
    <w:p w:rsidR="000B2E1C" w:rsidRPr="000B2E1C" w:rsidRDefault="000B2E1C" w:rsidP="000B2E1C">
      <w:pPr>
        <w:spacing w:after="200" w:line="240" w:lineRule="auto"/>
        <w:ind w:firstLine="0"/>
        <w:jc w:val="both"/>
        <w:rPr>
          <w:color w:val="000000"/>
        </w:rPr>
      </w:pPr>
      <w:r w:rsidRPr="000B2E1C">
        <w:rPr>
          <w:color w:val="000000"/>
        </w:rPr>
        <w:t xml:space="preserve">-наблюдение, сравнение и элементарный анализ языковых явлений (звуков, букв, буквосочетаний, слов, словосочетаний и предложений). </w:t>
      </w:r>
    </w:p>
    <w:p w:rsidR="000B2E1C" w:rsidRPr="000B2E1C" w:rsidRDefault="000B2E1C" w:rsidP="000B2E1C">
      <w:pPr>
        <w:spacing w:after="200" w:line="240" w:lineRule="auto"/>
        <w:ind w:firstLine="0"/>
        <w:jc w:val="both"/>
        <w:rPr>
          <w:color w:val="000000"/>
        </w:rPr>
      </w:pPr>
      <w:r w:rsidRPr="000B2E1C">
        <w:rPr>
          <w:color w:val="000000"/>
        </w:rPr>
        <w:t xml:space="preserve">- умение действовать по образцу и по аналогии при составлении собственных высказываний в пределах обозначенной тематики; </w:t>
      </w:r>
    </w:p>
    <w:p w:rsidR="000B2E1C" w:rsidRPr="000B2E1C" w:rsidRDefault="000B2E1C" w:rsidP="000B2E1C">
      <w:pPr>
        <w:spacing w:after="200" w:line="240" w:lineRule="auto"/>
        <w:ind w:firstLine="0"/>
        <w:jc w:val="both"/>
        <w:rPr>
          <w:color w:val="000000"/>
        </w:rPr>
      </w:pPr>
      <w:r w:rsidRPr="000B2E1C">
        <w:rPr>
          <w:color w:val="000000"/>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0B2E1C">
        <w:rPr>
          <w:color w:val="000000"/>
        </w:rPr>
        <w:softHyphen/>
        <w:t>мой учебной задачей, например, с целью формирования орфографи</w:t>
      </w:r>
      <w:r w:rsidRPr="000B2E1C">
        <w:rPr>
          <w:color w:val="000000"/>
        </w:rPr>
        <w:softHyphen/>
        <w:t xml:space="preserve">ческих, лексических или грамматических навыков; </w:t>
      </w:r>
    </w:p>
    <w:p w:rsidR="000B2E1C" w:rsidRPr="000B2E1C" w:rsidRDefault="000B2E1C" w:rsidP="000B2E1C">
      <w:pPr>
        <w:spacing w:after="200" w:line="240" w:lineRule="auto"/>
        <w:ind w:firstLine="0"/>
        <w:jc w:val="both"/>
        <w:rPr>
          <w:color w:val="000000"/>
        </w:rPr>
      </w:pPr>
      <w:r w:rsidRPr="000B2E1C">
        <w:rPr>
          <w:color w:val="000000"/>
        </w:rPr>
        <w:t>-умение пользо</w:t>
      </w:r>
      <w:r w:rsidRPr="000B2E1C">
        <w:rPr>
          <w:color w:val="000000"/>
        </w:rPr>
        <w:softHyphen/>
        <w:t>ваться двуязычным словарем учебника, в том числе транскрипцией.</w:t>
      </w:r>
    </w:p>
    <w:p w:rsidR="000B2E1C" w:rsidRPr="000B2E1C" w:rsidRDefault="000B2E1C" w:rsidP="000B2E1C">
      <w:pPr>
        <w:spacing w:line="240" w:lineRule="auto"/>
        <w:ind w:firstLine="0"/>
        <w:jc w:val="both"/>
      </w:pPr>
      <w:r w:rsidRPr="000B2E1C">
        <w:t xml:space="preserve">     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0B2E1C" w:rsidRPr="000B2E1C" w:rsidRDefault="000B2E1C" w:rsidP="000B2E1C">
      <w:pPr>
        <w:spacing w:line="240" w:lineRule="auto"/>
        <w:ind w:firstLine="0"/>
        <w:jc w:val="both"/>
      </w:pPr>
      <w:r w:rsidRPr="000B2E1C">
        <w:rPr>
          <w:b/>
        </w:rPr>
        <w:t xml:space="preserve">     </w:t>
      </w:r>
      <w:r w:rsidRPr="000B2E1C">
        <w:t>Данная рабочая программа направлена на формирование личностных, метапредметных и предметных результатов освоения конкретного предмета.</w:t>
      </w:r>
    </w:p>
    <w:p w:rsidR="000B2E1C" w:rsidRPr="000B2E1C" w:rsidRDefault="000B2E1C" w:rsidP="000B2E1C">
      <w:pPr>
        <w:spacing w:line="240" w:lineRule="auto"/>
        <w:ind w:firstLine="0"/>
        <w:jc w:val="both"/>
        <w:rPr>
          <w:b/>
        </w:rPr>
      </w:pPr>
    </w:p>
    <w:p w:rsidR="000B2E1C" w:rsidRPr="000B2E1C" w:rsidRDefault="000B2E1C" w:rsidP="000B2E1C">
      <w:pPr>
        <w:spacing w:line="240" w:lineRule="auto"/>
        <w:ind w:firstLine="0"/>
        <w:rPr>
          <w:b/>
        </w:rPr>
      </w:pPr>
      <w:r>
        <w:rPr>
          <w:b/>
        </w:rPr>
        <w:t>Общая характеристика</w:t>
      </w:r>
      <w:r w:rsidR="00E268A7" w:rsidRPr="00E268A7">
        <w:rPr>
          <w:b/>
        </w:rPr>
        <w:t xml:space="preserve"> </w:t>
      </w:r>
      <w:r w:rsidR="00E268A7">
        <w:rPr>
          <w:b/>
        </w:rPr>
        <w:t>предмета</w:t>
      </w:r>
      <w:r w:rsidR="00E268A7" w:rsidRPr="000B2E1C">
        <w:rPr>
          <w:b/>
        </w:rPr>
        <w:t xml:space="preserve"> первой </w:t>
      </w:r>
      <w:r w:rsidR="00E268A7">
        <w:rPr>
          <w:b/>
        </w:rPr>
        <w:t>ступени обучения</w:t>
      </w:r>
      <w:r>
        <w:rPr>
          <w:b/>
        </w:rPr>
        <w:t xml:space="preserve"> </w:t>
      </w:r>
    </w:p>
    <w:p w:rsidR="000B2E1C" w:rsidRPr="000B2E1C" w:rsidRDefault="000B2E1C" w:rsidP="000B2E1C">
      <w:pPr>
        <w:spacing w:line="240" w:lineRule="auto"/>
        <w:ind w:firstLine="0"/>
        <w:jc w:val="both"/>
      </w:pPr>
    </w:p>
    <w:p w:rsidR="000B2E1C" w:rsidRPr="000B2E1C" w:rsidRDefault="000B2E1C" w:rsidP="000B2E1C">
      <w:pPr>
        <w:spacing w:after="200" w:line="240" w:lineRule="auto"/>
        <w:ind w:firstLine="0"/>
        <w:jc w:val="both"/>
      </w:pPr>
      <w:r w:rsidRPr="000B2E1C">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w:t>
      </w:r>
    </w:p>
    <w:p w:rsidR="000B2E1C" w:rsidRPr="000B2E1C" w:rsidRDefault="000B2E1C" w:rsidP="000B2E1C">
      <w:pPr>
        <w:spacing w:after="200" w:line="240" w:lineRule="auto"/>
        <w:ind w:firstLine="0"/>
        <w:jc w:val="both"/>
      </w:pPr>
      <w:r w:rsidRPr="000B2E1C">
        <w:lastRenderedPageBreak/>
        <w:t xml:space="preserve">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0B2E1C" w:rsidRPr="000B2E1C" w:rsidRDefault="000B2E1C" w:rsidP="000B2E1C">
      <w:pPr>
        <w:spacing w:after="200" w:line="240" w:lineRule="auto"/>
        <w:ind w:firstLine="0"/>
        <w:jc w:val="both"/>
      </w:pPr>
      <w:r w:rsidRPr="000B2E1C">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0B2E1C" w:rsidRPr="000B2E1C" w:rsidRDefault="000B2E1C" w:rsidP="000B2E1C">
      <w:pPr>
        <w:spacing w:after="200" w:line="240" w:lineRule="auto"/>
        <w:ind w:firstLine="0"/>
        <w:jc w:val="both"/>
      </w:pPr>
      <w:r w:rsidRPr="000B2E1C">
        <w:rPr>
          <w:b/>
          <w:u w:val="single"/>
        </w:rPr>
        <w:t>межпредметностью</w:t>
      </w:r>
      <w:r w:rsidRPr="000B2E1C">
        <w:rPr>
          <w:u w:val="single"/>
        </w:rPr>
        <w:t xml:space="preserve"> </w:t>
      </w:r>
      <w:r w:rsidRPr="000B2E1C">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0B2E1C" w:rsidRPr="000B2E1C" w:rsidRDefault="000B2E1C" w:rsidP="000B2E1C">
      <w:pPr>
        <w:spacing w:after="200" w:line="240" w:lineRule="auto"/>
        <w:ind w:firstLine="0"/>
        <w:jc w:val="both"/>
      </w:pPr>
      <w:r w:rsidRPr="000B2E1C">
        <w:rPr>
          <w:b/>
          <w:u w:val="single"/>
        </w:rPr>
        <w:t>многоуровневостью</w:t>
      </w:r>
      <w:r w:rsidRPr="000B2E1C">
        <w:rPr>
          <w:b/>
        </w:rPr>
        <w:t xml:space="preserve"> </w:t>
      </w:r>
      <w:r w:rsidRPr="000B2E1C">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B2E1C" w:rsidRPr="000B2E1C" w:rsidRDefault="000B2E1C" w:rsidP="000B2E1C">
      <w:pPr>
        <w:spacing w:after="200" w:line="240" w:lineRule="auto"/>
        <w:ind w:firstLine="0"/>
        <w:jc w:val="both"/>
      </w:pPr>
      <w:r w:rsidRPr="000B2E1C">
        <w:rPr>
          <w:b/>
          <w:u w:val="single"/>
        </w:rPr>
        <w:t>полифункциональностью</w:t>
      </w:r>
      <w:r w:rsidRPr="000B2E1C">
        <w:t xml:space="preserve"> (может выступать как цель обучения и как средство приобретения сведений в самых различных областях знания).</w:t>
      </w:r>
    </w:p>
    <w:p w:rsidR="000B2E1C" w:rsidRPr="000B2E1C" w:rsidRDefault="000B2E1C" w:rsidP="000B2E1C">
      <w:pPr>
        <w:spacing w:after="200" w:line="240" w:lineRule="auto"/>
        <w:ind w:firstLine="0"/>
        <w:jc w:val="both"/>
      </w:pPr>
      <w:r w:rsidRPr="000B2E1C">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0B2E1C" w:rsidRPr="000B2E1C" w:rsidRDefault="000B2E1C" w:rsidP="000B2E1C">
      <w:pPr>
        <w:spacing w:after="200" w:line="240" w:lineRule="auto"/>
        <w:ind w:firstLine="0"/>
        <w:jc w:val="both"/>
      </w:pPr>
      <w:r w:rsidRPr="000B2E1C">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0B2E1C" w:rsidRPr="000B2E1C" w:rsidRDefault="000B2E1C" w:rsidP="000B2E1C">
      <w:pPr>
        <w:spacing w:after="200" w:line="240" w:lineRule="auto"/>
        <w:ind w:firstLine="0"/>
        <w:jc w:val="both"/>
      </w:pPr>
      <w:r w:rsidRPr="000B2E1C">
        <w:t xml:space="preserve">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w:t>
      </w:r>
      <w:r w:rsidRPr="000B2E1C">
        <w:lastRenderedPageBreak/>
        <w:t xml:space="preserve">и добиваться взаимопонимания с носителями иностранного языка, а также развитие и воспитание школьников средствами учебного предмета. </w:t>
      </w:r>
    </w:p>
    <w:p w:rsidR="00E268A7" w:rsidRDefault="000B2E1C" w:rsidP="000B2E1C">
      <w:pPr>
        <w:spacing w:after="200" w:line="240" w:lineRule="auto"/>
        <w:ind w:firstLine="0"/>
        <w:jc w:val="both"/>
      </w:pPr>
      <w:r w:rsidRPr="000B2E1C">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0B2E1C" w:rsidRPr="000B2E1C" w:rsidRDefault="000B2E1C" w:rsidP="000B2E1C">
      <w:pPr>
        <w:spacing w:after="200" w:line="240" w:lineRule="auto"/>
        <w:ind w:firstLine="0"/>
        <w:jc w:val="both"/>
      </w:pPr>
      <w:r w:rsidRPr="000B2E1C">
        <w:t xml:space="preserve">      Учащиеся данного возраста характеризуются </w:t>
      </w:r>
      <w:r w:rsidRPr="000B2E1C">
        <w:rPr>
          <w:spacing w:val="-1"/>
        </w:rPr>
        <w:t xml:space="preserve">большой восприимчивостью к изучению языков, </w:t>
      </w:r>
      <w:r w:rsidRPr="000B2E1C">
        <w:t xml:space="preserve">что позволяет им овладевать основами общения на новом для них языке с меньшими затратами </w:t>
      </w:r>
      <w:r w:rsidRPr="000B2E1C">
        <w:rPr>
          <w:spacing w:val="-5"/>
        </w:rPr>
        <w:t>времени и усилий по сравнению с учащимися дру</w:t>
      </w:r>
      <w:r w:rsidRPr="000B2E1C">
        <w:rPr>
          <w:spacing w:val="-5"/>
        </w:rPr>
        <w:softHyphen/>
      </w:r>
      <w:r w:rsidRPr="000B2E1C">
        <w:t>гих возрастных групп.</w:t>
      </w:r>
    </w:p>
    <w:p w:rsidR="000B2E1C" w:rsidRPr="000B2E1C" w:rsidRDefault="000B2E1C" w:rsidP="000B2E1C">
      <w:pPr>
        <w:spacing w:after="200" w:line="240" w:lineRule="auto"/>
        <w:ind w:firstLine="0"/>
        <w:jc w:val="both"/>
      </w:pPr>
      <w:r w:rsidRPr="000B2E1C">
        <w:rPr>
          <w:spacing w:val="-1"/>
        </w:rPr>
        <w:t xml:space="preserve">     В свою очередь, изучение английского языка </w:t>
      </w:r>
      <w:r w:rsidRPr="000B2E1C">
        <w:t xml:space="preserve">способствует развитию речевых способностей </w:t>
      </w:r>
      <w:r w:rsidRPr="000B2E1C">
        <w:rPr>
          <w:spacing w:val="-5"/>
        </w:rPr>
        <w:t>младших школьников, что положительно сказыва</w:t>
      </w:r>
      <w:r w:rsidRPr="000B2E1C">
        <w:rPr>
          <w:spacing w:val="-5"/>
        </w:rPr>
        <w:softHyphen/>
      </w:r>
      <w:r w:rsidRPr="000B2E1C">
        <w:rPr>
          <w:spacing w:val="-6"/>
        </w:rPr>
        <w:t xml:space="preserve">ется на развитии речи учащихся на родном языке, в </w:t>
      </w:r>
      <w:r w:rsidRPr="000B2E1C">
        <w:rPr>
          <w:spacing w:val="-4"/>
        </w:rPr>
        <w:t>частности, умении слушать партнера, взаимодей</w:t>
      </w:r>
      <w:r w:rsidRPr="000B2E1C">
        <w:rPr>
          <w:spacing w:val="-4"/>
        </w:rPr>
        <w:softHyphen/>
      </w:r>
      <w:r w:rsidRPr="000B2E1C">
        <w:rPr>
          <w:spacing w:val="-6"/>
        </w:rPr>
        <w:t xml:space="preserve">ствовать с ним вербальными средствами, различать </w:t>
      </w:r>
      <w:r w:rsidRPr="000B2E1C">
        <w:rPr>
          <w:spacing w:val="-5"/>
        </w:rPr>
        <w:t>интонацию речевого партнера и моделировать соб</w:t>
      </w:r>
      <w:r w:rsidRPr="000B2E1C">
        <w:rPr>
          <w:spacing w:val="-5"/>
        </w:rPr>
        <w:softHyphen/>
      </w:r>
      <w:r w:rsidRPr="000B2E1C">
        <w:rPr>
          <w:spacing w:val="-6"/>
        </w:rPr>
        <w:t>ственную интонацию в зависимости от цели выска</w:t>
      </w:r>
      <w:r w:rsidRPr="000B2E1C">
        <w:rPr>
          <w:spacing w:val="-6"/>
        </w:rPr>
        <w:softHyphen/>
      </w:r>
      <w:r w:rsidRPr="000B2E1C">
        <w:rPr>
          <w:spacing w:val="-4"/>
        </w:rPr>
        <w:t>зывания (утверждение, вопрос, отрицание), плани</w:t>
      </w:r>
      <w:r w:rsidRPr="000B2E1C">
        <w:rPr>
          <w:spacing w:val="-4"/>
        </w:rPr>
        <w:softHyphen/>
      </w:r>
      <w:r w:rsidRPr="000B2E1C">
        <w:rPr>
          <w:spacing w:val="-3"/>
        </w:rPr>
        <w:t>ровать элементарное монологическое высказыва</w:t>
      </w:r>
      <w:r w:rsidRPr="000B2E1C">
        <w:rPr>
          <w:spacing w:val="-3"/>
        </w:rPr>
        <w:softHyphen/>
      </w:r>
      <w:r w:rsidRPr="000B2E1C">
        <w:t xml:space="preserve">ние. Помимо этого изучение английского языка </w:t>
      </w:r>
      <w:r w:rsidRPr="000B2E1C">
        <w:rPr>
          <w:spacing w:val="-2"/>
        </w:rPr>
        <w:t xml:space="preserve">позволяет расширить словарный запас младшего </w:t>
      </w:r>
      <w:r w:rsidRPr="000B2E1C">
        <w:rPr>
          <w:spacing w:val="-1"/>
        </w:rPr>
        <w:t>школьника на родном языке за счет так называе</w:t>
      </w:r>
      <w:r w:rsidRPr="000B2E1C">
        <w:rPr>
          <w:spacing w:val="-1"/>
        </w:rPr>
        <w:softHyphen/>
      </w:r>
      <w:r w:rsidRPr="000B2E1C">
        <w:rPr>
          <w:spacing w:val="-4"/>
        </w:rPr>
        <w:t>мых "интернациональных слов" и т. д.</w:t>
      </w:r>
    </w:p>
    <w:p w:rsidR="000B2E1C" w:rsidRPr="000B2E1C" w:rsidRDefault="000B2E1C" w:rsidP="000B2E1C">
      <w:pPr>
        <w:spacing w:after="200" w:line="240" w:lineRule="auto"/>
        <w:ind w:firstLine="0"/>
        <w:jc w:val="both"/>
      </w:pPr>
      <w:r w:rsidRPr="000B2E1C">
        <w:t xml:space="preserve">    Одним из приоритетов начального образова</w:t>
      </w:r>
      <w:r w:rsidRPr="000B2E1C">
        <w:softHyphen/>
        <w:t>ния признается развитие личностных качеств и способностей ребенка в процессе приобретения им опыта разнообразной деятельности — учеб</w:t>
      </w:r>
      <w:r w:rsidRPr="000B2E1C">
        <w:softHyphen/>
        <w:t xml:space="preserve">но-познавательной, практической, социальной. </w:t>
      </w:r>
      <w:r w:rsidRPr="000B2E1C">
        <w:rPr>
          <w:spacing w:val="-4"/>
        </w:rPr>
        <w:t>Данный подход реализуется при обучении по кур</w:t>
      </w:r>
      <w:r w:rsidRPr="000B2E1C">
        <w:rPr>
          <w:spacing w:val="-4"/>
        </w:rPr>
        <w:softHyphen/>
      </w:r>
      <w:r w:rsidRPr="000B2E1C">
        <w:rPr>
          <w:spacing w:val="-2"/>
        </w:rPr>
        <w:t>су "</w:t>
      </w:r>
      <w:r w:rsidRPr="000B2E1C">
        <w:rPr>
          <w:spacing w:val="-2"/>
          <w:lang w:val="en-US"/>
        </w:rPr>
        <w:t>Enjoy</w:t>
      </w:r>
      <w:r w:rsidRPr="000B2E1C">
        <w:rPr>
          <w:spacing w:val="-2"/>
        </w:rPr>
        <w:t xml:space="preserve"> </w:t>
      </w:r>
      <w:r w:rsidRPr="000B2E1C">
        <w:rPr>
          <w:spacing w:val="-2"/>
          <w:lang w:val="en-US"/>
        </w:rPr>
        <w:t>English</w:t>
      </w:r>
      <w:r w:rsidRPr="000B2E1C">
        <w:rPr>
          <w:spacing w:val="-2"/>
        </w:rPr>
        <w:t xml:space="preserve">'.' Наряду с коммуникативными </w:t>
      </w:r>
      <w:r w:rsidRPr="000B2E1C">
        <w:rPr>
          <w:spacing w:val="-1"/>
        </w:rPr>
        <w:t xml:space="preserve">заданиями, которые обеспечивают приобретение </w:t>
      </w:r>
      <w:r w:rsidRPr="000B2E1C">
        <w:rPr>
          <w:spacing w:val="-2"/>
        </w:rPr>
        <w:t>учащимися опыта практического применения ан</w:t>
      </w:r>
      <w:r w:rsidRPr="000B2E1C">
        <w:rPr>
          <w:spacing w:val="-2"/>
        </w:rPr>
        <w:softHyphen/>
      </w:r>
      <w:r w:rsidRPr="000B2E1C">
        <w:t>глийского языка в различном социально-роле</w:t>
      </w:r>
      <w:r w:rsidRPr="000B2E1C">
        <w:softHyphen/>
        <w:t>вом и ситуативном контексте, курс насыщен за</w:t>
      </w:r>
      <w:r w:rsidRPr="000B2E1C">
        <w:rPr>
          <w:spacing w:val="-1"/>
        </w:rPr>
        <w:t>даниями учебно-познавательного характера. Де</w:t>
      </w:r>
      <w:r w:rsidRPr="000B2E1C">
        <w:t xml:space="preserve">ятельностный характер предмета "Иностранный язык" позволяет сочетать речевую деятельность </w:t>
      </w:r>
      <w:r w:rsidRPr="000B2E1C">
        <w:rPr>
          <w:spacing w:val="-2"/>
        </w:rPr>
        <w:t>на английском языке с другими видами деятель</w:t>
      </w:r>
      <w:r w:rsidRPr="000B2E1C">
        <w:rPr>
          <w:spacing w:val="-2"/>
        </w:rPr>
        <w:softHyphen/>
        <w:t>ности (игровой, познавательной, художественной и т. п.), осуществляя разнообразные связи с пред</w:t>
      </w:r>
      <w:r w:rsidRPr="000B2E1C">
        <w:rPr>
          <w:spacing w:val="-2"/>
        </w:rPr>
        <w:softHyphen/>
      </w:r>
      <w:r w:rsidRPr="000B2E1C">
        <w:t>метами, изучаемыми в начальной школе, и фор</w:t>
      </w:r>
      <w:r w:rsidRPr="000B2E1C">
        <w:softHyphen/>
        <w:t>мировать общеучебные умения и навыки, кото</w:t>
      </w:r>
      <w:r w:rsidRPr="000B2E1C">
        <w:softHyphen/>
        <w:t>рые межпредметны по своему характеру.</w:t>
      </w:r>
    </w:p>
    <w:p w:rsidR="000B2E1C" w:rsidRPr="000B2E1C" w:rsidRDefault="000B2E1C" w:rsidP="000B2E1C">
      <w:pPr>
        <w:spacing w:after="200" w:line="240" w:lineRule="auto"/>
        <w:ind w:firstLine="0"/>
        <w:jc w:val="both"/>
      </w:pPr>
      <w:r w:rsidRPr="000B2E1C">
        <w:lastRenderedPageBreak/>
        <w:t xml:space="preserve">    Обучение английскому языку на первой сту</w:t>
      </w:r>
      <w:r w:rsidRPr="000B2E1C">
        <w:softHyphen/>
      </w:r>
      <w:r w:rsidRPr="000B2E1C">
        <w:rPr>
          <w:spacing w:val="-1"/>
        </w:rPr>
        <w:t>пени обладает выраженной спецификой по срав</w:t>
      </w:r>
      <w:r w:rsidRPr="000B2E1C">
        <w:rPr>
          <w:spacing w:val="-1"/>
        </w:rPr>
        <w:softHyphen/>
      </w:r>
      <w:r w:rsidRPr="000B2E1C">
        <w:t>нению с последующими ступенями. На первых годах обучения происходит интенсивное накопление языковых средств, необходимых для ре</w:t>
      </w:r>
      <w:r w:rsidRPr="000B2E1C">
        <w:softHyphen/>
        <w:t>шения достаточно широкого круга коммуника</w:t>
      </w:r>
      <w:r w:rsidRPr="000B2E1C">
        <w:softHyphen/>
        <w:t>тивных задач. В дальнейшем на старших ступе</w:t>
      </w:r>
      <w:r w:rsidRPr="000B2E1C">
        <w:softHyphen/>
      </w:r>
      <w:r w:rsidRPr="000B2E1C">
        <w:rPr>
          <w:spacing w:val="-2"/>
        </w:rPr>
        <w:t>нях обучения учащиеся будут решать эти же за</w:t>
      </w:r>
      <w:r w:rsidRPr="000B2E1C">
        <w:rPr>
          <w:spacing w:val="-2"/>
        </w:rPr>
        <w:softHyphen/>
      </w:r>
      <w:r w:rsidRPr="000B2E1C">
        <w:t xml:space="preserve">дачи в других ситуациях общения, в рамках </w:t>
      </w:r>
      <w:r w:rsidRPr="000B2E1C">
        <w:rPr>
          <w:spacing w:val="-1"/>
        </w:rPr>
        <w:t xml:space="preserve">новых тем. Однако первоначальное накопление </w:t>
      </w:r>
      <w:r w:rsidRPr="000B2E1C">
        <w:rPr>
          <w:spacing w:val="-2"/>
        </w:rPr>
        <w:t>языковых и речевых средств происходит именно на первой ступени. При этом существенное вли</w:t>
      </w:r>
      <w:r w:rsidRPr="000B2E1C">
        <w:rPr>
          <w:spacing w:val="-2"/>
        </w:rPr>
        <w:softHyphen/>
      </w:r>
      <w:r w:rsidRPr="000B2E1C">
        <w:t>яние на эффективность процесса обучения ока</w:t>
      </w:r>
      <w:r w:rsidRPr="000B2E1C">
        <w:softHyphen/>
      </w:r>
      <w:r w:rsidRPr="000B2E1C">
        <w:rPr>
          <w:spacing w:val="-1"/>
        </w:rPr>
        <w:t xml:space="preserve">зывает динамика накопления языковых средств, </w:t>
      </w:r>
      <w:r w:rsidRPr="000B2E1C">
        <w:t>последовательность, обоснованность и интен</w:t>
      </w:r>
      <w:r w:rsidRPr="000B2E1C">
        <w:softHyphen/>
        <w:t>сивность их введения.</w:t>
      </w:r>
    </w:p>
    <w:p w:rsidR="00E268A7" w:rsidRDefault="00E268A7" w:rsidP="00645E11">
      <w:pPr>
        <w:widowControl w:val="0"/>
        <w:tabs>
          <w:tab w:val="left" w:pos="8222"/>
        </w:tabs>
        <w:spacing w:before="120" w:line="240" w:lineRule="auto"/>
        <w:ind w:firstLine="0"/>
        <w:rPr>
          <w:rFonts w:eastAsia="Times New Roman"/>
          <w:b/>
          <w:lang w:eastAsia="ru-RU"/>
        </w:rPr>
      </w:pPr>
    </w:p>
    <w:p w:rsidR="00E268A7" w:rsidRDefault="00E268A7" w:rsidP="00E268A7">
      <w:pPr>
        <w:widowControl w:val="0"/>
        <w:tabs>
          <w:tab w:val="left" w:pos="7938"/>
          <w:tab w:val="left" w:pos="8222"/>
        </w:tabs>
        <w:spacing w:line="240" w:lineRule="auto"/>
        <w:ind w:firstLine="0"/>
        <w:rPr>
          <w:rFonts w:eastAsia="Times New Roman"/>
          <w:b/>
          <w:lang w:eastAsia="ru-RU"/>
        </w:rPr>
      </w:pPr>
      <w:r w:rsidRPr="000B2E1C">
        <w:rPr>
          <w:rFonts w:eastAsia="Times New Roman"/>
          <w:b/>
          <w:lang w:eastAsia="ru-RU"/>
        </w:rPr>
        <w:t>Описание ценностных ориентир</w:t>
      </w:r>
      <w:r>
        <w:rPr>
          <w:rFonts w:eastAsia="Times New Roman"/>
          <w:b/>
          <w:lang w:eastAsia="ru-RU"/>
        </w:rPr>
        <w:t>ов содержания учебного предмета</w:t>
      </w:r>
    </w:p>
    <w:p w:rsidR="00E268A7" w:rsidRPr="000B2E1C" w:rsidRDefault="00E268A7" w:rsidP="00E268A7">
      <w:pPr>
        <w:widowControl w:val="0"/>
        <w:tabs>
          <w:tab w:val="left" w:pos="7938"/>
          <w:tab w:val="left" w:pos="8222"/>
        </w:tabs>
        <w:spacing w:line="240" w:lineRule="auto"/>
        <w:ind w:firstLine="0"/>
        <w:rPr>
          <w:rFonts w:eastAsia="Times New Roman"/>
          <w:b/>
          <w:lang w:eastAsia="ru-RU"/>
        </w:rPr>
      </w:pPr>
      <w:r>
        <w:rPr>
          <w:rFonts w:eastAsia="Times New Roman"/>
          <w:b/>
          <w:lang w:eastAsia="ru-RU"/>
        </w:rPr>
        <w:t>«Английский язык»</w:t>
      </w:r>
    </w:p>
    <w:p w:rsidR="00E268A7" w:rsidRDefault="00E268A7" w:rsidP="00E268A7">
      <w:pPr>
        <w:widowControl w:val="0"/>
        <w:tabs>
          <w:tab w:val="left" w:pos="7938"/>
          <w:tab w:val="left" w:pos="8222"/>
        </w:tabs>
        <w:spacing w:line="240" w:lineRule="auto"/>
        <w:ind w:firstLine="0"/>
        <w:jc w:val="both"/>
        <w:rPr>
          <w:rFonts w:eastAsia="Times New Roman"/>
          <w:lang w:eastAsia="ru-RU"/>
        </w:rPr>
      </w:pPr>
      <w:r w:rsidRPr="000B2E1C">
        <w:rPr>
          <w:rFonts w:eastAsia="Times New Roman"/>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w:t>
      </w:r>
      <w:r>
        <w:rPr>
          <w:rFonts w:eastAsia="Times New Roman"/>
          <w:lang w:eastAsia="ru-RU"/>
        </w:rPr>
        <w:t xml:space="preserve"> системы начального образования</w:t>
      </w:r>
    </w:p>
    <w:p w:rsidR="00E268A7" w:rsidRPr="000B2E1C" w:rsidRDefault="00E268A7" w:rsidP="00E268A7">
      <w:pPr>
        <w:widowControl w:val="0"/>
        <w:tabs>
          <w:tab w:val="left" w:pos="7938"/>
          <w:tab w:val="left" w:pos="8222"/>
        </w:tabs>
        <w:spacing w:line="240" w:lineRule="auto"/>
        <w:ind w:firstLine="0"/>
        <w:jc w:val="both"/>
        <w:rPr>
          <w:rFonts w:eastAsia="Times New Roman"/>
          <w:lang w:eastAsia="ru-RU"/>
        </w:rPr>
      </w:pPr>
      <w:r>
        <w:rPr>
          <w:rFonts w:eastAsia="Times New Roman"/>
          <w:b/>
          <w:lang w:eastAsia="ru-RU"/>
        </w:rPr>
        <w:t xml:space="preserve">- </w:t>
      </w:r>
      <w:r w:rsidRPr="000B2E1C">
        <w:rPr>
          <w:rFonts w:eastAsia="Times New Roman"/>
          <w:b/>
          <w:lang w:eastAsia="ru-RU"/>
        </w:rPr>
        <w:t xml:space="preserve">формирование основ гражданской идентичности личности </w:t>
      </w:r>
      <w:r w:rsidRPr="000B2E1C">
        <w:rPr>
          <w:rFonts w:eastAsia="Times New Roman"/>
          <w:lang w:eastAsia="ru-RU"/>
        </w:rPr>
        <w:t>на базе:</w:t>
      </w:r>
    </w:p>
    <w:p w:rsidR="00E268A7" w:rsidRPr="000B2E1C" w:rsidRDefault="00E268A7" w:rsidP="00E268A7">
      <w:pPr>
        <w:widowControl w:val="0"/>
        <w:tabs>
          <w:tab w:val="left" w:pos="7938"/>
          <w:tab w:val="left" w:pos="8222"/>
        </w:tabs>
        <w:spacing w:line="240" w:lineRule="auto"/>
        <w:ind w:firstLine="0"/>
        <w:jc w:val="both"/>
        <w:rPr>
          <w:rFonts w:eastAsia="Times New Roman"/>
          <w:lang w:eastAsia="ru-RU"/>
        </w:rPr>
      </w:pPr>
      <w:r w:rsidRPr="000B2E1C">
        <w:rPr>
          <w:rFonts w:eastAsia="Times New Roman"/>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E268A7" w:rsidRPr="000B2E1C" w:rsidRDefault="00E268A7" w:rsidP="00E268A7">
      <w:pPr>
        <w:widowControl w:val="0"/>
        <w:tabs>
          <w:tab w:val="left" w:pos="7938"/>
          <w:tab w:val="left" w:pos="8222"/>
        </w:tabs>
        <w:spacing w:line="240" w:lineRule="auto"/>
        <w:ind w:firstLine="0"/>
        <w:jc w:val="both"/>
        <w:rPr>
          <w:rFonts w:eastAsia="Times New Roman"/>
          <w:lang w:eastAsia="ru-RU"/>
        </w:rPr>
      </w:pPr>
      <w:r w:rsidRPr="000B2E1C">
        <w:rPr>
          <w:rFonts w:eastAsia="Times New Roman"/>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E268A7" w:rsidRPr="000B2E1C" w:rsidRDefault="00E268A7" w:rsidP="00E268A7">
      <w:pPr>
        <w:widowControl w:val="0"/>
        <w:tabs>
          <w:tab w:val="left" w:pos="7938"/>
          <w:tab w:val="left" w:pos="8222"/>
        </w:tabs>
        <w:spacing w:after="200" w:line="240" w:lineRule="auto"/>
        <w:ind w:firstLine="0"/>
        <w:jc w:val="both"/>
        <w:rPr>
          <w:rFonts w:eastAsia="Times New Roman"/>
          <w:lang w:eastAsia="ru-RU"/>
        </w:rPr>
      </w:pPr>
      <w:r>
        <w:rPr>
          <w:rFonts w:eastAsia="Times New Roman"/>
          <w:b/>
          <w:lang w:eastAsia="ru-RU"/>
        </w:rPr>
        <w:t xml:space="preserve">- </w:t>
      </w:r>
      <w:r w:rsidRPr="000B2E1C">
        <w:rPr>
          <w:rFonts w:eastAsia="Times New Roman"/>
          <w:b/>
          <w:lang w:eastAsia="ru-RU"/>
        </w:rPr>
        <w:t xml:space="preserve">формирование психологических условий развития общения, сотрудничества </w:t>
      </w:r>
      <w:r w:rsidRPr="000B2E1C">
        <w:rPr>
          <w:rFonts w:eastAsia="Times New Roman"/>
          <w:lang w:eastAsia="ru-RU"/>
        </w:rPr>
        <w:t>на основе:</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доброжелательности, доверия и внимания к людям, готовности к сотрудничеству и дружбе, оказанию помощи тем, кто в ней нуждается;</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268A7" w:rsidRPr="000B2E1C" w:rsidRDefault="00E268A7" w:rsidP="00E268A7">
      <w:pPr>
        <w:widowControl w:val="0"/>
        <w:tabs>
          <w:tab w:val="left" w:pos="8222"/>
        </w:tabs>
        <w:spacing w:after="200" w:line="240" w:lineRule="auto"/>
        <w:ind w:firstLine="0"/>
        <w:jc w:val="both"/>
        <w:rPr>
          <w:rFonts w:eastAsia="Times New Roman"/>
          <w:lang w:eastAsia="ru-RU"/>
        </w:rPr>
      </w:pPr>
      <w:r>
        <w:rPr>
          <w:rFonts w:eastAsia="Times New Roman"/>
          <w:b/>
          <w:lang w:eastAsia="ru-RU"/>
        </w:rPr>
        <w:t xml:space="preserve">- </w:t>
      </w:r>
      <w:r w:rsidRPr="000B2E1C">
        <w:rPr>
          <w:rFonts w:eastAsia="Times New Roman"/>
          <w:b/>
          <w:lang w:eastAsia="ru-RU"/>
        </w:rPr>
        <w:t xml:space="preserve">развитие ценностно-смысловой сферы личности </w:t>
      </w:r>
      <w:r w:rsidRPr="000B2E1C">
        <w:rPr>
          <w:rFonts w:eastAsia="Times New Roman"/>
          <w:lang w:eastAsia="ru-RU"/>
        </w:rPr>
        <w:t>на основе общечеловеческих принципов нравственности и гуманизма:</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принятия и уважения ценностей семьи и образовательного учреждения, коллектива и общества и стремления следовать им;</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-орентации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268A7" w:rsidRPr="000B2E1C" w:rsidRDefault="00E268A7" w:rsidP="00E268A7">
      <w:pPr>
        <w:widowControl w:val="0"/>
        <w:tabs>
          <w:tab w:val="left" w:pos="8222"/>
        </w:tabs>
        <w:spacing w:after="200" w:line="240" w:lineRule="auto"/>
        <w:ind w:firstLine="0"/>
        <w:jc w:val="both"/>
        <w:rPr>
          <w:rFonts w:eastAsia="Times New Roman"/>
          <w:lang w:eastAsia="ru-RU"/>
        </w:rPr>
      </w:pPr>
      <w:r>
        <w:rPr>
          <w:rFonts w:eastAsia="Times New Roman"/>
          <w:b/>
          <w:lang w:eastAsia="ru-RU"/>
        </w:rPr>
        <w:t xml:space="preserve">- </w:t>
      </w:r>
      <w:r w:rsidRPr="000B2E1C">
        <w:rPr>
          <w:rFonts w:eastAsia="Times New Roman"/>
          <w:b/>
          <w:lang w:eastAsia="ru-RU"/>
        </w:rPr>
        <w:t>развитие умения учиться</w:t>
      </w:r>
      <w:r w:rsidRPr="000B2E1C">
        <w:rPr>
          <w:rFonts w:eastAsia="Times New Roman"/>
          <w:lang w:eastAsia="ru-RU"/>
        </w:rPr>
        <w:t xml:space="preserve"> как первого шага к самообразованию и самовоспитаню, а именно:</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b/>
          <w:lang w:eastAsia="ru-RU"/>
        </w:rPr>
        <w:t xml:space="preserve">- </w:t>
      </w:r>
      <w:r w:rsidRPr="000B2E1C">
        <w:rPr>
          <w:rFonts w:eastAsia="Times New Roman"/>
          <w:lang w:eastAsia="ru-RU"/>
        </w:rPr>
        <w:t>развитие широких познавательных интересов, инициативы и любознательности, мотивово познания и творчества;</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формирование умения учиться и способности к организации своей деятельности (планированию, контролю, оценке);</w:t>
      </w:r>
    </w:p>
    <w:p w:rsidR="00E268A7" w:rsidRPr="000B2E1C" w:rsidRDefault="00E268A7" w:rsidP="00E268A7">
      <w:pPr>
        <w:widowControl w:val="0"/>
        <w:tabs>
          <w:tab w:val="left" w:pos="8222"/>
        </w:tabs>
        <w:spacing w:after="200" w:line="240" w:lineRule="auto"/>
        <w:ind w:firstLine="0"/>
        <w:jc w:val="both"/>
        <w:rPr>
          <w:rFonts w:eastAsia="Times New Roman"/>
          <w:lang w:eastAsia="ru-RU"/>
        </w:rPr>
      </w:pPr>
      <w:r>
        <w:rPr>
          <w:rFonts w:eastAsia="Times New Roman"/>
          <w:b/>
          <w:lang w:eastAsia="ru-RU"/>
        </w:rPr>
        <w:t xml:space="preserve">- </w:t>
      </w:r>
      <w:r w:rsidRPr="000B2E1C">
        <w:rPr>
          <w:rFonts w:eastAsia="Times New Roman"/>
          <w:b/>
          <w:lang w:eastAsia="ru-RU"/>
        </w:rPr>
        <w:t xml:space="preserve">развитие самостоятельности, инициативы и ответственности личности </w:t>
      </w:r>
      <w:r w:rsidRPr="000B2E1C">
        <w:rPr>
          <w:rFonts w:eastAsia="Times New Roman"/>
          <w:lang w:eastAsia="ru-RU"/>
        </w:rPr>
        <w:t>как условия ее самоактуализации:</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E268A7" w:rsidRPr="000B2E1C" w:rsidRDefault="00E268A7" w:rsidP="00E268A7">
      <w:pPr>
        <w:widowControl w:val="0"/>
        <w:tabs>
          <w:tab w:val="left" w:pos="8222"/>
        </w:tabs>
        <w:spacing w:line="240" w:lineRule="auto"/>
        <w:ind w:firstLine="0"/>
        <w:jc w:val="both"/>
        <w:rPr>
          <w:rFonts w:eastAsia="Times New Roman"/>
          <w:lang w:eastAsia="ru-RU"/>
        </w:rPr>
      </w:pPr>
      <w:r w:rsidRPr="000B2E1C">
        <w:rPr>
          <w:rFonts w:eastAsia="Times New Roman"/>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268A7" w:rsidRDefault="00E268A7" w:rsidP="00E268A7">
      <w:pPr>
        <w:widowControl w:val="0"/>
        <w:tabs>
          <w:tab w:val="left" w:pos="8222"/>
        </w:tabs>
        <w:spacing w:before="120" w:line="240" w:lineRule="auto"/>
        <w:ind w:firstLine="0"/>
        <w:rPr>
          <w:rFonts w:eastAsia="Times New Roman"/>
          <w:b/>
          <w:lang w:eastAsia="ru-RU"/>
        </w:rPr>
      </w:pPr>
      <w:r w:rsidRPr="000B2E1C">
        <w:rPr>
          <w:rFonts w:eastAsia="Times New Roman"/>
          <w:lang w:eastAsia="ru-RU"/>
        </w:rPr>
        <w:t>Реализация ценностных ориентиров общего образования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w:t>
      </w:r>
      <w:r>
        <w:rPr>
          <w:rFonts w:eastAsia="Times New Roman"/>
          <w:lang w:eastAsia="ru-RU"/>
        </w:rPr>
        <w:t>б</w:t>
      </w:r>
      <w:r w:rsidRPr="000B2E1C">
        <w:rPr>
          <w:rFonts w:eastAsia="Times New Roman"/>
          <w:lang w:eastAsia="ru-RU"/>
        </w:rPr>
        <w:t>щенных способов действия обеспечивает высокую эффективность</w:t>
      </w:r>
      <w:r>
        <w:rPr>
          <w:rFonts w:eastAsia="Times New Roman"/>
          <w:lang w:eastAsia="ru-RU"/>
        </w:rPr>
        <w:t xml:space="preserve"> </w:t>
      </w:r>
      <w:r w:rsidRPr="000B2E1C">
        <w:rPr>
          <w:rFonts w:eastAsia="Times New Roman"/>
          <w:lang w:eastAsia="ru-RU"/>
        </w:rPr>
        <w:t>решения жизненных задач и возможность саморазвития обучающихся</w:t>
      </w:r>
    </w:p>
    <w:p w:rsidR="00E268A7" w:rsidRDefault="00E268A7" w:rsidP="00645E11">
      <w:pPr>
        <w:widowControl w:val="0"/>
        <w:tabs>
          <w:tab w:val="left" w:pos="8222"/>
        </w:tabs>
        <w:spacing w:before="120" w:line="240" w:lineRule="auto"/>
        <w:ind w:firstLine="0"/>
        <w:rPr>
          <w:rFonts w:eastAsia="Times New Roman"/>
          <w:b/>
          <w:lang w:eastAsia="ru-RU"/>
        </w:rPr>
      </w:pPr>
    </w:p>
    <w:p w:rsidR="002011B9" w:rsidRDefault="00E268A7" w:rsidP="00645E11">
      <w:pPr>
        <w:widowControl w:val="0"/>
        <w:tabs>
          <w:tab w:val="left" w:pos="8222"/>
        </w:tabs>
        <w:spacing w:before="120" w:line="240" w:lineRule="auto"/>
        <w:ind w:firstLine="0"/>
        <w:rPr>
          <w:rFonts w:eastAsia="Times New Roman"/>
          <w:b/>
          <w:lang w:eastAsia="ru-RU"/>
        </w:rPr>
      </w:pPr>
      <w:r>
        <w:rPr>
          <w:rFonts w:eastAsia="Times New Roman"/>
          <w:b/>
          <w:lang w:eastAsia="ru-RU"/>
        </w:rPr>
        <w:t xml:space="preserve">Описание места </w:t>
      </w:r>
      <w:r w:rsidR="000B2E1C" w:rsidRPr="000B2E1C">
        <w:rPr>
          <w:rFonts w:eastAsia="Times New Roman"/>
          <w:b/>
          <w:lang w:eastAsia="ru-RU"/>
        </w:rPr>
        <w:t xml:space="preserve"> </w:t>
      </w:r>
      <w:r w:rsidR="002011B9">
        <w:rPr>
          <w:rFonts w:eastAsia="Times New Roman"/>
          <w:b/>
          <w:lang w:eastAsia="ru-RU"/>
        </w:rPr>
        <w:t xml:space="preserve"> </w:t>
      </w:r>
      <w:r w:rsidR="000B2E1C" w:rsidRPr="000B2E1C">
        <w:rPr>
          <w:rFonts w:eastAsia="Times New Roman"/>
          <w:b/>
          <w:lang w:eastAsia="ru-RU"/>
        </w:rPr>
        <w:t>пр</w:t>
      </w:r>
      <w:r w:rsidR="00FC2B42">
        <w:rPr>
          <w:rFonts w:eastAsia="Times New Roman"/>
          <w:b/>
          <w:lang w:eastAsia="ru-RU"/>
        </w:rPr>
        <w:t>едмета</w:t>
      </w:r>
      <w:r>
        <w:rPr>
          <w:rFonts w:eastAsia="Times New Roman"/>
          <w:b/>
          <w:lang w:eastAsia="ru-RU"/>
        </w:rPr>
        <w:t xml:space="preserve"> «Английский язык»</w:t>
      </w:r>
      <w:r w:rsidR="00FC2B42">
        <w:rPr>
          <w:rFonts w:eastAsia="Times New Roman"/>
          <w:b/>
          <w:lang w:eastAsia="ru-RU"/>
        </w:rPr>
        <w:t xml:space="preserve"> </w:t>
      </w:r>
    </w:p>
    <w:p w:rsidR="000B2E1C" w:rsidRDefault="00FC2B42" w:rsidP="00645E11">
      <w:pPr>
        <w:widowControl w:val="0"/>
        <w:tabs>
          <w:tab w:val="left" w:pos="8222"/>
        </w:tabs>
        <w:spacing w:before="120" w:line="240" w:lineRule="auto"/>
        <w:ind w:firstLine="0"/>
        <w:rPr>
          <w:rFonts w:eastAsia="Times New Roman"/>
          <w:b/>
          <w:lang w:eastAsia="ru-RU"/>
        </w:rPr>
      </w:pPr>
      <w:r>
        <w:rPr>
          <w:rFonts w:eastAsia="Times New Roman"/>
          <w:b/>
          <w:lang w:eastAsia="ru-RU"/>
        </w:rPr>
        <w:t>в</w:t>
      </w:r>
      <w:r w:rsidR="00645E11">
        <w:rPr>
          <w:rFonts w:eastAsia="Times New Roman"/>
          <w:b/>
          <w:lang w:eastAsia="ru-RU"/>
        </w:rPr>
        <w:t xml:space="preserve"> учебном плане</w:t>
      </w:r>
    </w:p>
    <w:p w:rsidR="009C0460" w:rsidRDefault="009C0460" w:rsidP="00645E11">
      <w:pPr>
        <w:widowControl w:val="0"/>
        <w:tabs>
          <w:tab w:val="left" w:pos="8222"/>
        </w:tabs>
        <w:spacing w:before="120" w:line="240" w:lineRule="auto"/>
        <w:ind w:firstLine="0"/>
        <w:rPr>
          <w:rFonts w:eastAsia="Times New Roman"/>
          <w:b/>
          <w:lang w:eastAsia="ru-RU"/>
        </w:rPr>
      </w:pPr>
    </w:p>
    <w:p w:rsidR="00E268A7" w:rsidRDefault="00E268A7" w:rsidP="009C0460">
      <w:pPr>
        <w:spacing w:line="240" w:lineRule="auto"/>
        <w:ind w:firstLine="540"/>
        <w:jc w:val="both"/>
        <w:textAlignment w:val="center"/>
        <w:rPr>
          <w:rFonts w:eastAsia="Times New Roman"/>
          <w:b/>
          <w:lang w:eastAsia="ru-RU"/>
        </w:rPr>
      </w:pPr>
      <w:r w:rsidRPr="003346A0">
        <w:rPr>
          <w:rFonts w:eastAsia="Times New Roman"/>
          <w:lang w:eastAsia="ru-RU"/>
        </w:rPr>
        <w:t xml:space="preserve">На изучение </w:t>
      </w:r>
      <w:r w:rsidR="009C0460">
        <w:rPr>
          <w:rFonts w:eastAsia="Times New Roman"/>
          <w:lang w:eastAsia="ru-RU"/>
        </w:rPr>
        <w:t>учебного предмета «Английский язык»</w:t>
      </w:r>
      <w:r w:rsidRPr="003346A0">
        <w:rPr>
          <w:rFonts w:eastAsia="Times New Roman"/>
          <w:lang w:eastAsia="ru-RU"/>
        </w:rPr>
        <w:t xml:space="preserve"> в</w:t>
      </w:r>
      <w:r w:rsidR="009C0460">
        <w:rPr>
          <w:rFonts w:eastAsia="Times New Roman"/>
          <w:lang w:eastAsia="ru-RU"/>
        </w:rPr>
        <w:t xml:space="preserve">о </w:t>
      </w:r>
      <w:r w:rsidR="009C0460" w:rsidRPr="009C0460">
        <w:rPr>
          <w:rFonts w:eastAsia="Times New Roman"/>
          <w:b/>
          <w:lang w:eastAsia="ru-RU"/>
        </w:rPr>
        <w:t>2-4</w:t>
      </w:r>
      <w:r w:rsidR="009C0460">
        <w:rPr>
          <w:rFonts w:eastAsia="Times New Roman"/>
          <w:lang w:eastAsia="ru-RU"/>
        </w:rPr>
        <w:t xml:space="preserve"> классах</w:t>
      </w:r>
      <w:r w:rsidRPr="003346A0">
        <w:rPr>
          <w:rFonts w:eastAsia="Times New Roman"/>
          <w:lang w:eastAsia="ru-RU"/>
        </w:rPr>
        <w:t xml:space="preserve"> выделяется </w:t>
      </w:r>
      <w:r w:rsidR="009C0460" w:rsidRPr="009C0460">
        <w:rPr>
          <w:rFonts w:eastAsia="Times New Roman"/>
          <w:b/>
          <w:lang w:eastAsia="ru-RU"/>
        </w:rPr>
        <w:t>204</w:t>
      </w:r>
      <w:r w:rsidR="009C0460" w:rsidRPr="000B2E1C">
        <w:rPr>
          <w:rFonts w:eastAsia="Times New Roman"/>
          <w:lang w:eastAsia="ru-RU"/>
        </w:rPr>
        <w:t xml:space="preserve"> часа</w:t>
      </w:r>
      <w:r w:rsidR="009C0460">
        <w:rPr>
          <w:rFonts w:eastAsia="Times New Roman"/>
          <w:lang w:eastAsia="ru-RU"/>
        </w:rPr>
        <w:t xml:space="preserve"> (по 2 ч в неделю, 34 ученые недели).</w:t>
      </w:r>
    </w:p>
    <w:p w:rsidR="000B2E1C" w:rsidRPr="000B2E1C" w:rsidRDefault="000B2E1C" w:rsidP="000B2E1C">
      <w:pPr>
        <w:widowControl w:val="0"/>
        <w:tabs>
          <w:tab w:val="left" w:pos="8222"/>
        </w:tabs>
        <w:spacing w:line="240" w:lineRule="auto"/>
        <w:ind w:firstLine="0"/>
        <w:jc w:val="both"/>
        <w:rPr>
          <w:rFonts w:eastAsia="Times New Roman"/>
          <w:lang w:eastAsia="ru-RU"/>
        </w:rPr>
      </w:pPr>
    </w:p>
    <w:p w:rsidR="000B2E1C" w:rsidRPr="000B2E1C" w:rsidRDefault="000B2E1C" w:rsidP="00EE41BB">
      <w:pPr>
        <w:widowControl w:val="0"/>
        <w:tabs>
          <w:tab w:val="left" w:pos="8222"/>
        </w:tabs>
        <w:spacing w:line="240" w:lineRule="auto"/>
        <w:ind w:firstLine="0"/>
        <w:rPr>
          <w:rFonts w:eastAsia="Times New Roman"/>
          <w:b/>
          <w:lang w:eastAsia="ru-RU"/>
        </w:rPr>
      </w:pPr>
      <w:r w:rsidRPr="000B2E1C">
        <w:rPr>
          <w:rFonts w:eastAsia="Times New Roman"/>
          <w:b/>
          <w:lang w:eastAsia="ru-RU"/>
        </w:rPr>
        <w:t>Личностные, метапредметные и предметные результаты освоения учебного предмета</w:t>
      </w:r>
      <w:r w:rsidR="009C0460">
        <w:rPr>
          <w:rFonts w:eastAsia="Times New Roman"/>
          <w:b/>
          <w:lang w:eastAsia="ru-RU"/>
        </w:rPr>
        <w:t xml:space="preserve"> «Английский язык»</w:t>
      </w:r>
    </w:p>
    <w:p w:rsidR="000B2E1C" w:rsidRPr="000B2E1C" w:rsidRDefault="000B2E1C" w:rsidP="000B2E1C">
      <w:pPr>
        <w:widowControl w:val="0"/>
        <w:tabs>
          <w:tab w:val="left" w:pos="8222"/>
        </w:tabs>
        <w:spacing w:line="240" w:lineRule="auto"/>
        <w:ind w:firstLine="0"/>
        <w:jc w:val="both"/>
        <w:rPr>
          <w:rFonts w:eastAsia="Times New Roman"/>
          <w:lang w:eastAsia="ru-RU"/>
        </w:rPr>
      </w:pPr>
    </w:p>
    <w:p w:rsidR="000B2E1C" w:rsidRPr="000B2E1C" w:rsidRDefault="000B2E1C" w:rsidP="000B2E1C">
      <w:pPr>
        <w:spacing w:line="240" w:lineRule="auto"/>
        <w:ind w:firstLine="0"/>
        <w:jc w:val="both"/>
      </w:pPr>
      <w:r w:rsidRPr="000B2E1C">
        <w:rPr>
          <w:b/>
          <w:bCs/>
          <w:i/>
          <w:iCs/>
        </w:rPr>
        <w:lastRenderedPageBreak/>
        <w:t>Личностными</w:t>
      </w:r>
      <w:r w:rsidRPr="000B2E1C">
        <w:t xml:space="preserve"> 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0B2E1C" w:rsidRPr="000B2E1C" w:rsidRDefault="000B2E1C" w:rsidP="000B2E1C">
      <w:pPr>
        <w:spacing w:line="240" w:lineRule="auto"/>
        <w:ind w:firstLine="0"/>
        <w:jc w:val="both"/>
      </w:pPr>
      <w:r w:rsidRPr="000B2E1C">
        <w:rPr>
          <w:b/>
          <w:bCs/>
          <w:i/>
          <w:iCs/>
        </w:rPr>
        <w:t>Метапредметными</w:t>
      </w:r>
      <w:r w:rsidRPr="000B2E1C">
        <w:t xml:space="preserve"> результатами изучения иностранного языка в начальной школе являются:</w:t>
      </w:r>
    </w:p>
    <w:p w:rsidR="000B2E1C" w:rsidRPr="000B2E1C" w:rsidRDefault="000B2E1C" w:rsidP="00E67641">
      <w:pPr>
        <w:numPr>
          <w:ilvl w:val="0"/>
          <w:numId w:val="40"/>
        </w:numPr>
        <w:spacing w:after="200" w:line="240" w:lineRule="auto"/>
        <w:jc w:val="both"/>
        <w:rPr>
          <w:rFonts w:eastAsia="Times New Roman"/>
          <w:lang w:eastAsia="ru-RU"/>
        </w:rPr>
      </w:pPr>
      <w:r w:rsidRPr="000B2E1C">
        <w:rPr>
          <w:rFonts w:eastAsia="Times New Roman"/>
          <w:lang w:eastAsia="ru-RU"/>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0B2E1C" w:rsidRPr="000B2E1C" w:rsidRDefault="000B2E1C" w:rsidP="00E67641">
      <w:pPr>
        <w:numPr>
          <w:ilvl w:val="0"/>
          <w:numId w:val="40"/>
        </w:numPr>
        <w:spacing w:after="200" w:line="240" w:lineRule="auto"/>
        <w:jc w:val="both"/>
        <w:rPr>
          <w:rFonts w:eastAsia="Times New Roman"/>
          <w:lang w:eastAsia="ru-RU"/>
        </w:rPr>
      </w:pPr>
      <w:r w:rsidRPr="000B2E1C">
        <w:rPr>
          <w:rFonts w:eastAsia="Times New Roman"/>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B2E1C" w:rsidRPr="000B2E1C" w:rsidRDefault="000B2E1C" w:rsidP="00E67641">
      <w:pPr>
        <w:numPr>
          <w:ilvl w:val="0"/>
          <w:numId w:val="40"/>
        </w:numPr>
        <w:spacing w:after="200" w:line="240" w:lineRule="auto"/>
        <w:jc w:val="both"/>
        <w:rPr>
          <w:rFonts w:eastAsia="Times New Roman"/>
          <w:lang w:eastAsia="ru-RU"/>
        </w:rPr>
      </w:pPr>
      <w:r w:rsidRPr="000B2E1C">
        <w:rPr>
          <w:rFonts w:eastAsia="Times New Roman"/>
          <w:lang w:eastAsia="ru-RU"/>
        </w:rPr>
        <w:t>расширение общего лингвистического кругозора младшего школьника;</w:t>
      </w:r>
    </w:p>
    <w:p w:rsidR="000B2E1C" w:rsidRPr="000B2E1C" w:rsidRDefault="000B2E1C" w:rsidP="00E67641">
      <w:pPr>
        <w:numPr>
          <w:ilvl w:val="0"/>
          <w:numId w:val="40"/>
        </w:numPr>
        <w:spacing w:after="200" w:line="240" w:lineRule="auto"/>
        <w:jc w:val="both"/>
        <w:rPr>
          <w:rFonts w:eastAsia="Times New Roman"/>
          <w:lang w:eastAsia="ru-RU"/>
        </w:rPr>
      </w:pPr>
      <w:r w:rsidRPr="000B2E1C">
        <w:rPr>
          <w:rFonts w:eastAsia="Times New Roman"/>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0B2E1C" w:rsidRPr="000B2E1C" w:rsidRDefault="000B2E1C" w:rsidP="00E67641">
      <w:pPr>
        <w:numPr>
          <w:ilvl w:val="0"/>
          <w:numId w:val="40"/>
        </w:numPr>
        <w:spacing w:after="200" w:line="240" w:lineRule="auto"/>
        <w:jc w:val="both"/>
        <w:rPr>
          <w:rFonts w:eastAsia="Times New Roman"/>
          <w:lang w:eastAsia="ru-RU"/>
        </w:rPr>
      </w:pPr>
      <w:r w:rsidRPr="000B2E1C">
        <w:rPr>
          <w:rFonts w:eastAsia="Times New Roman"/>
          <w:lang w:eastAsia="ru-RU"/>
        </w:rPr>
        <w:t xml:space="preserve"> овладение умением координированной работы с разными компонентами учебно-методического комплекта (учебником, аудиодиском и т.д.)</w:t>
      </w:r>
    </w:p>
    <w:p w:rsidR="000B2E1C" w:rsidRPr="000B2E1C" w:rsidRDefault="000B2E1C" w:rsidP="000B2E1C">
      <w:pPr>
        <w:spacing w:line="240" w:lineRule="auto"/>
        <w:ind w:firstLine="0"/>
        <w:jc w:val="both"/>
      </w:pPr>
      <w:r w:rsidRPr="000B2E1C">
        <w:rPr>
          <w:b/>
          <w:bCs/>
          <w:i/>
          <w:iCs/>
        </w:rPr>
        <w:t>Предметными</w:t>
      </w:r>
      <w:r w:rsidRPr="000B2E1C">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0B2E1C" w:rsidRPr="000B2E1C" w:rsidRDefault="000B2E1C" w:rsidP="000B2E1C">
      <w:pPr>
        <w:spacing w:line="240" w:lineRule="auto"/>
        <w:ind w:right="60" w:firstLine="0"/>
        <w:jc w:val="both"/>
      </w:pPr>
      <w:r w:rsidRPr="000B2E1C">
        <w:rPr>
          <w:b/>
          <w:bCs/>
        </w:rPr>
        <w:t>А</w:t>
      </w:r>
      <w:r w:rsidRPr="000B2E1C">
        <w:t>. В коммуникативной сфере</w:t>
      </w:r>
    </w:p>
    <w:p w:rsidR="000B2E1C" w:rsidRPr="00F14B4C" w:rsidRDefault="000B2E1C" w:rsidP="000B2E1C">
      <w:pPr>
        <w:spacing w:line="240" w:lineRule="auto"/>
        <w:ind w:right="60" w:firstLine="0"/>
        <w:jc w:val="both"/>
      </w:pPr>
      <w:r w:rsidRPr="000B2E1C">
        <w:t xml:space="preserve">          (т. е. во владении иностран</w:t>
      </w:r>
      <w:r w:rsidRPr="000B2E1C">
        <w:softHyphen/>
        <w:t>ным языком как средством общения)</w:t>
      </w:r>
    </w:p>
    <w:p w:rsidR="000B2E1C" w:rsidRPr="00EE41BB" w:rsidRDefault="000B2E1C" w:rsidP="00EE41BB">
      <w:pPr>
        <w:pStyle w:val="af8"/>
        <w:jc w:val="both"/>
        <w:rPr>
          <w:rFonts w:ascii="Times New Roman" w:hAnsi="Times New Roman"/>
          <w:sz w:val="28"/>
          <w:szCs w:val="28"/>
        </w:rPr>
      </w:pPr>
      <w:r w:rsidRPr="00EE41BB">
        <w:rPr>
          <w:rFonts w:ascii="Times New Roman" w:hAnsi="Times New Roman"/>
          <w:sz w:val="28"/>
          <w:szCs w:val="28"/>
        </w:rPr>
        <w:t>Речевая компетенция в следующих видах речевой деятель</w:t>
      </w:r>
      <w:r w:rsidRPr="00EE41BB">
        <w:rPr>
          <w:rFonts w:ascii="Times New Roman" w:hAnsi="Times New Roman"/>
          <w:sz w:val="28"/>
          <w:szCs w:val="28"/>
        </w:rPr>
        <w:softHyphen/>
        <w:t>ности:</w:t>
      </w:r>
    </w:p>
    <w:p w:rsidR="000B2E1C" w:rsidRPr="00EE41BB" w:rsidRDefault="000B2E1C" w:rsidP="00EE41BB">
      <w:pPr>
        <w:pStyle w:val="af8"/>
        <w:jc w:val="both"/>
        <w:rPr>
          <w:rFonts w:ascii="Times New Roman" w:hAnsi="Times New Roman"/>
          <w:sz w:val="28"/>
          <w:szCs w:val="28"/>
        </w:rPr>
      </w:pPr>
      <w:r w:rsidRPr="00EE41BB">
        <w:rPr>
          <w:rFonts w:ascii="Times New Roman" w:hAnsi="Times New Roman"/>
          <w:b/>
          <w:bCs/>
          <w:i/>
          <w:iCs/>
          <w:spacing w:val="10"/>
          <w:sz w:val="28"/>
          <w:szCs w:val="28"/>
        </w:rPr>
        <w:t>говорение</w:t>
      </w:r>
      <w:r w:rsidRPr="00EE41BB">
        <w:rPr>
          <w:rFonts w:ascii="Times New Roman" w:hAnsi="Times New Roman"/>
          <w:i/>
          <w:iCs/>
          <w:spacing w:val="10"/>
          <w:sz w:val="28"/>
          <w:szCs w:val="28"/>
        </w:rPr>
        <w:t>:</w:t>
      </w:r>
    </w:p>
    <w:p w:rsidR="000B2E1C" w:rsidRPr="00EE41BB" w:rsidRDefault="000B2E1C" w:rsidP="00E67641">
      <w:pPr>
        <w:pStyle w:val="af8"/>
        <w:numPr>
          <w:ilvl w:val="0"/>
          <w:numId w:val="71"/>
        </w:numPr>
        <w:jc w:val="both"/>
        <w:rPr>
          <w:rFonts w:ascii="Times New Roman" w:hAnsi="Times New Roman"/>
          <w:sz w:val="28"/>
          <w:szCs w:val="28"/>
        </w:rPr>
      </w:pPr>
      <w:r w:rsidRPr="00EE41BB">
        <w:rPr>
          <w:rFonts w:ascii="Times New Roman" w:hAnsi="Times New Roman"/>
          <w:sz w:val="28"/>
          <w:szCs w:val="28"/>
        </w:rPr>
        <w:t>вести элементарный этикетный диалог в ограниченном круге типичных ситуаций общения, диалог расспрос (вопрос - ответ) и диалог — побуждение к действию;</w:t>
      </w:r>
    </w:p>
    <w:p w:rsidR="000B2E1C" w:rsidRPr="00EE41BB" w:rsidRDefault="000B2E1C" w:rsidP="00E67641">
      <w:pPr>
        <w:pStyle w:val="af8"/>
        <w:numPr>
          <w:ilvl w:val="0"/>
          <w:numId w:val="71"/>
        </w:numPr>
        <w:jc w:val="both"/>
        <w:rPr>
          <w:rFonts w:ascii="Times New Roman" w:hAnsi="Times New Roman"/>
          <w:sz w:val="28"/>
          <w:szCs w:val="28"/>
        </w:rPr>
      </w:pPr>
      <w:r w:rsidRPr="00EE41BB">
        <w:rPr>
          <w:rFonts w:ascii="Times New Roman" w:hAnsi="Times New Roman"/>
          <w:sz w:val="28"/>
          <w:szCs w:val="28"/>
        </w:rPr>
        <w:t>уметь на элементарном уровне рассказывать о себе, о семье, друге; описывать предмет, картинку; кратко характеризовать персонаж;</w:t>
      </w:r>
    </w:p>
    <w:p w:rsidR="000B2E1C" w:rsidRPr="00EE41BB" w:rsidRDefault="000B2E1C" w:rsidP="00EE41BB">
      <w:pPr>
        <w:pStyle w:val="af8"/>
        <w:jc w:val="both"/>
        <w:rPr>
          <w:rFonts w:ascii="Times New Roman" w:hAnsi="Times New Roman"/>
          <w:sz w:val="28"/>
          <w:szCs w:val="28"/>
        </w:rPr>
      </w:pPr>
      <w:r w:rsidRPr="00EE41BB">
        <w:rPr>
          <w:rFonts w:ascii="Times New Roman" w:hAnsi="Times New Roman"/>
          <w:b/>
          <w:bCs/>
          <w:i/>
          <w:iCs/>
          <w:spacing w:val="10"/>
          <w:sz w:val="28"/>
          <w:szCs w:val="28"/>
        </w:rPr>
        <w:t>аудирование</w:t>
      </w:r>
      <w:r w:rsidRPr="00EE41BB">
        <w:rPr>
          <w:rFonts w:ascii="Times New Roman" w:hAnsi="Times New Roman"/>
          <w:i/>
          <w:iCs/>
          <w:spacing w:val="10"/>
          <w:sz w:val="28"/>
          <w:szCs w:val="28"/>
        </w:rPr>
        <w:t>:</w:t>
      </w:r>
    </w:p>
    <w:p w:rsidR="000B2E1C" w:rsidRPr="00EE41BB" w:rsidRDefault="000B2E1C" w:rsidP="00E67641">
      <w:pPr>
        <w:pStyle w:val="af8"/>
        <w:numPr>
          <w:ilvl w:val="0"/>
          <w:numId w:val="70"/>
        </w:numPr>
        <w:jc w:val="both"/>
        <w:rPr>
          <w:rFonts w:ascii="Times New Roman" w:hAnsi="Times New Roman"/>
          <w:sz w:val="28"/>
          <w:szCs w:val="28"/>
        </w:rPr>
      </w:pPr>
      <w:r w:rsidRPr="00EE41BB">
        <w:rPr>
          <w:rFonts w:ascii="Times New Roman" w:hAnsi="Times New Roman"/>
          <w:sz w:val="28"/>
          <w:szCs w:val="28"/>
        </w:rPr>
        <w:lastRenderedPageBreak/>
        <w:t>понимать на слух речь учителя и одноклассников; основ</w:t>
      </w:r>
      <w:r w:rsidRPr="00EE41BB">
        <w:rPr>
          <w:rFonts w:ascii="Times New Roman" w:hAnsi="Times New Roman"/>
          <w:sz w:val="28"/>
          <w:szCs w:val="28"/>
        </w:rPr>
        <w:softHyphen/>
        <w:t>ное содержание небольших доступных текстов в аудиозаписи, построенных на изученном языковом материале;</w:t>
      </w:r>
    </w:p>
    <w:p w:rsidR="000B2E1C" w:rsidRPr="00EE41BB" w:rsidRDefault="000B2E1C" w:rsidP="00EE41BB">
      <w:pPr>
        <w:pStyle w:val="af8"/>
        <w:jc w:val="both"/>
        <w:rPr>
          <w:rFonts w:ascii="Times New Roman" w:hAnsi="Times New Roman"/>
          <w:b/>
          <w:bCs/>
          <w:sz w:val="28"/>
          <w:szCs w:val="28"/>
        </w:rPr>
      </w:pPr>
      <w:r w:rsidRPr="00EE41BB">
        <w:rPr>
          <w:rFonts w:ascii="Times New Roman" w:hAnsi="Times New Roman"/>
          <w:b/>
          <w:bCs/>
          <w:i/>
          <w:iCs/>
          <w:spacing w:val="10"/>
          <w:sz w:val="28"/>
          <w:szCs w:val="28"/>
        </w:rPr>
        <w:t>чтение:</w:t>
      </w:r>
    </w:p>
    <w:p w:rsidR="000B2E1C" w:rsidRPr="00EE41BB" w:rsidRDefault="000B2E1C" w:rsidP="00E67641">
      <w:pPr>
        <w:pStyle w:val="af8"/>
        <w:numPr>
          <w:ilvl w:val="0"/>
          <w:numId w:val="66"/>
        </w:numPr>
        <w:jc w:val="both"/>
        <w:rPr>
          <w:rFonts w:ascii="Times New Roman" w:hAnsi="Times New Roman"/>
          <w:sz w:val="28"/>
          <w:szCs w:val="28"/>
        </w:rPr>
      </w:pPr>
      <w:r w:rsidRPr="00EE41BB">
        <w:rPr>
          <w:rFonts w:ascii="Times New Roman" w:hAnsi="Times New Roman"/>
          <w:sz w:val="28"/>
          <w:szCs w:val="28"/>
        </w:rPr>
        <w:t>читать вслух небольшие тексты, построенные на изученном языковом материале, соблюдая правила чтения и нужную интонацию;</w:t>
      </w:r>
    </w:p>
    <w:p w:rsidR="000B2E1C" w:rsidRPr="00EE41BB" w:rsidRDefault="000B2E1C" w:rsidP="00E67641">
      <w:pPr>
        <w:pStyle w:val="af8"/>
        <w:numPr>
          <w:ilvl w:val="0"/>
          <w:numId w:val="66"/>
        </w:numPr>
        <w:jc w:val="both"/>
        <w:rPr>
          <w:rFonts w:ascii="Times New Roman" w:hAnsi="Times New Roman"/>
          <w:sz w:val="28"/>
          <w:szCs w:val="28"/>
        </w:rPr>
      </w:pPr>
      <w:r w:rsidRPr="00EE41BB">
        <w:rPr>
          <w:rFonts w:ascii="Times New Roman" w:hAnsi="Times New Roman"/>
          <w:sz w:val="28"/>
          <w:szCs w:val="28"/>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w:t>
      </w:r>
      <w:r w:rsidRPr="00EE41BB">
        <w:rPr>
          <w:rFonts w:ascii="Times New Roman" w:hAnsi="Times New Roman"/>
          <w:sz w:val="28"/>
          <w:szCs w:val="28"/>
        </w:rPr>
        <w:softHyphen/>
        <w:t>цию;</w:t>
      </w:r>
    </w:p>
    <w:p w:rsidR="000B2E1C" w:rsidRPr="00EE41BB" w:rsidRDefault="000B2E1C" w:rsidP="00EE41BB">
      <w:pPr>
        <w:pStyle w:val="af8"/>
        <w:jc w:val="both"/>
        <w:rPr>
          <w:rFonts w:ascii="Times New Roman" w:hAnsi="Times New Roman"/>
          <w:sz w:val="28"/>
          <w:szCs w:val="28"/>
        </w:rPr>
      </w:pPr>
      <w:r w:rsidRPr="00EE41BB">
        <w:rPr>
          <w:rFonts w:ascii="Times New Roman" w:hAnsi="Times New Roman"/>
          <w:b/>
          <w:bCs/>
          <w:i/>
          <w:iCs/>
          <w:spacing w:val="10"/>
          <w:sz w:val="28"/>
          <w:szCs w:val="28"/>
        </w:rPr>
        <w:t>письменная речь</w:t>
      </w:r>
      <w:r w:rsidRPr="00EE41BB">
        <w:rPr>
          <w:rFonts w:ascii="Times New Roman" w:hAnsi="Times New Roman"/>
          <w:i/>
          <w:iCs/>
          <w:spacing w:val="10"/>
          <w:sz w:val="28"/>
          <w:szCs w:val="28"/>
        </w:rPr>
        <w:t>:</w:t>
      </w:r>
    </w:p>
    <w:p w:rsidR="000B2E1C" w:rsidRPr="00EE41BB" w:rsidRDefault="000B2E1C" w:rsidP="00E67641">
      <w:pPr>
        <w:pStyle w:val="af8"/>
        <w:numPr>
          <w:ilvl w:val="0"/>
          <w:numId w:val="68"/>
        </w:numPr>
        <w:jc w:val="both"/>
        <w:rPr>
          <w:rFonts w:ascii="Times New Roman" w:hAnsi="Times New Roman"/>
          <w:sz w:val="28"/>
          <w:szCs w:val="28"/>
        </w:rPr>
      </w:pPr>
      <w:r w:rsidRPr="00EE41BB">
        <w:rPr>
          <w:rFonts w:ascii="Times New Roman" w:hAnsi="Times New Roman"/>
          <w:sz w:val="28"/>
          <w:szCs w:val="28"/>
        </w:rPr>
        <w:t>владеть техникой письма;</w:t>
      </w:r>
    </w:p>
    <w:p w:rsidR="000B2E1C" w:rsidRPr="00EE41BB" w:rsidRDefault="000B2E1C" w:rsidP="00E67641">
      <w:pPr>
        <w:pStyle w:val="af8"/>
        <w:numPr>
          <w:ilvl w:val="0"/>
          <w:numId w:val="68"/>
        </w:numPr>
        <w:jc w:val="both"/>
        <w:rPr>
          <w:rFonts w:ascii="Times New Roman" w:hAnsi="Times New Roman"/>
          <w:sz w:val="28"/>
          <w:szCs w:val="28"/>
        </w:rPr>
      </w:pPr>
      <w:r w:rsidRPr="00EE41BB">
        <w:rPr>
          <w:rFonts w:ascii="Times New Roman" w:hAnsi="Times New Roman"/>
          <w:sz w:val="28"/>
          <w:szCs w:val="28"/>
        </w:rPr>
        <w:t>писать с опорой на образец поздравление с праздником и короткое личное письмо.</w:t>
      </w:r>
    </w:p>
    <w:p w:rsidR="000B2E1C" w:rsidRPr="00EE41BB" w:rsidRDefault="000B2E1C" w:rsidP="00EE41BB">
      <w:pPr>
        <w:pStyle w:val="af8"/>
        <w:jc w:val="both"/>
        <w:rPr>
          <w:rFonts w:ascii="Times New Roman" w:hAnsi="Times New Roman"/>
          <w:sz w:val="28"/>
          <w:szCs w:val="28"/>
        </w:rPr>
      </w:pPr>
      <w:r w:rsidRPr="00EE41BB">
        <w:rPr>
          <w:rFonts w:ascii="Times New Roman" w:hAnsi="Times New Roman"/>
          <w:sz w:val="28"/>
          <w:szCs w:val="28"/>
        </w:rPr>
        <w:t>Языковая компетенция (владение языковыми средствами)</w:t>
      </w:r>
    </w:p>
    <w:p w:rsidR="000B2E1C" w:rsidRPr="00EE41BB" w:rsidRDefault="000B2E1C" w:rsidP="00E67641">
      <w:pPr>
        <w:pStyle w:val="af8"/>
        <w:numPr>
          <w:ilvl w:val="0"/>
          <w:numId w:val="69"/>
        </w:numPr>
        <w:jc w:val="both"/>
        <w:rPr>
          <w:rFonts w:ascii="Times New Roman" w:hAnsi="Times New Roman"/>
          <w:sz w:val="28"/>
          <w:szCs w:val="28"/>
        </w:rPr>
      </w:pPr>
      <w:r w:rsidRPr="00EE41BB">
        <w:rPr>
          <w:rFonts w:ascii="Times New Roman" w:hAnsi="Times New Roman"/>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0B2E1C" w:rsidRPr="00EE41BB" w:rsidRDefault="000B2E1C" w:rsidP="00E67641">
      <w:pPr>
        <w:pStyle w:val="af8"/>
        <w:numPr>
          <w:ilvl w:val="0"/>
          <w:numId w:val="69"/>
        </w:numPr>
        <w:jc w:val="both"/>
        <w:rPr>
          <w:rFonts w:ascii="Times New Roman" w:hAnsi="Times New Roman"/>
          <w:sz w:val="28"/>
          <w:szCs w:val="28"/>
        </w:rPr>
      </w:pPr>
      <w:r w:rsidRPr="00EE41BB">
        <w:rPr>
          <w:rFonts w:ascii="Times New Roman" w:hAnsi="Times New Roman"/>
          <w:sz w:val="28"/>
          <w:szCs w:val="28"/>
        </w:rPr>
        <w:t>соблюдение особенностей интонации основных типов предложений;</w:t>
      </w:r>
    </w:p>
    <w:p w:rsidR="000B2E1C" w:rsidRPr="00EE41BB" w:rsidRDefault="000B2E1C" w:rsidP="00E67641">
      <w:pPr>
        <w:pStyle w:val="af8"/>
        <w:numPr>
          <w:ilvl w:val="0"/>
          <w:numId w:val="69"/>
        </w:numPr>
        <w:jc w:val="both"/>
        <w:rPr>
          <w:rFonts w:ascii="Times New Roman" w:hAnsi="Times New Roman"/>
          <w:sz w:val="28"/>
          <w:szCs w:val="28"/>
        </w:rPr>
      </w:pPr>
      <w:r w:rsidRPr="00EE41BB">
        <w:rPr>
          <w:rFonts w:ascii="Times New Roman" w:hAnsi="Times New Roman"/>
          <w:sz w:val="28"/>
          <w:szCs w:val="28"/>
        </w:rPr>
        <w:t>применение основных правил чтения и орфографии,| изученных в курсе начальной школы;</w:t>
      </w:r>
    </w:p>
    <w:p w:rsidR="000B2E1C" w:rsidRPr="00EE41BB" w:rsidRDefault="000B2E1C" w:rsidP="00E67641">
      <w:pPr>
        <w:pStyle w:val="af8"/>
        <w:numPr>
          <w:ilvl w:val="0"/>
          <w:numId w:val="69"/>
        </w:numPr>
        <w:jc w:val="both"/>
        <w:rPr>
          <w:rFonts w:ascii="Times New Roman" w:eastAsia="Times New Roman" w:hAnsi="Times New Roman"/>
          <w:sz w:val="28"/>
          <w:szCs w:val="28"/>
          <w:lang w:eastAsia="ru-RU"/>
        </w:rPr>
      </w:pPr>
      <w:r w:rsidRPr="00EE41BB">
        <w:rPr>
          <w:rFonts w:ascii="Times New Roman" w:eastAsia="Times New Roman" w:hAnsi="Times New Roman"/>
          <w:sz w:val="28"/>
          <w:szCs w:val="28"/>
          <w:lang w:eastAsia="ru-RU"/>
        </w:rPr>
        <w:t>распознавание и употребление в речи изученных в курсе начальной школы лексических единиц (слов, словосочета</w:t>
      </w:r>
      <w:r w:rsidRPr="00EE41BB">
        <w:rPr>
          <w:rFonts w:ascii="Times New Roman" w:eastAsia="Times New Roman" w:hAnsi="Times New Roman"/>
          <w:sz w:val="28"/>
          <w:szCs w:val="28"/>
          <w:lang w:eastAsia="ru-RU"/>
        </w:rPr>
        <w:softHyphen/>
        <w:t>ний, оценочной лексики, речевых клише) и грамматических явлений.</w:t>
      </w:r>
    </w:p>
    <w:p w:rsidR="000B2E1C" w:rsidRPr="000B2E1C" w:rsidRDefault="000B2E1C" w:rsidP="000B2E1C">
      <w:pPr>
        <w:spacing w:line="240" w:lineRule="auto"/>
        <w:ind w:firstLine="0"/>
        <w:jc w:val="both"/>
        <w:rPr>
          <w:u w:val="single"/>
        </w:rPr>
      </w:pPr>
      <w:r w:rsidRPr="000B2E1C">
        <w:rPr>
          <w:u w:val="single"/>
        </w:rPr>
        <w:t>Социокультурная осведомлённость</w:t>
      </w:r>
    </w:p>
    <w:p w:rsidR="000B2E1C" w:rsidRPr="000B2E1C" w:rsidRDefault="000B2E1C" w:rsidP="00E67641">
      <w:pPr>
        <w:numPr>
          <w:ilvl w:val="0"/>
          <w:numId w:val="67"/>
        </w:numPr>
        <w:tabs>
          <w:tab w:val="left" w:pos="694"/>
        </w:tabs>
        <w:spacing w:after="200" w:line="240" w:lineRule="auto"/>
        <w:ind w:right="60"/>
        <w:jc w:val="both"/>
      </w:pPr>
      <w:r w:rsidRPr="000B2E1C">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0B2E1C" w:rsidRPr="000B2E1C" w:rsidRDefault="000B2E1C" w:rsidP="000B2E1C">
      <w:pPr>
        <w:spacing w:line="240" w:lineRule="auto"/>
        <w:ind w:firstLine="0"/>
        <w:jc w:val="both"/>
      </w:pPr>
      <w:r w:rsidRPr="000B2E1C">
        <w:rPr>
          <w:b/>
          <w:bCs/>
          <w:i/>
          <w:iCs/>
          <w:spacing w:val="20"/>
        </w:rPr>
        <w:t>Б.</w:t>
      </w:r>
      <w:r w:rsidRPr="000B2E1C">
        <w:t xml:space="preserve"> В познавательной сфере:</w:t>
      </w:r>
    </w:p>
    <w:p w:rsidR="000B2E1C" w:rsidRPr="000B2E1C" w:rsidRDefault="000B2E1C" w:rsidP="00E67641">
      <w:pPr>
        <w:numPr>
          <w:ilvl w:val="0"/>
          <w:numId w:val="35"/>
        </w:numPr>
        <w:tabs>
          <w:tab w:val="left" w:pos="670"/>
        </w:tabs>
        <w:spacing w:after="200" w:line="240" w:lineRule="auto"/>
        <w:ind w:left="142" w:right="60" w:firstLine="0"/>
        <w:jc w:val="both"/>
      </w:pPr>
      <w:r w:rsidRPr="000B2E1C">
        <w:t>умение сравнивать языковые явления родного и иностранного языков на уровне отдельных звуков, букв, слов, словосочетаний, простых предложений;</w:t>
      </w:r>
    </w:p>
    <w:p w:rsidR="000B2E1C" w:rsidRPr="000B2E1C" w:rsidRDefault="000B2E1C" w:rsidP="00E67641">
      <w:pPr>
        <w:numPr>
          <w:ilvl w:val="0"/>
          <w:numId w:val="36"/>
        </w:numPr>
        <w:tabs>
          <w:tab w:val="left" w:pos="679"/>
        </w:tabs>
        <w:spacing w:after="200" w:line="240" w:lineRule="auto"/>
        <w:ind w:left="142" w:right="60" w:firstLine="0"/>
        <w:jc w:val="both"/>
      </w:pPr>
      <w:r w:rsidRPr="000B2E1C">
        <w:t>умение действовать по образцу при выполнении упражнений и составлении собственных высказываний в пределах тематики начальной школы;</w:t>
      </w:r>
    </w:p>
    <w:p w:rsidR="000B2E1C" w:rsidRPr="000B2E1C" w:rsidRDefault="000B2E1C" w:rsidP="00E67641">
      <w:pPr>
        <w:numPr>
          <w:ilvl w:val="0"/>
          <w:numId w:val="36"/>
        </w:numPr>
        <w:tabs>
          <w:tab w:val="left" w:pos="674"/>
        </w:tabs>
        <w:spacing w:after="200" w:line="240" w:lineRule="auto"/>
        <w:ind w:left="142" w:right="60" w:firstLine="0"/>
        <w:jc w:val="both"/>
      </w:pPr>
      <w:r w:rsidRPr="000B2E1C">
        <w:lastRenderedPageBreak/>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0B2E1C" w:rsidRPr="000B2E1C" w:rsidRDefault="000B2E1C" w:rsidP="00E67641">
      <w:pPr>
        <w:numPr>
          <w:ilvl w:val="0"/>
          <w:numId w:val="36"/>
        </w:numPr>
        <w:tabs>
          <w:tab w:val="left" w:pos="679"/>
        </w:tabs>
        <w:spacing w:after="200" w:line="240" w:lineRule="auto"/>
        <w:ind w:left="142" w:right="60" w:firstLine="0"/>
        <w:jc w:val="both"/>
      </w:pPr>
      <w:r w:rsidRPr="000B2E1C">
        <w:t>умение пользоваться справочным материалом, представ ленным в доступном данному возрасту виде (правила, таблицы);</w:t>
      </w:r>
    </w:p>
    <w:p w:rsidR="000B2E1C" w:rsidRPr="000B2E1C" w:rsidRDefault="000B2E1C" w:rsidP="00E67641">
      <w:pPr>
        <w:numPr>
          <w:ilvl w:val="0"/>
          <w:numId w:val="36"/>
        </w:numPr>
        <w:tabs>
          <w:tab w:val="left" w:pos="689"/>
        </w:tabs>
        <w:spacing w:after="200" w:line="240" w:lineRule="auto"/>
        <w:ind w:left="142" w:right="60" w:firstLine="0"/>
        <w:jc w:val="both"/>
      </w:pPr>
      <w:r w:rsidRPr="000B2E1C">
        <w:t>умение осуществлять самонаблюдение и самооценку в доступных младшему школьнику пределах.</w:t>
      </w:r>
    </w:p>
    <w:p w:rsidR="000B2E1C" w:rsidRPr="000B2E1C" w:rsidRDefault="000B2E1C" w:rsidP="000B2E1C">
      <w:pPr>
        <w:spacing w:line="240" w:lineRule="auto"/>
        <w:ind w:firstLine="0"/>
        <w:jc w:val="both"/>
      </w:pPr>
      <w:r w:rsidRPr="000B2E1C">
        <w:rPr>
          <w:b/>
          <w:bCs/>
        </w:rPr>
        <w:t>В.</w:t>
      </w:r>
      <w:r w:rsidRPr="000B2E1C">
        <w:t xml:space="preserve"> В ценностно-ориентационной сфере:</w:t>
      </w:r>
    </w:p>
    <w:p w:rsidR="000B2E1C" w:rsidRPr="000B2E1C" w:rsidRDefault="000B2E1C" w:rsidP="00E67641">
      <w:pPr>
        <w:numPr>
          <w:ilvl w:val="0"/>
          <w:numId w:val="37"/>
        </w:numPr>
        <w:tabs>
          <w:tab w:val="left" w:pos="698"/>
        </w:tabs>
        <w:spacing w:after="200" w:line="240" w:lineRule="auto"/>
        <w:ind w:left="142" w:right="60" w:firstLine="0"/>
        <w:jc w:val="both"/>
      </w:pPr>
      <w:r w:rsidRPr="000B2E1C">
        <w:t>представление об изучаемом иностранном языке как средстве выражения мыслей, чувств, эмоций;</w:t>
      </w:r>
    </w:p>
    <w:p w:rsidR="000B2E1C" w:rsidRPr="000B2E1C" w:rsidRDefault="000B2E1C" w:rsidP="00E67641">
      <w:pPr>
        <w:numPr>
          <w:ilvl w:val="0"/>
          <w:numId w:val="37"/>
        </w:numPr>
        <w:tabs>
          <w:tab w:val="left" w:pos="674"/>
        </w:tabs>
        <w:spacing w:after="200" w:line="240" w:lineRule="auto"/>
        <w:ind w:left="142" w:right="60" w:firstLine="0"/>
        <w:jc w:val="both"/>
      </w:pPr>
      <w:r w:rsidRPr="000B2E1C">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0B2E1C" w:rsidRPr="000B2E1C" w:rsidRDefault="000B2E1C" w:rsidP="000B2E1C">
      <w:pPr>
        <w:spacing w:line="240" w:lineRule="auto"/>
        <w:ind w:firstLine="0"/>
        <w:jc w:val="both"/>
      </w:pPr>
      <w:r w:rsidRPr="000B2E1C">
        <w:rPr>
          <w:b/>
          <w:bCs/>
        </w:rPr>
        <w:t xml:space="preserve">Г. </w:t>
      </w:r>
      <w:r w:rsidRPr="000B2E1C">
        <w:t>В эстетической сфере:</w:t>
      </w:r>
    </w:p>
    <w:p w:rsidR="000B2E1C" w:rsidRPr="000B2E1C" w:rsidRDefault="000B2E1C" w:rsidP="00E67641">
      <w:pPr>
        <w:numPr>
          <w:ilvl w:val="0"/>
          <w:numId w:val="38"/>
        </w:numPr>
        <w:tabs>
          <w:tab w:val="left" w:pos="679"/>
        </w:tabs>
        <w:spacing w:after="200" w:line="240" w:lineRule="auto"/>
        <w:ind w:left="142" w:right="60" w:firstLine="0"/>
        <w:jc w:val="both"/>
      </w:pPr>
      <w:r w:rsidRPr="000B2E1C">
        <w:t>владение элементарными средствами выражения чувств и эмоций на иностранном языке;</w:t>
      </w:r>
    </w:p>
    <w:p w:rsidR="000B2E1C" w:rsidRPr="000B2E1C" w:rsidRDefault="000B2E1C" w:rsidP="00E67641">
      <w:pPr>
        <w:numPr>
          <w:ilvl w:val="0"/>
          <w:numId w:val="38"/>
        </w:numPr>
        <w:tabs>
          <w:tab w:val="left" w:pos="684"/>
        </w:tabs>
        <w:spacing w:after="200" w:line="240" w:lineRule="auto"/>
        <w:ind w:left="142" w:right="60" w:firstLine="0"/>
        <w:jc w:val="both"/>
      </w:pPr>
      <w:r w:rsidRPr="000B2E1C">
        <w:t>развитие чувства прекрасного в процессе знакомства с образцами доступной детской литературы.</w:t>
      </w:r>
    </w:p>
    <w:p w:rsidR="000B2E1C" w:rsidRPr="000B2E1C" w:rsidRDefault="000B2E1C" w:rsidP="000B2E1C">
      <w:pPr>
        <w:spacing w:line="240" w:lineRule="auto"/>
        <w:ind w:firstLine="0"/>
        <w:jc w:val="both"/>
      </w:pPr>
      <w:r w:rsidRPr="000B2E1C">
        <w:rPr>
          <w:b/>
          <w:bCs/>
          <w:spacing w:val="20"/>
        </w:rPr>
        <w:t>Д</w:t>
      </w:r>
      <w:r w:rsidRPr="000B2E1C">
        <w:rPr>
          <w:b/>
          <w:bCs/>
          <w:i/>
          <w:iCs/>
          <w:spacing w:val="20"/>
        </w:rPr>
        <w:t>.</w:t>
      </w:r>
      <w:r w:rsidRPr="000B2E1C">
        <w:t xml:space="preserve"> В трудовой сфере:</w:t>
      </w:r>
    </w:p>
    <w:p w:rsidR="000B2E1C" w:rsidRPr="000B2E1C" w:rsidRDefault="000B2E1C" w:rsidP="00E67641">
      <w:pPr>
        <w:numPr>
          <w:ilvl w:val="0"/>
          <w:numId w:val="39"/>
        </w:numPr>
        <w:tabs>
          <w:tab w:val="left" w:pos="696"/>
        </w:tabs>
        <w:spacing w:after="200" w:line="240" w:lineRule="auto"/>
        <w:ind w:left="142" w:right="60" w:firstLine="0"/>
        <w:jc w:val="both"/>
      </w:pPr>
      <w:r w:rsidRPr="000B2E1C">
        <w:t>умение следовать намеченному плану в своём учебном труде.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br/>
      </w:r>
      <w:r w:rsidRPr="000B2E1C">
        <w:rPr>
          <w:rFonts w:eastAsia="Times New Roman"/>
          <w:lang w:eastAsia="ru-RU"/>
        </w:rPr>
        <w:t xml:space="preserve">В результате изучения английского языка во </w:t>
      </w:r>
      <w:r w:rsidRPr="000B2E1C">
        <w:rPr>
          <w:rFonts w:eastAsia="Times New Roman"/>
          <w:b/>
          <w:lang w:eastAsia="ru-RU"/>
        </w:rPr>
        <w:t>втором</w:t>
      </w:r>
      <w:r w:rsidRPr="000B2E1C">
        <w:rPr>
          <w:rFonts w:eastAsia="Times New Roman"/>
          <w:lang w:eastAsia="ru-RU"/>
        </w:rPr>
        <w:t xml:space="preserve"> классе ученик научится:</w:t>
      </w:r>
    </w:p>
    <w:p w:rsidR="000B2E1C" w:rsidRPr="000B2E1C" w:rsidRDefault="000B2E1C" w:rsidP="000B2E1C">
      <w:pPr>
        <w:widowControl w:val="0"/>
        <w:spacing w:before="120" w:after="200" w:line="240" w:lineRule="auto"/>
        <w:ind w:firstLine="0"/>
        <w:jc w:val="both"/>
        <w:rPr>
          <w:b/>
        </w:rPr>
      </w:pPr>
      <w:r w:rsidRPr="000B2E1C">
        <w:rPr>
          <w:b/>
        </w:rPr>
        <w:t>знать/понимать</w:t>
      </w:r>
    </w:p>
    <w:p w:rsidR="000B2E1C" w:rsidRPr="000B2E1C" w:rsidRDefault="000B2E1C" w:rsidP="000B2E1C">
      <w:pPr>
        <w:widowControl w:val="0"/>
        <w:spacing w:line="240" w:lineRule="auto"/>
        <w:ind w:firstLine="0"/>
        <w:jc w:val="both"/>
      </w:pPr>
      <w:r w:rsidRPr="000B2E1C">
        <w:t>-алфавит, буквы, основные буквосочетания, звуки изучаемого языка;</w:t>
      </w:r>
    </w:p>
    <w:p w:rsidR="000B2E1C" w:rsidRPr="000B2E1C" w:rsidRDefault="000B2E1C" w:rsidP="000B2E1C">
      <w:pPr>
        <w:widowControl w:val="0"/>
        <w:spacing w:line="240" w:lineRule="auto"/>
        <w:ind w:firstLine="0"/>
        <w:jc w:val="both"/>
      </w:pPr>
      <w:r w:rsidRPr="000B2E1C">
        <w:t>-основные правила чтения и орфографии изучаемого языка;</w:t>
      </w:r>
    </w:p>
    <w:p w:rsidR="000B2E1C" w:rsidRPr="000B2E1C" w:rsidRDefault="000B2E1C" w:rsidP="000B2E1C">
      <w:pPr>
        <w:widowControl w:val="0"/>
        <w:spacing w:line="240" w:lineRule="auto"/>
        <w:ind w:firstLine="0"/>
        <w:jc w:val="both"/>
      </w:pPr>
      <w:r w:rsidRPr="000B2E1C">
        <w:t>-особенности интонации основных типов предложений;</w:t>
      </w:r>
    </w:p>
    <w:p w:rsidR="000B2E1C" w:rsidRPr="000B2E1C" w:rsidRDefault="000B2E1C" w:rsidP="000B2E1C">
      <w:pPr>
        <w:widowControl w:val="0"/>
        <w:spacing w:line="240" w:lineRule="auto"/>
        <w:ind w:firstLine="0"/>
        <w:jc w:val="both"/>
      </w:pPr>
      <w:r w:rsidRPr="000B2E1C">
        <w:t>-название страны/стран изучаемого языка, их столиц;</w:t>
      </w:r>
    </w:p>
    <w:p w:rsidR="000B2E1C" w:rsidRPr="000B2E1C" w:rsidRDefault="000B2E1C" w:rsidP="000B2E1C">
      <w:pPr>
        <w:widowControl w:val="0"/>
        <w:spacing w:line="240" w:lineRule="auto"/>
        <w:ind w:firstLine="0"/>
        <w:jc w:val="both"/>
      </w:pPr>
      <w:r w:rsidRPr="000B2E1C">
        <w:t>-имена наиболее известных персонажей детских литературных произведений страны/стран изучаемого языка;</w:t>
      </w:r>
    </w:p>
    <w:p w:rsidR="000B2E1C" w:rsidRPr="000B2E1C" w:rsidRDefault="000B2E1C" w:rsidP="000B2E1C">
      <w:pPr>
        <w:widowControl w:val="0"/>
        <w:spacing w:line="240" w:lineRule="auto"/>
        <w:ind w:firstLine="0"/>
        <w:jc w:val="both"/>
      </w:pPr>
      <w:r w:rsidRPr="000B2E1C">
        <w:t>-наизусть рифмованные произведения детского фольклора (доступные по содержанию и форме);</w:t>
      </w:r>
    </w:p>
    <w:p w:rsidR="00645E11" w:rsidRDefault="000B2E1C" w:rsidP="00645E11">
      <w:pPr>
        <w:widowControl w:val="0"/>
        <w:spacing w:before="120" w:after="200" w:line="240" w:lineRule="auto"/>
        <w:ind w:firstLine="0"/>
        <w:jc w:val="both"/>
      </w:pPr>
      <w:r w:rsidRPr="000B2E1C">
        <w:rPr>
          <w:b/>
        </w:rPr>
        <w:t>уметь</w:t>
      </w:r>
    </w:p>
    <w:p w:rsidR="000B2E1C" w:rsidRPr="000B2E1C" w:rsidRDefault="000B2E1C" w:rsidP="00645E11">
      <w:pPr>
        <w:widowControl w:val="0"/>
        <w:spacing w:before="120" w:after="200" w:line="240" w:lineRule="auto"/>
        <w:ind w:firstLine="0"/>
        <w:jc w:val="both"/>
      </w:pPr>
      <w:r w:rsidRPr="000B2E1C">
        <w:t>-понимать на слух речь учителя, одноклассников, основное содержание облегченных текстов с опорой на зрительную наглядность;</w:t>
      </w:r>
    </w:p>
    <w:p w:rsidR="000B2E1C" w:rsidRPr="000B2E1C" w:rsidRDefault="000B2E1C" w:rsidP="000B2E1C">
      <w:pPr>
        <w:widowControl w:val="0"/>
        <w:spacing w:line="240" w:lineRule="auto"/>
        <w:ind w:firstLine="0"/>
        <w:jc w:val="both"/>
      </w:pPr>
      <w:r w:rsidRPr="000B2E1C">
        <w:lastRenderedPageBreak/>
        <w:t>-участвовать в элементарном этикетном диалоге (знакомство, поздравление, благодарность, приветствие);</w:t>
      </w:r>
    </w:p>
    <w:p w:rsidR="000B2E1C" w:rsidRPr="000B2E1C" w:rsidRDefault="000B2E1C" w:rsidP="000B2E1C">
      <w:pPr>
        <w:widowControl w:val="0"/>
        <w:spacing w:line="240" w:lineRule="auto"/>
        <w:ind w:firstLine="0"/>
        <w:jc w:val="both"/>
      </w:pPr>
      <w:r w:rsidRPr="000B2E1C">
        <w:t>-расспрашивать собеседника, задавая простые вопросы (кто? что? где? когда?) и отвечать на вопросы собеседника;</w:t>
      </w:r>
    </w:p>
    <w:p w:rsidR="000B2E1C" w:rsidRPr="000B2E1C" w:rsidRDefault="000B2E1C" w:rsidP="000B2E1C">
      <w:pPr>
        <w:widowControl w:val="0"/>
        <w:spacing w:line="240" w:lineRule="auto"/>
        <w:ind w:firstLine="0"/>
        <w:jc w:val="both"/>
      </w:pPr>
      <w:r w:rsidRPr="000B2E1C">
        <w:t xml:space="preserve">-кратко рассказывать о себе, своей семье, друге; </w:t>
      </w:r>
    </w:p>
    <w:p w:rsidR="000B2E1C" w:rsidRPr="000B2E1C" w:rsidRDefault="000B2E1C" w:rsidP="000B2E1C">
      <w:pPr>
        <w:widowControl w:val="0"/>
        <w:spacing w:line="240" w:lineRule="auto"/>
        <w:ind w:firstLine="0"/>
        <w:jc w:val="both"/>
      </w:pPr>
      <w:r w:rsidRPr="000B2E1C">
        <w:t>-составлять небольшие описания предмета, картинки (о природе, о школе) по образцу;</w:t>
      </w:r>
    </w:p>
    <w:p w:rsidR="000B2E1C" w:rsidRPr="000B2E1C" w:rsidRDefault="000B2E1C" w:rsidP="000B2E1C">
      <w:pPr>
        <w:widowControl w:val="0"/>
        <w:spacing w:line="240" w:lineRule="auto"/>
        <w:ind w:firstLine="0"/>
        <w:jc w:val="both"/>
      </w:pPr>
      <w:r w:rsidRPr="000B2E1C">
        <w:t xml:space="preserve">-читать вслух текст, построенный на изученном языковом материале, соблюдая правила произношения и соответствующую интонацию; </w:t>
      </w:r>
    </w:p>
    <w:p w:rsidR="000B2E1C" w:rsidRPr="000B2E1C" w:rsidRDefault="000B2E1C" w:rsidP="000B2E1C">
      <w:pPr>
        <w:widowControl w:val="0"/>
        <w:spacing w:line="240" w:lineRule="auto"/>
        <w:ind w:firstLine="0"/>
        <w:jc w:val="both"/>
      </w:pPr>
      <w:r w:rsidRPr="000B2E1C">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0B2E1C" w:rsidRPr="000B2E1C" w:rsidRDefault="000B2E1C" w:rsidP="000B2E1C">
      <w:pPr>
        <w:widowControl w:val="0"/>
        <w:spacing w:line="240" w:lineRule="auto"/>
        <w:ind w:firstLine="0"/>
        <w:jc w:val="both"/>
      </w:pPr>
      <w:r w:rsidRPr="000B2E1C">
        <w:t>-списывать текст на английском языке, выписывать из него и (или) вставлять в него слова в соответствии с решаемой учебной задачей;</w:t>
      </w:r>
    </w:p>
    <w:p w:rsidR="000B2E1C" w:rsidRPr="000B2E1C" w:rsidRDefault="000B2E1C" w:rsidP="000B2E1C">
      <w:pPr>
        <w:widowControl w:val="0"/>
        <w:spacing w:line="240" w:lineRule="auto"/>
        <w:ind w:firstLine="0"/>
        <w:jc w:val="both"/>
      </w:pPr>
      <w:r w:rsidRPr="000B2E1C">
        <w:t>-писать краткое поздравление (с днем рождения, с Новым годом) с опорой на образец;</w:t>
      </w:r>
    </w:p>
    <w:p w:rsidR="000B2E1C" w:rsidRPr="000B2E1C" w:rsidRDefault="000B2E1C" w:rsidP="000B2E1C">
      <w:pPr>
        <w:widowControl w:val="0"/>
        <w:spacing w:before="120" w:after="200" w:line="240" w:lineRule="auto"/>
        <w:ind w:firstLine="0"/>
        <w:jc w:val="both"/>
        <w:rPr>
          <w:b/>
        </w:rPr>
      </w:pPr>
      <w:r w:rsidRPr="000B2E1C">
        <w:rPr>
          <w:b/>
        </w:rPr>
        <w:t xml:space="preserve">использовать приобретенные знания и коммуникативные умения в практической деятельности и повседневной жизни </w:t>
      </w:r>
      <w:r w:rsidRPr="000B2E1C">
        <w:t>для:</w:t>
      </w:r>
    </w:p>
    <w:p w:rsidR="000B2E1C" w:rsidRPr="000B2E1C" w:rsidRDefault="000B2E1C" w:rsidP="000B2E1C">
      <w:pPr>
        <w:widowControl w:val="0"/>
        <w:spacing w:line="240" w:lineRule="auto"/>
        <w:ind w:firstLine="0"/>
        <w:jc w:val="both"/>
      </w:pPr>
      <w:r w:rsidRPr="000B2E1C">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0B2E1C" w:rsidRPr="000B2E1C" w:rsidRDefault="000B2E1C" w:rsidP="000B2E1C">
      <w:pPr>
        <w:widowControl w:val="0"/>
        <w:spacing w:line="240" w:lineRule="auto"/>
        <w:ind w:firstLine="0"/>
        <w:jc w:val="both"/>
      </w:pPr>
      <w:r w:rsidRPr="000B2E1C">
        <w:t>-преодоления психологических барьеров в использовании английского языка как средства общения;</w:t>
      </w:r>
    </w:p>
    <w:p w:rsidR="000B2E1C" w:rsidRPr="000B2E1C" w:rsidRDefault="000B2E1C" w:rsidP="000B2E1C">
      <w:pPr>
        <w:widowControl w:val="0"/>
        <w:spacing w:line="240" w:lineRule="auto"/>
        <w:ind w:firstLine="0"/>
        <w:jc w:val="both"/>
      </w:pPr>
      <w:r w:rsidRPr="000B2E1C">
        <w:t>-ознакомления с детским зарубежным фольклором и доступными образцами художественной литературы на английском языке;</w:t>
      </w:r>
    </w:p>
    <w:p w:rsidR="000B2E1C" w:rsidRPr="000B2E1C" w:rsidRDefault="000B2E1C" w:rsidP="000B2E1C">
      <w:pPr>
        <w:widowControl w:val="0"/>
        <w:spacing w:line="240" w:lineRule="auto"/>
        <w:ind w:firstLine="0"/>
        <w:jc w:val="both"/>
      </w:pPr>
      <w:r w:rsidRPr="000B2E1C">
        <w:t>-более глубокого осознания некоторых особенностей родного языка.</w:t>
      </w:r>
    </w:p>
    <w:p w:rsidR="000B2E1C" w:rsidRPr="000B2E1C" w:rsidRDefault="000B2E1C" w:rsidP="000B2E1C">
      <w:pPr>
        <w:widowControl w:val="0"/>
        <w:spacing w:line="240" w:lineRule="auto"/>
        <w:ind w:firstLine="0"/>
        <w:jc w:val="both"/>
      </w:pP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xml:space="preserve">В результате изучения английского языка в </w:t>
      </w:r>
      <w:r w:rsidRPr="000B2E1C">
        <w:rPr>
          <w:rFonts w:eastAsia="Times New Roman"/>
          <w:b/>
          <w:lang w:eastAsia="ru-RU"/>
        </w:rPr>
        <w:t>третьем</w:t>
      </w:r>
      <w:r w:rsidRPr="000B2E1C">
        <w:rPr>
          <w:rFonts w:eastAsia="Times New Roman"/>
          <w:lang w:eastAsia="ru-RU"/>
        </w:rPr>
        <w:t xml:space="preserve"> классе ученик научится:</w:t>
      </w:r>
    </w:p>
    <w:p w:rsidR="000B2E1C" w:rsidRPr="000B2E1C" w:rsidRDefault="000B2E1C" w:rsidP="000B2E1C">
      <w:pPr>
        <w:widowControl w:val="0"/>
        <w:tabs>
          <w:tab w:val="left" w:pos="8222"/>
        </w:tabs>
        <w:spacing w:line="240" w:lineRule="auto"/>
        <w:ind w:firstLine="0"/>
        <w:jc w:val="both"/>
        <w:rPr>
          <w:rFonts w:eastAsia="Times New Roman"/>
          <w:b/>
          <w:lang w:eastAsia="ru-RU"/>
        </w:rPr>
      </w:pPr>
      <w:r w:rsidRPr="000B2E1C">
        <w:rPr>
          <w:rFonts w:eastAsia="Times New Roman"/>
          <w:b/>
          <w:lang w:eastAsia="ru-RU"/>
        </w:rPr>
        <w:t>Знать: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особенности интонации основных типов предложений;</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рифмованные произведения детского фольклора наизусть;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имена наиболее известных персонажей  детских литературных произведений;</w:t>
      </w:r>
    </w:p>
    <w:p w:rsidR="000B2E1C" w:rsidRPr="000B2E1C" w:rsidRDefault="000B2E1C" w:rsidP="000B2E1C">
      <w:pPr>
        <w:widowControl w:val="0"/>
        <w:tabs>
          <w:tab w:val="left" w:pos="8222"/>
        </w:tabs>
        <w:spacing w:line="240" w:lineRule="auto"/>
        <w:ind w:firstLine="0"/>
        <w:jc w:val="both"/>
        <w:rPr>
          <w:rFonts w:eastAsia="Times New Roman"/>
          <w:b/>
          <w:lang w:eastAsia="ru-RU"/>
        </w:rPr>
      </w:pPr>
      <w:r w:rsidRPr="000B2E1C">
        <w:rPr>
          <w:rFonts w:eastAsia="Times New Roman"/>
          <w:b/>
          <w:lang w:eastAsia="ru-RU"/>
        </w:rPr>
        <w:t>Уметь: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понимать на слух речь учителя, одноклассников, основное содержание облегченных текстов с опорой на зрительную наглядность;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участвовать в элементарном этикетном диалоге;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расспрашивать собеседника, задавая простые вопросы (кто? Что? Где? Когда?) и отвечать на вопросы собеседника;</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кратко рассказывать о себе, своей семье, друге;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составлять небольшие описания картинки по образцу;</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lastRenderedPageBreak/>
        <w:t>-</w:t>
      </w:r>
      <w:r w:rsidRPr="000B2E1C">
        <w:rPr>
          <w:rFonts w:eastAsia="Times New Roman"/>
          <w:lang w:eastAsia="ru-RU"/>
        </w:rPr>
        <w:t xml:space="preserve"> читать вслух текст, соблюдая правила произношения и соответствующую интонацию;</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читать про себя, понимать основное содержание небольших текстов;</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списывать текст на английском языке, выписывать из него и (или) вставлять в него слова в соответствии с решаемой учебной задачей;</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писать краткое поздравление с опорой на образец;</w:t>
      </w:r>
    </w:p>
    <w:p w:rsidR="000B2E1C" w:rsidRPr="000B2E1C" w:rsidRDefault="000B2E1C" w:rsidP="000B2E1C">
      <w:pPr>
        <w:widowControl w:val="0"/>
        <w:tabs>
          <w:tab w:val="left" w:pos="8222"/>
        </w:tabs>
        <w:spacing w:line="240" w:lineRule="auto"/>
        <w:ind w:firstLine="0"/>
        <w:jc w:val="both"/>
        <w:rPr>
          <w:rFonts w:eastAsia="Times New Roman"/>
          <w:lang w:eastAsia="ru-RU"/>
        </w:rPr>
      </w:pP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Использовать приобретенные знания и коммуникативные умения в практической деятельности и повседневной жизни для:</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-устного общения с носителями английского языка в доступных младшим школьникам пределах;</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развития дружелюбного отношения к представителям других стран;</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преодоления психологических барьеров в использовании английского языка как средства общения;</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ознакомления с детским зарубежным фольклором и доступными образцами художественной литературы на английском языке;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-более глубокого осознания некоторых особенностей родного языка.</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br/>
        <w:t xml:space="preserve">В результате изучения английского языка в </w:t>
      </w:r>
      <w:r w:rsidRPr="000B2E1C">
        <w:rPr>
          <w:rFonts w:eastAsia="Times New Roman"/>
          <w:b/>
          <w:lang w:eastAsia="ru-RU"/>
        </w:rPr>
        <w:t>четвертом</w:t>
      </w:r>
      <w:r w:rsidRPr="000B2E1C">
        <w:rPr>
          <w:rFonts w:eastAsia="Times New Roman"/>
          <w:lang w:eastAsia="ru-RU"/>
        </w:rPr>
        <w:t xml:space="preserve"> классе ученик должен:</w:t>
      </w:r>
    </w:p>
    <w:p w:rsidR="000B2E1C" w:rsidRPr="000B2E1C" w:rsidRDefault="000B2E1C" w:rsidP="000B2E1C">
      <w:pPr>
        <w:widowControl w:val="0"/>
        <w:tabs>
          <w:tab w:val="left" w:pos="8222"/>
        </w:tabs>
        <w:spacing w:line="240" w:lineRule="auto"/>
        <w:ind w:firstLine="0"/>
        <w:jc w:val="both"/>
        <w:rPr>
          <w:rFonts w:eastAsia="Times New Roman"/>
          <w:b/>
          <w:lang w:eastAsia="ru-RU"/>
        </w:rPr>
      </w:pPr>
      <w:r w:rsidRPr="000B2E1C">
        <w:rPr>
          <w:rFonts w:eastAsia="Times New Roman"/>
          <w:b/>
          <w:lang w:eastAsia="ru-RU"/>
        </w:rPr>
        <w:t>Знать: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алфавит, буквы, основные буквосочетания, звуки изучаемого языка;</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основные правила чтения и орфографии изучаемого языка;</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особенности интонации основных типов предложений;</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-название страны/стран изучаемого языка, их столиц;</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рифмованные произведения детского фольклора наизусть (доступные по содержанию и форме);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имена наиболее известных персонажей  детских литературных произведений  страны/стран изучаемого языка;</w:t>
      </w:r>
    </w:p>
    <w:p w:rsidR="000B2E1C" w:rsidRPr="000B2E1C" w:rsidRDefault="000B2E1C" w:rsidP="000B2E1C">
      <w:pPr>
        <w:widowControl w:val="0"/>
        <w:tabs>
          <w:tab w:val="left" w:pos="4320"/>
        </w:tabs>
        <w:spacing w:line="240" w:lineRule="auto"/>
        <w:ind w:firstLine="0"/>
        <w:jc w:val="both"/>
        <w:rPr>
          <w:rFonts w:eastAsia="Times New Roman"/>
          <w:b/>
          <w:lang w:eastAsia="ru-RU"/>
        </w:rPr>
      </w:pPr>
      <w:r w:rsidRPr="000B2E1C">
        <w:rPr>
          <w:rFonts w:eastAsia="Times New Roman"/>
          <w:b/>
          <w:lang w:eastAsia="ru-RU"/>
        </w:rPr>
        <w:t>Уметь:</w:t>
      </w:r>
      <w:r w:rsidRPr="000B2E1C">
        <w:rPr>
          <w:rFonts w:eastAsia="Times New Roman"/>
          <w:b/>
          <w:lang w:eastAsia="ru-RU"/>
        </w:rPr>
        <w:tab/>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понимать на слух речь учителя, одноклассников, основное содержание облегченных текстов с опорой на зрительную наглядность;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участвовать в элементарном этикетном диалоге (знакомство, поздравление, приветствие, благодарность);</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расспрашивать собеседника, задавая простые вопросы (кто? Что? Где? Когда?) и отвечать на вопросы собеседника;</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кратко рассказывать о себе, своей семье, друге;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составлять небольшие описания картинки (о природе, о школе) по образцу;</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читать про себя, понимать основное содержание небольших текстов (не более 0,5 стр.), доступных по содержанию и языковому материалу, </w:t>
      </w:r>
      <w:r w:rsidRPr="000B2E1C">
        <w:rPr>
          <w:rFonts w:eastAsia="Times New Roman"/>
          <w:lang w:eastAsia="ru-RU"/>
        </w:rPr>
        <w:lastRenderedPageBreak/>
        <w:t>пользуясь в случае необходимости двуязычным словарем;</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списывать текст на английском языке, выписывать из него и (или) вставлять в него слова в соответствии с решаемой учебной задачей;</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w:t>
      </w:r>
      <w:r w:rsidRPr="000B2E1C">
        <w:rPr>
          <w:rFonts w:eastAsia="Times New Roman"/>
          <w:lang w:eastAsia="ru-RU"/>
        </w:rPr>
        <w:t xml:space="preserve"> писать краткое поздравление с опорой на образец;</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b/>
          <w:lang w:eastAsia="ru-RU"/>
        </w:rPr>
        <w:t>Использовать приобретенные знания и коммуникативные умения в практической деятельности и повседневной жизни для:</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-устного общения с носителями английского языка в доступных младшим школьникам пределах;</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развития дружелюбного отношения к представителям других стран;</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преодоления психологических барьеров в использовании английского языка как средства общения;</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 ознакомления с детским зарубежным фольклором и доступными образцами художественной литературы на английском языке;</w:t>
      </w:r>
    </w:p>
    <w:p w:rsidR="000B2E1C" w:rsidRPr="000B2E1C" w:rsidRDefault="000B2E1C" w:rsidP="000B2E1C">
      <w:pPr>
        <w:widowControl w:val="0"/>
        <w:tabs>
          <w:tab w:val="left" w:pos="8222"/>
        </w:tabs>
        <w:spacing w:line="240" w:lineRule="auto"/>
        <w:ind w:firstLine="0"/>
        <w:jc w:val="both"/>
        <w:rPr>
          <w:rFonts w:eastAsia="Times New Roman"/>
          <w:lang w:eastAsia="ru-RU"/>
        </w:rPr>
      </w:pPr>
      <w:r w:rsidRPr="000B2E1C">
        <w:rPr>
          <w:rFonts w:eastAsia="Times New Roman"/>
          <w:lang w:eastAsia="ru-RU"/>
        </w:rPr>
        <w:t>-более глубокого осознания некоторых особенностей родного языка.</w:t>
      </w:r>
    </w:p>
    <w:p w:rsidR="000B2E1C" w:rsidRPr="000B2E1C" w:rsidRDefault="000B2E1C" w:rsidP="000B2E1C">
      <w:pPr>
        <w:widowControl w:val="0"/>
        <w:tabs>
          <w:tab w:val="left" w:pos="8222"/>
        </w:tabs>
        <w:spacing w:line="240" w:lineRule="auto"/>
        <w:ind w:firstLine="0"/>
        <w:jc w:val="both"/>
        <w:rPr>
          <w:rFonts w:eastAsia="Times New Roman"/>
          <w:lang w:eastAsia="ru-RU"/>
        </w:rPr>
      </w:pPr>
    </w:p>
    <w:p w:rsidR="000B2E1C" w:rsidRPr="000B2E1C" w:rsidRDefault="000B2E1C" w:rsidP="000B2E1C">
      <w:pPr>
        <w:tabs>
          <w:tab w:val="left" w:pos="696"/>
        </w:tabs>
        <w:spacing w:line="240" w:lineRule="auto"/>
        <w:ind w:right="60" w:firstLine="0"/>
        <w:jc w:val="both"/>
        <w:rPr>
          <w:b/>
        </w:rPr>
      </w:pPr>
    </w:p>
    <w:p w:rsidR="000B2E1C" w:rsidRDefault="002011B9" w:rsidP="00645E11">
      <w:pPr>
        <w:tabs>
          <w:tab w:val="left" w:pos="696"/>
        </w:tabs>
        <w:spacing w:line="240" w:lineRule="auto"/>
        <w:ind w:right="60" w:firstLine="0"/>
        <w:rPr>
          <w:b/>
        </w:rPr>
      </w:pPr>
      <w:r>
        <w:rPr>
          <w:b/>
        </w:rPr>
        <w:t>Содержание учебного предмета</w:t>
      </w:r>
    </w:p>
    <w:p w:rsidR="007E6BE2" w:rsidRPr="007E6BE2" w:rsidRDefault="000B2E1C" w:rsidP="000B2E1C">
      <w:pPr>
        <w:spacing w:after="200" w:line="240" w:lineRule="auto"/>
        <w:ind w:firstLine="0"/>
        <w:jc w:val="both"/>
      </w:pPr>
      <w:r w:rsidRPr="000B2E1C">
        <w:br/>
      </w:r>
      <w:r w:rsidRPr="000B2E1C">
        <w:rPr>
          <w:b/>
        </w:rPr>
        <w:t>Основное содержание предмета</w:t>
      </w:r>
      <w:r w:rsidRPr="000B2E1C">
        <w:t xml:space="preserve"> представлено следующими содержательными линиями: учащиеся учатся общаться в ситуациях социально-бытовой, учебно-трудовой и социально-культурной сфер общения в рамках следующей тематики:</w:t>
      </w:r>
    </w:p>
    <w:p w:rsidR="007E6BE2" w:rsidRPr="00661CC7" w:rsidRDefault="007E6BE2" w:rsidP="007E6BE2">
      <w:pPr>
        <w:rPr>
          <w:b/>
        </w:rPr>
      </w:pPr>
      <w:r w:rsidRPr="00661CC7">
        <w:rPr>
          <w:b/>
        </w:rPr>
        <w:t>Распределение предметного содержания по годам обучения.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580"/>
        <w:gridCol w:w="2710"/>
        <w:gridCol w:w="2535"/>
      </w:tblGrid>
      <w:tr w:rsidR="007E6BE2" w:rsidRPr="007E6BE2" w:rsidTr="00684C88">
        <w:trPr>
          <w:trHeight w:val="86"/>
        </w:trPr>
        <w:tc>
          <w:tcPr>
            <w:tcW w:w="1673" w:type="dxa"/>
          </w:tcPr>
          <w:p w:rsidR="007E6BE2" w:rsidRPr="007E6BE2" w:rsidRDefault="007E6BE2" w:rsidP="007E6BE2">
            <w:pPr>
              <w:pStyle w:val="af8"/>
              <w:rPr>
                <w:rFonts w:ascii="Times New Roman" w:hAnsi="Times New Roman"/>
                <w:sz w:val="24"/>
                <w:szCs w:val="24"/>
              </w:rPr>
            </w:pPr>
            <w:r w:rsidRPr="007E6BE2">
              <w:rPr>
                <w:rFonts w:ascii="Times New Roman" w:hAnsi="Times New Roman"/>
                <w:sz w:val="24"/>
                <w:szCs w:val="24"/>
              </w:rPr>
              <w:t>Предметное содержание</w:t>
            </w:r>
          </w:p>
        </w:tc>
        <w:tc>
          <w:tcPr>
            <w:tcW w:w="2580" w:type="dxa"/>
          </w:tcPr>
          <w:p w:rsidR="007E6BE2" w:rsidRPr="007E6BE2" w:rsidRDefault="007E6BE2" w:rsidP="007E6BE2">
            <w:pPr>
              <w:pStyle w:val="af8"/>
              <w:jc w:val="center"/>
              <w:rPr>
                <w:rFonts w:ascii="Times New Roman" w:hAnsi="Times New Roman"/>
                <w:sz w:val="28"/>
                <w:szCs w:val="28"/>
              </w:rPr>
            </w:pPr>
            <w:r w:rsidRPr="007E6BE2">
              <w:rPr>
                <w:rFonts w:ascii="Times New Roman" w:hAnsi="Times New Roman"/>
                <w:sz w:val="28"/>
                <w:szCs w:val="28"/>
              </w:rPr>
              <w:t>2 класс</w:t>
            </w:r>
          </w:p>
        </w:tc>
        <w:tc>
          <w:tcPr>
            <w:tcW w:w="2710" w:type="dxa"/>
          </w:tcPr>
          <w:p w:rsidR="007E6BE2" w:rsidRPr="007E6BE2" w:rsidRDefault="007E6BE2" w:rsidP="007E6BE2">
            <w:pPr>
              <w:pStyle w:val="af8"/>
              <w:jc w:val="center"/>
              <w:rPr>
                <w:rFonts w:ascii="Times New Roman" w:hAnsi="Times New Roman"/>
                <w:sz w:val="28"/>
                <w:szCs w:val="28"/>
              </w:rPr>
            </w:pPr>
            <w:r w:rsidRPr="007E6BE2">
              <w:rPr>
                <w:rFonts w:ascii="Times New Roman" w:hAnsi="Times New Roman"/>
                <w:sz w:val="28"/>
                <w:szCs w:val="28"/>
              </w:rPr>
              <w:t>3 класс</w:t>
            </w:r>
          </w:p>
        </w:tc>
        <w:tc>
          <w:tcPr>
            <w:tcW w:w="2535" w:type="dxa"/>
          </w:tcPr>
          <w:p w:rsidR="007E6BE2" w:rsidRPr="007E6BE2" w:rsidRDefault="007E6BE2" w:rsidP="007E6BE2">
            <w:pPr>
              <w:pStyle w:val="af8"/>
              <w:jc w:val="center"/>
              <w:rPr>
                <w:rFonts w:ascii="Times New Roman" w:hAnsi="Times New Roman"/>
                <w:sz w:val="28"/>
                <w:szCs w:val="28"/>
              </w:rPr>
            </w:pPr>
            <w:r w:rsidRPr="007E6BE2">
              <w:rPr>
                <w:rFonts w:ascii="Times New Roman" w:hAnsi="Times New Roman"/>
                <w:sz w:val="28"/>
                <w:szCs w:val="28"/>
              </w:rPr>
              <w:t>4 класс</w:t>
            </w:r>
          </w:p>
        </w:tc>
      </w:tr>
      <w:tr w:rsidR="007E6BE2" w:rsidRPr="007E6BE2" w:rsidTr="00684C88">
        <w:trPr>
          <w:trHeight w:val="78"/>
        </w:trPr>
        <w:tc>
          <w:tcPr>
            <w:tcW w:w="1673" w:type="dxa"/>
          </w:tcPr>
          <w:p w:rsidR="007E6BE2" w:rsidRPr="00F14B4C" w:rsidRDefault="007E6BE2" w:rsidP="007E6BE2">
            <w:pPr>
              <w:pStyle w:val="af8"/>
              <w:rPr>
                <w:rFonts w:ascii="Times New Roman" w:hAnsi="Times New Roman"/>
                <w:sz w:val="28"/>
                <w:szCs w:val="28"/>
              </w:rPr>
            </w:pPr>
            <w:r>
              <w:rPr>
                <w:rFonts w:ascii="Times New Roman" w:hAnsi="Times New Roman"/>
                <w:sz w:val="28"/>
                <w:szCs w:val="28"/>
              </w:rPr>
              <w:t xml:space="preserve">Я и моя семья. </w:t>
            </w:r>
          </w:p>
          <w:p w:rsidR="007E6BE2" w:rsidRPr="007E6BE2" w:rsidRDefault="007E6BE2" w:rsidP="007E6BE2">
            <w:pPr>
              <w:pStyle w:val="af8"/>
              <w:rPr>
                <w:rFonts w:ascii="Times New Roman" w:hAnsi="Times New Roman"/>
                <w:sz w:val="28"/>
                <w:szCs w:val="28"/>
              </w:rPr>
            </w:pPr>
            <w:r>
              <w:rPr>
                <w:rFonts w:ascii="Times New Roman" w:hAnsi="Times New Roman"/>
                <w:sz w:val="28"/>
                <w:szCs w:val="28"/>
              </w:rPr>
              <w:t>(33</w:t>
            </w:r>
            <w:r w:rsidRPr="00F14B4C">
              <w:rPr>
                <w:rFonts w:ascii="Times New Roman" w:hAnsi="Times New Roman"/>
                <w:sz w:val="28"/>
                <w:szCs w:val="28"/>
              </w:rPr>
              <w:t xml:space="preserve"> </w:t>
            </w:r>
            <w:r w:rsidRPr="007E6BE2">
              <w:rPr>
                <w:rFonts w:ascii="Times New Roman" w:hAnsi="Times New Roman"/>
                <w:sz w:val="28"/>
                <w:szCs w:val="28"/>
              </w:rPr>
              <w:t>ч.)</w:t>
            </w:r>
          </w:p>
        </w:tc>
        <w:tc>
          <w:tcPr>
            <w:tcW w:w="258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7E6BE2">
              <w:rPr>
                <w:rFonts w:ascii="Times New Roman" w:hAnsi="Times New Roman"/>
                <w:sz w:val="28"/>
                <w:szCs w:val="28"/>
                <w:lang w:val="en-US"/>
              </w:rPr>
              <w:t>5</w:t>
            </w:r>
            <w:r w:rsidRPr="007E6BE2">
              <w:rPr>
                <w:rFonts w:ascii="Times New Roman" w:hAnsi="Times New Roman"/>
                <w:sz w:val="28"/>
                <w:szCs w:val="28"/>
              </w:rPr>
              <w:t xml:space="preserve"> ч.)</w:t>
            </w: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Возраст членов семьи. Совместное времяпрепровождение каждый день и в свободное время. Покупки. Подарки. Любимая еда. (8 ч.)</w:t>
            </w:r>
          </w:p>
        </w:tc>
        <w:tc>
          <w:tcPr>
            <w:tcW w:w="2535" w:type="dxa"/>
          </w:tcPr>
          <w:p w:rsidR="007E6BE2" w:rsidRDefault="007E6BE2" w:rsidP="007E6BE2">
            <w:pPr>
              <w:pStyle w:val="af8"/>
              <w:rPr>
                <w:rFonts w:ascii="Times New Roman" w:hAnsi="Times New Roman"/>
                <w:sz w:val="28"/>
                <w:szCs w:val="28"/>
                <w:lang w:val="en-US"/>
              </w:rPr>
            </w:pPr>
            <w:r w:rsidRPr="007E6BE2">
              <w:rPr>
                <w:rFonts w:ascii="Times New Roman" w:hAnsi="Times New Roman"/>
                <w:sz w:val="28"/>
                <w:szCs w:val="28"/>
              </w:rPr>
              <w:t>Отдых с семьей. Профессии, занятия людей различных профессий. Выбор профессии.</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 xml:space="preserve"> (10 ч.)</w:t>
            </w:r>
          </w:p>
        </w:tc>
      </w:tr>
      <w:tr w:rsidR="007E6BE2" w:rsidRPr="007E6BE2" w:rsidTr="00684C88">
        <w:trPr>
          <w:trHeight w:val="78"/>
        </w:trPr>
        <w:tc>
          <w:tcPr>
            <w:tcW w:w="1673"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Мой день. (12 ч.)</w:t>
            </w:r>
          </w:p>
        </w:tc>
        <w:tc>
          <w:tcPr>
            <w:tcW w:w="2580" w:type="dxa"/>
          </w:tcPr>
          <w:p w:rsidR="007E6BE2" w:rsidRPr="007E6BE2" w:rsidRDefault="007E6BE2" w:rsidP="007E6BE2">
            <w:pPr>
              <w:pStyle w:val="af8"/>
              <w:rPr>
                <w:rFonts w:ascii="Times New Roman" w:hAnsi="Times New Roman"/>
                <w:sz w:val="28"/>
                <w:szCs w:val="28"/>
              </w:rPr>
            </w:pP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Распорядок дня. Обычные занятия в будние и выходные дни. (4 ч.)</w:t>
            </w:r>
          </w:p>
        </w:tc>
        <w:tc>
          <w:tcPr>
            <w:tcW w:w="2535"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 xml:space="preserve">Распорядок дня школьника. Распорядок дня в семье. Обозначение времени. Занятия в будние и </w:t>
            </w:r>
            <w:r w:rsidRPr="007E6BE2">
              <w:rPr>
                <w:rFonts w:ascii="Times New Roman" w:hAnsi="Times New Roman"/>
                <w:sz w:val="28"/>
                <w:szCs w:val="28"/>
              </w:rPr>
              <w:lastRenderedPageBreak/>
              <w:t>выходные дни. (8 ч.)</w:t>
            </w:r>
          </w:p>
        </w:tc>
      </w:tr>
      <w:tr w:rsidR="007E6BE2" w:rsidRPr="007E6BE2" w:rsidTr="00684C88">
        <w:trPr>
          <w:trHeight w:val="78"/>
        </w:trPr>
        <w:tc>
          <w:tcPr>
            <w:tcW w:w="1673"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lastRenderedPageBreak/>
              <w:t>Мой дом. (16 ч.)</w:t>
            </w:r>
          </w:p>
        </w:tc>
        <w:tc>
          <w:tcPr>
            <w:tcW w:w="2580" w:type="dxa"/>
          </w:tcPr>
          <w:p w:rsidR="007E6BE2" w:rsidRPr="007E6BE2" w:rsidRDefault="007E6BE2" w:rsidP="007E6BE2">
            <w:pPr>
              <w:pStyle w:val="af8"/>
              <w:rPr>
                <w:rFonts w:ascii="Times New Roman" w:hAnsi="Times New Roman"/>
                <w:sz w:val="28"/>
                <w:szCs w:val="28"/>
              </w:rPr>
            </w:pP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Работа по дому и в саду. (8 ч.)</w:t>
            </w:r>
          </w:p>
        </w:tc>
        <w:tc>
          <w:tcPr>
            <w:tcW w:w="2535"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Дом/квартира: комнаты и предметы мебели и интерьера. Моя комната. Работа по дому. (8 ч.)</w:t>
            </w:r>
          </w:p>
        </w:tc>
      </w:tr>
      <w:tr w:rsidR="007E6BE2" w:rsidRPr="007E6BE2" w:rsidTr="00684C88">
        <w:trPr>
          <w:trHeight w:val="78"/>
        </w:trPr>
        <w:tc>
          <w:tcPr>
            <w:tcW w:w="1673" w:type="dxa"/>
          </w:tcPr>
          <w:p w:rsidR="007E6BE2" w:rsidRPr="00F14B4C" w:rsidRDefault="007E6BE2" w:rsidP="007E6BE2">
            <w:pPr>
              <w:pStyle w:val="af8"/>
              <w:rPr>
                <w:rFonts w:ascii="Times New Roman" w:hAnsi="Times New Roman"/>
                <w:sz w:val="28"/>
                <w:szCs w:val="28"/>
              </w:rPr>
            </w:pPr>
            <w:r w:rsidRPr="007E6BE2">
              <w:rPr>
                <w:rFonts w:ascii="Times New Roman" w:hAnsi="Times New Roman"/>
                <w:sz w:val="28"/>
                <w:szCs w:val="28"/>
              </w:rPr>
              <w:t xml:space="preserve">Я и мои друзья.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(24 ч.)</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Знакомство.</w:t>
            </w:r>
          </w:p>
        </w:tc>
        <w:tc>
          <w:tcPr>
            <w:tcW w:w="2580" w:type="dxa"/>
          </w:tcPr>
          <w:p w:rsidR="007E6BE2" w:rsidRPr="00F14B4C" w:rsidRDefault="007E6BE2" w:rsidP="007E6BE2">
            <w:pPr>
              <w:pStyle w:val="af8"/>
              <w:rPr>
                <w:rFonts w:ascii="Times New Roman" w:hAnsi="Times New Roman"/>
                <w:sz w:val="28"/>
                <w:szCs w:val="28"/>
              </w:rPr>
            </w:pPr>
            <w:r w:rsidRPr="007E6BE2">
              <w:rPr>
                <w:rFonts w:ascii="Times New Roman" w:hAnsi="Times New Roman"/>
                <w:sz w:val="28"/>
                <w:szCs w:val="28"/>
              </w:rPr>
              <w:t>Мои друзья, что умеют делать. Совместные игры, любимые занятия. Знакомство со сверстниками и взрослыми, приветствие, прощание.</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 xml:space="preserve"> (13 ч.)</w:t>
            </w: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 xml:space="preserve">Мои лучшие друзья. Черты характера. Внешность, одежда. Совместные игры и занятия.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Письмо зарубежному другу. (8 ч.)</w:t>
            </w:r>
          </w:p>
        </w:tc>
        <w:tc>
          <w:tcPr>
            <w:tcW w:w="2535"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Письмо зарубежному другу. (3 ч.)</w:t>
            </w:r>
          </w:p>
        </w:tc>
      </w:tr>
      <w:tr w:rsidR="007E6BE2" w:rsidRPr="007E6BE2" w:rsidTr="00684C88">
        <w:trPr>
          <w:trHeight w:val="78"/>
        </w:trPr>
        <w:tc>
          <w:tcPr>
            <w:tcW w:w="1673"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Мир моих увлечений. (19 ч.)</w:t>
            </w:r>
          </w:p>
        </w:tc>
        <w:tc>
          <w:tcPr>
            <w:tcW w:w="258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Игрушки, песни. Любимые игры и занятия. Зимние и летние виды спорта, занятия различными видами спорта. (9 ч.)</w:t>
            </w: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Игрушки, песни, книги. Любимые игры и занятия. Компьютерные игры. Прогулка в парке, зоопарке. (8 ч.)</w:t>
            </w:r>
          </w:p>
        </w:tc>
        <w:tc>
          <w:tcPr>
            <w:tcW w:w="2535"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Магазин игрушек. (2 ч.)</w:t>
            </w:r>
          </w:p>
        </w:tc>
      </w:tr>
      <w:tr w:rsidR="007E6BE2" w:rsidRPr="007E6BE2" w:rsidTr="00684C88">
        <w:trPr>
          <w:trHeight w:val="78"/>
        </w:trPr>
        <w:tc>
          <w:tcPr>
            <w:tcW w:w="1673" w:type="dxa"/>
          </w:tcPr>
          <w:p w:rsidR="007E6BE2" w:rsidRDefault="007E6BE2" w:rsidP="007E6BE2">
            <w:pPr>
              <w:pStyle w:val="af8"/>
              <w:rPr>
                <w:rFonts w:ascii="Times New Roman" w:hAnsi="Times New Roman"/>
                <w:sz w:val="28"/>
                <w:szCs w:val="28"/>
                <w:lang w:val="en-US"/>
              </w:rPr>
            </w:pPr>
            <w:r w:rsidRPr="007E6BE2">
              <w:rPr>
                <w:rFonts w:ascii="Times New Roman" w:hAnsi="Times New Roman"/>
                <w:sz w:val="28"/>
                <w:szCs w:val="28"/>
              </w:rPr>
              <w:t xml:space="preserve">Моя школа.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(14 ч.)</w:t>
            </w:r>
          </w:p>
        </w:tc>
        <w:tc>
          <w:tcPr>
            <w:tcW w:w="2580" w:type="dxa"/>
          </w:tcPr>
          <w:p w:rsidR="007E6BE2" w:rsidRPr="007E6BE2" w:rsidRDefault="007E6BE2" w:rsidP="007E6BE2">
            <w:pPr>
              <w:pStyle w:val="af8"/>
              <w:rPr>
                <w:rFonts w:ascii="Times New Roman" w:hAnsi="Times New Roman"/>
                <w:sz w:val="28"/>
                <w:szCs w:val="28"/>
              </w:rPr>
            </w:pPr>
          </w:p>
        </w:tc>
        <w:tc>
          <w:tcPr>
            <w:tcW w:w="2710"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Летний лагерь. Занятия в нем, занятия детей летом. (2 ч.)</w:t>
            </w:r>
          </w:p>
        </w:tc>
        <w:tc>
          <w:tcPr>
            <w:tcW w:w="2535"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 xml:space="preserve">Классная комната. Школьные принадлежности. Учебные предметы. Распорядок дня в школе. Занятия детей на уроке и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на перемене. Школьные ярмарки. (12 ч.)</w:t>
            </w:r>
          </w:p>
        </w:tc>
      </w:tr>
    </w:tbl>
    <w:p w:rsidR="007E6BE2" w:rsidRPr="007E6BE2" w:rsidRDefault="007E6BE2" w:rsidP="007E6BE2">
      <w:pPr>
        <w:pStyle w:val="af8"/>
        <w:rPr>
          <w:rFonts w:ascii="Times New Roman" w:hAnsi="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551"/>
        <w:gridCol w:w="2694"/>
        <w:gridCol w:w="2551"/>
      </w:tblGrid>
      <w:tr w:rsidR="007E6BE2" w:rsidRPr="007E6BE2" w:rsidTr="00684C88">
        <w:trPr>
          <w:trHeight w:val="78"/>
        </w:trPr>
        <w:tc>
          <w:tcPr>
            <w:tcW w:w="1702" w:type="dxa"/>
          </w:tcPr>
          <w:p w:rsidR="007E6BE2" w:rsidRDefault="007E6BE2" w:rsidP="007E6BE2">
            <w:pPr>
              <w:pStyle w:val="af8"/>
              <w:rPr>
                <w:rFonts w:ascii="Times New Roman" w:hAnsi="Times New Roman"/>
                <w:sz w:val="28"/>
                <w:szCs w:val="28"/>
                <w:lang w:val="en-US"/>
              </w:rPr>
            </w:pPr>
            <w:r w:rsidRPr="007E6BE2">
              <w:rPr>
                <w:rFonts w:ascii="Times New Roman" w:hAnsi="Times New Roman"/>
                <w:sz w:val="28"/>
                <w:szCs w:val="28"/>
              </w:rPr>
              <w:t xml:space="preserve">Мир вокруг меня.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(32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Домашние питомцы. Любимые животные. Что умеют делать животные. (14 ч.)</w:t>
            </w:r>
          </w:p>
        </w:tc>
        <w:tc>
          <w:tcPr>
            <w:tcW w:w="2694"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Любимые животные.</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Домашние питомцы и уход за ними. (10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Животные, описание животных. Животные в цирке, на ферме и в зоопарке. (8 ч.)</w:t>
            </w:r>
          </w:p>
        </w:tc>
      </w:tr>
      <w:tr w:rsidR="007E6BE2" w:rsidRPr="007E6BE2" w:rsidTr="00684C88">
        <w:trPr>
          <w:trHeight w:val="78"/>
        </w:trPr>
        <w:tc>
          <w:tcPr>
            <w:tcW w:w="1702"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lastRenderedPageBreak/>
              <w:t>Погода. Времена года. Путешествия. (19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Виды транспорта. (2 ч.)</w:t>
            </w:r>
          </w:p>
        </w:tc>
        <w:tc>
          <w:tcPr>
            <w:tcW w:w="2694"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Любимое время года. Погода: занятия в различную погоду. (8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Путешествия по странам изучаемого языка/родной стране. (9 ч.)</w:t>
            </w:r>
          </w:p>
        </w:tc>
      </w:tr>
      <w:tr w:rsidR="007E6BE2" w:rsidRPr="007E6BE2" w:rsidTr="00684C88">
        <w:trPr>
          <w:trHeight w:val="78"/>
        </w:trPr>
        <w:tc>
          <w:tcPr>
            <w:tcW w:w="1702" w:type="dxa"/>
          </w:tcPr>
          <w:p w:rsidR="007E6BE2" w:rsidRPr="00F14B4C" w:rsidRDefault="007E6BE2" w:rsidP="007E6BE2">
            <w:pPr>
              <w:pStyle w:val="af8"/>
              <w:rPr>
                <w:rFonts w:ascii="Times New Roman" w:hAnsi="Times New Roman"/>
                <w:sz w:val="28"/>
                <w:szCs w:val="28"/>
              </w:rPr>
            </w:pPr>
            <w:r w:rsidRPr="007E6BE2">
              <w:rPr>
                <w:rFonts w:ascii="Times New Roman" w:hAnsi="Times New Roman"/>
                <w:sz w:val="28"/>
                <w:szCs w:val="28"/>
              </w:rPr>
              <w:t xml:space="preserve">Страна/страны изучаемого языка и родная страна. </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(35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Названия континентов, стран и городов. Описание местности.</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Достопримечательности: скульптуры сказочных героев.</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Коренные американцы и предметы их быта. (15 ч.)</w:t>
            </w:r>
          </w:p>
        </w:tc>
        <w:tc>
          <w:tcPr>
            <w:tcW w:w="2694"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(12 ч.)</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7E6BE2" w:rsidRPr="007E6BE2" w:rsidTr="00684C88">
        <w:trPr>
          <w:trHeight w:val="78"/>
        </w:trPr>
        <w:tc>
          <w:tcPr>
            <w:tcW w:w="1702"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Литературные произведения, анимационные фильмы, телевизионные передачи и их герои*.</w:t>
            </w: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2694"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Герои сказок и литературных произведений для детей.</w:t>
            </w:r>
          </w:p>
          <w:p w:rsidR="007E6BE2" w:rsidRPr="007E6BE2" w:rsidRDefault="007E6BE2" w:rsidP="007E6BE2">
            <w:pPr>
              <w:pStyle w:val="af8"/>
              <w:rPr>
                <w:rFonts w:ascii="Times New Roman" w:hAnsi="Times New Roman"/>
                <w:sz w:val="28"/>
                <w:szCs w:val="28"/>
              </w:rPr>
            </w:pPr>
          </w:p>
        </w:tc>
        <w:tc>
          <w:tcPr>
            <w:tcW w:w="2551" w:type="dxa"/>
          </w:tcPr>
          <w:p w:rsidR="007E6BE2" w:rsidRPr="007E6BE2" w:rsidRDefault="007E6BE2" w:rsidP="007E6BE2">
            <w:pPr>
              <w:pStyle w:val="af8"/>
              <w:rPr>
                <w:rFonts w:ascii="Times New Roman" w:hAnsi="Times New Roman"/>
                <w:sz w:val="28"/>
                <w:szCs w:val="28"/>
              </w:rPr>
            </w:pPr>
            <w:r w:rsidRPr="007E6BE2">
              <w:rPr>
                <w:rFonts w:ascii="Times New Roman" w:hAnsi="Times New Roman"/>
                <w:sz w:val="28"/>
                <w:szCs w:val="28"/>
              </w:rPr>
              <w:t>Герои литературных произведений для детей.</w:t>
            </w:r>
          </w:p>
          <w:p w:rsidR="007E6BE2" w:rsidRPr="007E6BE2" w:rsidRDefault="007E6BE2" w:rsidP="007E6BE2">
            <w:pPr>
              <w:pStyle w:val="af8"/>
              <w:rPr>
                <w:rFonts w:ascii="Times New Roman" w:hAnsi="Times New Roman"/>
                <w:sz w:val="28"/>
                <w:szCs w:val="28"/>
              </w:rPr>
            </w:pPr>
          </w:p>
        </w:tc>
      </w:tr>
    </w:tbl>
    <w:p w:rsidR="007E6BE2" w:rsidRPr="007E6BE2" w:rsidRDefault="007E6BE2" w:rsidP="007E6BE2">
      <w:pPr>
        <w:pStyle w:val="af8"/>
        <w:rPr>
          <w:rFonts w:ascii="Times New Roman" w:hAnsi="Times New Roman"/>
          <w:sz w:val="28"/>
          <w:szCs w:val="28"/>
        </w:rPr>
      </w:pPr>
    </w:p>
    <w:p w:rsidR="007E6BE2" w:rsidRDefault="007E6BE2" w:rsidP="007E6BE2">
      <w:pPr>
        <w:pStyle w:val="af8"/>
        <w:rPr>
          <w:rFonts w:ascii="Times New Roman" w:hAnsi="Times New Roman"/>
          <w:sz w:val="28"/>
          <w:szCs w:val="28"/>
        </w:rPr>
      </w:pPr>
      <w:r w:rsidRPr="007E6BE2">
        <w:rPr>
          <w:rFonts w:ascii="Times New Roman" w:hAnsi="Times New Roman"/>
          <w:sz w:val="28"/>
          <w:szCs w:val="28"/>
        </w:rPr>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9C0460" w:rsidRDefault="009C0460" w:rsidP="007E6BE2">
      <w:pPr>
        <w:pStyle w:val="af8"/>
        <w:rPr>
          <w:rFonts w:ascii="Times New Roman" w:hAnsi="Times New Roman"/>
          <w:sz w:val="28"/>
          <w:szCs w:val="28"/>
        </w:rPr>
      </w:pPr>
    </w:p>
    <w:p w:rsidR="009C0460" w:rsidRDefault="009C0460" w:rsidP="009C0460">
      <w:pPr>
        <w:spacing w:line="240" w:lineRule="auto"/>
        <w:rPr>
          <w:rFonts w:eastAsia="Times New Roman"/>
          <w:b/>
          <w:lang w:eastAsia="ru-RU"/>
        </w:rPr>
      </w:pPr>
      <w:r w:rsidRPr="009C0460">
        <w:rPr>
          <w:rFonts w:eastAsia="Times New Roman"/>
          <w:b/>
          <w:lang w:eastAsia="ru-RU"/>
        </w:rPr>
        <w:t>Предметное содержание речи</w:t>
      </w:r>
    </w:p>
    <w:p w:rsidR="009C0460" w:rsidRPr="009C0460" w:rsidRDefault="009C0460" w:rsidP="009C0460">
      <w:pPr>
        <w:spacing w:line="240" w:lineRule="auto"/>
        <w:rPr>
          <w:rFonts w:eastAsia="Times New Roman"/>
          <w:b/>
          <w:lang w:eastAsia="ru-RU"/>
        </w:rPr>
      </w:pPr>
    </w:p>
    <w:p w:rsidR="009C0460" w:rsidRPr="009C0460" w:rsidRDefault="009C0460" w:rsidP="009C0460">
      <w:pPr>
        <w:spacing w:line="240" w:lineRule="auto"/>
        <w:ind w:firstLine="709"/>
        <w:jc w:val="both"/>
        <w:rPr>
          <w:rFonts w:eastAsia="Times New Roman"/>
          <w:lang w:eastAsia="ru-RU"/>
        </w:rPr>
      </w:pPr>
      <w:r w:rsidRPr="009C0460">
        <w:rPr>
          <w:rFonts w:eastAsia="Times New Roman"/>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 xml:space="preserve">Я и моя семья. </w:t>
      </w:r>
      <w:r w:rsidRPr="009C0460">
        <w:rPr>
          <w:rFonts w:eastAsia="Times New Roman"/>
          <w:lang w:eastAsia="ru-RU"/>
        </w:rPr>
        <w:t>Члены семьи, их имена, возраст, профессии, черты характера.</w:t>
      </w:r>
      <w:r w:rsidRPr="009C0460">
        <w:rPr>
          <w:rFonts w:eastAsia="Times New Roman"/>
          <w:b/>
          <w:lang w:eastAsia="ru-RU"/>
        </w:rPr>
        <w:t xml:space="preserve"> </w:t>
      </w:r>
      <w:r w:rsidRPr="009C0460">
        <w:rPr>
          <w:rFonts w:eastAsia="Times New Roman"/>
          <w:lang w:eastAsia="ru-RU"/>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9C0460" w:rsidRPr="009C0460" w:rsidRDefault="009C0460" w:rsidP="009C0460">
      <w:pPr>
        <w:spacing w:line="240" w:lineRule="auto"/>
        <w:ind w:firstLine="709"/>
        <w:jc w:val="both"/>
        <w:rPr>
          <w:rFonts w:eastAsia="Times New Roman"/>
          <w:b/>
          <w:lang w:eastAsia="ru-RU"/>
        </w:rPr>
      </w:pPr>
      <w:r w:rsidRPr="009C0460">
        <w:rPr>
          <w:rFonts w:eastAsia="Times New Roman"/>
          <w:b/>
          <w:lang w:eastAsia="ru-RU"/>
        </w:rPr>
        <w:t xml:space="preserve">Мой день. </w:t>
      </w:r>
      <w:r w:rsidRPr="009C0460">
        <w:rPr>
          <w:rFonts w:eastAsia="Times New Roman"/>
          <w:lang w:eastAsia="ru-RU"/>
        </w:rPr>
        <w:t>Распорядок дня. Занятия в будни и выходные дни.</w:t>
      </w:r>
    </w:p>
    <w:p w:rsidR="009C0460" w:rsidRPr="009C0460" w:rsidRDefault="009C0460" w:rsidP="009C0460">
      <w:pPr>
        <w:spacing w:line="240" w:lineRule="auto"/>
        <w:ind w:firstLine="709"/>
        <w:jc w:val="both"/>
        <w:rPr>
          <w:rFonts w:eastAsia="Times New Roman"/>
          <w:b/>
          <w:lang w:eastAsia="ru-RU"/>
        </w:rPr>
      </w:pPr>
      <w:r w:rsidRPr="009C0460">
        <w:rPr>
          <w:rFonts w:eastAsia="Times New Roman"/>
          <w:b/>
          <w:lang w:eastAsia="ru-RU"/>
        </w:rPr>
        <w:t xml:space="preserve">Мой дом. </w:t>
      </w:r>
      <w:r w:rsidRPr="009C0460">
        <w:rPr>
          <w:rFonts w:eastAsia="Times New Roman"/>
          <w:lang w:eastAsia="ru-RU"/>
        </w:rPr>
        <w:t>Дом/квартира: комнаты и предметы мебели и интерьера. Моя комната.</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 xml:space="preserve">Я и мои друзья. </w:t>
      </w:r>
      <w:r w:rsidRPr="009C0460">
        <w:rPr>
          <w:rFonts w:eastAsia="Times New Roman"/>
          <w:lang w:eastAsia="ru-RU"/>
        </w:rPr>
        <w:t>Знакомство.</w:t>
      </w:r>
      <w:r w:rsidRPr="009C0460">
        <w:rPr>
          <w:rFonts w:eastAsia="Times New Roman"/>
          <w:b/>
          <w:lang w:eastAsia="ru-RU"/>
        </w:rPr>
        <w:t xml:space="preserve"> </w:t>
      </w:r>
      <w:r w:rsidRPr="009C0460">
        <w:rPr>
          <w:rFonts w:eastAsia="Times New Roman"/>
          <w:lang w:eastAsia="ru-RU"/>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 xml:space="preserve">Мир моих увлечений. </w:t>
      </w:r>
      <w:r w:rsidRPr="009C0460">
        <w:rPr>
          <w:rFonts w:eastAsia="Times New Roman"/>
          <w:lang w:eastAsia="ru-RU"/>
        </w:rPr>
        <w:t>Любимые игры и занятия. Игрушки, песни, книги. Зимние и летние виды спорта, занятия различными видами спорта.</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Моя школа.</w:t>
      </w:r>
      <w:r w:rsidRPr="009C0460">
        <w:rPr>
          <w:rFonts w:eastAsia="Times New Roman"/>
          <w:lang w:eastAsia="ru-RU"/>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Мир вокруг меня.</w:t>
      </w:r>
      <w:r w:rsidRPr="009C0460">
        <w:rPr>
          <w:rFonts w:eastAsia="Times New Roman"/>
          <w:lang w:eastAsia="ru-RU"/>
        </w:rPr>
        <w:t xml:space="preserve"> Домашние питомцы и уход за ними. Любимые животные. Животные в цирке, на ферме и в зоопарке.</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Погода. Времена года. Путешествия.</w:t>
      </w:r>
      <w:r w:rsidRPr="009C0460">
        <w:rPr>
          <w:rFonts w:eastAsia="Times New Roman"/>
          <w:lang w:eastAsia="ru-RU"/>
        </w:rPr>
        <w:t xml:space="preserve"> Любимое время года. Погода: занятия в различную погоду. Семейные путешествия. Виды транспорта.</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Страна/страны изучаемого языка и родная страна.</w:t>
      </w:r>
      <w:r w:rsidRPr="009C0460">
        <w:rPr>
          <w:rFonts w:eastAsia="Times New Roman"/>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9C0460" w:rsidRPr="009C0460" w:rsidRDefault="009C0460" w:rsidP="009C0460">
      <w:pPr>
        <w:spacing w:line="240" w:lineRule="auto"/>
        <w:ind w:firstLine="709"/>
        <w:jc w:val="both"/>
        <w:rPr>
          <w:rFonts w:eastAsia="Times New Roman"/>
          <w:lang w:eastAsia="ru-RU"/>
        </w:rPr>
      </w:pPr>
      <w:r w:rsidRPr="009C0460">
        <w:rPr>
          <w:rFonts w:eastAsia="Times New Roman"/>
          <w:b/>
          <w:lang w:eastAsia="ru-RU"/>
        </w:rPr>
        <w:t>Литературные произведения, анимационные фильмы и телевизионные передачи.</w:t>
      </w:r>
      <w:r w:rsidRPr="009C0460">
        <w:rPr>
          <w:rFonts w:eastAsia="Times New Roman"/>
          <w:lang w:eastAsia="ru-RU"/>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9C0460" w:rsidRPr="009C0460" w:rsidRDefault="009C0460" w:rsidP="009C0460">
      <w:pPr>
        <w:spacing w:line="240" w:lineRule="auto"/>
        <w:ind w:firstLine="709"/>
        <w:jc w:val="both"/>
        <w:rPr>
          <w:rFonts w:eastAsia="Times New Roman"/>
          <w:lang w:eastAsia="ru-RU"/>
        </w:rPr>
      </w:pPr>
      <w:r w:rsidRPr="009C0460">
        <w:rPr>
          <w:rFonts w:eastAsia="Times New Roman"/>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9C0460" w:rsidRPr="00B175E2" w:rsidRDefault="009C0460" w:rsidP="00B175E2">
      <w:pPr>
        <w:spacing w:line="240" w:lineRule="auto"/>
        <w:ind w:firstLine="709"/>
        <w:jc w:val="both"/>
        <w:rPr>
          <w:rFonts w:eastAsia="Times New Roman"/>
          <w:lang w:eastAsia="ru-RU"/>
        </w:rPr>
      </w:pPr>
      <w:r w:rsidRPr="009C0460">
        <w:rPr>
          <w:rFonts w:eastAsia="Times New Roman"/>
          <w:lang w:eastAsia="ru-RU"/>
        </w:rPr>
        <w:t xml:space="preserve">Распределение предметного содержания речи по годам обучения с указанием примерного количества часов, отводимых в каждом классе на изучение определенной </w:t>
      </w:r>
      <w:r>
        <w:rPr>
          <w:rFonts w:eastAsia="Times New Roman"/>
          <w:lang w:eastAsia="ru-RU"/>
        </w:rPr>
        <w:t>темы, представлено в Таблице №1</w:t>
      </w:r>
      <w:r w:rsidR="00B175E2">
        <w:rPr>
          <w:rFonts w:eastAsia="Times New Roman"/>
          <w:lang w:eastAsia="ru-RU"/>
        </w:rPr>
        <w:t>.</w:t>
      </w:r>
      <w:r w:rsidR="00B175E2">
        <w:rPr>
          <w:rFonts w:eastAsia="Times New Roman"/>
          <w:lang w:eastAsia="ru-RU"/>
        </w:rPr>
        <w:tab/>
      </w:r>
      <w:r w:rsidR="00B175E2">
        <w:rPr>
          <w:rFonts w:eastAsia="Times New Roman"/>
          <w:lang w:eastAsia="ru-RU"/>
        </w:rPr>
        <w:tab/>
      </w:r>
      <w:r w:rsidR="00B175E2">
        <w:rPr>
          <w:rFonts w:eastAsia="Times New Roman"/>
          <w:lang w:eastAsia="ru-RU"/>
        </w:rPr>
        <w:tab/>
      </w:r>
      <w:r w:rsidR="00B175E2">
        <w:rPr>
          <w:rFonts w:eastAsia="Times New Roman"/>
          <w:lang w:eastAsia="ru-RU"/>
        </w:rPr>
        <w:tab/>
      </w:r>
      <w:r w:rsidR="00B175E2">
        <w:rPr>
          <w:rFonts w:eastAsia="Times New Roman"/>
          <w:lang w:eastAsia="ru-RU"/>
        </w:rPr>
        <w:tab/>
      </w:r>
      <w:r w:rsidR="00B175E2">
        <w:rPr>
          <w:rFonts w:eastAsia="Times New Roman"/>
          <w:lang w:eastAsia="ru-RU"/>
        </w:rPr>
        <w:tab/>
      </w:r>
    </w:p>
    <w:p w:rsidR="007E6BE2" w:rsidRPr="007E6BE2" w:rsidRDefault="007E6BE2" w:rsidP="007E6BE2">
      <w:pPr>
        <w:pStyle w:val="af8"/>
        <w:rPr>
          <w:rFonts w:ascii="Times New Roman" w:hAnsi="Times New Roman"/>
          <w:sz w:val="28"/>
          <w:szCs w:val="28"/>
        </w:rPr>
      </w:pPr>
    </w:p>
    <w:p w:rsidR="000B2E1C" w:rsidRPr="000B2E1C" w:rsidRDefault="000B2E1C" w:rsidP="00F021DD">
      <w:pPr>
        <w:spacing w:after="200" w:line="240" w:lineRule="auto"/>
        <w:ind w:firstLine="0"/>
        <w:rPr>
          <w:b/>
        </w:rPr>
      </w:pPr>
      <w:r w:rsidRPr="000B2E1C">
        <w:rPr>
          <w:b/>
        </w:rPr>
        <w:t xml:space="preserve">Описание </w:t>
      </w:r>
      <w:r w:rsidR="00F021DD">
        <w:rPr>
          <w:b/>
        </w:rPr>
        <w:t xml:space="preserve">учебно-методического и </w:t>
      </w:r>
      <w:r w:rsidRPr="000B2E1C">
        <w:rPr>
          <w:b/>
        </w:rPr>
        <w:t>материально-технического обеспе</w:t>
      </w:r>
      <w:r w:rsidR="002011B9">
        <w:rPr>
          <w:b/>
        </w:rPr>
        <w:t>чения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6924"/>
        <w:gridCol w:w="987"/>
      </w:tblGrid>
      <w:tr w:rsidR="000B2E1C" w:rsidRPr="000B2E1C" w:rsidTr="000B2E1C">
        <w:tc>
          <w:tcPr>
            <w:tcW w:w="959" w:type="dxa"/>
          </w:tcPr>
          <w:p w:rsidR="000B2E1C" w:rsidRPr="000B2E1C" w:rsidRDefault="000B2E1C" w:rsidP="000B2E1C">
            <w:pPr>
              <w:spacing w:after="200" w:line="240" w:lineRule="auto"/>
              <w:ind w:firstLine="0"/>
              <w:jc w:val="both"/>
              <w:rPr>
                <w:b/>
                <w:bCs/>
              </w:rPr>
            </w:pPr>
            <w:r w:rsidRPr="000B2E1C">
              <w:t xml:space="preserve">      </w:t>
            </w:r>
            <w:r w:rsidRPr="000B2E1C">
              <w:rPr>
                <w:b/>
                <w:bCs/>
              </w:rPr>
              <w:t>№ п/п</w:t>
            </w:r>
          </w:p>
        </w:tc>
        <w:tc>
          <w:tcPr>
            <w:tcW w:w="7513" w:type="dxa"/>
          </w:tcPr>
          <w:p w:rsidR="000B2E1C" w:rsidRPr="000B2E1C" w:rsidRDefault="000B2E1C" w:rsidP="000B2E1C">
            <w:pPr>
              <w:spacing w:after="200" w:line="240" w:lineRule="auto"/>
              <w:ind w:firstLine="0"/>
              <w:jc w:val="both"/>
              <w:rPr>
                <w:b/>
                <w:bCs/>
              </w:rPr>
            </w:pPr>
            <w:r w:rsidRPr="000B2E1C">
              <w:rPr>
                <w:b/>
                <w:bCs/>
              </w:rPr>
              <w:t>Наименование объектов и средств материально-технического обеспечения</w:t>
            </w:r>
          </w:p>
        </w:tc>
        <w:tc>
          <w:tcPr>
            <w:tcW w:w="1099" w:type="dxa"/>
          </w:tcPr>
          <w:p w:rsidR="000B2E1C" w:rsidRPr="000B2E1C" w:rsidRDefault="000B2E1C" w:rsidP="000B2E1C">
            <w:pPr>
              <w:spacing w:after="200" w:line="240" w:lineRule="auto"/>
              <w:ind w:firstLine="0"/>
              <w:jc w:val="both"/>
              <w:rPr>
                <w:b/>
                <w:bCs/>
              </w:rPr>
            </w:pPr>
          </w:p>
        </w:tc>
      </w:tr>
      <w:tr w:rsidR="000B2E1C" w:rsidRPr="000B2E1C" w:rsidTr="000B2E1C">
        <w:tc>
          <w:tcPr>
            <w:tcW w:w="9571" w:type="dxa"/>
            <w:gridSpan w:val="3"/>
          </w:tcPr>
          <w:p w:rsidR="000B2E1C" w:rsidRPr="000B2E1C" w:rsidRDefault="000B2E1C" w:rsidP="00E67641">
            <w:pPr>
              <w:numPr>
                <w:ilvl w:val="0"/>
                <w:numId w:val="41"/>
              </w:numPr>
              <w:spacing w:after="200" w:line="240" w:lineRule="auto"/>
              <w:jc w:val="both"/>
            </w:pPr>
            <w:r w:rsidRPr="000B2E1C">
              <w:t>Печатные пособия</w:t>
            </w:r>
          </w:p>
        </w:tc>
      </w:tr>
      <w:tr w:rsidR="000B2E1C" w:rsidRPr="000B2E1C" w:rsidTr="000B2E1C">
        <w:trPr>
          <w:trHeight w:val="558"/>
        </w:trPr>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0B2E1C" w:rsidRDefault="000B2E1C" w:rsidP="000B2E1C">
            <w:pPr>
              <w:spacing w:after="200" w:line="240" w:lineRule="auto"/>
              <w:ind w:firstLine="0"/>
              <w:jc w:val="both"/>
            </w:pPr>
            <w:r w:rsidRPr="000B2E1C">
              <w:t>Федеральный государственный образовательный стандарт начального общего образования.</w:t>
            </w:r>
          </w:p>
        </w:tc>
        <w:tc>
          <w:tcPr>
            <w:tcW w:w="1099" w:type="dxa"/>
          </w:tcPr>
          <w:p w:rsidR="000B2E1C" w:rsidRPr="000B2E1C" w:rsidRDefault="000B2E1C" w:rsidP="000B2E1C">
            <w:pPr>
              <w:spacing w:after="200" w:line="240" w:lineRule="auto"/>
              <w:ind w:firstLine="0"/>
              <w:jc w:val="both"/>
            </w:pPr>
          </w:p>
        </w:tc>
      </w:tr>
      <w:tr w:rsidR="000B2E1C" w:rsidRPr="000B2E1C" w:rsidTr="000B2E1C">
        <w:trPr>
          <w:trHeight w:val="1172"/>
        </w:trPr>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0B2E1C" w:rsidRDefault="000B2E1C" w:rsidP="000B2E1C">
            <w:pPr>
              <w:spacing w:after="200" w:line="240" w:lineRule="auto"/>
              <w:ind w:firstLine="0"/>
              <w:jc w:val="both"/>
            </w:pPr>
            <w:r w:rsidRPr="000B2E1C">
              <w:t>Новые государственные стандарты по иностранному языку. 2-11 классы (английский язык). Москва; ООО «Издательство Астрель»; ООО «Издательство АСТ», 2006</w:t>
            </w:r>
          </w:p>
        </w:tc>
        <w:tc>
          <w:tcPr>
            <w:tcW w:w="1099" w:type="dxa"/>
          </w:tcPr>
          <w:p w:rsidR="000B2E1C" w:rsidRPr="000B2E1C" w:rsidRDefault="000B2E1C" w:rsidP="000B2E1C">
            <w:pPr>
              <w:spacing w:after="200" w:line="240" w:lineRule="auto"/>
              <w:ind w:firstLine="0"/>
              <w:jc w:val="both"/>
            </w:pPr>
          </w:p>
        </w:tc>
      </w:tr>
      <w:tr w:rsidR="000B2E1C" w:rsidRPr="000B2E1C" w:rsidTr="000B2E1C">
        <w:trPr>
          <w:trHeight w:val="661"/>
        </w:trPr>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0B2E1C" w:rsidRDefault="000B2E1C" w:rsidP="000B2E1C">
            <w:pPr>
              <w:spacing w:after="200" w:line="240" w:lineRule="auto"/>
              <w:ind w:firstLine="0"/>
              <w:jc w:val="both"/>
            </w:pPr>
            <w:r w:rsidRPr="000B2E1C">
              <w:t>Рабочие программы по английскому языку. 2-4 классы/ Авт.-сост. Л.И.Леонтьева. – 4 изд., перераб. и доп. – М.: Планета, 2011</w:t>
            </w:r>
          </w:p>
        </w:tc>
        <w:tc>
          <w:tcPr>
            <w:tcW w:w="1099" w:type="dxa"/>
          </w:tcPr>
          <w:p w:rsidR="000B2E1C" w:rsidRPr="000B2E1C" w:rsidRDefault="000B2E1C" w:rsidP="000B2E1C">
            <w:pPr>
              <w:spacing w:after="200" w:line="240" w:lineRule="auto"/>
              <w:ind w:firstLine="0"/>
              <w:jc w:val="both"/>
            </w:pPr>
          </w:p>
        </w:tc>
      </w:tr>
      <w:tr w:rsidR="000B2E1C" w:rsidRPr="000B2E1C" w:rsidTr="000B2E1C">
        <w:trPr>
          <w:trHeight w:val="600"/>
        </w:trPr>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0B2E1C" w:rsidRDefault="000B2E1C" w:rsidP="000B2E1C">
            <w:pPr>
              <w:spacing w:after="200" w:line="240" w:lineRule="auto"/>
              <w:ind w:firstLine="0"/>
              <w:jc w:val="both"/>
            </w:pPr>
            <w:r w:rsidRPr="000B2E1C">
              <w:t>Примерные программы по учебным предметам Иностранный язык 2-4 классы, Стандарты второго поколения, Москва «Просвещение» 2010</w:t>
            </w: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rPr>
              <w:t xml:space="preserve">Программа курса английского языка </w:t>
            </w:r>
            <w:r w:rsidR="00F86989">
              <w:rPr>
                <w:rFonts w:ascii="Times New Roman" w:hAnsi="Times New Roman"/>
                <w:sz w:val="28"/>
                <w:szCs w:val="28"/>
              </w:rPr>
              <w:t>к УМК</w:t>
            </w:r>
            <w:r w:rsidR="00F86989" w:rsidRPr="007E6BE2">
              <w:rPr>
                <w:rFonts w:ascii="Times New Roman" w:hAnsi="Times New Roman"/>
                <w:sz w:val="28"/>
                <w:szCs w:val="28"/>
              </w:rPr>
              <w:t xml:space="preserve">«Мир английского языка» </w:t>
            </w:r>
            <w:r w:rsidR="00F86989">
              <w:rPr>
                <w:rFonts w:ascii="Times New Roman" w:hAnsi="Times New Roman"/>
                <w:sz w:val="28"/>
                <w:szCs w:val="28"/>
              </w:rPr>
              <w:t xml:space="preserve"> </w:t>
            </w:r>
            <w:r w:rsidRPr="007E6BE2">
              <w:rPr>
                <w:rFonts w:ascii="Times New Roman" w:hAnsi="Times New Roman"/>
                <w:sz w:val="28"/>
                <w:szCs w:val="28"/>
              </w:rPr>
              <w:t xml:space="preserve"> для 2-11 классов общеобразовательных учреждений.</w:t>
            </w:r>
          </w:p>
          <w:p w:rsidR="007E6BE2" w:rsidRPr="007E6BE2" w:rsidRDefault="000B2E1C" w:rsidP="007E6BE2">
            <w:pPr>
              <w:pStyle w:val="af8"/>
              <w:rPr>
                <w:rFonts w:ascii="Times New Roman" w:hAnsi="Times New Roman"/>
                <w:sz w:val="28"/>
                <w:szCs w:val="28"/>
              </w:rPr>
            </w:pPr>
            <w:r w:rsidRPr="007E6BE2">
              <w:rPr>
                <w:rFonts w:ascii="Times New Roman" w:hAnsi="Times New Roman"/>
                <w:sz w:val="28"/>
                <w:szCs w:val="28"/>
              </w:rPr>
              <w:t xml:space="preserve"> Авторы: </w:t>
            </w:r>
            <w:r w:rsidR="00F86989">
              <w:rPr>
                <w:rFonts w:ascii="Times New Roman" w:hAnsi="Times New Roman"/>
                <w:sz w:val="28"/>
                <w:szCs w:val="28"/>
              </w:rPr>
              <w:t xml:space="preserve"> Кузовлев В.П., Лапа Н.М., Перегудова</w:t>
            </w:r>
            <w:r w:rsidR="007E6BE2" w:rsidRPr="007E6BE2">
              <w:rPr>
                <w:rFonts w:ascii="Times New Roman" w:hAnsi="Times New Roman"/>
                <w:sz w:val="28"/>
                <w:szCs w:val="28"/>
              </w:rPr>
              <w:t xml:space="preserve"> Э.Ш. и др., (издательства «Просвещение»). </w:t>
            </w:r>
          </w:p>
          <w:p w:rsidR="000B2E1C" w:rsidRPr="007E6BE2" w:rsidRDefault="000B2E1C" w:rsidP="007E6BE2">
            <w:pPr>
              <w:pStyle w:val="af8"/>
              <w:rPr>
                <w:rFonts w:ascii="Times New Roman" w:hAnsi="Times New Roman"/>
                <w:sz w:val="28"/>
                <w:szCs w:val="28"/>
              </w:rPr>
            </w:pPr>
          </w:p>
        </w:tc>
        <w:tc>
          <w:tcPr>
            <w:tcW w:w="1099" w:type="dxa"/>
          </w:tcPr>
          <w:p w:rsidR="000B2E1C" w:rsidRPr="000B2E1C" w:rsidRDefault="000B2E1C" w:rsidP="000B2E1C">
            <w:pPr>
              <w:spacing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7E6BE2" w:rsidRPr="007E6BE2" w:rsidRDefault="000B2E1C" w:rsidP="007E6BE2">
            <w:pPr>
              <w:pStyle w:val="af8"/>
              <w:rPr>
                <w:rFonts w:ascii="Times New Roman" w:hAnsi="Times New Roman"/>
                <w:sz w:val="28"/>
                <w:szCs w:val="28"/>
              </w:rPr>
            </w:pPr>
            <w:r w:rsidRPr="007E6BE2">
              <w:rPr>
                <w:rFonts w:ascii="Times New Roman" w:hAnsi="Times New Roman"/>
                <w:sz w:val="28"/>
                <w:szCs w:val="28"/>
              </w:rPr>
              <w:t xml:space="preserve">Английский </w:t>
            </w:r>
            <w:r w:rsidR="00F86989">
              <w:rPr>
                <w:rFonts w:ascii="Times New Roman" w:hAnsi="Times New Roman"/>
                <w:sz w:val="28"/>
                <w:szCs w:val="28"/>
              </w:rPr>
              <w:t>язык:</w:t>
            </w:r>
            <w:r w:rsidRPr="007E6BE2">
              <w:rPr>
                <w:rFonts w:ascii="Times New Roman" w:hAnsi="Times New Roman"/>
                <w:sz w:val="28"/>
                <w:szCs w:val="28"/>
              </w:rPr>
              <w:t xml:space="preserve"> учебники для 2-4 классов общеобразовательных учреждений / М.З. </w:t>
            </w:r>
            <w:r w:rsidR="007E6BE2" w:rsidRPr="007E6BE2">
              <w:rPr>
                <w:rFonts w:ascii="Times New Roman" w:hAnsi="Times New Roman"/>
                <w:sz w:val="28"/>
                <w:szCs w:val="28"/>
              </w:rPr>
              <w:t xml:space="preserve">УМК «Мир английского языка» авторов Кузовлева В.П., Лапа Н.М., Перегудовой Э.Ш. и др., (издательства «Просвещение»). </w:t>
            </w:r>
          </w:p>
          <w:p w:rsidR="000B2E1C" w:rsidRPr="007E6BE2" w:rsidRDefault="000B2E1C" w:rsidP="007E6BE2">
            <w:pPr>
              <w:pStyle w:val="af8"/>
              <w:rPr>
                <w:rFonts w:ascii="Times New Roman" w:hAnsi="Times New Roman"/>
                <w:sz w:val="28"/>
                <w:szCs w:val="28"/>
              </w:rPr>
            </w:pP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7E6BE2" w:rsidRPr="007E6BE2" w:rsidRDefault="00F86989" w:rsidP="007E6BE2">
            <w:pPr>
              <w:pStyle w:val="af8"/>
              <w:rPr>
                <w:rFonts w:ascii="Times New Roman" w:hAnsi="Times New Roman"/>
                <w:sz w:val="28"/>
                <w:szCs w:val="28"/>
              </w:rPr>
            </w:pPr>
            <w:r>
              <w:rPr>
                <w:rFonts w:ascii="Times New Roman" w:hAnsi="Times New Roman"/>
                <w:sz w:val="28"/>
                <w:szCs w:val="28"/>
              </w:rPr>
              <w:t>Р</w:t>
            </w:r>
            <w:r w:rsidR="000B2E1C" w:rsidRPr="007E6BE2">
              <w:rPr>
                <w:rFonts w:ascii="Times New Roman" w:hAnsi="Times New Roman"/>
                <w:sz w:val="28"/>
                <w:szCs w:val="28"/>
              </w:rPr>
              <w:t xml:space="preserve">абочая тетрадь к учебникам для 2-4 классов общеобразовательных учреждений / </w:t>
            </w:r>
            <w:r w:rsidR="007E6BE2" w:rsidRPr="007E6BE2">
              <w:rPr>
                <w:rFonts w:ascii="Times New Roman" w:hAnsi="Times New Roman"/>
                <w:sz w:val="28"/>
                <w:szCs w:val="28"/>
              </w:rPr>
              <w:t xml:space="preserve">УМК «Мир английского языка» авторов Кузовлева В.П., Лапа Н.М., Перегудовой Э.Ш. и др., (издательства «Просвещение»). </w:t>
            </w:r>
          </w:p>
          <w:p w:rsidR="000B2E1C" w:rsidRPr="007E6BE2" w:rsidRDefault="000B2E1C" w:rsidP="007E6BE2">
            <w:pPr>
              <w:pStyle w:val="af8"/>
              <w:rPr>
                <w:rFonts w:ascii="Times New Roman" w:hAnsi="Times New Roman"/>
                <w:sz w:val="28"/>
                <w:szCs w:val="28"/>
              </w:rPr>
            </w:pP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7E6BE2" w:rsidRPr="007E6BE2" w:rsidRDefault="000B2E1C" w:rsidP="007E6BE2">
            <w:pPr>
              <w:pStyle w:val="af8"/>
              <w:rPr>
                <w:rFonts w:ascii="Times New Roman" w:hAnsi="Times New Roman"/>
                <w:sz w:val="28"/>
                <w:szCs w:val="28"/>
              </w:rPr>
            </w:pPr>
            <w:r w:rsidRPr="007E6BE2">
              <w:rPr>
                <w:rFonts w:ascii="Times New Roman" w:hAnsi="Times New Roman"/>
                <w:sz w:val="28"/>
                <w:szCs w:val="28"/>
              </w:rPr>
              <w:t xml:space="preserve">Английский язык: книги для учителя к учебникам для 2-4 классов общеобразовательных учреждений / М.З. </w:t>
            </w:r>
            <w:r w:rsidR="007E6BE2" w:rsidRPr="007E6BE2">
              <w:rPr>
                <w:rFonts w:ascii="Times New Roman" w:hAnsi="Times New Roman"/>
                <w:sz w:val="28"/>
                <w:szCs w:val="28"/>
              </w:rPr>
              <w:lastRenderedPageBreak/>
              <w:t xml:space="preserve">УМК «Мир английского языка» авторов Кузовлева В.П., Лапа Н.М., Перегудовой Э.Ш. и др., (издательства «Просвещение»). </w:t>
            </w:r>
          </w:p>
          <w:p w:rsidR="000B2E1C" w:rsidRPr="007E6BE2" w:rsidRDefault="000B2E1C" w:rsidP="007E6BE2">
            <w:pPr>
              <w:pStyle w:val="af8"/>
              <w:rPr>
                <w:rFonts w:ascii="Times New Roman" w:hAnsi="Times New Roman"/>
                <w:sz w:val="28"/>
                <w:szCs w:val="28"/>
              </w:rPr>
            </w:pP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7E6BE2" w:rsidRPr="007E6BE2" w:rsidRDefault="000B2E1C" w:rsidP="007E6BE2">
            <w:pPr>
              <w:pStyle w:val="af8"/>
              <w:rPr>
                <w:rFonts w:ascii="Times New Roman" w:hAnsi="Times New Roman"/>
                <w:sz w:val="28"/>
                <w:szCs w:val="28"/>
              </w:rPr>
            </w:pPr>
            <w:r w:rsidRPr="007E6BE2">
              <w:rPr>
                <w:rFonts w:ascii="Times New Roman" w:hAnsi="Times New Roman"/>
                <w:sz w:val="28"/>
                <w:szCs w:val="28"/>
              </w:rPr>
              <w:t>Английский язык</w:t>
            </w:r>
            <w:r w:rsidR="00F86989">
              <w:rPr>
                <w:rFonts w:ascii="Times New Roman" w:hAnsi="Times New Roman"/>
                <w:sz w:val="28"/>
                <w:szCs w:val="28"/>
              </w:rPr>
              <w:t>:</w:t>
            </w:r>
            <w:r w:rsidRPr="007E6BE2">
              <w:rPr>
                <w:rFonts w:ascii="Times New Roman" w:hAnsi="Times New Roman"/>
                <w:sz w:val="28"/>
                <w:szCs w:val="28"/>
              </w:rPr>
              <w:t xml:space="preserve"> аудиоприложение ( CD МР3) к учебникам для 2-4 классов общеобразовательных учреждений / </w:t>
            </w:r>
            <w:r w:rsidR="007E6BE2" w:rsidRPr="007E6BE2">
              <w:rPr>
                <w:rFonts w:ascii="Times New Roman" w:hAnsi="Times New Roman"/>
                <w:sz w:val="28"/>
                <w:szCs w:val="28"/>
              </w:rPr>
              <w:t xml:space="preserve">УМК «Мир английского языка» авторов Кузовлева В.П., Лапа Н.М., Перегудовой Э.Ш. и др., (издательства «Просвещение»). </w:t>
            </w:r>
          </w:p>
          <w:p w:rsidR="000B2E1C" w:rsidRPr="007E6BE2" w:rsidRDefault="000B2E1C" w:rsidP="007E6BE2">
            <w:pPr>
              <w:pStyle w:val="af8"/>
              <w:rPr>
                <w:rFonts w:ascii="Times New Roman" w:hAnsi="Times New Roman"/>
                <w:sz w:val="28"/>
                <w:szCs w:val="28"/>
              </w:rPr>
            </w:pPr>
          </w:p>
        </w:tc>
        <w:tc>
          <w:tcPr>
            <w:tcW w:w="1099" w:type="dxa"/>
          </w:tcPr>
          <w:p w:rsidR="000B2E1C" w:rsidRPr="000B2E1C" w:rsidRDefault="000B2E1C" w:rsidP="000B2E1C">
            <w:pPr>
              <w:spacing w:after="200" w:line="240" w:lineRule="auto"/>
              <w:ind w:firstLine="0"/>
              <w:jc w:val="both"/>
            </w:pPr>
          </w:p>
        </w:tc>
      </w:tr>
      <w:tr w:rsidR="000B2E1C" w:rsidRPr="000B2E1C" w:rsidTr="000B2E1C">
        <w:trPr>
          <w:trHeight w:val="687"/>
        </w:trPr>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rPr>
              <w:t>Карточки.</w:t>
            </w: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71" w:type="dxa"/>
            <w:gridSpan w:val="3"/>
          </w:tcPr>
          <w:p w:rsidR="000B2E1C" w:rsidRPr="007E6BE2" w:rsidRDefault="000B2E1C" w:rsidP="00F86989">
            <w:pPr>
              <w:pStyle w:val="af8"/>
              <w:jc w:val="center"/>
              <w:rPr>
                <w:rFonts w:ascii="Times New Roman" w:hAnsi="Times New Roman"/>
                <w:sz w:val="28"/>
                <w:szCs w:val="28"/>
              </w:rPr>
            </w:pPr>
            <w:r w:rsidRPr="007E6BE2">
              <w:rPr>
                <w:rFonts w:ascii="Times New Roman" w:hAnsi="Times New Roman"/>
                <w:sz w:val="28"/>
                <w:szCs w:val="28"/>
              </w:rPr>
              <w:t>Технические средства обучения</w:t>
            </w: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lang w:val="en-US"/>
              </w:rPr>
              <w:t>CD-</w:t>
            </w:r>
            <w:r w:rsidRPr="007E6BE2">
              <w:rPr>
                <w:rFonts w:ascii="Times New Roman" w:hAnsi="Times New Roman"/>
                <w:sz w:val="28"/>
                <w:szCs w:val="28"/>
              </w:rPr>
              <w:t>магнитофон</w:t>
            </w: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71" w:type="dxa"/>
            <w:gridSpan w:val="3"/>
          </w:tcPr>
          <w:p w:rsidR="000B2E1C" w:rsidRPr="007E6BE2" w:rsidRDefault="000B2E1C" w:rsidP="00F86989">
            <w:pPr>
              <w:pStyle w:val="af8"/>
              <w:jc w:val="center"/>
              <w:rPr>
                <w:rFonts w:ascii="Times New Roman" w:hAnsi="Times New Roman"/>
                <w:sz w:val="28"/>
                <w:szCs w:val="28"/>
              </w:rPr>
            </w:pPr>
            <w:r w:rsidRPr="007E6BE2">
              <w:rPr>
                <w:rFonts w:ascii="Times New Roman" w:hAnsi="Times New Roman"/>
                <w:sz w:val="28"/>
                <w:szCs w:val="28"/>
              </w:rPr>
              <w:t>Игры и игрушки</w:t>
            </w: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rPr>
              <w:t>Микрофон</w:t>
            </w: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rPr>
              <w:t>Мяч</w:t>
            </w:r>
          </w:p>
        </w:tc>
        <w:tc>
          <w:tcPr>
            <w:tcW w:w="1099" w:type="dxa"/>
          </w:tcPr>
          <w:p w:rsidR="000B2E1C" w:rsidRPr="000B2E1C" w:rsidRDefault="000B2E1C" w:rsidP="000B2E1C">
            <w:pPr>
              <w:spacing w:after="200" w:line="240" w:lineRule="auto"/>
              <w:ind w:firstLine="0"/>
              <w:jc w:val="both"/>
            </w:pPr>
          </w:p>
        </w:tc>
      </w:tr>
      <w:tr w:rsidR="000B2E1C" w:rsidRPr="000B2E1C" w:rsidTr="000B2E1C">
        <w:tc>
          <w:tcPr>
            <w:tcW w:w="959" w:type="dxa"/>
          </w:tcPr>
          <w:p w:rsidR="000B2E1C" w:rsidRPr="000B2E1C" w:rsidRDefault="000B2E1C" w:rsidP="00E67641">
            <w:pPr>
              <w:numPr>
                <w:ilvl w:val="0"/>
                <w:numId w:val="42"/>
              </w:numPr>
              <w:spacing w:after="200" w:line="240" w:lineRule="auto"/>
              <w:jc w:val="both"/>
            </w:pPr>
          </w:p>
        </w:tc>
        <w:tc>
          <w:tcPr>
            <w:tcW w:w="7513" w:type="dxa"/>
          </w:tcPr>
          <w:p w:rsidR="000B2E1C" w:rsidRPr="007E6BE2" w:rsidRDefault="000B2E1C" w:rsidP="007E6BE2">
            <w:pPr>
              <w:pStyle w:val="af8"/>
              <w:rPr>
                <w:rFonts w:ascii="Times New Roman" w:hAnsi="Times New Roman"/>
                <w:sz w:val="28"/>
                <w:szCs w:val="28"/>
              </w:rPr>
            </w:pPr>
            <w:r w:rsidRPr="007E6BE2">
              <w:rPr>
                <w:rFonts w:ascii="Times New Roman" w:hAnsi="Times New Roman"/>
                <w:sz w:val="28"/>
                <w:szCs w:val="28"/>
              </w:rPr>
              <w:t>Настольные игры</w:t>
            </w:r>
          </w:p>
        </w:tc>
        <w:tc>
          <w:tcPr>
            <w:tcW w:w="1099" w:type="dxa"/>
          </w:tcPr>
          <w:p w:rsidR="000B2E1C" w:rsidRPr="000B2E1C" w:rsidRDefault="000B2E1C" w:rsidP="000B2E1C">
            <w:pPr>
              <w:spacing w:after="200" w:line="240" w:lineRule="auto"/>
              <w:ind w:firstLine="0"/>
              <w:jc w:val="both"/>
            </w:pPr>
          </w:p>
        </w:tc>
      </w:tr>
    </w:tbl>
    <w:p w:rsidR="0078537F" w:rsidRPr="00E069C8" w:rsidRDefault="0078537F" w:rsidP="001F286C">
      <w:pPr>
        <w:pStyle w:val="a9"/>
        <w:ind w:firstLine="0"/>
      </w:pPr>
    </w:p>
    <w:p w:rsidR="007E6BE2" w:rsidRPr="00F86989" w:rsidRDefault="007E6BE2" w:rsidP="00F86989">
      <w:pPr>
        <w:pStyle w:val="af5"/>
        <w:ind w:firstLine="0"/>
        <w:jc w:val="both"/>
        <w:rPr>
          <w:b/>
        </w:rPr>
      </w:pPr>
      <w:bookmarkStart w:id="99" w:name="bookmark127"/>
    </w:p>
    <w:p w:rsidR="0078537F" w:rsidRPr="009725F0" w:rsidRDefault="00E069C8" w:rsidP="009725F0">
      <w:pPr>
        <w:pStyle w:val="af5"/>
        <w:rPr>
          <w:b/>
        </w:rPr>
      </w:pPr>
      <w:r w:rsidRPr="00F86989">
        <w:rPr>
          <w:b/>
        </w:rPr>
        <w:t>2.2.2.4.</w:t>
      </w:r>
      <w:bookmarkStart w:id="100" w:name="bookmark134"/>
      <w:bookmarkEnd w:id="99"/>
      <w:r w:rsidR="0078537F" w:rsidRPr="00F86989">
        <w:rPr>
          <w:rFonts w:ascii="Andalus" w:hAnsi="Andalus" w:cs="Andalus"/>
          <w:b/>
          <w:color w:val="000000"/>
        </w:rPr>
        <w:t xml:space="preserve"> </w:t>
      </w:r>
      <w:r w:rsidR="009725F0" w:rsidRPr="00F86989">
        <w:rPr>
          <w:rFonts w:cs="Andalus"/>
          <w:b/>
          <w:color w:val="000000"/>
        </w:rPr>
        <w:t>М</w:t>
      </w:r>
      <w:r w:rsidR="0078537F" w:rsidRPr="00F86989">
        <w:rPr>
          <w:rFonts w:cs="Andalus"/>
          <w:b/>
          <w:color w:val="000000"/>
        </w:rPr>
        <w:t>атематик</w:t>
      </w:r>
      <w:r w:rsidR="009725F0" w:rsidRPr="00F86989">
        <w:rPr>
          <w:rFonts w:cs="Andalus"/>
          <w:b/>
          <w:color w:val="000000"/>
        </w:rPr>
        <w:t>а</w:t>
      </w:r>
    </w:p>
    <w:p w:rsidR="00F86989" w:rsidRDefault="00F86989" w:rsidP="00F86989">
      <w:pPr>
        <w:ind w:firstLine="540"/>
        <w:rPr>
          <w:b/>
        </w:rPr>
      </w:pPr>
      <w:r w:rsidRPr="007F2849">
        <w:rPr>
          <w:b/>
        </w:rPr>
        <w:t>Пояснительная записка</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Рабочая программа по математике составлена на основании следующих нормативно-правовых документов:</w:t>
      </w:r>
    </w:p>
    <w:p w:rsidR="00F86989" w:rsidRPr="00F86989" w:rsidRDefault="00F86989" w:rsidP="00F86989">
      <w:pPr>
        <w:pStyle w:val="af8"/>
        <w:jc w:val="both"/>
        <w:rPr>
          <w:rFonts w:ascii="Times New Roman" w:hAnsi="Times New Roman"/>
          <w:sz w:val="28"/>
          <w:szCs w:val="28"/>
        </w:rPr>
      </w:pPr>
      <w:r>
        <w:rPr>
          <w:rFonts w:ascii="Times New Roman" w:hAnsi="Times New Roman"/>
          <w:sz w:val="28"/>
          <w:szCs w:val="28"/>
        </w:rPr>
        <w:t xml:space="preserve">1. Федерального </w:t>
      </w:r>
      <w:r w:rsidRPr="00F86989">
        <w:rPr>
          <w:rFonts w:ascii="Times New Roman" w:hAnsi="Times New Roman"/>
          <w:sz w:val="28"/>
          <w:szCs w:val="28"/>
        </w:rPr>
        <w:t xml:space="preserve"> государственного </w:t>
      </w:r>
      <w:r>
        <w:rPr>
          <w:rFonts w:ascii="Times New Roman" w:hAnsi="Times New Roman"/>
          <w:sz w:val="28"/>
          <w:szCs w:val="28"/>
        </w:rPr>
        <w:t xml:space="preserve">образовательного </w:t>
      </w:r>
      <w:r w:rsidRPr="00F86989">
        <w:rPr>
          <w:rFonts w:ascii="Times New Roman" w:hAnsi="Times New Roman"/>
          <w:sz w:val="28"/>
          <w:szCs w:val="28"/>
        </w:rPr>
        <w:t>стандарта начального общего образования, утвержденного приказом Министерства образования и науки Российской Федерации от 06.10.2009 г. № 373.</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2. Закона «Об образовании</w:t>
      </w:r>
      <w:r>
        <w:rPr>
          <w:rFonts w:ascii="Times New Roman" w:hAnsi="Times New Roman"/>
          <w:sz w:val="28"/>
          <w:szCs w:val="28"/>
        </w:rPr>
        <w:t xml:space="preserve"> в РФ</w:t>
      </w:r>
      <w:r w:rsidRPr="00F86989">
        <w:rPr>
          <w:rFonts w:ascii="Times New Roman" w:hAnsi="Times New Roman"/>
          <w:sz w:val="28"/>
          <w:szCs w:val="28"/>
        </w:rPr>
        <w:t>». Статья 14. Общие требования к содержанию образования (п. 5); Статья 32. Компетенция и ответственность образовательного учреждения (пп. 2 (части 5,6,7,16,20,23), 3 (часть 2).</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3. Типового положения об общеобразовательном учреждении. Постановление правительства РФ от 19.03.2001 г. №196 с изменениями от 10.03.2009 г. №216 ст. 41.</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5. Приказа «О внесении изменений в ФГОС начального общего образования», утверждённого Министерством образования и науки РФ от 06.10.2009 г. №373</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6. Санитарных правил и норм (СанПин 2.42. – 2821 10).</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lastRenderedPageBreak/>
        <w:t>7. Примерной программы начального общего образования по математике и на основе программы, разработанной М. И. Моро, Ю. М. Колягиным, М. А. Бантовой, С. И. Волковой, С. В. Степановой, рекомендованной Министерством образования и науки РФ.</w:t>
      </w:r>
    </w:p>
    <w:p w:rsidR="00F86989" w:rsidRPr="00F86989" w:rsidRDefault="00F86989" w:rsidP="00F86989">
      <w:pPr>
        <w:pStyle w:val="af8"/>
        <w:jc w:val="both"/>
        <w:rPr>
          <w:rFonts w:ascii="Times New Roman" w:hAnsi="Times New Roman"/>
          <w:b/>
          <w:sz w:val="28"/>
          <w:szCs w:val="28"/>
        </w:rPr>
      </w:pPr>
    </w:p>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 xml:space="preserve">Цели и задачи: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Основными</w:t>
      </w:r>
      <w:r w:rsidRPr="00F86989">
        <w:rPr>
          <w:rFonts w:ascii="Times New Roman" w:hAnsi="Times New Roman"/>
          <w:b/>
          <w:sz w:val="28"/>
          <w:szCs w:val="28"/>
        </w:rPr>
        <w:t xml:space="preserve"> целями</w:t>
      </w:r>
      <w:r w:rsidRPr="00F86989">
        <w:rPr>
          <w:rFonts w:ascii="Times New Roman" w:hAnsi="Times New Roman"/>
          <w:sz w:val="28"/>
          <w:szCs w:val="28"/>
        </w:rPr>
        <w:t xml:space="preserve"> начального обучения математике являются: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Математическое развитие младших школьников.</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Формирование системы начальных</w:t>
      </w:r>
      <w:r w:rsidRPr="00F86989">
        <w:rPr>
          <w:rFonts w:ascii="Times New Roman" w:hAnsi="Times New Roman"/>
          <w:color w:val="FF0000"/>
          <w:sz w:val="28"/>
          <w:szCs w:val="28"/>
        </w:rPr>
        <w:t xml:space="preserve"> </w:t>
      </w:r>
      <w:r w:rsidRPr="00F86989">
        <w:rPr>
          <w:rFonts w:ascii="Times New Roman" w:hAnsi="Times New Roman"/>
          <w:sz w:val="28"/>
          <w:szCs w:val="28"/>
        </w:rPr>
        <w:t>математических знаний.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 Воспитание интереса к математике, к умственной деятельности.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i/>
          <w:iCs/>
          <w:sz w:val="28"/>
          <w:szCs w:val="28"/>
        </w:rPr>
        <w:t xml:space="preserve">Математическое развитие </w:t>
      </w:r>
      <w:r w:rsidRPr="00F86989">
        <w:rPr>
          <w:rFonts w:ascii="Times New Roman" w:hAnsi="Times New Roman"/>
          <w:sz w:val="28"/>
          <w:szCs w:val="28"/>
        </w:rPr>
        <w:t>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i/>
          <w:iCs/>
          <w:sz w:val="28"/>
          <w:szCs w:val="28"/>
        </w:rPr>
        <w:t xml:space="preserve">Освоение </w:t>
      </w:r>
      <w:r w:rsidRPr="00F86989">
        <w:rPr>
          <w:rFonts w:ascii="Times New Roman" w:hAnsi="Times New Roman"/>
          <w:sz w:val="28"/>
          <w:szCs w:val="28"/>
        </w:rPr>
        <w:t>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F86989" w:rsidRPr="00F86989" w:rsidRDefault="00F86989" w:rsidP="00F86989">
      <w:pPr>
        <w:pStyle w:val="af8"/>
        <w:jc w:val="both"/>
        <w:rPr>
          <w:rFonts w:ascii="Times New Roman" w:hAnsi="Times New Roman"/>
          <w:i/>
          <w:iCs/>
          <w:sz w:val="28"/>
          <w:szCs w:val="28"/>
        </w:rPr>
      </w:pPr>
      <w:r w:rsidRPr="00F86989">
        <w:rPr>
          <w:rFonts w:ascii="Times New Roman" w:hAnsi="Times New Roman"/>
          <w:i/>
          <w:iCs/>
          <w:sz w:val="28"/>
          <w:szCs w:val="28"/>
        </w:rPr>
        <w:t xml:space="preserve">Воспитание </w:t>
      </w:r>
      <w:r w:rsidRPr="00F86989">
        <w:rPr>
          <w:rFonts w:ascii="Times New Roman" w:hAnsi="Times New Roman"/>
          <w:sz w:val="28"/>
          <w:szCs w:val="28"/>
        </w:rPr>
        <w:t>критичности мышления, интереса к умственному труду, стремления использовать математические знания в повседневной жизни.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Программа определяет ряд </w:t>
      </w:r>
      <w:r w:rsidRPr="00F86989">
        <w:rPr>
          <w:rFonts w:ascii="Times New Roman" w:hAnsi="Times New Roman"/>
          <w:b/>
          <w:sz w:val="28"/>
          <w:szCs w:val="28"/>
        </w:rPr>
        <w:t>задач</w:t>
      </w:r>
      <w:r w:rsidRPr="00F86989">
        <w:rPr>
          <w:rFonts w:ascii="Times New Roman" w:hAnsi="Times New Roman"/>
          <w:sz w:val="28"/>
          <w:szCs w:val="28"/>
        </w:rPr>
        <w:t>, решение которых направлено на достижение основных целей начального математического образования: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F86989">
        <w:rPr>
          <w:rFonts w:ascii="Times New Roman" w:hAnsi="Times New Roman"/>
          <w:color w:val="FF0000"/>
          <w:sz w:val="28"/>
          <w:szCs w:val="28"/>
        </w:rPr>
        <w:t xml:space="preserve"> </w:t>
      </w:r>
      <w:r w:rsidRPr="00F86989">
        <w:rPr>
          <w:rFonts w:ascii="Times New Roman" w:hAnsi="Times New Roman"/>
          <w:sz w:val="28"/>
          <w:szCs w:val="28"/>
        </w:rPr>
        <w:t xml:space="preserve">описывать, моделировать и объяснять количественные и пространственные отношения);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 развитие основ логического, знаково-символического и алгоритмического мышления;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развитие пространственного воображения;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развитие математической речи;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формирование умения вести поиск информации и работать с ней;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формирование первоначальных представлений о компьютерной грамотности;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развитие познавательных способностей;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воспитание стремления к расширению математических знаний;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формирование критичности мышления;</w:t>
      </w:r>
    </w:p>
    <w:p w:rsidR="005F7DCA"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развитие умений аргументированно обосновывать и отстаивать высказанное суждение, оценивать и принимать суждения других.</w:t>
      </w:r>
    </w:p>
    <w:p w:rsidR="00F86989" w:rsidRPr="00F86989" w:rsidRDefault="00F86989" w:rsidP="00F86989">
      <w:pPr>
        <w:pStyle w:val="af8"/>
        <w:jc w:val="both"/>
        <w:rPr>
          <w:rFonts w:ascii="Times New Roman" w:hAnsi="Times New Roman"/>
          <w:b/>
          <w:sz w:val="28"/>
          <w:szCs w:val="28"/>
        </w:rPr>
      </w:pPr>
      <w:r w:rsidRPr="00F86989">
        <w:rPr>
          <w:rFonts w:ascii="Times New Roman" w:hAnsi="Times New Roman"/>
          <w:sz w:val="28"/>
          <w:szCs w:val="28"/>
        </w:rPr>
        <w:t xml:space="preserve"> </w:t>
      </w:r>
    </w:p>
    <w:p w:rsidR="00F86989" w:rsidRDefault="00F86989" w:rsidP="002011B9">
      <w:pPr>
        <w:pStyle w:val="af8"/>
        <w:jc w:val="center"/>
        <w:rPr>
          <w:rFonts w:ascii="Times New Roman" w:hAnsi="Times New Roman"/>
          <w:b/>
          <w:sz w:val="28"/>
          <w:szCs w:val="28"/>
        </w:rPr>
      </w:pPr>
      <w:r w:rsidRPr="00F86989">
        <w:rPr>
          <w:rFonts w:ascii="Times New Roman" w:hAnsi="Times New Roman"/>
          <w:b/>
          <w:sz w:val="28"/>
          <w:szCs w:val="28"/>
        </w:rPr>
        <w:t>Общая характеристика программы</w:t>
      </w:r>
    </w:p>
    <w:p w:rsidR="002011B9" w:rsidRPr="00F86989" w:rsidRDefault="002011B9" w:rsidP="002011B9">
      <w:pPr>
        <w:pStyle w:val="af8"/>
        <w:jc w:val="center"/>
        <w:rPr>
          <w:rFonts w:ascii="Times New Roman" w:hAnsi="Times New Roman"/>
          <w:sz w:val="28"/>
          <w:szCs w:val="28"/>
        </w:rPr>
      </w:pP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bCs/>
          <w:sz w:val="28"/>
          <w:szCs w:val="28"/>
        </w:rPr>
        <w:t>Содержание</w:t>
      </w:r>
      <w:r w:rsidRPr="00F86989">
        <w:rPr>
          <w:rFonts w:ascii="Times New Roman" w:hAnsi="Times New Roman"/>
          <w:b/>
          <w:bCs/>
          <w:sz w:val="28"/>
          <w:szCs w:val="28"/>
        </w:rPr>
        <w:t xml:space="preserve"> </w:t>
      </w:r>
      <w:r w:rsidRPr="00F86989">
        <w:rPr>
          <w:rFonts w:ascii="Times New Roman" w:hAnsi="Times New Roman"/>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Основа арифметического содержания — представления о натуральном числе и нуле, арифметических действиях (сложение, вычитание, умножение и</w:t>
      </w:r>
      <w:r w:rsidRPr="00F86989">
        <w:rPr>
          <w:rFonts w:ascii="Times New Roman" w:hAnsi="Times New Roman"/>
          <w:color w:val="FF0000"/>
          <w:sz w:val="28"/>
          <w:szCs w:val="28"/>
        </w:rPr>
        <w:t xml:space="preserve"> </w:t>
      </w:r>
      <w:r w:rsidRPr="00F86989">
        <w:rPr>
          <w:rFonts w:ascii="Times New Roman" w:hAnsi="Times New Roman"/>
          <w:sz w:val="28"/>
          <w:szCs w:val="28"/>
        </w:rPr>
        <w:t>деление).</w:t>
      </w:r>
      <w:r w:rsidRPr="00F86989">
        <w:rPr>
          <w:rFonts w:ascii="Times New Roman" w:hAnsi="Times New Roman"/>
          <w:color w:val="FF0000"/>
          <w:sz w:val="28"/>
          <w:szCs w:val="28"/>
        </w:rPr>
        <w:t xml:space="preserve"> </w:t>
      </w:r>
      <w:r w:rsidRPr="00F86989">
        <w:rPr>
          <w:rFonts w:ascii="Times New Roman" w:hAnsi="Times New Roman"/>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w:t>
      </w:r>
      <w:r w:rsidRPr="00F86989">
        <w:rPr>
          <w:rFonts w:ascii="Times New Roman" w:hAnsi="Times New Roman"/>
          <w:sz w:val="28"/>
          <w:szCs w:val="28"/>
        </w:rPr>
        <w:lastRenderedPageBreak/>
        <w:t>сложением и вычитанием, умножением и делением; освоят различные</w:t>
      </w:r>
      <w:r w:rsidRPr="00F86989">
        <w:rPr>
          <w:rFonts w:ascii="Times New Roman" w:hAnsi="Times New Roman"/>
          <w:color w:val="FF0000"/>
          <w:sz w:val="28"/>
          <w:szCs w:val="28"/>
        </w:rPr>
        <w:t xml:space="preserve"> </w:t>
      </w:r>
      <w:r w:rsidRPr="00F86989">
        <w:rPr>
          <w:rFonts w:ascii="Times New Roman" w:hAnsi="Times New Roman"/>
          <w:sz w:val="28"/>
          <w:szCs w:val="28"/>
        </w:rPr>
        <w:t>приёмы проверки выполненных</w:t>
      </w:r>
      <w:r w:rsidRPr="00F86989">
        <w:rPr>
          <w:rFonts w:ascii="Times New Roman" w:hAnsi="Times New Roman"/>
          <w:color w:val="FF0000"/>
          <w:sz w:val="28"/>
          <w:szCs w:val="28"/>
        </w:rPr>
        <w:t xml:space="preserve"> </w:t>
      </w:r>
      <w:r w:rsidRPr="00F86989">
        <w:rPr>
          <w:rFonts w:ascii="Times New Roman" w:hAnsi="Times New Roman"/>
          <w:sz w:val="28"/>
          <w:szCs w:val="28"/>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Решение текстовых задач связано с формированием целого ряда умений: осознанно читать и</w:t>
      </w:r>
      <w:r w:rsidRPr="00F86989">
        <w:rPr>
          <w:rFonts w:ascii="Times New Roman" w:hAnsi="Times New Roman"/>
          <w:color w:val="FF0000"/>
          <w:sz w:val="28"/>
          <w:szCs w:val="28"/>
        </w:rPr>
        <w:t xml:space="preserve"> </w:t>
      </w:r>
      <w:r w:rsidRPr="00F86989">
        <w:rPr>
          <w:rFonts w:ascii="Times New Roman" w:hAnsi="Times New Roman"/>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w:t>
      </w:r>
      <w:r w:rsidRPr="00F86989">
        <w:rPr>
          <w:rFonts w:ascii="Times New Roman" w:hAnsi="Times New Roman"/>
          <w:sz w:val="28"/>
          <w:szCs w:val="28"/>
        </w:rPr>
        <w:lastRenderedPageBreak/>
        <w:t>с другом, совместно планировать свои действия и реализовывать планы, вести поиск и систематизировать нужную информацию.</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F86989">
        <w:rPr>
          <w:rFonts w:ascii="Times New Roman" w:hAnsi="Times New Roman"/>
          <w:color w:val="FF0000"/>
          <w:sz w:val="28"/>
          <w:szCs w:val="28"/>
        </w:rPr>
        <w:t xml:space="preserve"> </w:t>
      </w:r>
      <w:r w:rsidRPr="00F86989">
        <w:rPr>
          <w:rFonts w:ascii="Times New Roman" w:hAnsi="Times New Roman"/>
          <w:sz w:val="28"/>
          <w:szCs w:val="28"/>
        </w:rPr>
        <w:t>для успешного овладения компьютерной грамотностью.</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w:t>
      </w:r>
      <w:r w:rsidRPr="00F86989">
        <w:rPr>
          <w:rFonts w:ascii="Times New Roman" w:hAnsi="Times New Roman"/>
          <w:sz w:val="28"/>
          <w:szCs w:val="28"/>
        </w:rPr>
        <w:lastRenderedPageBreak/>
        <w:t xml:space="preserve">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86989" w:rsidRPr="00F86989" w:rsidRDefault="00F86989" w:rsidP="00F86989">
      <w:pPr>
        <w:pStyle w:val="af8"/>
        <w:jc w:val="both"/>
        <w:rPr>
          <w:rFonts w:ascii="Times New Roman" w:hAnsi="Times New Roman"/>
          <w:b/>
          <w:sz w:val="28"/>
          <w:szCs w:val="28"/>
        </w:rPr>
      </w:pPr>
      <w:r w:rsidRPr="00F86989">
        <w:rPr>
          <w:rFonts w:ascii="Times New Roman" w:hAnsi="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Математические знания и представления о числах, величинах,</w:t>
      </w:r>
      <w:r w:rsidRPr="00F86989">
        <w:rPr>
          <w:rFonts w:ascii="Times New Roman" w:hAnsi="Times New Roman"/>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175E2" w:rsidRDefault="00F86989" w:rsidP="00B175E2">
      <w:pPr>
        <w:pStyle w:val="af8"/>
        <w:jc w:val="both"/>
        <w:rPr>
          <w:rFonts w:ascii="Times New Roman" w:hAnsi="Times New Roman"/>
          <w:sz w:val="28"/>
          <w:szCs w:val="28"/>
        </w:rPr>
      </w:pPr>
      <w:r w:rsidRPr="00F86989">
        <w:rPr>
          <w:rFonts w:ascii="Times New Roman" w:hAnsi="Times New Roman"/>
          <w:sz w:val="28"/>
          <w:szCs w:val="28"/>
        </w:rPr>
        <w:lastRenderedPageBreak/>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w:t>
      </w:r>
      <w:r w:rsidR="00B175E2">
        <w:rPr>
          <w:rFonts w:ascii="Times New Roman" w:hAnsi="Times New Roman"/>
          <w:sz w:val="28"/>
          <w:szCs w:val="28"/>
        </w:rPr>
        <w:t>зличия в рассматриваемых фактах.</w:t>
      </w:r>
    </w:p>
    <w:p w:rsidR="00B175E2" w:rsidRDefault="00B175E2" w:rsidP="00B175E2">
      <w:pPr>
        <w:pStyle w:val="af8"/>
        <w:jc w:val="both"/>
        <w:rPr>
          <w:rFonts w:ascii="Times New Roman" w:hAnsi="Times New Roman"/>
          <w:sz w:val="28"/>
          <w:szCs w:val="28"/>
        </w:rPr>
      </w:pPr>
    </w:p>
    <w:p w:rsidR="00B175E2" w:rsidRDefault="00B175E2" w:rsidP="00B175E2">
      <w:pPr>
        <w:pStyle w:val="af8"/>
        <w:jc w:val="center"/>
        <w:rPr>
          <w:rFonts w:ascii="Times New Roman" w:hAnsi="Times New Roman"/>
          <w:b/>
          <w:sz w:val="28"/>
          <w:szCs w:val="28"/>
        </w:rPr>
      </w:pPr>
      <w:r w:rsidRPr="00B175E2">
        <w:rPr>
          <w:rFonts w:ascii="Times New Roman" w:hAnsi="Times New Roman"/>
          <w:b/>
          <w:sz w:val="28"/>
          <w:szCs w:val="28"/>
        </w:rPr>
        <w:t xml:space="preserve">Описание ценностных ориентиров содержания </w:t>
      </w:r>
    </w:p>
    <w:p w:rsidR="00B175E2" w:rsidRPr="00B175E2" w:rsidRDefault="00B175E2" w:rsidP="00B175E2">
      <w:pPr>
        <w:pStyle w:val="af8"/>
        <w:jc w:val="center"/>
        <w:rPr>
          <w:rFonts w:ascii="Times New Roman" w:hAnsi="Times New Roman"/>
          <w:b/>
          <w:sz w:val="28"/>
          <w:szCs w:val="28"/>
        </w:rPr>
      </w:pPr>
      <w:r w:rsidRPr="00B175E2">
        <w:rPr>
          <w:rFonts w:ascii="Times New Roman" w:hAnsi="Times New Roman"/>
          <w:b/>
          <w:sz w:val="28"/>
          <w:szCs w:val="28"/>
        </w:rPr>
        <w:t>учебного предмета «Математика»</w:t>
      </w:r>
    </w:p>
    <w:p w:rsidR="00B175E2" w:rsidRDefault="00B175E2" w:rsidP="00B175E2">
      <w:pPr>
        <w:pStyle w:val="af8"/>
        <w:jc w:val="both"/>
        <w:rPr>
          <w:rFonts w:ascii="Times New Roman" w:hAnsi="Times New Roman"/>
          <w:sz w:val="28"/>
          <w:szCs w:val="28"/>
        </w:rPr>
      </w:pPr>
    </w:p>
    <w:p w:rsidR="00B175E2" w:rsidRPr="00F86989" w:rsidRDefault="00F86989" w:rsidP="00B175E2">
      <w:pPr>
        <w:pStyle w:val="af8"/>
        <w:jc w:val="both"/>
        <w:rPr>
          <w:rFonts w:ascii="Times New Roman" w:hAnsi="Times New Roman"/>
          <w:sz w:val="28"/>
          <w:szCs w:val="28"/>
        </w:rPr>
      </w:pPr>
      <w:r w:rsidRPr="00F86989">
        <w:rPr>
          <w:rFonts w:ascii="Times New Roman" w:hAnsi="Times New Roman"/>
          <w:sz w:val="28"/>
          <w:szCs w:val="28"/>
        </w:rPr>
        <w:t xml:space="preserve"> </w:t>
      </w:r>
      <w:r w:rsidR="00B175E2" w:rsidRPr="00F86989">
        <w:rPr>
          <w:rFonts w:ascii="Times New Roman" w:hAnsi="Times New Roman"/>
          <w:sz w:val="28"/>
          <w:szCs w:val="28"/>
        </w:rPr>
        <w:t xml:space="preserve">В основе учебно-воспитательного процесса лежат следующие </w:t>
      </w:r>
      <w:r w:rsidR="00B175E2" w:rsidRPr="00B175E2">
        <w:rPr>
          <w:rFonts w:ascii="Times New Roman" w:hAnsi="Times New Roman"/>
          <w:b/>
          <w:sz w:val="28"/>
          <w:szCs w:val="28"/>
        </w:rPr>
        <w:t>ценности</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математики: </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понимание математических отношений является средством познания</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 математические представления о числах, величинах, геометрических фигурахявляются условием целостного восприятия творений природы и человека (памятники архитектуры, сокровища искусства и культуры, объекты природы); </w:t>
      </w:r>
    </w:p>
    <w:p w:rsidR="005F7DCA" w:rsidRDefault="00B175E2" w:rsidP="00F86989">
      <w:pPr>
        <w:pStyle w:val="af8"/>
        <w:jc w:val="both"/>
        <w:rPr>
          <w:rFonts w:ascii="Times New Roman" w:hAnsi="Times New Roman"/>
          <w:b/>
          <w:sz w:val="28"/>
          <w:szCs w:val="28"/>
        </w:rPr>
      </w:pPr>
      <w:r w:rsidRPr="00F86989">
        <w:rPr>
          <w:rFonts w:ascii="Times New Roman" w:hAnsi="Times New Roman"/>
          <w:sz w:val="28"/>
          <w:szCs w:val="28"/>
        </w:rPr>
        <w:t>• владение математическим языком, алгоритмами, элементами математическойлогики позволяет ученику совершенствовать коммуникативную деятельность(аргументировать свою точку зрения, строить логические цепочки рассуждений; опровергать или подтверждать истинность предположения)</w:t>
      </w:r>
      <w:r>
        <w:rPr>
          <w:rFonts w:ascii="Times New Roman" w:hAnsi="Times New Roman"/>
          <w:b/>
          <w:sz w:val="28"/>
          <w:szCs w:val="28"/>
        </w:rPr>
        <w:t>.</w:t>
      </w:r>
    </w:p>
    <w:p w:rsidR="00B175E2" w:rsidRDefault="00B175E2" w:rsidP="00F86989">
      <w:pPr>
        <w:pStyle w:val="af8"/>
        <w:jc w:val="both"/>
        <w:rPr>
          <w:rFonts w:ascii="Times New Roman" w:hAnsi="Times New Roman"/>
          <w:b/>
          <w:sz w:val="28"/>
          <w:szCs w:val="28"/>
        </w:rPr>
      </w:pPr>
    </w:p>
    <w:p w:rsidR="00B175E2" w:rsidRPr="00B175E2" w:rsidRDefault="00B175E2" w:rsidP="00B175E2">
      <w:pPr>
        <w:spacing w:line="240" w:lineRule="auto"/>
        <w:ind w:firstLine="0"/>
        <w:textAlignment w:val="center"/>
        <w:rPr>
          <w:rFonts w:eastAsia="Times New Roman"/>
          <w:b/>
          <w:lang w:eastAsia="ru-RU"/>
        </w:rPr>
      </w:pPr>
      <w:r w:rsidRPr="00B175E2">
        <w:rPr>
          <w:rFonts w:eastAsia="Times New Roman"/>
          <w:b/>
          <w:lang w:eastAsia="ru-RU"/>
        </w:rPr>
        <w:t xml:space="preserve">Описание места учебного предмета </w:t>
      </w:r>
    </w:p>
    <w:p w:rsidR="00B175E2" w:rsidRPr="00B175E2" w:rsidRDefault="00B175E2" w:rsidP="00B175E2">
      <w:pPr>
        <w:spacing w:line="240" w:lineRule="auto"/>
        <w:ind w:firstLine="0"/>
        <w:textAlignment w:val="center"/>
        <w:rPr>
          <w:rFonts w:eastAsia="Times New Roman"/>
          <w:b/>
          <w:lang w:eastAsia="ru-RU"/>
        </w:rPr>
      </w:pPr>
      <w:r w:rsidRPr="00B175E2">
        <w:rPr>
          <w:rFonts w:eastAsia="Times New Roman"/>
          <w:b/>
          <w:lang w:eastAsia="ru-RU"/>
        </w:rPr>
        <w:t>«</w:t>
      </w:r>
      <w:r>
        <w:rPr>
          <w:rFonts w:eastAsia="Times New Roman"/>
          <w:b/>
          <w:lang w:eastAsia="ru-RU"/>
        </w:rPr>
        <w:t>Математика</w:t>
      </w:r>
      <w:r w:rsidRPr="00B175E2">
        <w:rPr>
          <w:rFonts w:eastAsia="Times New Roman"/>
          <w:b/>
          <w:lang w:eastAsia="ru-RU"/>
        </w:rPr>
        <w:t>» в учебном плане</w:t>
      </w:r>
    </w:p>
    <w:p w:rsidR="00B175E2" w:rsidRPr="00B175E2" w:rsidRDefault="00B175E2" w:rsidP="00B175E2">
      <w:pPr>
        <w:spacing w:line="240" w:lineRule="auto"/>
        <w:ind w:firstLine="0"/>
        <w:textAlignment w:val="center"/>
        <w:rPr>
          <w:rFonts w:eastAsia="Times New Roman"/>
          <w:b/>
          <w:lang w:eastAsia="ru-RU"/>
        </w:rPr>
      </w:pPr>
    </w:p>
    <w:p w:rsidR="00B175E2" w:rsidRDefault="00B175E2" w:rsidP="00B175E2">
      <w:pPr>
        <w:spacing w:line="240" w:lineRule="auto"/>
        <w:ind w:firstLine="540"/>
        <w:jc w:val="both"/>
        <w:textAlignment w:val="center"/>
        <w:rPr>
          <w:rFonts w:eastAsia="Times New Roman"/>
          <w:lang w:eastAsia="ru-RU"/>
        </w:rPr>
      </w:pPr>
      <w:r w:rsidRPr="00B175E2">
        <w:rPr>
          <w:rFonts w:eastAsia="Times New Roman"/>
          <w:lang w:eastAsia="ru-RU"/>
        </w:rPr>
        <w:t xml:space="preserve">На изучение </w:t>
      </w:r>
      <w:r>
        <w:rPr>
          <w:rFonts w:eastAsia="Times New Roman"/>
          <w:lang w:eastAsia="ru-RU"/>
        </w:rPr>
        <w:t>математики</w:t>
      </w:r>
      <w:r w:rsidRPr="00B175E2">
        <w:rPr>
          <w:rFonts w:eastAsia="Times New Roman"/>
          <w:lang w:eastAsia="ru-RU"/>
        </w:rPr>
        <w:t xml:space="preserve"> в начальной школе выделяется </w:t>
      </w:r>
      <w:r w:rsidRPr="00B175E2">
        <w:rPr>
          <w:rFonts w:eastAsia="Times New Roman"/>
          <w:b/>
          <w:lang w:eastAsia="ru-RU"/>
        </w:rPr>
        <w:t>5</w:t>
      </w:r>
      <w:r>
        <w:rPr>
          <w:rFonts w:eastAsia="Times New Roman"/>
          <w:b/>
          <w:lang w:eastAsia="ru-RU"/>
        </w:rPr>
        <w:t>40</w:t>
      </w:r>
      <w:r w:rsidRPr="00B175E2">
        <w:rPr>
          <w:rFonts w:eastAsia="Times New Roman"/>
          <w:b/>
          <w:lang w:eastAsia="ru-RU"/>
        </w:rPr>
        <w:t xml:space="preserve"> ч</w:t>
      </w:r>
      <w:r>
        <w:rPr>
          <w:rFonts w:eastAsia="Times New Roman"/>
          <w:lang w:eastAsia="ru-RU"/>
        </w:rPr>
        <w:t>.:</w:t>
      </w:r>
    </w:p>
    <w:p w:rsidR="00B175E2" w:rsidRPr="00B175E2" w:rsidRDefault="00B175E2" w:rsidP="00B175E2">
      <w:pPr>
        <w:spacing w:line="240" w:lineRule="auto"/>
        <w:ind w:firstLine="0"/>
        <w:jc w:val="both"/>
        <w:textAlignment w:val="center"/>
        <w:rPr>
          <w:rFonts w:eastAsia="Times New Roman"/>
          <w:lang w:eastAsia="ru-RU"/>
        </w:rPr>
      </w:pPr>
      <w:r>
        <w:rPr>
          <w:rFonts w:eastAsia="Times New Roman"/>
          <w:b/>
          <w:lang w:eastAsia="ru-RU"/>
        </w:rPr>
        <w:t>в</w:t>
      </w:r>
      <w:r w:rsidRPr="00B175E2">
        <w:rPr>
          <w:rFonts w:eastAsia="Times New Roman"/>
          <w:b/>
          <w:lang w:eastAsia="ru-RU"/>
        </w:rPr>
        <w:t xml:space="preserve"> 1 классе – 132 ч.</w:t>
      </w:r>
      <w:r w:rsidRPr="00B175E2">
        <w:rPr>
          <w:rFonts w:eastAsia="Times New Roman"/>
          <w:lang w:eastAsia="ru-RU"/>
        </w:rPr>
        <w:t xml:space="preserve"> (4 ч. в неделю, 33 учебные недели)</w:t>
      </w:r>
      <w:r>
        <w:rPr>
          <w:rFonts w:eastAsia="Times New Roman"/>
          <w:lang w:eastAsia="ru-RU"/>
        </w:rPr>
        <w:t>;</w:t>
      </w:r>
      <w:r w:rsidRPr="00B175E2">
        <w:rPr>
          <w:rFonts w:eastAsia="Times New Roman"/>
          <w:lang w:eastAsia="ru-RU"/>
        </w:rPr>
        <w:t xml:space="preserve"> </w:t>
      </w:r>
    </w:p>
    <w:p w:rsidR="00B175E2" w:rsidRPr="00B175E2" w:rsidRDefault="00B175E2" w:rsidP="00B175E2">
      <w:pPr>
        <w:spacing w:after="160" w:line="259" w:lineRule="auto"/>
        <w:ind w:firstLine="0"/>
        <w:jc w:val="left"/>
        <w:rPr>
          <w:rFonts w:ascii="Calibri" w:hAnsi="Calibri"/>
          <w:sz w:val="22"/>
          <w:szCs w:val="22"/>
        </w:rPr>
      </w:pPr>
      <w:r>
        <w:rPr>
          <w:rFonts w:eastAsia="Times New Roman"/>
          <w:b/>
          <w:lang w:eastAsia="ru-RU"/>
        </w:rPr>
        <w:t>в</w:t>
      </w:r>
      <w:r w:rsidRPr="00B175E2">
        <w:rPr>
          <w:rFonts w:eastAsia="Times New Roman"/>
          <w:b/>
          <w:lang w:eastAsia="ru-RU"/>
        </w:rPr>
        <w:t xml:space="preserve">о 2 – </w:t>
      </w:r>
      <w:r>
        <w:rPr>
          <w:rFonts w:eastAsia="Times New Roman"/>
          <w:b/>
          <w:lang w:eastAsia="ru-RU"/>
        </w:rPr>
        <w:t>4</w:t>
      </w:r>
      <w:r w:rsidRPr="00B175E2">
        <w:rPr>
          <w:rFonts w:eastAsia="Times New Roman"/>
          <w:b/>
          <w:lang w:eastAsia="ru-RU"/>
        </w:rPr>
        <w:t xml:space="preserve"> классах</w:t>
      </w:r>
      <w:r w:rsidRPr="00B175E2">
        <w:rPr>
          <w:rFonts w:eastAsia="Times New Roman"/>
          <w:lang w:eastAsia="ru-RU"/>
        </w:rPr>
        <w:t xml:space="preserve"> на уроки </w:t>
      </w:r>
      <w:r>
        <w:rPr>
          <w:rFonts w:eastAsia="Times New Roman"/>
          <w:lang w:eastAsia="ru-RU"/>
        </w:rPr>
        <w:t>математики</w:t>
      </w:r>
      <w:r w:rsidRPr="00B175E2">
        <w:rPr>
          <w:rFonts w:eastAsia="Times New Roman"/>
          <w:lang w:eastAsia="ru-RU"/>
        </w:rPr>
        <w:t xml:space="preserve"> отводится </w:t>
      </w:r>
      <w:r w:rsidRPr="00B175E2">
        <w:rPr>
          <w:rFonts w:eastAsia="Times New Roman"/>
          <w:b/>
          <w:lang w:eastAsia="ru-RU"/>
        </w:rPr>
        <w:t>по 136 ч.</w:t>
      </w:r>
      <w:r w:rsidRPr="00B175E2">
        <w:rPr>
          <w:rFonts w:eastAsia="Times New Roman"/>
          <w:lang w:eastAsia="ru-RU"/>
        </w:rPr>
        <w:t xml:space="preserve"> (4 ч. в неделю, 34 у</w:t>
      </w:r>
      <w:r>
        <w:rPr>
          <w:rFonts w:eastAsia="Times New Roman"/>
          <w:lang w:eastAsia="ru-RU"/>
        </w:rPr>
        <w:t>чебные недели в каждом классе).</w:t>
      </w:r>
    </w:p>
    <w:p w:rsidR="00B175E2" w:rsidRDefault="00B175E2" w:rsidP="00F86989">
      <w:pPr>
        <w:pStyle w:val="af8"/>
        <w:jc w:val="both"/>
        <w:rPr>
          <w:rFonts w:ascii="Times New Roman" w:hAnsi="Times New Roman"/>
          <w:b/>
          <w:sz w:val="28"/>
          <w:szCs w:val="28"/>
        </w:rPr>
      </w:pPr>
    </w:p>
    <w:p w:rsidR="00B175E2" w:rsidRPr="00B175E2" w:rsidRDefault="00B175E2" w:rsidP="00F86989">
      <w:pPr>
        <w:pStyle w:val="af8"/>
        <w:jc w:val="both"/>
        <w:rPr>
          <w:rFonts w:ascii="Times New Roman" w:hAnsi="Times New Roman"/>
          <w:b/>
          <w:sz w:val="28"/>
          <w:szCs w:val="28"/>
        </w:rPr>
      </w:pPr>
    </w:p>
    <w:p w:rsidR="00B175E2" w:rsidRPr="00F86989" w:rsidRDefault="00B175E2" w:rsidP="00B175E2">
      <w:pPr>
        <w:pStyle w:val="af8"/>
        <w:jc w:val="both"/>
        <w:rPr>
          <w:rFonts w:ascii="Times New Roman" w:hAnsi="Times New Roman"/>
          <w:b/>
          <w:sz w:val="28"/>
          <w:szCs w:val="28"/>
        </w:rPr>
      </w:pPr>
    </w:p>
    <w:p w:rsidR="00B175E2" w:rsidRPr="00F86989" w:rsidRDefault="00B175E2" w:rsidP="00B175E2">
      <w:pPr>
        <w:pStyle w:val="af8"/>
        <w:jc w:val="center"/>
        <w:rPr>
          <w:rFonts w:ascii="Times New Roman" w:hAnsi="Times New Roman"/>
          <w:b/>
          <w:sz w:val="28"/>
          <w:szCs w:val="28"/>
        </w:rPr>
      </w:pPr>
      <w:r w:rsidRPr="00F86989">
        <w:rPr>
          <w:rFonts w:ascii="Times New Roman" w:hAnsi="Times New Roman"/>
          <w:b/>
          <w:sz w:val="28"/>
          <w:szCs w:val="28"/>
        </w:rPr>
        <w:lastRenderedPageBreak/>
        <w:t>Личностные, метапредметные и предметные результаты освоения учебного предмета</w:t>
      </w:r>
      <w:r>
        <w:rPr>
          <w:rFonts w:ascii="Times New Roman" w:hAnsi="Times New Roman"/>
          <w:b/>
          <w:sz w:val="28"/>
          <w:szCs w:val="28"/>
        </w:rPr>
        <w:t xml:space="preserve"> «Математика»</w:t>
      </w:r>
    </w:p>
    <w:p w:rsidR="00B175E2" w:rsidRPr="00F86989" w:rsidRDefault="00B175E2" w:rsidP="00B175E2">
      <w:pPr>
        <w:pStyle w:val="af8"/>
        <w:jc w:val="both"/>
        <w:rPr>
          <w:rFonts w:ascii="Times New Roman" w:hAnsi="Times New Roman"/>
          <w:b/>
          <w:sz w:val="28"/>
          <w:szCs w:val="28"/>
        </w:rPr>
      </w:pPr>
    </w:p>
    <w:p w:rsidR="00B175E2" w:rsidRDefault="00B175E2" w:rsidP="00B175E2">
      <w:pPr>
        <w:pStyle w:val="af8"/>
        <w:jc w:val="both"/>
        <w:rPr>
          <w:rFonts w:ascii="Times New Roman" w:hAnsi="Times New Roman"/>
          <w:sz w:val="28"/>
          <w:szCs w:val="28"/>
        </w:rPr>
      </w:pPr>
      <w:r w:rsidRPr="00F86989">
        <w:rPr>
          <w:rFonts w:ascii="Times New Roman" w:hAnsi="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B175E2" w:rsidRPr="00F86989" w:rsidRDefault="00B175E2" w:rsidP="00B175E2">
      <w:pPr>
        <w:pStyle w:val="af8"/>
        <w:jc w:val="both"/>
        <w:rPr>
          <w:rFonts w:ascii="Times New Roman" w:hAnsi="Times New Roman"/>
          <w:sz w:val="28"/>
          <w:szCs w:val="28"/>
        </w:rPr>
      </w:pPr>
    </w:p>
    <w:p w:rsidR="00B175E2" w:rsidRPr="00F86989" w:rsidRDefault="00B175E2" w:rsidP="00B175E2">
      <w:pPr>
        <w:pStyle w:val="af8"/>
        <w:jc w:val="both"/>
        <w:rPr>
          <w:rFonts w:ascii="Times New Roman" w:hAnsi="Times New Roman"/>
          <w:b/>
          <w:sz w:val="28"/>
          <w:szCs w:val="28"/>
        </w:rPr>
      </w:pPr>
      <w:r w:rsidRPr="00F86989">
        <w:rPr>
          <w:rFonts w:ascii="Times New Roman" w:hAnsi="Times New Roman"/>
          <w:b/>
          <w:sz w:val="28"/>
          <w:szCs w:val="28"/>
        </w:rPr>
        <w:t>Личностные результаты</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Чувство гордости за свою Родину, российский народ и историю России;</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Целостное восприятие окружающего мира.</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Рефлексивную самооценку, умение анализировать свои действия и управлять ими.</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 Навыки сотрудничества со взрослыми и сверстниками.</w:t>
      </w:r>
    </w:p>
    <w:p w:rsidR="00B175E2" w:rsidRDefault="00B175E2" w:rsidP="00B175E2">
      <w:pPr>
        <w:pStyle w:val="af8"/>
        <w:jc w:val="both"/>
        <w:rPr>
          <w:rFonts w:ascii="Times New Roman" w:hAnsi="Times New Roman"/>
          <w:sz w:val="28"/>
          <w:szCs w:val="28"/>
        </w:rPr>
      </w:pPr>
      <w:r w:rsidRPr="00F86989">
        <w:rPr>
          <w:rFonts w:ascii="Times New Roman" w:hAnsi="Times New Roman"/>
          <w:sz w:val="28"/>
          <w:szCs w:val="28"/>
        </w:rPr>
        <w:t> — Установку на</w:t>
      </w:r>
      <w:r w:rsidRPr="00F86989">
        <w:rPr>
          <w:rFonts w:ascii="Times New Roman" w:hAnsi="Times New Roman"/>
          <w:color w:val="FF0000"/>
          <w:sz w:val="28"/>
          <w:szCs w:val="28"/>
        </w:rPr>
        <w:t xml:space="preserve"> </w:t>
      </w:r>
      <w:r w:rsidRPr="00F86989">
        <w:rPr>
          <w:rFonts w:ascii="Times New Roman" w:hAnsi="Times New Roman"/>
          <w:sz w:val="28"/>
          <w:szCs w:val="28"/>
        </w:rPr>
        <w:t>здоровый образ жизни, наличие мотивации к творческому труду, к работе на результат.</w:t>
      </w:r>
    </w:p>
    <w:p w:rsidR="00B175E2" w:rsidRPr="00F86989" w:rsidRDefault="00B175E2" w:rsidP="00B175E2">
      <w:pPr>
        <w:pStyle w:val="af8"/>
        <w:jc w:val="both"/>
        <w:rPr>
          <w:rFonts w:ascii="Times New Roman" w:hAnsi="Times New Roman"/>
          <w:color w:val="548DD4"/>
          <w:sz w:val="28"/>
          <w:szCs w:val="28"/>
        </w:rPr>
      </w:pPr>
    </w:p>
    <w:p w:rsidR="00B175E2" w:rsidRPr="00F86989" w:rsidRDefault="00B175E2" w:rsidP="00B175E2">
      <w:pPr>
        <w:pStyle w:val="af8"/>
        <w:jc w:val="both"/>
        <w:rPr>
          <w:rFonts w:ascii="Times New Roman" w:hAnsi="Times New Roman"/>
          <w:b/>
          <w:sz w:val="28"/>
          <w:szCs w:val="28"/>
        </w:rPr>
      </w:pPr>
      <w:r w:rsidRPr="00F86989">
        <w:rPr>
          <w:rFonts w:ascii="Times New Roman" w:hAnsi="Times New Roman"/>
          <w:b/>
          <w:sz w:val="28"/>
          <w:szCs w:val="28"/>
        </w:rPr>
        <w:t>Метапредметные результаты</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Способность принимать и сохранять цели и задачи учебной деятельности, находить</w:t>
      </w:r>
      <w:r w:rsidRPr="00F86989">
        <w:rPr>
          <w:rFonts w:ascii="Times New Roman" w:hAnsi="Times New Roman"/>
          <w:color w:val="FF0000"/>
          <w:sz w:val="28"/>
          <w:szCs w:val="28"/>
        </w:rPr>
        <w:t xml:space="preserve"> </w:t>
      </w:r>
      <w:r w:rsidRPr="00F86989">
        <w:rPr>
          <w:rFonts w:ascii="Times New Roman" w:hAnsi="Times New Roman"/>
          <w:sz w:val="28"/>
          <w:szCs w:val="28"/>
        </w:rPr>
        <w:t>средства и способы её осуществления.</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 Овладение</w:t>
      </w:r>
      <w:r w:rsidRPr="00F86989">
        <w:rPr>
          <w:rFonts w:ascii="Times New Roman" w:hAnsi="Times New Roman"/>
          <w:color w:val="FF0000"/>
          <w:sz w:val="28"/>
          <w:szCs w:val="28"/>
        </w:rPr>
        <w:t xml:space="preserve"> </w:t>
      </w:r>
      <w:r w:rsidRPr="00F86989">
        <w:rPr>
          <w:rFonts w:ascii="Times New Roman" w:hAnsi="Times New Roman"/>
          <w:sz w:val="28"/>
          <w:szCs w:val="28"/>
        </w:rPr>
        <w:t>способами выполнения заданий творческого и поискового характера.</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w:t>
      </w:r>
      <w:r w:rsidRPr="00F86989">
        <w:rPr>
          <w:rFonts w:ascii="Times New Roman" w:hAnsi="Times New Roman"/>
          <w:sz w:val="28"/>
          <w:szCs w:val="28"/>
        </w:rPr>
        <w:lastRenderedPageBreak/>
        <w:t>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F86989">
        <w:rPr>
          <w:rFonts w:ascii="Times New Roman" w:hAnsi="Times New Roman"/>
          <w:sz w:val="28"/>
          <w:szCs w:val="28"/>
        </w:rPr>
        <w:br/>
        <w:t>аналогий и причинно-следственных связей, построения рассуждений, отнесения к известным понятиям.</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175E2" w:rsidRDefault="00B175E2" w:rsidP="00B175E2">
      <w:pPr>
        <w:pStyle w:val="af8"/>
        <w:jc w:val="both"/>
        <w:rPr>
          <w:rFonts w:ascii="Times New Roman" w:hAnsi="Times New Roman"/>
          <w:b/>
          <w:sz w:val="28"/>
          <w:szCs w:val="28"/>
        </w:rPr>
      </w:pPr>
    </w:p>
    <w:p w:rsidR="00B175E2" w:rsidRDefault="00B175E2" w:rsidP="00B175E2">
      <w:pPr>
        <w:pStyle w:val="af8"/>
        <w:jc w:val="both"/>
        <w:rPr>
          <w:rFonts w:ascii="Times New Roman" w:hAnsi="Times New Roman"/>
          <w:b/>
          <w:sz w:val="28"/>
          <w:szCs w:val="28"/>
        </w:rPr>
      </w:pP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b/>
          <w:sz w:val="28"/>
          <w:szCs w:val="28"/>
        </w:rPr>
        <w:t>Предметные результаты</w:t>
      </w:r>
      <w:r w:rsidRPr="00F86989">
        <w:rPr>
          <w:rFonts w:ascii="Times New Roman" w:hAnsi="Times New Roman"/>
          <w:sz w:val="28"/>
          <w:szCs w:val="28"/>
        </w:rPr>
        <w:t xml:space="preserve"> </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F86989">
        <w:rPr>
          <w:rFonts w:ascii="Times New Roman" w:hAnsi="Times New Roman"/>
          <w:sz w:val="28"/>
          <w:szCs w:val="28"/>
        </w:rPr>
        <w:br/>
        <w:t>оценки их количественных и пространственных отношений.</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Овладение основами логического и алгоритмического мышления,</w:t>
      </w:r>
      <w:r w:rsidRPr="00F86989">
        <w:rPr>
          <w:rFonts w:ascii="Times New Roman" w:hAnsi="Times New Roman"/>
          <w:sz w:val="28"/>
          <w:szCs w:val="28"/>
        </w:rPr>
        <w:br/>
        <w:t>пространственного воображения и математической речи, основами счёта,</w:t>
      </w:r>
      <w:r w:rsidRPr="00F86989">
        <w:rPr>
          <w:rFonts w:ascii="Times New Roman" w:hAnsi="Times New Roman"/>
          <w:color w:val="FF0000"/>
          <w:sz w:val="28"/>
          <w:szCs w:val="28"/>
        </w:rPr>
        <w:t xml:space="preserve"> </w:t>
      </w:r>
      <w:r w:rsidRPr="00F86989">
        <w:rPr>
          <w:rFonts w:ascii="Times New Roman" w:hAnsi="Times New Roman"/>
          <w:sz w:val="28"/>
          <w:szCs w:val="28"/>
        </w:rPr>
        <w:t>измерения, прикидки результата</w:t>
      </w:r>
      <w:r w:rsidRPr="00F86989">
        <w:rPr>
          <w:rFonts w:ascii="Times New Roman" w:hAnsi="Times New Roman"/>
          <w:color w:val="FF0000"/>
          <w:sz w:val="28"/>
          <w:szCs w:val="28"/>
        </w:rPr>
        <w:t xml:space="preserve"> </w:t>
      </w:r>
      <w:r w:rsidRPr="00F86989">
        <w:rPr>
          <w:rFonts w:ascii="Times New Roman" w:hAnsi="Times New Roman"/>
          <w:sz w:val="28"/>
          <w:szCs w:val="28"/>
        </w:rPr>
        <w:t>и его оценки, наглядного представления данных в разной форме (таблицы, схемы, диаграммы),</w:t>
      </w:r>
      <w:r w:rsidRPr="00F86989">
        <w:rPr>
          <w:rFonts w:ascii="Times New Roman" w:hAnsi="Times New Roman"/>
          <w:color w:val="548DD4"/>
          <w:sz w:val="28"/>
          <w:szCs w:val="28"/>
        </w:rPr>
        <w:t xml:space="preserve"> </w:t>
      </w:r>
      <w:r w:rsidRPr="00F86989">
        <w:rPr>
          <w:rFonts w:ascii="Times New Roman" w:hAnsi="Times New Roman"/>
          <w:sz w:val="28"/>
          <w:szCs w:val="28"/>
        </w:rPr>
        <w:t>записи и выполнения алгоритмов.</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w:t>
      </w:r>
      <w:r w:rsidRPr="00F86989">
        <w:rPr>
          <w:rFonts w:ascii="Times New Roman" w:hAnsi="Times New Roman"/>
          <w:sz w:val="28"/>
          <w:szCs w:val="28"/>
        </w:rPr>
        <w:lastRenderedPageBreak/>
        <w:t>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175E2" w:rsidRPr="00F86989" w:rsidRDefault="00B175E2" w:rsidP="00B175E2">
      <w:pPr>
        <w:pStyle w:val="af8"/>
        <w:jc w:val="both"/>
        <w:rPr>
          <w:rFonts w:ascii="Times New Roman" w:hAnsi="Times New Roman"/>
          <w:sz w:val="28"/>
          <w:szCs w:val="28"/>
        </w:rPr>
      </w:pPr>
      <w:r w:rsidRPr="00F86989">
        <w:rPr>
          <w:rFonts w:ascii="Times New Roman" w:hAnsi="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B175E2" w:rsidRPr="002011B9" w:rsidRDefault="00B175E2" w:rsidP="002011B9">
      <w:pPr>
        <w:pStyle w:val="af8"/>
        <w:jc w:val="both"/>
        <w:rPr>
          <w:rFonts w:ascii="Times New Roman" w:hAnsi="Times New Roman"/>
          <w:sz w:val="28"/>
          <w:szCs w:val="28"/>
        </w:rPr>
      </w:pPr>
      <w:r w:rsidRPr="00F86989">
        <w:rPr>
          <w:rFonts w:ascii="Times New Roman" w:hAnsi="Times New Roman"/>
          <w:bCs/>
          <w:sz w:val="28"/>
          <w:szCs w:val="28"/>
        </w:rPr>
        <w:t xml:space="preserve"> </w:t>
      </w:r>
    </w:p>
    <w:p w:rsidR="00F86989" w:rsidRPr="00F86989" w:rsidRDefault="00F86989" w:rsidP="005F7DCA">
      <w:pPr>
        <w:pStyle w:val="af8"/>
        <w:jc w:val="center"/>
        <w:rPr>
          <w:rFonts w:ascii="Times New Roman" w:hAnsi="Times New Roman"/>
          <w:b/>
          <w:sz w:val="28"/>
          <w:szCs w:val="28"/>
        </w:rPr>
      </w:pPr>
      <w:r w:rsidRPr="00F86989">
        <w:rPr>
          <w:rFonts w:ascii="Times New Roman" w:hAnsi="Times New Roman"/>
          <w:b/>
          <w:sz w:val="28"/>
          <w:szCs w:val="28"/>
        </w:rPr>
        <w:t>Содержание учебного предмета</w:t>
      </w:r>
    </w:p>
    <w:p w:rsidR="00F86989" w:rsidRPr="00F86989" w:rsidRDefault="00F86989" w:rsidP="00F86989">
      <w:pPr>
        <w:pStyle w:val="af8"/>
        <w:jc w:val="both"/>
        <w:rPr>
          <w:rFonts w:ascii="Times New Roman" w:hAnsi="Times New Roman"/>
          <w:b/>
          <w:sz w:val="28"/>
          <w:szCs w:val="28"/>
        </w:rPr>
      </w:pPr>
    </w:p>
    <w:p w:rsidR="00F86989" w:rsidRDefault="00F86989" w:rsidP="005F7DCA">
      <w:pPr>
        <w:pStyle w:val="af8"/>
        <w:jc w:val="center"/>
        <w:rPr>
          <w:rFonts w:ascii="Times New Roman" w:hAnsi="Times New Roman"/>
          <w:b/>
          <w:sz w:val="28"/>
          <w:szCs w:val="28"/>
        </w:rPr>
      </w:pPr>
      <w:r w:rsidRPr="00F86989">
        <w:rPr>
          <w:rFonts w:ascii="Times New Roman" w:hAnsi="Times New Roman"/>
          <w:b/>
          <w:sz w:val="28"/>
          <w:szCs w:val="28"/>
        </w:rPr>
        <w:t>1 КЛАСС (132 ч)</w:t>
      </w:r>
    </w:p>
    <w:p w:rsidR="005F7DCA" w:rsidRPr="00F86989" w:rsidRDefault="005F7DCA" w:rsidP="005F7DCA">
      <w:pPr>
        <w:pStyle w:val="af8"/>
        <w:jc w:val="center"/>
        <w:rPr>
          <w:rFonts w:ascii="Times New Roman" w:hAnsi="Times New Roman"/>
          <w:b/>
          <w:sz w:val="28"/>
          <w:szCs w:val="28"/>
        </w:rPr>
      </w:pPr>
    </w:p>
    <w:tbl>
      <w:tblPr>
        <w:tblW w:w="8719" w:type="dxa"/>
        <w:tblInd w:w="675" w:type="dxa"/>
        <w:tblLook w:val="04A0" w:firstRow="1" w:lastRow="0" w:firstColumn="1" w:lastColumn="0" w:noHBand="0" w:noVBand="1"/>
      </w:tblPr>
      <w:tblGrid>
        <w:gridCol w:w="8719"/>
      </w:tblGrid>
      <w:tr w:rsidR="00F86989" w:rsidRPr="00F86989" w:rsidTr="007B13D8">
        <w:tc>
          <w:tcPr>
            <w:tcW w:w="8719" w:type="dxa"/>
          </w:tcPr>
          <w:p w:rsidR="00F86989" w:rsidRPr="00F86989" w:rsidRDefault="00F86989" w:rsidP="00F86989">
            <w:pPr>
              <w:pStyle w:val="af8"/>
              <w:jc w:val="both"/>
              <w:rPr>
                <w:rFonts w:ascii="Times New Roman" w:hAnsi="Times New Roman"/>
                <w:b/>
                <w:bCs/>
                <w:sz w:val="28"/>
                <w:szCs w:val="28"/>
              </w:rPr>
            </w:pPr>
            <w:r w:rsidRPr="00F86989">
              <w:rPr>
                <w:rFonts w:ascii="Times New Roman" w:hAnsi="Times New Roman"/>
                <w:b/>
                <w:sz w:val="28"/>
                <w:szCs w:val="28"/>
              </w:rPr>
              <w:t xml:space="preserve">Подготовка к изучению чисел. </w:t>
            </w:r>
            <w:r w:rsidRPr="00F86989">
              <w:rPr>
                <w:rFonts w:ascii="Times New Roman" w:hAnsi="Times New Roman"/>
                <w:b/>
                <w:bCs/>
                <w:sz w:val="28"/>
                <w:szCs w:val="28"/>
              </w:rPr>
              <w:t>Пространственные и временные представления (8 ч)</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Сравнение предметов по размеру (больше – меньше, выше – ниже, длиннее – короче) и форме (круглый, квадратный, треугольный и др.).Пространственные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10. Нумерация (28 ч)</w:t>
            </w:r>
          </w:p>
        </w:tc>
      </w:tr>
      <w:tr w:rsidR="00F86989" w:rsidRPr="00F86989" w:rsidTr="007B13D8">
        <w:tc>
          <w:tcPr>
            <w:tcW w:w="8719" w:type="dxa"/>
          </w:tcPr>
          <w:p w:rsidR="00F86989" w:rsidRPr="00F86989" w:rsidRDefault="00F86989" w:rsidP="00F86989">
            <w:pPr>
              <w:pStyle w:val="af8"/>
              <w:jc w:val="both"/>
              <w:rPr>
                <w:rFonts w:ascii="Times New Roman" w:hAnsi="Times New Roman"/>
                <w:i/>
                <w:sz w:val="28"/>
                <w:szCs w:val="28"/>
              </w:rPr>
            </w:pPr>
            <w:r w:rsidRPr="00F86989">
              <w:rPr>
                <w:rFonts w:ascii="Times New Roman" w:hAnsi="Times New Roman"/>
                <w:sz w:val="28"/>
                <w:szCs w:val="28"/>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F86989">
              <w:rPr>
                <w:rFonts w:ascii="Times New Roman" w:hAnsi="Times New Roman"/>
                <w:sz w:val="28"/>
                <w:szCs w:val="28"/>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 5 к., 10 к. Точка. Линии: кривая, прямая. Отрезок. Ломаная. Мно</w:t>
            </w:r>
            <w:r w:rsidRPr="00F86989">
              <w:rPr>
                <w:rFonts w:ascii="Times New Roman" w:hAnsi="Times New Roman"/>
                <w:sz w:val="28"/>
                <w:szCs w:val="28"/>
              </w:rPr>
              <w:softHyphen/>
              <w:t xml:space="preserve">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F86989">
              <w:rPr>
                <w:rFonts w:ascii="Times New Roman" w:hAnsi="Times New Roman"/>
                <w:i/>
                <w:sz w:val="28"/>
                <w:szCs w:val="28"/>
              </w:rPr>
              <w:t>Проекты: «Математика вокруг нас. Числа в загадках, пословицах и поговорках.</w:t>
            </w:r>
          </w:p>
          <w:p w:rsidR="00F86989" w:rsidRPr="00F86989" w:rsidRDefault="00F86989" w:rsidP="00F86989">
            <w:pPr>
              <w:pStyle w:val="af8"/>
              <w:jc w:val="both"/>
              <w:rPr>
                <w:rFonts w:ascii="Times New Roman" w:hAnsi="Times New Roman"/>
                <w:i/>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10. Сложение и вычитание (56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Конкретный смысл и названия действий сложения и вы</w:t>
            </w:r>
            <w:r w:rsidRPr="00F86989">
              <w:rPr>
                <w:rFonts w:ascii="Times New Roman" w:hAnsi="Times New Roman"/>
                <w:sz w:val="28"/>
                <w:szCs w:val="28"/>
              </w:rPr>
              <w:softHyphen/>
              <w:t>читания. Знаки + (плюс), – (минус), = (равно). Названия компонентов и результатов сложения и вычи</w:t>
            </w:r>
            <w:r w:rsidRPr="00F86989">
              <w:rPr>
                <w:rFonts w:ascii="Times New Roman" w:hAnsi="Times New Roman"/>
                <w:sz w:val="28"/>
                <w:szCs w:val="28"/>
              </w:rPr>
              <w:softHyphen/>
              <w:t xml:space="preserve">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w:t>
            </w:r>
            <w:r w:rsidRPr="00F86989">
              <w:rPr>
                <w:rFonts w:ascii="Times New Roman" w:hAnsi="Times New Roman"/>
                <w:sz w:val="28"/>
                <w:szCs w:val="28"/>
              </w:rPr>
              <w:lastRenderedPageBreak/>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F86989">
              <w:rPr>
                <w:rFonts w:ascii="Times New Roman" w:hAnsi="Times New Roman"/>
                <w:sz w:val="28"/>
                <w:szCs w:val="28"/>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F86989" w:rsidRPr="00F86989" w:rsidTr="007B13D8">
        <w:tc>
          <w:tcPr>
            <w:tcW w:w="8719" w:type="dxa"/>
          </w:tcPr>
          <w:p w:rsidR="005F7DCA" w:rsidRDefault="005F7DCA" w:rsidP="00F86989">
            <w:pPr>
              <w:pStyle w:val="af8"/>
              <w:jc w:val="both"/>
              <w:rPr>
                <w:rFonts w:ascii="Times New Roman" w:hAnsi="Times New Roman"/>
                <w:b/>
                <w:sz w:val="28"/>
                <w:szCs w:val="28"/>
              </w:rPr>
            </w:pPr>
          </w:p>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20. Нумерация (12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Названия и последовательность чисел от 1 до 20. Деся</w:t>
            </w:r>
            <w:r w:rsidRPr="00F86989">
              <w:rPr>
                <w:rFonts w:ascii="Times New Roman" w:hAnsi="Times New Roman"/>
                <w:sz w:val="28"/>
                <w:szCs w:val="28"/>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F86989">
              <w:rPr>
                <w:rFonts w:ascii="Times New Roman" w:hAnsi="Times New Roman"/>
                <w:sz w:val="28"/>
                <w:szCs w:val="28"/>
              </w:rPr>
              <w:softHyphen/>
              <w:t>ду ними. Построение отрезков заданной длины. Единица массы: килограмм. Единица вместимости: литр.</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20. Табличное сложение и вычитание (22 ч)</w:t>
            </w:r>
          </w:p>
          <w:p w:rsidR="00F86989" w:rsidRPr="00F86989" w:rsidRDefault="00F86989" w:rsidP="00F86989">
            <w:pPr>
              <w:pStyle w:val="af8"/>
              <w:jc w:val="both"/>
              <w:rPr>
                <w:rFonts w:ascii="Times New Roman" w:hAnsi="Times New Roman"/>
                <w:b/>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Сложение двух однозначных чисел, сумма которых боль</w:t>
            </w:r>
            <w:r w:rsidRPr="00F86989">
              <w:rPr>
                <w:rFonts w:ascii="Times New Roman" w:hAnsi="Times New Roman"/>
                <w:sz w:val="28"/>
                <w:szCs w:val="28"/>
              </w:rPr>
              <w:softHyphen/>
              <w:t>ше чем 10, с использованием изученных приемов вычисле</w:t>
            </w:r>
            <w:r w:rsidRPr="00F86989">
              <w:rPr>
                <w:rFonts w:ascii="Times New Roman" w:hAnsi="Times New Roman"/>
                <w:sz w:val="28"/>
                <w:szCs w:val="28"/>
              </w:rPr>
              <w:softHyphen/>
              <w:t xml:space="preserve">ний. Таблица сложения и соответствующие случаи вычитания. Решение задач в 1– 2 действия на сложение и вычитание. </w:t>
            </w:r>
            <w:r w:rsidRPr="00F86989">
              <w:rPr>
                <w:rFonts w:ascii="Times New Roman" w:hAnsi="Times New Roman"/>
                <w:i/>
                <w:sz w:val="28"/>
                <w:szCs w:val="28"/>
              </w:rPr>
              <w:t>Проекты: «Математика вокруг нас. Форма, размер, цвет. Узоры и орнаменты». Контрольные работы: Итоговая контрольная работа за курс 1 класса.</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Итоговое повторение (6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697147" w:rsidRDefault="00697147" w:rsidP="005F7DCA">
            <w:pPr>
              <w:pStyle w:val="af8"/>
              <w:jc w:val="center"/>
              <w:rPr>
                <w:rFonts w:ascii="Times New Roman" w:hAnsi="Times New Roman"/>
                <w:b/>
                <w:sz w:val="28"/>
                <w:szCs w:val="28"/>
              </w:rPr>
            </w:pPr>
          </w:p>
          <w:p w:rsidR="00F86989" w:rsidRDefault="00F86989" w:rsidP="005F7DCA">
            <w:pPr>
              <w:pStyle w:val="af8"/>
              <w:jc w:val="center"/>
              <w:rPr>
                <w:rFonts w:ascii="Times New Roman" w:hAnsi="Times New Roman"/>
                <w:b/>
                <w:sz w:val="28"/>
                <w:szCs w:val="28"/>
              </w:rPr>
            </w:pPr>
            <w:r w:rsidRPr="00F86989">
              <w:rPr>
                <w:rFonts w:ascii="Times New Roman" w:hAnsi="Times New Roman"/>
                <w:b/>
                <w:sz w:val="28"/>
                <w:szCs w:val="28"/>
              </w:rPr>
              <w:t>2 КЛАСС (170 ч)</w:t>
            </w:r>
          </w:p>
          <w:p w:rsidR="005F7DCA" w:rsidRPr="00F86989" w:rsidRDefault="005F7DCA" w:rsidP="005F7DCA">
            <w:pPr>
              <w:pStyle w:val="af8"/>
              <w:jc w:val="center"/>
              <w:rPr>
                <w:rFonts w:ascii="Times New Roman" w:hAnsi="Times New Roman"/>
                <w:b/>
                <w:sz w:val="28"/>
                <w:szCs w:val="28"/>
              </w:rPr>
            </w:pPr>
          </w:p>
        </w:tc>
      </w:tr>
      <w:tr w:rsidR="00F86989" w:rsidRPr="00F86989" w:rsidTr="007B13D8">
        <w:tc>
          <w:tcPr>
            <w:tcW w:w="8719" w:type="dxa"/>
          </w:tcPr>
          <w:p w:rsidR="00F86989" w:rsidRPr="00F86989" w:rsidRDefault="005F7DCA" w:rsidP="005F7DCA">
            <w:pPr>
              <w:pStyle w:val="af8"/>
              <w:rPr>
                <w:rFonts w:ascii="Times New Roman" w:hAnsi="Times New Roman"/>
                <w:b/>
                <w:bCs/>
                <w:sz w:val="28"/>
                <w:szCs w:val="28"/>
              </w:rPr>
            </w:pPr>
            <w:r>
              <w:rPr>
                <w:rFonts w:ascii="Times New Roman" w:hAnsi="Times New Roman"/>
                <w:b/>
                <w:bCs/>
                <w:sz w:val="28"/>
                <w:szCs w:val="28"/>
              </w:rPr>
              <w:lastRenderedPageBreak/>
              <w:t>Числа от 1 до 100. Нумерация (</w:t>
            </w:r>
            <w:r w:rsidR="00F86989" w:rsidRPr="00F86989">
              <w:rPr>
                <w:rFonts w:ascii="Times New Roman" w:hAnsi="Times New Roman"/>
                <w:b/>
                <w:bCs/>
                <w:sz w:val="28"/>
                <w:szCs w:val="28"/>
              </w:rPr>
              <w:t>23ч.)</w:t>
            </w:r>
            <w:r w:rsidR="00F86989" w:rsidRPr="00F86989">
              <w:rPr>
                <w:rFonts w:ascii="Times New Roman" w:hAnsi="Times New Roman"/>
                <w:b/>
                <w:bCs/>
                <w:sz w:val="28"/>
                <w:szCs w:val="28"/>
              </w:rPr>
              <w:br/>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Новая счетная единица – десяток.. Счет десятками. Образование и </w:t>
            </w:r>
            <w:r w:rsidRPr="00F86989">
              <w:rPr>
                <w:rFonts w:ascii="Times New Roman" w:hAnsi="Times New Roman"/>
                <w:spacing w:val="5"/>
                <w:sz w:val="28"/>
                <w:szCs w:val="28"/>
              </w:rPr>
              <w:t xml:space="preserve">названия чисел, их десятичный состав. Запись и чтение чисел. Числа </w:t>
            </w:r>
            <w:r w:rsidRPr="00F86989">
              <w:rPr>
                <w:rFonts w:ascii="Times New Roman" w:hAnsi="Times New Roman"/>
                <w:sz w:val="28"/>
                <w:szCs w:val="28"/>
              </w:rPr>
              <w:t xml:space="preserve">однозначные и двузначные. Порядок следования чисел при счете. </w:t>
            </w:r>
            <w:r w:rsidRPr="00F86989">
              <w:rPr>
                <w:rFonts w:ascii="Times New Roman" w:hAnsi="Times New Roman"/>
                <w:spacing w:val="-2"/>
                <w:sz w:val="28"/>
                <w:szCs w:val="28"/>
              </w:rPr>
              <w:t xml:space="preserve">Сравнение чисел. </w:t>
            </w:r>
            <w:r w:rsidRPr="00F86989">
              <w:rPr>
                <w:rFonts w:ascii="Times New Roman" w:hAnsi="Times New Roman"/>
                <w:sz w:val="28"/>
                <w:szCs w:val="28"/>
              </w:rPr>
              <w:t xml:space="preserve">Единицы длины: сантиметр, дециметр, миллиметр, метр. </w:t>
            </w:r>
            <w:r w:rsidRPr="00F86989">
              <w:rPr>
                <w:rFonts w:ascii="Times New Roman" w:hAnsi="Times New Roman"/>
                <w:spacing w:val="-1"/>
                <w:sz w:val="28"/>
                <w:szCs w:val="28"/>
              </w:rPr>
              <w:t xml:space="preserve">Соотношения между ними. </w:t>
            </w:r>
            <w:r w:rsidRPr="00F86989">
              <w:rPr>
                <w:rFonts w:ascii="Times New Roman" w:hAnsi="Times New Roman"/>
                <w:spacing w:val="-2"/>
                <w:sz w:val="28"/>
                <w:szCs w:val="28"/>
              </w:rPr>
              <w:t xml:space="preserve">Длина ломаной. </w:t>
            </w:r>
            <w:r w:rsidRPr="00F86989">
              <w:rPr>
                <w:rFonts w:ascii="Times New Roman" w:hAnsi="Times New Roman"/>
                <w:sz w:val="28"/>
                <w:szCs w:val="28"/>
              </w:rPr>
              <w:t xml:space="preserve">Периметр многоугольника. </w:t>
            </w:r>
            <w:r w:rsidRPr="00F86989">
              <w:rPr>
                <w:rFonts w:ascii="Times New Roman" w:hAnsi="Times New Roman"/>
                <w:spacing w:val="14"/>
                <w:sz w:val="28"/>
                <w:szCs w:val="28"/>
              </w:rPr>
              <w:t xml:space="preserve">Единицы времени: час, минута. Соотношение между ними. </w:t>
            </w:r>
            <w:r w:rsidRPr="00F86989">
              <w:rPr>
                <w:rFonts w:ascii="Times New Roman" w:hAnsi="Times New Roman"/>
                <w:spacing w:val="-1"/>
                <w:sz w:val="28"/>
                <w:szCs w:val="28"/>
              </w:rPr>
              <w:t xml:space="preserve">Определение времени по часам с точностью до минуты. Монеты (набор и размен). </w:t>
            </w:r>
            <w:r w:rsidRPr="00F86989">
              <w:rPr>
                <w:rFonts w:ascii="Times New Roman" w:hAnsi="Times New Roman"/>
                <w:spacing w:val="5"/>
                <w:sz w:val="28"/>
                <w:szCs w:val="28"/>
              </w:rPr>
              <w:t xml:space="preserve">Задачи на нахождение неизвестного слагаемого, неизвестного </w:t>
            </w:r>
            <w:r w:rsidRPr="00F86989">
              <w:rPr>
                <w:rFonts w:ascii="Times New Roman" w:hAnsi="Times New Roman"/>
                <w:sz w:val="28"/>
                <w:szCs w:val="28"/>
              </w:rPr>
              <w:t xml:space="preserve">уменьшаемого и неизвестного вычитаемого. Решение задач в 2 действия на сложение и вычитание. </w:t>
            </w:r>
            <w:r w:rsidRPr="00F86989">
              <w:rPr>
                <w:rFonts w:ascii="Times New Roman" w:hAnsi="Times New Roman"/>
                <w:sz w:val="28"/>
                <w:szCs w:val="28"/>
              </w:rPr>
              <w:br/>
            </w:r>
            <w:r w:rsidRPr="00F86989">
              <w:rPr>
                <w:rFonts w:ascii="Times New Roman" w:hAnsi="Times New Roman"/>
                <w:bCs/>
                <w:i/>
                <w:iCs/>
                <w:spacing w:val="8"/>
                <w:sz w:val="28"/>
                <w:szCs w:val="28"/>
              </w:rPr>
              <w:t>Практические работы</w:t>
            </w:r>
            <w:r w:rsidRPr="00F86989">
              <w:rPr>
                <w:rFonts w:ascii="Times New Roman" w:hAnsi="Times New Roman"/>
                <w:i/>
                <w:iCs/>
                <w:spacing w:val="8"/>
                <w:sz w:val="28"/>
                <w:szCs w:val="28"/>
              </w:rPr>
              <w:t xml:space="preserve">: </w:t>
            </w:r>
            <w:r w:rsidRPr="00F86989">
              <w:rPr>
                <w:rFonts w:ascii="Times New Roman" w:hAnsi="Times New Roman"/>
                <w:i/>
                <w:spacing w:val="8"/>
                <w:sz w:val="28"/>
                <w:szCs w:val="28"/>
              </w:rPr>
              <w:t xml:space="preserve">Единицы длины. Построение отрезков заданной </w:t>
            </w:r>
            <w:r w:rsidRPr="00F86989">
              <w:rPr>
                <w:rFonts w:ascii="Times New Roman" w:hAnsi="Times New Roman"/>
                <w:i/>
                <w:spacing w:val="-1"/>
                <w:sz w:val="28"/>
                <w:szCs w:val="28"/>
              </w:rPr>
              <w:t>длины. Монеты (набор и размен).</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bCs/>
                <w:sz w:val="28"/>
                <w:szCs w:val="28"/>
              </w:rPr>
            </w:pPr>
            <w:r w:rsidRPr="00F86989">
              <w:rPr>
                <w:rFonts w:ascii="Times New Roman" w:hAnsi="Times New Roman"/>
                <w:b/>
                <w:bCs/>
                <w:sz w:val="28"/>
                <w:szCs w:val="28"/>
              </w:rPr>
              <w:t>Числа от 1 до 100. Сложение и вычитание (84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w:t>
            </w:r>
            <w:r w:rsidRPr="00F86989">
              <w:rPr>
                <w:rFonts w:ascii="Times New Roman" w:hAnsi="Times New Roman"/>
                <w:i/>
                <w:iCs/>
                <w:sz w:val="28"/>
                <w:szCs w:val="28"/>
              </w:rPr>
              <w:t xml:space="preserve">а </w:t>
            </w:r>
            <w:r w:rsidRPr="00F86989">
              <w:rPr>
                <w:rFonts w:ascii="Times New Roman" w:hAnsi="Times New Roman"/>
                <w:sz w:val="28"/>
                <w:szCs w:val="28"/>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F86989">
              <w:rPr>
                <w:rFonts w:ascii="Times New Roman" w:hAnsi="Times New Roman"/>
                <w:sz w:val="28"/>
                <w:szCs w:val="28"/>
              </w:rPr>
              <w:br/>
            </w:r>
            <w:r w:rsidRPr="00F86989">
              <w:rPr>
                <w:rFonts w:ascii="Times New Roman" w:hAnsi="Times New Roman"/>
                <w:bCs/>
                <w:i/>
                <w:iCs/>
                <w:spacing w:val="11"/>
                <w:sz w:val="28"/>
                <w:szCs w:val="28"/>
              </w:rPr>
              <w:t>Практические работы:</w:t>
            </w:r>
            <w:r w:rsidRPr="00F86989">
              <w:rPr>
                <w:rFonts w:ascii="Times New Roman" w:hAnsi="Times New Roman"/>
                <w:i/>
                <w:iCs/>
                <w:spacing w:val="11"/>
                <w:sz w:val="28"/>
                <w:szCs w:val="28"/>
              </w:rPr>
              <w:t xml:space="preserve"> </w:t>
            </w:r>
            <w:r w:rsidRPr="00F86989">
              <w:rPr>
                <w:rFonts w:ascii="Times New Roman" w:hAnsi="Times New Roman"/>
                <w:i/>
                <w:spacing w:val="11"/>
                <w:sz w:val="28"/>
                <w:szCs w:val="28"/>
              </w:rPr>
              <w:t xml:space="preserve">Сумма и разность отрезков. Единицы времени, </w:t>
            </w:r>
            <w:r w:rsidRPr="00F86989">
              <w:rPr>
                <w:rFonts w:ascii="Times New Roman" w:hAnsi="Times New Roman"/>
                <w:i/>
                <w:spacing w:val="1"/>
                <w:sz w:val="28"/>
                <w:szCs w:val="28"/>
              </w:rPr>
              <w:t>определение времени по часам с точностью до часа, с точностью до минуты.</w:t>
            </w:r>
            <w:r w:rsidRPr="00F86989">
              <w:rPr>
                <w:rFonts w:ascii="Times New Roman" w:hAnsi="Times New Roman"/>
                <w:spacing w:val="5"/>
                <w:sz w:val="28"/>
                <w:szCs w:val="28"/>
              </w:rPr>
              <w:t xml:space="preserve"> </w:t>
            </w:r>
            <w:r w:rsidRPr="00F86989">
              <w:rPr>
                <w:rFonts w:ascii="Times New Roman" w:hAnsi="Times New Roman"/>
                <w:i/>
                <w:spacing w:val="5"/>
                <w:sz w:val="28"/>
                <w:szCs w:val="28"/>
              </w:rPr>
              <w:t xml:space="preserve">Прямой угол, получение модели прямого угла; построение прямого угла и </w:t>
            </w:r>
            <w:r w:rsidRPr="00F86989">
              <w:rPr>
                <w:rFonts w:ascii="Times New Roman" w:hAnsi="Times New Roman"/>
                <w:i/>
                <w:spacing w:val="-1"/>
                <w:sz w:val="28"/>
                <w:szCs w:val="28"/>
              </w:rPr>
              <w:t>прямоугольника на клетчатой бумаге.</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bCs/>
                <w:sz w:val="28"/>
                <w:szCs w:val="28"/>
              </w:rPr>
              <w:t>Числа от 1 до 100. Умножение и деление (55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Конкретный смысл и названия действий умножения и деления. Знаки умножения • (точка) и деления : (две точки). </w:t>
            </w:r>
            <w:r w:rsidRPr="00F86989">
              <w:rPr>
                <w:rFonts w:ascii="Times New Roman" w:hAnsi="Times New Roman"/>
                <w:spacing w:val="6"/>
                <w:sz w:val="28"/>
                <w:szCs w:val="28"/>
              </w:rPr>
              <w:t xml:space="preserve">Названия компонентов и результата умножения (деления), их </w:t>
            </w:r>
            <w:r w:rsidRPr="00F86989">
              <w:rPr>
                <w:rFonts w:ascii="Times New Roman" w:hAnsi="Times New Roman"/>
                <w:spacing w:val="-1"/>
                <w:sz w:val="28"/>
                <w:szCs w:val="28"/>
              </w:rPr>
              <w:t xml:space="preserve">использование при чтении и записи выражений. </w:t>
            </w:r>
            <w:r w:rsidRPr="00F86989">
              <w:rPr>
                <w:rFonts w:ascii="Times New Roman" w:hAnsi="Times New Roman"/>
                <w:sz w:val="28"/>
                <w:szCs w:val="28"/>
              </w:rPr>
              <w:t xml:space="preserve">Переместительное свойство умножения. </w:t>
            </w:r>
            <w:r w:rsidRPr="00F86989">
              <w:rPr>
                <w:rFonts w:ascii="Times New Roman" w:hAnsi="Times New Roman"/>
                <w:spacing w:val="-2"/>
                <w:sz w:val="28"/>
                <w:szCs w:val="28"/>
              </w:rPr>
              <w:t xml:space="preserve">Взаимосвязи между компонентами и результатом действия умножения; </w:t>
            </w:r>
            <w:r w:rsidRPr="00F86989">
              <w:rPr>
                <w:rFonts w:ascii="Times New Roman" w:hAnsi="Times New Roman"/>
                <w:sz w:val="28"/>
                <w:szCs w:val="28"/>
              </w:rPr>
              <w:t xml:space="preserve">их использование при рассмотрении деления с числом 10 и при составлении таблиц умножения и деления с числами 2, 3. Порядок </w:t>
            </w:r>
            <w:r w:rsidRPr="00F86989">
              <w:rPr>
                <w:rFonts w:ascii="Times New Roman" w:hAnsi="Times New Roman"/>
                <w:sz w:val="28"/>
                <w:szCs w:val="28"/>
              </w:rPr>
              <w:lastRenderedPageBreak/>
              <w:t xml:space="preserve">выполнения действий в выражениях, содержащих 2-3 </w:t>
            </w:r>
            <w:r w:rsidRPr="00F86989">
              <w:rPr>
                <w:rFonts w:ascii="Times New Roman" w:hAnsi="Times New Roman"/>
                <w:spacing w:val="-1"/>
                <w:sz w:val="28"/>
                <w:szCs w:val="28"/>
              </w:rPr>
              <w:t xml:space="preserve">действия (со скобками и без них). </w:t>
            </w:r>
            <w:r w:rsidRPr="00F86989">
              <w:rPr>
                <w:rFonts w:ascii="Times New Roman" w:hAnsi="Times New Roman"/>
                <w:sz w:val="28"/>
                <w:szCs w:val="28"/>
              </w:rPr>
              <w:t>Периметр прямоугольника (квадрата). Решение задач в одно действие на умножение и деление.</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F86989" w:rsidRPr="005F7DCA" w:rsidRDefault="00F86989" w:rsidP="00F86989">
            <w:pPr>
              <w:pStyle w:val="af8"/>
              <w:jc w:val="both"/>
              <w:rPr>
                <w:rFonts w:ascii="Times New Roman" w:hAnsi="Times New Roman"/>
                <w:sz w:val="28"/>
                <w:szCs w:val="28"/>
              </w:rPr>
            </w:pPr>
            <w:r w:rsidRPr="00F86989">
              <w:rPr>
                <w:rFonts w:ascii="Times New Roman" w:hAnsi="Times New Roman"/>
                <w:b/>
                <w:bCs/>
                <w:sz w:val="28"/>
                <w:szCs w:val="28"/>
              </w:rPr>
              <w:lastRenderedPageBreak/>
              <w:t>Итоговое повторение (8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Числа от 1 до 100. Нумерация чисел. Сложение, вычитание, умножение, деление в пределах 100: устные и письменные приемы. </w:t>
            </w:r>
            <w:r w:rsidRPr="00F86989">
              <w:rPr>
                <w:rFonts w:ascii="Times New Roman" w:hAnsi="Times New Roman"/>
                <w:spacing w:val="-1"/>
                <w:sz w:val="28"/>
                <w:szCs w:val="28"/>
              </w:rPr>
              <w:t>Решение задач изученных видов.</w:t>
            </w:r>
          </w:p>
          <w:p w:rsidR="00F86989" w:rsidRPr="00F86989" w:rsidRDefault="00F86989" w:rsidP="00F86989">
            <w:pPr>
              <w:pStyle w:val="af8"/>
              <w:jc w:val="both"/>
              <w:rPr>
                <w:rFonts w:ascii="Times New Roman" w:hAnsi="Times New Roman"/>
                <w:sz w:val="28"/>
                <w:szCs w:val="28"/>
              </w:rPr>
            </w:pPr>
          </w:p>
        </w:tc>
      </w:tr>
      <w:tr w:rsidR="00F86989" w:rsidRPr="00F86989" w:rsidTr="007B13D8">
        <w:tc>
          <w:tcPr>
            <w:tcW w:w="8719" w:type="dxa"/>
          </w:tcPr>
          <w:p w:rsidR="000E3253" w:rsidRDefault="000E3253" w:rsidP="005F7DCA">
            <w:pPr>
              <w:pStyle w:val="af8"/>
              <w:jc w:val="center"/>
              <w:rPr>
                <w:rFonts w:ascii="Times New Roman" w:hAnsi="Times New Roman"/>
                <w:b/>
                <w:sz w:val="28"/>
                <w:szCs w:val="28"/>
              </w:rPr>
            </w:pPr>
          </w:p>
          <w:p w:rsidR="005A1128" w:rsidRDefault="005A1128" w:rsidP="00F07D37">
            <w:pPr>
              <w:keepNext/>
              <w:spacing w:before="240" w:line="240" w:lineRule="auto"/>
              <w:ind w:firstLine="0"/>
              <w:outlineLvl w:val="1"/>
              <w:rPr>
                <w:rFonts w:eastAsia="Times New Roman"/>
                <w:b/>
                <w:bCs/>
                <w:iCs/>
                <w:color w:val="000000"/>
                <w:lang w:bidi="en-US"/>
              </w:rPr>
            </w:pPr>
            <w:r w:rsidRPr="005A1128">
              <w:rPr>
                <w:rFonts w:eastAsia="Times New Roman"/>
                <w:b/>
                <w:bCs/>
                <w:iCs/>
                <w:color w:val="000000"/>
                <w:lang w:bidi="en-US"/>
              </w:rPr>
              <w:t>Тематическое планирование</w:t>
            </w:r>
          </w:p>
          <w:p w:rsidR="00F07D37" w:rsidRPr="005A1128" w:rsidRDefault="00F07D37" w:rsidP="00F07D37">
            <w:pPr>
              <w:keepNext/>
              <w:spacing w:before="240" w:line="240" w:lineRule="auto"/>
              <w:ind w:firstLine="0"/>
              <w:outlineLvl w:val="1"/>
              <w:rPr>
                <w:rFonts w:eastAsia="Times New Roman"/>
                <w:b/>
                <w:bCs/>
                <w:iCs/>
                <w:color w:val="000000"/>
                <w:lang w:bidi="en-US"/>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7286"/>
            </w:tblGrid>
            <w:tr w:rsidR="005A1128" w:rsidRPr="005A1128" w:rsidTr="00F07D37">
              <w:trPr>
                <w:trHeight w:val="327"/>
              </w:trPr>
              <w:tc>
                <w:tcPr>
                  <w:tcW w:w="579" w:type="pct"/>
                  <w:vMerge w:val="restart"/>
                  <w:vAlign w:val="center"/>
                </w:tcPr>
                <w:p w:rsidR="005A1128" w:rsidRPr="005A1128" w:rsidRDefault="005A1128" w:rsidP="005A1128">
                  <w:pPr>
                    <w:spacing w:line="240" w:lineRule="auto"/>
                    <w:ind w:firstLine="0"/>
                    <w:rPr>
                      <w:b/>
                    </w:rPr>
                  </w:pPr>
                  <w:r w:rsidRPr="005A1128">
                    <w:rPr>
                      <w:b/>
                    </w:rPr>
                    <w:t>№</w:t>
                  </w:r>
                </w:p>
                <w:p w:rsidR="005A1128" w:rsidRPr="005A1128" w:rsidRDefault="005A1128" w:rsidP="005A1128">
                  <w:pPr>
                    <w:spacing w:line="240" w:lineRule="auto"/>
                    <w:ind w:firstLine="0"/>
                  </w:pPr>
                  <w:r w:rsidRPr="005A1128">
                    <w:rPr>
                      <w:b/>
                    </w:rPr>
                    <w:t>урока</w:t>
                  </w:r>
                </w:p>
              </w:tc>
              <w:tc>
                <w:tcPr>
                  <w:tcW w:w="4421" w:type="pct"/>
                  <w:vMerge w:val="restart"/>
                  <w:vAlign w:val="center"/>
                </w:tcPr>
                <w:p w:rsidR="005A1128" w:rsidRPr="005A1128" w:rsidRDefault="005A1128" w:rsidP="005A1128">
                  <w:pPr>
                    <w:spacing w:line="240" w:lineRule="auto"/>
                    <w:ind w:firstLine="0"/>
                    <w:rPr>
                      <w:rFonts w:eastAsia="Arial Unicode MS"/>
                      <w:b/>
                      <w:bCs/>
                    </w:rPr>
                  </w:pPr>
                  <w:r w:rsidRPr="005A1128">
                    <w:rPr>
                      <w:rFonts w:eastAsia="Arial Unicode MS"/>
                      <w:b/>
                      <w:bCs/>
                    </w:rPr>
                    <w:t xml:space="preserve">Тема </w:t>
                  </w:r>
                </w:p>
              </w:tc>
            </w:tr>
            <w:tr w:rsidR="005A1128" w:rsidRPr="005A1128" w:rsidTr="00F07D37">
              <w:trPr>
                <w:trHeight w:val="322"/>
              </w:trPr>
              <w:tc>
                <w:tcPr>
                  <w:tcW w:w="579" w:type="pct"/>
                  <w:vMerge/>
                </w:tcPr>
                <w:p w:rsidR="005A1128" w:rsidRPr="005A1128" w:rsidRDefault="005A1128" w:rsidP="005A1128">
                  <w:pPr>
                    <w:spacing w:line="240" w:lineRule="auto"/>
                    <w:ind w:firstLine="0"/>
                    <w:rPr>
                      <w:b/>
                    </w:rPr>
                  </w:pPr>
                </w:p>
              </w:tc>
              <w:tc>
                <w:tcPr>
                  <w:tcW w:w="4421" w:type="pct"/>
                  <w:vMerge/>
                </w:tcPr>
                <w:p w:rsidR="005A1128" w:rsidRPr="005A1128" w:rsidRDefault="005A1128" w:rsidP="005A1128">
                  <w:pPr>
                    <w:spacing w:line="240" w:lineRule="auto"/>
                    <w:ind w:firstLine="0"/>
                    <w:rPr>
                      <w:rFonts w:eastAsia="Arial Unicode MS"/>
                      <w:b/>
                      <w:bCs/>
                    </w:rPr>
                  </w:pPr>
                </w:p>
              </w:tc>
            </w:tr>
            <w:tr w:rsidR="005A1128" w:rsidRPr="005A1128" w:rsidTr="00F07D37">
              <w:trPr>
                <w:trHeight w:val="256"/>
              </w:trPr>
              <w:tc>
                <w:tcPr>
                  <w:tcW w:w="579" w:type="pct"/>
                </w:tcPr>
                <w:p w:rsidR="005A1128" w:rsidRPr="005A1128" w:rsidRDefault="005A1128" w:rsidP="005A1128">
                  <w:pPr>
                    <w:spacing w:line="240" w:lineRule="auto"/>
                    <w:ind w:firstLine="0"/>
                    <w:rPr>
                      <w:b/>
                    </w:rPr>
                  </w:pPr>
                </w:p>
              </w:tc>
              <w:tc>
                <w:tcPr>
                  <w:tcW w:w="4421" w:type="pct"/>
                </w:tcPr>
                <w:p w:rsidR="005A1128" w:rsidRPr="005A1128" w:rsidRDefault="005A1128" w:rsidP="005A1128">
                  <w:pPr>
                    <w:spacing w:line="240" w:lineRule="auto"/>
                    <w:ind w:firstLine="0"/>
                    <w:rPr>
                      <w:b/>
                    </w:rPr>
                  </w:pPr>
                  <w:r w:rsidRPr="005A1128">
                    <w:rPr>
                      <w:b/>
                    </w:rPr>
                    <w:t>Числа от 1 до 100. Нумерация.</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День Знаний</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Числа от 1 до 20</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Числа от 1 до 20.  Тест по теме «Табличное сложения и вычитание».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Десяток. Счёт десятками до 100.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Устная нумерация чисел от 11 до 100.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Письменная нумерация чисел до 100.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Однозначные и двузначные числа.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Единицы измерения длины: миллиметр.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Единицы измерения длины: миллиметр.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работа№1 (входная)</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Работа над ошибками.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Метр. Таблица единиц длины.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Сложение и вычитание вида 35+5, 35-30, 35-5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Сложение и вычитание вида 35+5, 35-30, 35-5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Единицы стоимости: рубль, копейка.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Единицы стоимости: рубль, копейка.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Нумерация .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18</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 №2 по теме «Нумерация чисел от 1 до 100».</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Работа над ошибками.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Обратные задачи.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Сумма и разность отрезков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Задачи на нахождение неизвестного уменьшаемого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Задачи на нахождение неизвестного вычитаемого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lastRenderedPageBreak/>
                    <w:t>25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Единицы времени. Час. Минута.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Длина ломаной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Порядок действий в выражениях со скобками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29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Числовые выражения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Сравнение числовых выражений.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31</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 № 3 за 1 четверть</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Работа над ошибками.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Периметр многоугольника.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Свойства сложения</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Свойства сложения. Математический диктант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Подготовка к изучению устных приёмов сложения и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39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вычислений для случаев вида 36+2, 36+20.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вычислений для случаев вида 36-2, 36-20.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вычислений для случаев вида 26+4.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вычислений для случаев 30-7. (с.61)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вычислений для случаев вида 60-24.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47</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 xml:space="preserve">Контрольная работа №4 «Сложение и вычитание чисел от 1 до 100»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49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 сложения вида 26+7.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вычитания вида 35-7.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изученных приёмов сложения и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изученных приёмов сложения и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Буквенные выражения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56</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 № 5 за 2 четверть</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59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Уравнение. Решение уравнений методом подбора.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Уравнение. Решение уравнений методом подбора.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Проверка сложения.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Проверка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сложения вида 45+23.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lastRenderedPageBreak/>
                    <w:t>66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вычитания вида 57-26.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Повторение письменных приёмов сложения,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69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Угол. Виды углов.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сложения вида 37+48.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сложения вида 37+53.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Прямоугольник.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сложения вида 87+13.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вычитания вида 40-8.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Письменный приём вычитания вида 50-24.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78</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 xml:space="preserve">Контрольная работа № 6 по теме «Письменные приёмы сложения и вычитания».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79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приёмов вычитания и сложения.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приёмов вычитания и сложения.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Письменный приём вычитания вида 52-24</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Свойство противоположных сторон прямоугольника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86</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 № 7 по теме «Сложение и вычитание. Письменные приёмы»</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89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Квадрат</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Квадрат</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Конкретный смысл действия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Конкретный смысл действия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Вычисление результата умножения с помощью сложения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Задачи на умножение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97</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Контрольная работа  № 8  за 3-ю четверть</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99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Периметр прямоугольника</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Умножение на 1 и на 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Название компонентов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Переместительное свойство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Переместительное свойство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105</w:t>
                  </w:r>
                </w:p>
              </w:tc>
              <w:tc>
                <w:tcPr>
                  <w:tcW w:w="4421" w:type="pct"/>
                </w:tcPr>
                <w:p w:rsidR="005A1128" w:rsidRPr="005A1128" w:rsidRDefault="005A1128" w:rsidP="005A1128">
                  <w:pPr>
                    <w:spacing w:line="240" w:lineRule="auto"/>
                    <w:ind w:firstLine="0"/>
                    <w:jc w:val="left"/>
                  </w:pPr>
                  <w:r w:rsidRPr="005A1128">
                    <w:t xml:space="preserve">Конкретный смысл действия деления.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Конкретный смысл действия деления.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lastRenderedPageBreak/>
                    <w:t>107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Конкретный смысл действия деления.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109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Названия компонентов деления.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Взаимосвязь между компонентами  и результатом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Взаимосвязь между компонентами  и результатом умножения.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умножения и деления на 10.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Задачи с величинами (цена, количество, стоимость).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Задачи на нахождение неизвестного третьего слагаемого.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118</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 xml:space="preserve">Контрольная работа №9 по теме «Умножение и деление».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119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Умножение числа 2. Умножение на 2.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121</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Умножение числа 2. Умножение на 2.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Приёмы умножения числа 2.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Деление на 2.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Деление на 2.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127</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Умножение числа 3. Умножение на 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128</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Умножение числа 3. Умножение на 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129</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Деление на 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130</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Деление на 3.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131</w:t>
                  </w:r>
                </w:p>
              </w:tc>
              <w:tc>
                <w:tcPr>
                  <w:tcW w:w="4421" w:type="pct"/>
                </w:tcPr>
                <w:p w:rsidR="005A1128" w:rsidRPr="005A1128" w:rsidRDefault="005A1128" w:rsidP="005A1128">
                  <w:pPr>
                    <w:spacing w:line="240" w:lineRule="auto"/>
                    <w:ind w:firstLine="0"/>
                    <w:jc w:val="left"/>
                    <w:rPr>
                      <w:rFonts w:eastAsia="Arial Unicode MS"/>
                      <w:b/>
                      <w:bCs/>
                    </w:rPr>
                  </w:pPr>
                  <w:r w:rsidRPr="005A1128">
                    <w:rPr>
                      <w:rFonts w:eastAsia="Arial Unicode MS"/>
                      <w:b/>
                      <w:bCs/>
                    </w:rPr>
                    <w:t>Итоговая контрольная работа №10.</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132</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Работа над ошибками</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133</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Закрепление изученного материала Решение задач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134</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Что узнали. Чему научились во 2 классе.</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135</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 xml:space="preserve">Что узнали. Чему научились во 2 классе </w:t>
                  </w:r>
                </w:p>
              </w:tc>
            </w:tr>
            <w:tr w:rsidR="005A1128" w:rsidRPr="005A1128" w:rsidTr="00F07D37">
              <w:trPr>
                <w:trHeight w:val="256"/>
              </w:trPr>
              <w:tc>
                <w:tcPr>
                  <w:tcW w:w="579" w:type="pct"/>
                </w:tcPr>
                <w:p w:rsidR="005A1128" w:rsidRPr="005A1128" w:rsidRDefault="005A1128" w:rsidP="005A1128">
                  <w:pPr>
                    <w:spacing w:line="240" w:lineRule="auto"/>
                    <w:ind w:firstLine="0"/>
                    <w:jc w:val="left"/>
                  </w:pPr>
                  <w:r w:rsidRPr="005A1128">
                    <w:t>136</w:t>
                  </w:r>
                </w:p>
              </w:tc>
              <w:tc>
                <w:tcPr>
                  <w:tcW w:w="4421" w:type="pct"/>
                </w:tcPr>
                <w:p w:rsidR="005A1128" w:rsidRPr="005A1128" w:rsidRDefault="005A1128" w:rsidP="005A1128">
                  <w:pPr>
                    <w:spacing w:line="240" w:lineRule="auto"/>
                    <w:ind w:firstLine="0"/>
                    <w:jc w:val="left"/>
                    <w:rPr>
                      <w:rFonts w:eastAsia="Arial Unicode MS"/>
                      <w:bCs/>
                    </w:rPr>
                  </w:pPr>
                  <w:r w:rsidRPr="005A1128">
                    <w:rPr>
                      <w:rFonts w:eastAsia="Arial Unicode MS"/>
                      <w:bCs/>
                    </w:rPr>
                    <w:t>Что узнали. Чему научились во 2 классе.</w:t>
                  </w:r>
                </w:p>
              </w:tc>
            </w:tr>
          </w:tbl>
          <w:p w:rsidR="000E3253" w:rsidRDefault="000E3253" w:rsidP="005A1128">
            <w:pPr>
              <w:pStyle w:val="af8"/>
              <w:rPr>
                <w:rFonts w:ascii="Times New Roman" w:hAnsi="Times New Roman"/>
                <w:b/>
                <w:sz w:val="28"/>
                <w:szCs w:val="28"/>
              </w:rPr>
            </w:pPr>
          </w:p>
          <w:p w:rsidR="000E3253" w:rsidRDefault="000E3253" w:rsidP="005F7DCA">
            <w:pPr>
              <w:pStyle w:val="af8"/>
              <w:jc w:val="center"/>
              <w:rPr>
                <w:rFonts w:ascii="Times New Roman" w:hAnsi="Times New Roman"/>
                <w:b/>
                <w:sz w:val="28"/>
                <w:szCs w:val="28"/>
              </w:rPr>
            </w:pPr>
          </w:p>
          <w:p w:rsidR="000E3253" w:rsidRDefault="000E3253" w:rsidP="005F7DCA">
            <w:pPr>
              <w:pStyle w:val="af8"/>
              <w:jc w:val="center"/>
              <w:rPr>
                <w:rFonts w:ascii="Times New Roman" w:hAnsi="Times New Roman"/>
                <w:b/>
                <w:sz w:val="28"/>
                <w:szCs w:val="28"/>
              </w:rPr>
            </w:pPr>
          </w:p>
          <w:p w:rsidR="00F86989" w:rsidRDefault="00F86989" w:rsidP="005F7DCA">
            <w:pPr>
              <w:pStyle w:val="af8"/>
              <w:jc w:val="center"/>
              <w:rPr>
                <w:rFonts w:ascii="Times New Roman" w:hAnsi="Times New Roman"/>
                <w:b/>
                <w:sz w:val="28"/>
                <w:szCs w:val="28"/>
              </w:rPr>
            </w:pPr>
            <w:r w:rsidRPr="00F86989">
              <w:rPr>
                <w:rFonts w:ascii="Times New Roman" w:hAnsi="Times New Roman"/>
                <w:b/>
                <w:sz w:val="28"/>
                <w:szCs w:val="28"/>
              </w:rPr>
              <w:t>3 КЛАСС (1</w:t>
            </w:r>
            <w:r w:rsidRPr="00F86989">
              <w:rPr>
                <w:rFonts w:ascii="Times New Roman" w:hAnsi="Times New Roman"/>
                <w:b/>
                <w:sz w:val="28"/>
                <w:szCs w:val="28"/>
                <w:lang w:val="en-US"/>
              </w:rPr>
              <w:t>70</w:t>
            </w:r>
            <w:r w:rsidRPr="00F86989">
              <w:rPr>
                <w:rFonts w:ascii="Times New Roman" w:hAnsi="Times New Roman"/>
                <w:b/>
                <w:sz w:val="28"/>
                <w:szCs w:val="28"/>
              </w:rPr>
              <w:t>ч)</w:t>
            </w:r>
          </w:p>
          <w:p w:rsidR="005F7DCA" w:rsidRPr="00F86989" w:rsidRDefault="005F7DCA" w:rsidP="005F7DCA">
            <w:pPr>
              <w:pStyle w:val="af8"/>
              <w:jc w:val="center"/>
              <w:rPr>
                <w:rFonts w:ascii="Times New Roman" w:hAnsi="Times New Roman"/>
                <w:b/>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bCs/>
                <w:sz w:val="28"/>
                <w:szCs w:val="28"/>
              </w:rPr>
              <w:lastRenderedPageBreak/>
              <w:t>Числа от 1 до 100. Сложение и вычитание (11ч.)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w:t>
            </w:r>
            <w:r w:rsidRPr="00F86989">
              <w:rPr>
                <w:rFonts w:ascii="Times New Roman" w:hAnsi="Times New Roman"/>
                <w:sz w:val="28"/>
                <w:szCs w:val="28"/>
              </w:rPr>
              <w:lastRenderedPageBreak/>
              <w:t>Закрепление  пройденного материала. Решение задач.</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lastRenderedPageBreak/>
              <w:t>Табличное умножение и деление (70ч.)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F86989">
              <w:rPr>
                <w:rFonts w:ascii="Times New Roman" w:hAnsi="Times New Roman"/>
                <w:sz w:val="28"/>
                <w:szCs w:val="28"/>
                <w:lang w:val="en-US"/>
              </w:rPr>
              <w:t>a</w:t>
            </w:r>
            <w:r w:rsidRPr="00F86989">
              <w:rPr>
                <w:rFonts w:ascii="Times New Roman" w:hAnsi="Times New Roman"/>
                <w:sz w:val="28"/>
                <w:szCs w:val="28"/>
              </w:rPr>
              <w:t xml:space="preserve"> : </w:t>
            </w:r>
            <w:r w:rsidRPr="00F86989">
              <w:rPr>
                <w:rFonts w:ascii="Times New Roman" w:hAnsi="Times New Roman"/>
                <w:sz w:val="28"/>
                <w:szCs w:val="28"/>
                <w:lang w:val="en-US"/>
              </w:rPr>
              <w:t>a</w:t>
            </w:r>
            <w:r w:rsidRPr="00F86989">
              <w:rPr>
                <w:rFonts w:ascii="Times New Roman" w:hAnsi="Times New Roman"/>
                <w:sz w:val="28"/>
                <w:szCs w:val="28"/>
              </w:rPr>
              <w:t xml:space="preserve">, 0 : </w:t>
            </w:r>
            <w:r w:rsidRPr="00F86989">
              <w:rPr>
                <w:rFonts w:ascii="Times New Roman" w:hAnsi="Times New Roman"/>
                <w:sz w:val="28"/>
                <w:szCs w:val="28"/>
                <w:lang w:val="en-US"/>
              </w:rPr>
              <w:t>a</w:t>
            </w:r>
            <w:r w:rsidRPr="00F86989">
              <w:rPr>
                <w:rFonts w:ascii="Times New Roman" w:hAnsi="Times New Roman"/>
                <w:sz w:val="28"/>
                <w:szCs w:val="28"/>
              </w:rPr>
              <w:t xml:space="preserve"> при </w:t>
            </w:r>
            <w:r w:rsidRPr="00F86989">
              <w:rPr>
                <w:rFonts w:ascii="Times New Roman" w:hAnsi="Times New Roman"/>
                <w:sz w:val="28"/>
                <w:szCs w:val="28"/>
                <w:lang w:val="en-US"/>
              </w:rPr>
              <w:t>a</w:t>
            </w:r>
            <w:r w:rsidRPr="00F86989">
              <w:rPr>
                <w:rFonts w:ascii="Times New Roman" w:hAnsi="Times New Roman"/>
                <w:sz w:val="28"/>
                <w:szCs w:val="28"/>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Внетабличное умножение и деление (32ч.)</w:t>
            </w:r>
          </w:p>
        </w:tc>
      </w:tr>
      <w:tr w:rsidR="00F86989" w:rsidRPr="00F86989" w:rsidTr="007B13D8">
        <w:tc>
          <w:tcPr>
            <w:tcW w:w="8719" w:type="dxa"/>
          </w:tcPr>
          <w:p w:rsidR="00F86989" w:rsidRPr="00F86989" w:rsidRDefault="00F86989" w:rsidP="005F7DCA">
            <w:pPr>
              <w:pStyle w:val="af8"/>
              <w:jc w:val="both"/>
              <w:rPr>
                <w:rFonts w:ascii="Times New Roman" w:hAnsi="Times New Roman"/>
                <w:sz w:val="28"/>
                <w:szCs w:val="28"/>
              </w:rPr>
            </w:pPr>
            <w:r w:rsidRPr="00F86989">
              <w:rPr>
                <w:rFonts w:ascii="Times New Roman" w:hAnsi="Times New Roman"/>
                <w:sz w:val="28"/>
                <w:szCs w:val="28"/>
              </w:rPr>
              <w:t xml:space="preserve">Приемы умножения для случаев вида 23 * 4, 4 * 23. Приемы деления для случаев вида </w:t>
            </w:r>
            <w:r w:rsidRPr="00F86989">
              <w:rPr>
                <w:rFonts w:ascii="Times New Roman" w:hAnsi="Times New Roman"/>
                <w:sz w:val="28"/>
                <w:szCs w:val="28"/>
              </w:rPr>
              <w:br/>
              <w:t xml:space="preserve">78 : 2, 69 : 3. Деление суммы на число. Связь между числами при делении. Проверка умножения делением. Выражения с двумя переменными вида </w:t>
            </w:r>
            <w:r w:rsidRPr="00F86989">
              <w:rPr>
                <w:rFonts w:ascii="Times New Roman" w:hAnsi="Times New Roman"/>
                <w:sz w:val="28"/>
                <w:szCs w:val="28"/>
                <w:lang w:val="en-US"/>
              </w:rPr>
              <w:t>a</w:t>
            </w:r>
            <w:r w:rsidRPr="00F86989">
              <w:rPr>
                <w:rFonts w:ascii="Times New Roman" w:hAnsi="Times New Roman"/>
                <w:sz w:val="28"/>
                <w:szCs w:val="28"/>
              </w:rPr>
              <w:t xml:space="preserve"> + </w:t>
            </w:r>
            <w:r w:rsidRPr="00F86989">
              <w:rPr>
                <w:rFonts w:ascii="Times New Roman" w:hAnsi="Times New Roman"/>
                <w:sz w:val="28"/>
                <w:szCs w:val="28"/>
                <w:lang w:val="en-US"/>
              </w:rPr>
              <w:t>b</w:t>
            </w:r>
            <w:r w:rsidRPr="00F86989">
              <w:rPr>
                <w:rFonts w:ascii="Times New Roman" w:hAnsi="Times New Roman"/>
                <w:sz w:val="28"/>
                <w:szCs w:val="28"/>
              </w:rPr>
              <w:t xml:space="preserve">, </w:t>
            </w:r>
            <w:r w:rsidRPr="00F86989">
              <w:rPr>
                <w:rFonts w:ascii="Times New Roman" w:hAnsi="Times New Roman"/>
                <w:sz w:val="28"/>
                <w:szCs w:val="28"/>
                <w:lang w:val="en-US"/>
              </w:rPr>
              <w:t>a</w:t>
            </w:r>
            <w:r w:rsidRPr="00F86989">
              <w:rPr>
                <w:rFonts w:ascii="Times New Roman" w:hAnsi="Times New Roman"/>
                <w:sz w:val="28"/>
                <w:szCs w:val="28"/>
              </w:rPr>
              <w:t xml:space="preserve"> – </w:t>
            </w:r>
            <w:r w:rsidRPr="00F86989">
              <w:rPr>
                <w:rFonts w:ascii="Times New Roman" w:hAnsi="Times New Roman"/>
                <w:sz w:val="28"/>
                <w:szCs w:val="28"/>
                <w:lang w:val="en-US"/>
              </w:rPr>
              <w:t>b</w:t>
            </w:r>
            <w:r w:rsidRPr="00F86989">
              <w:rPr>
                <w:rFonts w:ascii="Times New Roman" w:hAnsi="Times New Roman"/>
                <w:sz w:val="28"/>
                <w:szCs w:val="28"/>
              </w:rPr>
              <w:t xml:space="preserve">, </w:t>
            </w:r>
            <w:r w:rsidRPr="00F86989">
              <w:rPr>
                <w:rFonts w:ascii="Times New Roman" w:hAnsi="Times New Roman"/>
                <w:sz w:val="28"/>
                <w:szCs w:val="28"/>
                <w:lang w:val="en-US"/>
              </w:rPr>
              <w:t>a</w:t>
            </w:r>
            <w:r w:rsidRPr="00F86989">
              <w:rPr>
                <w:rFonts w:ascii="Times New Roman" w:hAnsi="Times New Roman"/>
                <w:sz w:val="28"/>
                <w:szCs w:val="28"/>
              </w:rPr>
              <w:t xml:space="preserve"> * </w:t>
            </w:r>
            <w:r w:rsidRPr="00F86989">
              <w:rPr>
                <w:rFonts w:ascii="Times New Roman" w:hAnsi="Times New Roman"/>
                <w:sz w:val="28"/>
                <w:szCs w:val="28"/>
                <w:lang w:val="en-US"/>
              </w:rPr>
              <w:t>b</w:t>
            </w:r>
            <w:r w:rsidRPr="00F86989">
              <w:rPr>
                <w:rFonts w:ascii="Times New Roman" w:hAnsi="Times New Roman"/>
                <w:sz w:val="28"/>
                <w:szCs w:val="28"/>
              </w:rPr>
              <w:t xml:space="preserve">, </w:t>
            </w:r>
            <w:r w:rsidRPr="00F86989">
              <w:rPr>
                <w:rFonts w:ascii="Times New Roman" w:hAnsi="Times New Roman"/>
                <w:sz w:val="28"/>
                <w:szCs w:val="28"/>
                <w:lang w:val="en-US"/>
              </w:rPr>
              <w:t>c</w:t>
            </w:r>
            <w:r w:rsidRPr="00F86989">
              <w:rPr>
                <w:rFonts w:ascii="Times New Roman" w:hAnsi="Times New Roman"/>
                <w:sz w:val="28"/>
                <w:szCs w:val="28"/>
              </w:rPr>
              <w:t xml:space="preserve"> : </w:t>
            </w:r>
            <w:r w:rsidRPr="00F86989">
              <w:rPr>
                <w:rFonts w:ascii="Times New Roman" w:hAnsi="Times New Roman"/>
                <w:sz w:val="28"/>
                <w:szCs w:val="28"/>
                <w:lang w:val="en-US"/>
              </w:rPr>
              <w:t>d</w:t>
            </w:r>
            <w:r w:rsidRPr="00F86989">
              <w:rPr>
                <w:rFonts w:ascii="Times New Roman" w:hAnsi="Times New Roman"/>
                <w:sz w:val="28"/>
                <w:szCs w:val="28"/>
              </w:rPr>
              <w:t xml:space="preserve"> (</w:t>
            </w:r>
            <w:r w:rsidRPr="00F86989">
              <w:rPr>
                <w:rFonts w:ascii="Times New Roman" w:hAnsi="Times New Roman"/>
                <w:sz w:val="28"/>
                <w:szCs w:val="28"/>
                <w:lang w:val="en-US"/>
              </w:rPr>
              <w:t>d</w:t>
            </w:r>
            <w:r w:rsidRPr="00F86989">
              <w:rPr>
                <w:rFonts w:ascii="Times New Roman" w:hAnsi="Times New Roman"/>
                <w:sz w:val="28"/>
                <w:szCs w:val="28"/>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1000. Нумерация (15ч.)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1000. Сложение и вычитание (13ч.)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от 1 до 1000. Умножение и деление (19ч.)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Приемы устного умножения и деления. Виды треугольников: прямоугольный, тупоугольный, остроугольный. Прием письменного </w:t>
            </w:r>
            <w:r w:rsidRPr="00F86989">
              <w:rPr>
                <w:rFonts w:ascii="Times New Roman" w:hAnsi="Times New Roman"/>
                <w:sz w:val="28"/>
                <w:szCs w:val="28"/>
              </w:rPr>
              <w:lastRenderedPageBreak/>
              <w:t>умножения и деления на однозначное число. Знакомство с калькулятором.</w:t>
            </w:r>
          </w:p>
        </w:tc>
      </w:tr>
      <w:tr w:rsidR="00F86989" w:rsidRPr="00F86989" w:rsidTr="007B13D8">
        <w:tc>
          <w:tcPr>
            <w:tcW w:w="8719" w:type="dxa"/>
          </w:tcPr>
          <w:p w:rsidR="00F86989" w:rsidRPr="006A2764" w:rsidRDefault="00F86989" w:rsidP="007B13D8">
            <w:pPr>
              <w:pStyle w:val="af8"/>
              <w:rPr>
                <w:rFonts w:ascii="Times New Roman" w:hAnsi="Times New Roman"/>
                <w:b/>
                <w:sz w:val="28"/>
                <w:szCs w:val="28"/>
              </w:rPr>
            </w:pPr>
            <w:r w:rsidRPr="006A2764">
              <w:rPr>
                <w:rFonts w:ascii="Times New Roman" w:hAnsi="Times New Roman"/>
                <w:b/>
                <w:sz w:val="28"/>
                <w:szCs w:val="28"/>
              </w:rPr>
              <w:lastRenderedPageBreak/>
              <w:t>Итоговое повторение (10 ч.)</w:t>
            </w:r>
          </w:p>
          <w:p w:rsidR="00697147" w:rsidRPr="006A2764" w:rsidRDefault="00697147" w:rsidP="007B13D8">
            <w:pPr>
              <w:pStyle w:val="af8"/>
              <w:jc w:val="center"/>
              <w:rPr>
                <w:rFonts w:ascii="Times New Roman" w:hAnsi="Times New Roman"/>
                <w:b/>
                <w:sz w:val="28"/>
                <w:szCs w:val="28"/>
              </w:rPr>
            </w:pPr>
          </w:p>
          <w:p w:rsidR="005A1128" w:rsidRPr="006A2764" w:rsidRDefault="005A1128" w:rsidP="00F07D37">
            <w:pPr>
              <w:keepNext/>
              <w:widowControl w:val="0"/>
              <w:suppressAutoHyphens/>
              <w:autoSpaceDN w:val="0"/>
              <w:spacing w:line="240" w:lineRule="auto"/>
              <w:ind w:firstLine="0"/>
              <w:jc w:val="both"/>
              <w:textAlignment w:val="baseline"/>
              <w:outlineLvl w:val="1"/>
              <w:rPr>
                <w:rFonts w:eastAsia="SimSun"/>
                <w:b/>
                <w:bCs/>
                <w:iCs/>
                <w:color w:val="000000"/>
                <w:kern w:val="3"/>
                <w:lang w:bidi="en-US"/>
              </w:rPr>
            </w:pPr>
          </w:p>
          <w:p w:rsidR="00697147" w:rsidRPr="006A2764" w:rsidRDefault="00697147" w:rsidP="007B13D8">
            <w:pPr>
              <w:keepNext/>
              <w:widowControl w:val="0"/>
              <w:suppressAutoHyphens/>
              <w:autoSpaceDN w:val="0"/>
              <w:spacing w:line="240" w:lineRule="auto"/>
              <w:textAlignment w:val="baseline"/>
              <w:outlineLvl w:val="1"/>
              <w:rPr>
                <w:rFonts w:eastAsia="SimSun"/>
                <w:b/>
                <w:bCs/>
                <w:iCs/>
                <w:color w:val="000000"/>
                <w:kern w:val="3"/>
                <w:lang w:bidi="en-US"/>
              </w:rPr>
            </w:pPr>
            <w:r w:rsidRPr="006A2764">
              <w:rPr>
                <w:rFonts w:eastAsia="SimSun"/>
                <w:b/>
                <w:bCs/>
                <w:iCs/>
                <w:color w:val="000000"/>
                <w:kern w:val="3"/>
                <w:lang w:bidi="en-US"/>
              </w:rPr>
              <w:t xml:space="preserve">Тематическое планирование </w:t>
            </w:r>
          </w:p>
          <w:p w:rsidR="00697147" w:rsidRPr="006A2764" w:rsidRDefault="00697147" w:rsidP="007B13D8">
            <w:pPr>
              <w:widowControl w:val="0"/>
              <w:suppressAutoHyphens/>
              <w:autoSpaceDN w:val="0"/>
              <w:spacing w:line="240" w:lineRule="auto"/>
              <w:ind w:right="420"/>
              <w:textAlignment w:val="baseline"/>
              <w:rPr>
                <w:rFonts w:eastAsia="SimSun"/>
                <w:color w:val="000000"/>
                <w:spacing w:val="-7"/>
                <w:kern w:val="3"/>
                <w:lang w:eastAsia="zh-CN" w:bidi="hi-IN"/>
              </w:rPr>
            </w:pPr>
          </w:p>
          <w:tbl>
            <w:tblPr>
              <w:tblStyle w:val="12"/>
              <w:tblW w:w="8359" w:type="dxa"/>
              <w:tblLook w:val="04A0" w:firstRow="1" w:lastRow="0" w:firstColumn="1" w:lastColumn="0" w:noHBand="0" w:noVBand="1"/>
            </w:tblPr>
            <w:tblGrid>
              <w:gridCol w:w="1588"/>
              <w:gridCol w:w="6771"/>
            </w:tblGrid>
            <w:tr w:rsidR="00697147" w:rsidRPr="006A2764" w:rsidTr="006A2764">
              <w:trPr>
                <w:trHeight w:val="483"/>
              </w:trPr>
              <w:tc>
                <w:tcPr>
                  <w:tcW w:w="1588" w:type="dxa"/>
                  <w:vMerge w:val="restart"/>
                  <w:vAlign w:val="center"/>
                </w:tcPr>
                <w:p w:rsidR="006A2764" w:rsidRPr="006A2764" w:rsidRDefault="00697147" w:rsidP="006A2764">
                  <w:pPr>
                    <w:pStyle w:val="af8"/>
                    <w:jc w:val="center"/>
                    <w:rPr>
                      <w:rFonts w:ascii="Times New Roman" w:eastAsia="SimSun" w:hAnsi="Times New Roman"/>
                      <w:sz w:val="28"/>
                      <w:lang w:eastAsia="zh-CN" w:bidi="hi-IN"/>
                    </w:rPr>
                  </w:pPr>
                  <w:r w:rsidRPr="006A2764">
                    <w:rPr>
                      <w:rFonts w:ascii="Times New Roman" w:eastAsia="SimSun" w:hAnsi="Times New Roman"/>
                      <w:sz w:val="28"/>
                      <w:lang w:eastAsia="zh-CN" w:bidi="hi-IN"/>
                    </w:rPr>
                    <w:t>№</w:t>
                  </w:r>
                </w:p>
                <w:p w:rsidR="00697147" w:rsidRPr="006A2764" w:rsidRDefault="00697147" w:rsidP="006A2764">
                  <w:pPr>
                    <w:pStyle w:val="af8"/>
                    <w:jc w:val="center"/>
                    <w:rPr>
                      <w:rFonts w:ascii="Times New Roman" w:eastAsia="SimSun" w:hAnsi="Times New Roman"/>
                      <w:sz w:val="28"/>
                      <w:lang w:eastAsia="zh-CN" w:bidi="hi-IN"/>
                    </w:rPr>
                  </w:pPr>
                  <w:r w:rsidRPr="006A2764">
                    <w:rPr>
                      <w:rFonts w:ascii="Times New Roman" w:eastAsia="SimSun" w:hAnsi="Times New Roman"/>
                      <w:sz w:val="28"/>
                      <w:lang w:eastAsia="zh-CN" w:bidi="hi-IN"/>
                    </w:rPr>
                    <w:t>урока</w:t>
                  </w:r>
                </w:p>
              </w:tc>
              <w:tc>
                <w:tcPr>
                  <w:tcW w:w="6771" w:type="dxa"/>
                  <w:vMerge w:val="restart"/>
                  <w:vAlign w:val="center"/>
                </w:tcPr>
                <w:p w:rsidR="00697147" w:rsidRPr="006A2764" w:rsidRDefault="00697147" w:rsidP="006A2764">
                  <w:pPr>
                    <w:pStyle w:val="af8"/>
                    <w:jc w:val="center"/>
                    <w:rPr>
                      <w:rFonts w:ascii="Times New Roman" w:eastAsia="SimSun" w:hAnsi="Times New Roman"/>
                      <w:sz w:val="28"/>
                      <w:lang w:eastAsia="zh-CN" w:bidi="hi-IN"/>
                    </w:rPr>
                  </w:pPr>
                  <w:r w:rsidRPr="006A2764">
                    <w:rPr>
                      <w:rFonts w:ascii="Times New Roman" w:eastAsia="SimSun" w:hAnsi="Times New Roman"/>
                      <w:sz w:val="28"/>
                      <w:lang w:eastAsia="zh-CN" w:bidi="hi-IN"/>
                    </w:rPr>
                    <w:t>Тема урока</w:t>
                  </w:r>
                </w:p>
              </w:tc>
            </w:tr>
            <w:tr w:rsidR="00697147" w:rsidRPr="006A2764" w:rsidTr="0032020A">
              <w:trPr>
                <w:trHeight w:val="483"/>
              </w:trPr>
              <w:tc>
                <w:tcPr>
                  <w:tcW w:w="1588" w:type="dxa"/>
                  <w:vMerge/>
                </w:tcPr>
                <w:p w:rsidR="00697147" w:rsidRPr="006A2764" w:rsidRDefault="00697147" w:rsidP="007B13D8">
                  <w:pPr>
                    <w:widowControl w:val="0"/>
                    <w:suppressAutoHyphens/>
                    <w:autoSpaceDN w:val="0"/>
                    <w:ind w:right="420"/>
                    <w:textAlignment w:val="baseline"/>
                    <w:rPr>
                      <w:rFonts w:ascii="Times New Roman" w:eastAsia="SimSun" w:hAnsi="Times New Roman"/>
                      <w:b/>
                      <w:color w:val="000000"/>
                      <w:spacing w:val="-7"/>
                      <w:kern w:val="3"/>
                      <w:lang w:eastAsia="zh-CN" w:bidi="hi-IN"/>
                    </w:rPr>
                  </w:pPr>
                </w:p>
              </w:tc>
              <w:tc>
                <w:tcPr>
                  <w:tcW w:w="6771" w:type="dxa"/>
                  <w:vMerge/>
                </w:tcPr>
                <w:p w:rsidR="00697147" w:rsidRPr="006A2764" w:rsidRDefault="00697147" w:rsidP="007B13D8">
                  <w:pPr>
                    <w:widowControl w:val="0"/>
                    <w:suppressAutoHyphens/>
                    <w:autoSpaceDN w:val="0"/>
                    <w:ind w:right="420"/>
                    <w:textAlignment w:val="baseline"/>
                    <w:rPr>
                      <w:rFonts w:ascii="Times New Roman" w:eastAsia="SimSun" w:hAnsi="Times New Roman"/>
                      <w:b/>
                      <w:color w:val="000000"/>
                      <w:spacing w:val="-7"/>
                      <w:kern w:val="3"/>
                      <w:lang w:eastAsia="zh-CN" w:bidi="hi-IN"/>
                    </w:rPr>
                  </w:pPr>
                </w:p>
              </w:tc>
            </w:tr>
            <w:tr w:rsidR="00697147" w:rsidRPr="006A2764" w:rsidTr="00697147">
              <w:tc>
                <w:tcPr>
                  <w:tcW w:w="8359" w:type="dxa"/>
                  <w:gridSpan w:val="2"/>
                </w:tcPr>
                <w:p w:rsidR="00697147" w:rsidRPr="006A2764" w:rsidRDefault="00697147" w:rsidP="007B13D8">
                  <w:pPr>
                    <w:pStyle w:val="af8"/>
                    <w:jc w:val="center"/>
                    <w:rPr>
                      <w:rFonts w:ascii="Times New Roman" w:eastAsia="SimSun" w:hAnsi="Times New Roman"/>
                      <w:b/>
                      <w:bCs/>
                      <w:sz w:val="28"/>
                      <w:szCs w:val="28"/>
                      <w:lang w:eastAsia="zh-CN" w:bidi="hi-IN"/>
                    </w:rPr>
                  </w:pPr>
                  <w:r w:rsidRPr="006A2764">
                    <w:rPr>
                      <w:rFonts w:ascii="Times New Roman" w:eastAsia="SimSun" w:hAnsi="Times New Roman"/>
                      <w:b/>
                      <w:bCs/>
                      <w:sz w:val="28"/>
                      <w:szCs w:val="28"/>
                      <w:lang w:eastAsia="zh-CN" w:bidi="hi-IN"/>
                    </w:rPr>
                    <w:t>Числа от 1 до 100.Сложение и вычитание.(9 часов)</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kern w:val="3"/>
                      <w:lang w:eastAsia="zh-CN" w:bidi="hi-IN"/>
                    </w:rPr>
                    <w:t>День знаний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Повторение. Нумерация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Устные и письменные приёмы сложения и вычитания</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val="en-US" w:eastAsia="zh-CN" w:bidi="hi-IN"/>
                    </w:rPr>
                  </w:pPr>
                  <w:r w:rsidRPr="006A2764">
                    <w:rPr>
                      <w:rFonts w:ascii="Times New Roman" w:eastAsia="SimSun" w:hAnsi="Times New Roman"/>
                      <w:color w:val="000000"/>
                      <w:spacing w:val="-7"/>
                      <w:kern w:val="3"/>
                      <w:lang w:eastAsia="zh-CN" w:bidi="hi-IN"/>
                    </w:rPr>
                    <w:t>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уравнений.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уравнений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уравнений. Обозначение геометрических фигур буквами.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 Странички для любознательных.</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w:t>
                  </w:r>
                </w:p>
              </w:tc>
              <w:tc>
                <w:tcPr>
                  <w:tcW w:w="6771"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b/>
                      <w:kern w:val="3"/>
                      <w:lang w:eastAsia="zh-CN" w:bidi="hi-IN"/>
                    </w:rPr>
                    <w:t>Входная контрольная работа №1</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Работа над ошибками</w:t>
                  </w:r>
                </w:p>
              </w:tc>
            </w:tr>
            <w:tr w:rsidR="00697147" w:rsidRPr="006A2764" w:rsidTr="00697147">
              <w:tc>
                <w:tcPr>
                  <w:tcW w:w="8359" w:type="dxa"/>
                  <w:gridSpan w:val="2"/>
                </w:tcPr>
                <w:p w:rsidR="00697147" w:rsidRPr="006A2764" w:rsidRDefault="00697147" w:rsidP="007B13D8">
                  <w:pPr>
                    <w:widowControl w:val="0"/>
                    <w:suppressAutoHyphens/>
                    <w:autoSpaceDN w:val="0"/>
                    <w:spacing w:line="240" w:lineRule="auto"/>
                    <w:ind w:left="142" w:right="283"/>
                    <w:textAlignment w:val="baseline"/>
                    <w:rPr>
                      <w:rFonts w:ascii="Times New Roman" w:hAnsi="Times New Roman"/>
                      <w:b/>
                      <w:bCs/>
                      <w:kern w:val="3"/>
                      <w:lang w:eastAsia="ru-RU" w:bidi="hi-IN"/>
                    </w:rPr>
                  </w:pPr>
                  <w:r w:rsidRPr="006A2764">
                    <w:rPr>
                      <w:rFonts w:ascii="Times New Roman" w:hAnsi="Times New Roman"/>
                      <w:b/>
                      <w:bCs/>
                      <w:kern w:val="3"/>
                      <w:lang w:eastAsia="ru-RU" w:bidi="hi-IN"/>
                    </w:rPr>
                    <w:t>Числа от 1 до 100. Табличное умножение и деление (55ч)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Связь умножения и сложения</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Связь между компонентами и результатом умножения.</w:t>
                  </w:r>
                  <w:r w:rsidR="006A2764">
                    <w:rPr>
                      <w:rFonts w:ascii="Times New Roman" w:eastAsia="SimSun" w:hAnsi="Times New Roman"/>
                      <w:color w:val="000000"/>
                      <w:kern w:val="3"/>
                      <w:lang w:eastAsia="zh-CN" w:bidi="hi-IN"/>
                    </w:rPr>
                    <w:t xml:space="preserve"> </w:t>
                  </w:r>
                  <w:r w:rsidRPr="006A2764">
                    <w:rPr>
                      <w:rFonts w:ascii="Times New Roman" w:eastAsia="SimSun" w:hAnsi="Times New Roman"/>
                      <w:color w:val="000000"/>
                      <w:kern w:val="3"/>
                      <w:lang w:eastAsia="zh-CN" w:bidi="hi-IN"/>
                    </w:rPr>
                    <w:t>Четные и нечетные числа</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3</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с величинами «цена», «количество», «стоимость».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 с понятиями масса и количество.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Порядок выполнения действий.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Порядок выполнения действий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Порядок выполнения действий.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Странички для любознательных. Что узнали, чему научились.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19</w:t>
                  </w:r>
                </w:p>
              </w:tc>
              <w:tc>
                <w:tcPr>
                  <w:tcW w:w="6771"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b/>
                      <w:kern w:val="3"/>
                      <w:lang w:eastAsia="zh-CN" w:bidi="hi-IN"/>
                    </w:rPr>
                    <w:t>Контрольная работа №2 «Умножение и деление на 2 и 3</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20</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с числом 4.</w:t>
                  </w:r>
                  <w:r w:rsidR="006A2764">
                    <w:rPr>
                      <w:rFonts w:ascii="Times New Roman" w:eastAsia="SimSun" w:hAnsi="Times New Roman"/>
                      <w:color w:val="000000"/>
                      <w:kern w:val="3"/>
                      <w:lang w:eastAsia="zh-CN" w:bidi="hi-IN"/>
                    </w:rPr>
                    <w:t xml:space="preserve"> </w:t>
                  </w:r>
                  <w:r w:rsidRPr="006A2764">
                    <w:rPr>
                      <w:rFonts w:ascii="Times New Roman" w:eastAsia="SimSun" w:hAnsi="Times New Roman"/>
                      <w:color w:val="000000"/>
                      <w:kern w:val="3"/>
                      <w:lang w:eastAsia="zh-CN" w:bidi="hi-IN"/>
                    </w:rPr>
                    <w:t>Закрепление.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на увеличение числа в несколько раз.</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на увеличение числа в несколько раз.</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на уменьшение числа в несколько раз.</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lastRenderedPageBreak/>
                    <w:t>25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5.</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на кратное сравнение.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Задачи на кратное сравнение.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29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30</w:t>
                  </w:r>
                </w:p>
              </w:tc>
              <w:tc>
                <w:tcPr>
                  <w:tcW w:w="6771"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b/>
                      <w:color w:val="000000"/>
                      <w:kern w:val="3"/>
                      <w:lang w:eastAsia="zh-CN" w:bidi="hi-IN"/>
                    </w:rPr>
                    <w:t>Контрольная работа №3</w:t>
                  </w:r>
                  <w:r w:rsidR="00F07D37">
                    <w:rPr>
                      <w:rFonts w:ascii="Times New Roman" w:eastAsia="SimSun" w:hAnsi="Times New Roman"/>
                      <w:b/>
                      <w:color w:val="000000"/>
                      <w:kern w:val="3"/>
                      <w:lang w:eastAsia="zh-CN" w:bidi="hi-IN"/>
                    </w:rPr>
                    <w:t xml:space="preserve"> </w:t>
                  </w:r>
                  <w:r w:rsidRPr="006A2764">
                    <w:rPr>
                      <w:rFonts w:ascii="Times New Roman" w:eastAsia="SimSun" w:hAnsi="Times New Roman"/>
                      <w:b/>
                      <w:color w:val="000000"/>
                      <w:kern w:val="3"/>
                      <w:lang w:eastAsia="zh-CN" w:bidi="hi-IN"/>
                    </w:rPr>
                    <w:t>за 1 четверть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31</w:t>
                  </w:r>
                </w:p>
              </w:tc>
              <w:tc>
                <w:tcPr>
                  <w:tcW w:w="6771" w:type="dxa"/>
                </w:tcPr>
                <w:p w:rsidR="00697147" w:rsidRPr="006A2764" w:rsidRDefault="00697147" w:rsidP="006A2764">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 xml:space="preserve">Работа над ошибками.  </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6</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7.</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Что узнали. Чему научились.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Площадь. Сравнение площадей фигур.</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Квадратный сантиметр.</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39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Площадь прямоугольника.</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8.</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8.</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и деления с числом 9</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44</w:t>
                  </w:r>
                </w:p>
              </w:tc>
              <w:tc>
                <w:tcPr>
                  <w:tcW w:w="6771" w:type="dxa"/>
                </w:tcPr>
                <w:p w:rsidR="00697147" w:rsidRPr="006A2764" w:rsidRDefault="00697147" w:rsidP="005A1128">
                  <w:pPr>
                    <w:pStyle w:val="af8"/>
                    <w:rPr>
                      <w:rFonts w:ascii="Times New Roman" w:eastAsia="SimSun" w:hAnsi="Times New Roman"/>
                      <w:b/>
                      <w:bCs/>
                      <w:sz w:val="28"/>
                      <w:szCs w:val="28"/>
                      <w:lang w:eastAsia="zh-CN" w:bidi="hi-IN"/>
                    </w:rPr>
                  </w:pPr>
                  <w:r w:rsidRPr="006A2764">
                    <w:rPr>
                      <w:rFonts w:ascii="Times New Roman" w:eastAsia="SimSun" w:hAnsi="Times New Roman"/>
                      <w:b/>
                      <w:bCs/>
                      <w:sz w:val="28"/>
                      <w:szCs w:val="28"/>
                      <w:lang w:eastAsia="zh-CN" w:bidi="hi-IN"/>
                    </w:rPr>
                    <w:t>Контрольная работа №4 по теме «Табличное умножение и деление на 6 и 7».</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Квадратный дециметр.</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Таблица умножения. Закрепление.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49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Квадратный метр.</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Странички для любознательных.</w:t>
                  </w:r>
                </w:p>
              </w:tc>
            </w:tr>
            <w:tr w:rsidR="00697147" w:rsidRPr="006A2764" w:rsidTr="0032020A">
              <w:trPr>
                <w:trHeight w:val="162"/>
              </w:trPr>
              <w:tc>
                <w:tcPr>
                  <w:tcW w:w="1588" w:type="dxa"/>
                </w:tcPr>
                <w:p w:rsidR="00697147" w:rsidRPr="006A2764" w:rsidRDefault="006A2764"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Pr>
                      <w:rFonts w:ascii="Times New Roman" w:eastAsia="SimSun" w:hAnsi="Times New Roman"/>
                      <w:color w:val="000000"/>
                      <w:spacing w:val="-7"/>
                      <w:kern w:val="3"/>
                      <w:lang w:eastAsia="zh-CN" w:bidi="hi-IN"/>
                    </w:rPr>
                    <w:t xml:space="preserve">   </w:t>
                  </w:r>
                  <w:r w:rsidR="005A1128" w:rsidRPr="006A2764">
                    <w:rPr>
                      <w:rFonts w:ascii="Times New Roman" w:eastAsia="SimSun" w:hAnsi="Times New Roman"/>
                      <w:color w:val="000000"/>
                      <w:spacing w:val="-7"/>
                      <w:kern w:val="3"/>
                      <w:lang w:eastAsia="zh-CN" w:bidi="hi-IN"/>
                    </w:rPr>
                    <w:t xml:space="preserve"> </w:t>
                  </w:r>
                  <w:r w:rsidR="00697147" w:rsidRPr="006A2764">
                    <w:rPr>
                      <w:rFonts w:ascii="Times New Roman" w:eastAsia="SimSun" w:hAnsi="Times New Roman"/>
                      <w:color w:val="000000"/>
                      <w:spacing w:val="-7"/>
                      <w:kern w:val="3"/>
                      <w:lang w:eastAsia="zh-CN" w:bidi="hi-IN"/>
                    </w:rPr>
                    <w:t>52-53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Что узнали, чему научились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на 1.</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на 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и деление с числами 1, 0. Деление нуля на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58</w:t>
                  </w:r>
                </w:p>
              </w:tc>
              <w:tc>
                <w:tcPr>
                  <w:tcW w:w="6771"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b/>
                      <w:kern w:val="3"/>
                      <w:lang w:eastAsia="zh-CN" w:bidi="hi-IN"/>
                    </w:rPr>
                    <w:t>Контрольная работа за 1 полугодие №5 «Табличное деление и умножение»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59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Доли.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Круг. Окружность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Диаметр круга. Решение задач.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Единицы времени.</w:t>
                  </w:r>
                  <w:r w:rsidR="006A2764">
                    <w:rPr>
                      <w:rFonts w:ascii="Times New Roman" w:eastAsia="SimSun" w:hAnsi="Times New Roman"/>
                      <w:color w:val="000000"/>
                      <w:kern w:val="3"/>
                      <w:lang w:eastAsia="zh-CN" w:bidi="hi-IN"/>
                    </w:rPr>
                    <w:t xml:space="preserve"> </w:t>
                  </w:r>
                  <w:r w:rsidRPr="006A2764">
                    <w:rPr>
                      <w:rFonts w:ascii="Times New Roman" w:eastAsia="SimSun" w:hAnsi="Times New Roman"/>
                      <w:color w:val="000000"/>
                      <w:kern w:val="3"/>
                      <w:lang w:eastAsia="zh-CN" w:bidi="hi-IN"/>
                    </w:rPr>
                    <w:t>Сутки.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Что узнали? Чему научились</w:t>
                  </w:r>
                </w:p>
              </w:tc>
            </w:tr>
            <w:tr w:rsidR="00697147" w:rsidRPr="006A2764" w:rsidTr="00697147">
              <w:tc>
                <w:tcPr>
                  <w:tcW w:w="8359" w:type="dxa"/>
                  <w:gridSpan w:val="2"/>
                </w:tcPr>
                <w:p w:rsidR="00697147" w:rsidRPr="006A2764" w:rsidRDefault="00697147" w:rsidP="007B13D8">
                  <w:pPr>
                    <w:pStyle w:val="af8"/>
                    <w:jc w:val="center"/>
                    <w:rPr>
                      <w:rFonts w:ascii="Times New Roman" w:eastAsia="SimSun" w:hAnsi="Times New Roman"/>
                      <w:b/>
                      <w:bCs/>
                      <w:sz w:val="28"/>
                      <w:szCs w:val="28"/>
                      <w:lang w:eastAsia="zh-CN" w:bidi="hi-IN"/>
                    </w:rPr>
                  </w:pPr>
                  <w:r w:rsidRPr="006A2764">
                    <w:rPr>
                      <w:rFonts w:ascii="Times New Roman" w:eastAsia="SimSun" w:hAnsi="Times New Roman"/>
                      <w:b/>
                      <w:bCs/>
                      <w:sz w:val="28"/>
                      <w:szCs w:val="28"/>
                      <w:lang w:eastAsia="zh-CN" w:bidi="hi-IN"/>
                    </w:rPr>
                    <w:t xml:space="preserve">Числа от 1 до 100. Внетабличное умножение и деление (29 </w:t>
                  </w:r>
                  <w:r w:rsidRPr="006A2764">
                    <w:rPr>
                      <w:rFonts w:ascii="Times New Roman" w:eastAsia="SimSun" w:hAnsi="Times New Roman"/>
                      <w:b/>
                      <w:bCs/>
                      <w:sz w:val="28"/>
                      <w:szCs w:val="28"/>
                      <w:lang w:eastAsia="zh-CN" w:bidi="hi-IN"/>
                    </w:rPr>
                    <w:lastRenderedPageBreak/>
                    <w:t>часов)</w:t>
                  </w:r>
                </w:p>
              </w:tc>
            </w:tr>
            <w:tr w:rsidR="00697147" w:rsidRPr="006A2764" w:rsidTr="0032020A">
              <w:trPr>
                <w:trHeight w:val="285"/>
              </w:trPr>
              <w:tc>
                <w:tcPr>
                  <w:tcW w:w="1588" w:type="dxa"/>
                </w:tcPr>
                <w:p w:rsidR="00697147" w:rsidRPr="006A2764" w:rsidRDefault="000E3253"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lastRenderedPageBreak/>
                    <w:t>65</w:t>
                  </w:r>
                </w:p>
              </w:tc>
              <w:tc>
                <w:tcPr>
                  <w:tcW w:w="6771" w:type="dxa"/>
                </w:tcPr>
                <w:p w:rsidR="00697147" w:rsidRPr="006A2764" w:rsidRDefault="000E3253"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и деление круглых чисел.</w:t>
                  </w:r>
                </w:p>
              </w:tc>
            </w:tr>
            <w:tr w:rsidR="006F6717" w:rsidRPr="006A2764" w:rsidTr="0032020A">
              <w:trPr>
                <w:trHeight w:val="259"/>
              </w:trPr>
              <w:tc>
                <w:tcPr>
                  <w:tcW w:w="1588" w:type="dxa"/>
                </w:tcPr>
                <w:p w:rsidR="006F6717" w:rsidRPr="006A2764" w:rsidRDefault="000E3253"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66</w:t>
                  </w:r>
                </w:p>
              </w:tc>
              <w:tc>
                <w:tcPr>
                  <w:tcW w:w="6771" w:type="dxa"/>
                </w:tcPr>
                <w:p w:rsidR="006F6717" w:rsidRPr="006A2764" w:rsidRDefault="000E3253"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вида 80:20</w:t>
                  </w:r>
                </w:p>
              </w:tc>
            </w:tr>
            <w:tr w:rsidR="006F6717" w:rsidRPr="006A2764" w:rsidTr="0032020A">
              <w:trPr>
                <w:trHeight w:val="272"/>
              </w:trPr>
              <w:tc>
                <w:tcPr>
                  <w:tcW w:w="1588" w:type="dxa"/>
                </w:tcPr>
                <w:p w:rsidR="006F6717" w:rsidRPr="006A2764" w:rsidRDefault="00113BD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Pr>
                      <w:rFonts w:ascii="Times New Roman" w:eastAsia="SimSun" w:hAnsi="Times New Roman"/>
                      <w:color w:val="000000"/>
                      <w:spacing w:val="-7"/>
                      <w:kern w:val="3"/>
                      <w:lang w:eastAsia="zh-CN" w:bidi="hi-IN"/>
                    </w:rPr>
                    <w:t xml:space="preserve">     </w:t>
                  </w:r>
                  <w:r w:rsidR="0032020A" w:rsidRPr="006A2764">
                    <w:rPr>
                      <w:rFonts w:ascii="Times New Roman" w:eastAsia="SimSun" w:hAnsi="Times New Roman"/>
                      <w:color w:val="000000"/>
                      <w:spacing w:val="-7"/>
                      <w:kern w:val="3"/>
                      <w:lang w:eastAsia="zh-CN" w:bidi="hi-IN"/>
                    </w:rPr>
                    <w:t>67-68</w:t>
                  </w:r>
                </w:p>
              </w:tc>
              <w:tc>
                <w:tcPr>
                  <w:tcW w:w="6771" w:type="dxa"/>
                </w:tcPr>
                <w:p w:rsidR="006F6717" w:rsidRPr="006A2764" w:rsidRDefault="000E3253"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суммы на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69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двузначных чисел на однозначное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Умножение двузначных чисел на однозначное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72</w:t>
                  </w:r>
                </w:p>
              </w:tc>
              <w:tc>
                <w:tcPr>
                  <w:tcW w:w="6771" w:type="dxa"/>
                </w:tcPr>
                <w:p w:rsidR="00697147" w:rsidRPr="006A2764" w:rsidRDefault="00697147" w:rsidP="007B13D8">
                  <w:pPr>
                    <w:pStyle w:val="af8"/>
                    <w:jc w:val="center"/>
                    <w:rPr>
                      <w:rFonts w:ascii="Times New Roman" w:eastAsia="SimSun" w:hAnsi="Times New Roman"/>
                      <w:b/>
                      <w:sz w:val="28"/>
                      <w:szCs w:val="28"/>
                      <w:lang w:eastAsia="zh-CN" w:bidi="hi-IN"/>
                    </w:rPr>
                  </w:pPr>
                  <w:r w:rsidRPr="006A2764">
                    <w:rPr>
                      <w:rFonts w:ascii="Times New Roman" w:eastAsia="SimSun" w:hAnsi="Times New Roman"/>
                      <w:b/>
                      <w:sz w:val="28"/>
                      <w:szCs w:val="28"/>
                      <w:lang w:eastAsia="zh-CN" w:bidi="hi-IN"/>
                    </w:rPr>
                    <w:t>Контрольная работа №6 по теме «Внетабличное умножение и деление»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73</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суммы на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двузначного числа на однозначное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суммы на число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Делимое. Делитель.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Проверка деления.</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79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Случаи деления 87:29.</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Проверка умножения</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уравнений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уравнений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84</w:t>
                  </w:r>
                </w:p>
              </w:tc>
              <w:tc>
                <w:tcPr>
                  <w:tcW w:w="6771" w:type="dxa"/>
                </w:tcPr>
                <w:p w:rsidR="00697147" w:rsidRPr="006A2764" w:rsidRDefault="00697147" w:rsidP="005A1128">
                  <w:pPr>
                    <w:pStyle w:val="af8"/>
                    <w:rPr>
                      <w:rFonts w:ascii="Times New Roman" w:eastAsia="SimSun" w:hAnsi="Times New Roman"/>
                      <w:b/>
                      <w:bCs/>
                      <w:sz w:val="28"/>
                      <w:szCs w:val="28"/>
                      <w:lang w:eastAsia="zh-CN" w:bidi="hi-IN"/>
                    </w:rPr>
                  </w:pPr>
                  <w:r w:rsidRPr="006A2764">
                    <w:rPr>
                      <w:rFonts w:ascii="Times New Roman" w:eastAsia="SimSun" w:hAnsi="Times New Roman"/>
                      <w:b/>
                      <w:bCs/>
                      <w:sz w:val="28"/>
                      <w:szCs w:val="28"/>
                      <w:lang w:eastAsia="zh-CN" w:bidi="hi-IN"/>
                    </w:rPr>
                    <w:t>Контрольная работа №7 по теме:</w:t>
                  </w:r>
                  <w:r w:rsidR="005A1128" w:rsidRPr="006A2764">
                    <w:rPr>
                      <w:rFonts w:ascii="Times New Roman" w:eastAsia="SimSun" w:hAnsi="Times New Roman"/>
                      <w:b/>
                      <w:bCs/>
                      <w:sz w:val="28"/>
                      <w:szCs w:val="28"/>
                      <w:lang w:eastAsia="zh-CN" w:bidi="hi-IN"/>
                    </w:rPr>
                    <w:t xml:space="preserve"> </w:t>
                  </w:r>
                  <w:r w:rsidRPr="006A2764">
                    <w:rPr>
                      <w:rFonts w:ascii="Times New Roman" w:eastAsia="SimSun" w:hAnsi="Times New Roman"/>
                      <w:b/>
                      <w:bCs/>
                      <w:sz w:val="28"/>
                      <w:szCs w:val="28"/>
                      <w:lang w:eastAsia="zh-CN" w:bidi="hi-IN"/>
                    </w:rPr>
                    <w:t>«Решение уравнений»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85</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89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Деление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90</w:t>
                  </w:r>
                </w:p>
              </w:tc>
              <w:tc>
                <w:tcPr>
                  <w:tcW w:w="6771" w:type="dxa"/>
                </w:tcPr>
                <w:p w:rsidR="00697147" w:rsidRPr="006A2764" w:rsidRDefault="00697147" w:rsidP="007B13D8">
                  <w:pPr>
                    <w:widowControl w:val="0"/>
                    <w:suppressAutoHyphens/>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Решение задач на деление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91</w:t>
                  </w:r>
                </w:p>
              </w:tc>
              <w:tc>
                <w:tcPr>
                  <w:tcW w:w="6771" w:type="dxa"/>
                </w:tcPr>
                <w:p w:rsidR="00697147" w:rsidRPr="006A2764" w:rsidRDefault="00697147" w:rsidP="007B13D8">
                  <w:pPr>
                    <w:widowControl w:val="0"/>
                    <w:suppressAutoHyphens/>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Случаи деления, когда делитель больше делимого.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92</w:t>
                  </w:r>
                </w:p>
              </w:tc>
              <w:tc>
                <w:tcPr>
                  <w:tcW w:w="6771" w:type="dxa"/>
                </w:tcPr>
                <w:p w:rsidR="00697147" w:rsidRPr="006A2764" w:rsidRDefault="00697147" w:rsidP="007B13D8">
                  <w:pPr>
                    <w:widowControl w:val="0"/>
                    <w:suppressAutoHyphens/>
                    <w:autoSpaceDN w:val="0"/>
                    <w:snapToGrid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Проверка деления с остатком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93</w:t>
                  </w:r>
                </w:p>
              </w:tc>
              <w:tc>
                <w:tcPr>
                  <w:tcW w:w="6771" w:type="dxa"/>
                </w:tcPr>
                <w:p w:rsidR="00697147" w:rsidRPr="006A2764" w:rsidRDefault="00697147" w:rsidP="007B13D8">
                  <w:pPr>
                    <w:widowControl w:val="0"/>
                    <w:suppressAutoHyphens/>
                    <w:autoSpaceDN w:val="0"/>
                    <w:snapToGrid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Что узнали? Чему научились?</w:t>
                  </w:r>
                </w:p>
              </w:tc>
            </w:tr>
            <w:tr w:rsidR="00697147" w:rsidRPr="006A2764" w:rsidTr="00697147">
              <w:tc>
                <w:tcPr>
                  <w:tcW w:w="8359" w:type="dxa"/>
                  <w:gridSpan w:val="2"/>
                </w:tcPr>
                <w:p w:rsidR="00697147" w:rsidRPr="006A2764" w:rsidRDefault="00697147" w:rsidP="007B13D8">
                  <w:pPr>
                    <w:widowControl w:val="0"/>
                    <w:suppressAutoHyphens/>
                    <w:autoSpaceDN w:val="0"/>
                    <w:spacing w:line="240" w:lineRule="auto"/>
                    <w:ind w:left="142" w:right="283"/>
                    <w:textAlignment w:val="baseline"/>
                    <w:rPr>
                      <w:rFonts w:ascii="Times New Roman" w:hAnsi="Times New Roman"/>
                      <w:b/>
                      <w:bCs/>
                      <w:kern w:val="3"/>
                      <w:lang w:eastAsia="ru-RU" w:bidi="hi-IN"/>
                    </w:rPr>
                  </w:pPr>
                  <w:r w:rsidRPr="006A2764">
                    <w:rPr>
                      <w:rFonts w:ascii="Times New Roman" w:hAnsi="Times New Roman"/>
                      <w:b/>
                      <w:bCs/>
                      <w:kern w:val="3"/>
                      <w:lang w:eastAsia="ru-RU" w:bidi="hi-IN"/>
                    </w:rPr>
                    <w:t>Числа от 1 до 1000 (43ч)</w:t>
                  </w:r>
                  <w:r w:rsidR="000E3253" w:rsidRPr="006A2764">
                    <w:rPr>
                      <w:rFonts w:ascii="Times New Roman" w:hAnsi="Times New Roman"/>
                      <w:b/>
                      <w:bCs/>
                      <w:kern w:val="3"/>
                      <w:lang w:eastAsia="ru-RU" w:bidi="hi-IN"/>
                    </w:rPr>
                    <w:t xml:space="preserve">    </w:t>
                  </w:r>
                  <w:r w:rsidRPr="006A2764">
                    <w:rPr>
                      <w:rFonts w:ascii="Times New Roman" w:eastAsia="SimSun" w:hAnsi="Times New Roman"/>
                      <w:b/>
                      <w:color w:val="000000"/>
                      <w:spacing w:val="-7"/>
                      <w:kern w:val="3"/>
                      <w:lang w:eastAsia="zh-CN" w:bidi="hi-IN"/>
                    </w:rPr>
                    <w:t>Нумерация (13ч)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94</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kern w:val="3"/>
                      <w:lang w:eastAsia="zh-CN" w:bidi="hi-IN"/>
                    </w:rPr>
                    <w:t>Тысяча</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95</w:t>
                  </w:r>
                </w:p>
              </w:tc>
              <w:tc>
                <w:tcPr>
                  <w:tcW w:w="6771" w:type="dxa"/>
                </w:tcPr>
                <w:p w:rsidR="00697147" w:rsidRPr="006A2764" w:rsidRDefault="00697147" w:rsidP="007B13D8">
                  <w:pPr>
                    <w:widowControl w:val="0"/>
                    <w:suppressAutoHyphens/>
                    <w:autoSpaceDN w:val="0"/>
                    <w:snapToGrid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Образование и названия трёхзначных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96</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kern w:val="3"/>
                      <w:lang w:eastAsia="zh-CN" w:bidi="hi-IN"/>
                    </w:rPr>
                    <w:t>Запись трёхзначных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97</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Письменная нумерация в пределах 1000.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98</w:t>
                  </w:r>
                </w:p>
              </w:tc>
              <w:tc>
                <w:tcPr>
                  <w:tcW w:w="6771"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b/>
                      <w:color w:val="000000"/>
                      <w:kern w:val="3"/>
                      <w:lang w:eastAsia="zh-CN" w:bidi="hi-IN"/>
                    </w:rPr>
                    <w:t>Контрольная работа №8 за 3 четверть</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99</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Работа над ошибками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Увеличение и уменьшение чисел в 10 раз, в 100 раз.</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 xml:space="preserve">Представление трёхзначных чисел в виде суммы </w:t>
                  </w:r>
                  <w:r w:rsidRPr="006A2764">
                    <w:rPr>
                      <w:rFonts w:ascii="Times New Roman" w:eastAsia="SimSun" w:hAnsi="Times New Roman"/>
                      <w:color w:val="000000"/>
                      <w:kern w:val="3"/>
                      <w:lang w:eastAsia="zh-CN" w:bidi="hi-IN"/>
                    </w:rPr>
                    <w:lastRenderedPageBreak/>
                    <w:t>разрядных слагаемых.</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lastRenderedPageBreak/>
                    <w:t>102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Письменная нумерация в пределах 1000.Приемы устных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Сравнение трёхзначных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Письменная нумерация в пределах 1000.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Единицы массы. Грамм</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106</w:t>
                  </w:r>
                </w:p>
              </w:tc>
              <w:tc>
                <w:tcPr>
                  <w:tcW w:w="6771" w:type="dxa"/>
                </w:tcPr>
                <w:p w:rsidR="00697147" w:rsidRPr="006A2764" w:rsidRDefault="00697147" w:rsidP="007B13D8">
                  <w:pPr>
                    <w:widowControl w:val="0"/>
                    <w:suppressAutoHyphens/>
                    <w:autoSpaceDE w:val="0"/>
                    <w:autoSpaceDN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Повторение изученного.</w:t>
                  </w:r>
                </w:p>
              </w:tc>
            </w:tr>
            <w:tr w:rsidR="00697147" w:rsidRPr="006A2764" w:rsidTr="00697147">
              <w:tc>
                <w:tcPr>
                  <w:tcW w:w="8359" w:type="dxa"/>
                  <w:gridSpan w:val="2"/>
                </w:tcPr>
                <w:p w:rsidR="00697147" w:rsidRPr="006A2764" w:rsidRDefault="00697147" w:rsidP="007B13D8">
                  <w:pPr>
                    <w:widowControl w:val="0"/>
                    <w:suppressAutoHyphens/>
                    <w:autoSpaceDE w:val="0"/>
                    <w:autoSpaceDN w:val="0"/>
                    <w:spacing w:line="240" w:lineRule="auto"/>
                    <w:textAlignment w:val="baseline"/>
                    <w:rPr>
                      <w:rFonts w:ascii="Times New Roman" w:eastAsia="SimSun" w:hAnsi="Times New Roman"/>
                      <w:b/>
                      <w:color w:val="000000"/>
                      <w:kern w:val="3"/>
                      <w:lang w:eastAsia="zh-CN" w:bidi="hi-IN"/>
                    </w:rPr>
                  </w:pPr>
                  <w:r w:rsidRPr="006A2764">
                    <w:rPr>
                      <w:rFonts w:ascii="Times New Roman" w:eastAsia="SimSun" w:hAnsi="Times New Roman"/>
                      <w:b/>
                      <w:color w:val="000000"/>
                      <w:kern w:val="3"/>
                      <w:lang w:eastAsia="zh-CN" w:bidi="hi-IN"/>
                    </w:rPr>
                    <w:t>Сложение и вычитание (12ч)</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107</w:t>
                  </w:r>
                </w:p>
              </w:tc>
              <w:tc>
                <w:tcPr>
                  <w:tcW w:w="6771" w:type="dxa"/>
                </w:tcPr>
                <w:p w:rsidR="00697147" w:rsidRPr="006A2764" w:rsidRDefault="00697147" w:rsidP="007B13D8">
                  <w:pPr>
                    <w:widowControl w:val="0"/>
                    <w:suppressAutoHyphens/>
                    <w:autoSpaceDE w:val="0"/>
                    <w:autoSpaceDN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Приемы устных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108</w:t>
                  </w:r>
                </w:p>
              </w:tc>
              <w:tc>
                <w:tcPr>
                  <w:tcW w:w="6771" w:type="dxa"/>
                </w:tcPr>
                <w:p w:rsidR="00697147" w:rsidRPr="006A2764" w:rsidRDefault="00697147" w:rsidP="007B13D8">
                  <w:pPr>
                    <w:widowControl w:val="0"/>
                    <w:suppressAutoHyphens/>
                    <w:autoSpaceDE w:val="0"/>
                    <w:autoSpaceDN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Приемы устных вычислений вида 450+30, 620-200</w:t>
                  </w:r>
                </w:p>
              </w:tc>
            </w:tr>
            <w:tr w:rsidR="00697147" w:rsidRPr="006A2764" w:rsidTr="0032020A">
              <w:tc>
                <w:tcPr>
                  <w:tcW w:w="1588" w:type="dxa"/>
                </w:tcPr>
                <w:p w:rsidR="00697147" w:rsidRPr="006A2764" w:rsidRDefault="006F671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109</w:t>
                  </w:r>
                </w:p>
              </w:tc>
              <w:tc>
                <w:tcPr>
                  <w:tcW w:w="6771" w:type="dxa"/>
                </w:tcPr>
                <w:p w:rsidR="00697147" w:rsidRPr="006A2764" w:rsidRDefault="00697147" w:rsidP="007B13D8">
                  <w:pPr>
                    <w:widowControl w:val="0"/>
                    <w:suppressAutoHyphens/>
                    <w:autoSpaceDE w:val="0"/>
                    <w:autoSpaceDN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Приёмы устных вычислений. Вида 470+80, 560-90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sz w:val="24"/>
                      <w:szCs w:val="24"/>
                      <w:lang w:eastAsia="zh-CN" w:bidi="hi-IN"/>
                    </w:rPr>
                  </w:pPr>
                  <w:r w:rsidRPr="006A2764">
                    <w:rPr>
                      <w:rFonts w:ascii="Times New Roman" w:eastAsia="SimSun" w:hAnsi="Times New Roman"/>
                      <w:color w:val="000000"/>
                      <w:kern w:val="3"/>
                      <w:sz w:val="24"/>
                      <w:szCs w:val="24"/>
                      <w:lang w:eastAsia="zh-CN" w:bidi="hi-IN"/>
                    </w:rPr>
                    <w:t>Приемы устных вычислений  вида 260+310, 670-140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Приемы письменных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Алгоритм сложения трехзначных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Алгоритм вычитания трехзначных чисел</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w:t>
                  </w:r>
                  <w:r w:rsidR="006F6717" w:rsidRPr="006A2764">
                    <w:rPr>
                      <w:rFonts w:ascii="Times New Roman" w:eastAsia="SimSun" w:hAnsi="Times New Roman"/>
                      <w:color w:val="000000"/>
                      <w:spacing w:val="-7"/>
                      <w:kern w:val="3"/>
                      <w:lang w:eastAsia="zh-CN" w:bidi="hi-IN"/>
                    </w:rPr>
                    <w:t>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Виды треугольников</w:t>
                  </w:r>
                </w:p>
              </w:tc>
            </w:tr>
            <w:tr w:rsidR="00697147" w:rsidRPr="006A2764" w:rsidTr="0032020A">
              <w:tc>
                <w:tcPr>
                  <w:tcW w:w="1588" w:type="dxa"/>
                </w:tcPr>
                <w:p w:rsidR="00697147" w:rsidRPr="006A2764" w:rsidRDefault="006F671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115</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F671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116</w:t>
                  </w:r>
                </w:p>
              </w:tc>
              <w:tc>
                <w:tcPr>
                  <w:tcW w:w="6771" w:type="dxa"/>
                </w:tcPr>
                <w:p w:rsidR="00697147" w:rsidRPr="006A2764" w:rsidRDefault="00697147" w:rsidP="007B13D8">
                  <w:pPr>
                    <w:pStyle w:val="af8"/>
                    <w:jc w:val="center"/>
                    <w:rPr>
                      <w:rFonts w:ascii="Times New Roman" w:eastAsia="SimSun" w:hAnsi="Times New Roman"/>
                      <w:b/>
                      <w:sz w:val="28"/>
                      <w:szCs w:val="28"/>
                      <w:lang w:eastAsia="zh-CN" w:bidi="hi-IN"/>
                    </w:rPr>
                  </w:pPr>
                  <w:r w:rsidRPr="006A2764">
                    <w:rPr>
                      <w:rFonts w:ascii="Times New Roman" w:eastAsia="SimSun" w:hAnsi="Times New Roman"/>
                      <w:b/>
                      <w:sz w:val="28"/>
                      <w:szCs w:val="28"/>
                      <w:lang w:eastAsia="zh-CN" w:bidi="hi-IN"/>
                    </w:rPr>
                    <w:t>Контрольная работа № 9по теме «Сложение и вычитание».</w:t>
                  </w:r>
                </w:p>
              </w:tc>
            </w:tr>
            <w:tr w:rsidR="00697147" w:rsidRPr="006A2764" w:rsidTr="0032020A">
              <w:tc>
                <w:tcPr>
                  <w:tcW w:w="1588" w:type="dxa"/>
                </w:tcPr>
                <w:p w:rsidR="00697147" w:rsidRPr="006A2764" w:rsidRDefault="006F671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118</w:t>
                  </w:r>
                </w:p>
              </w:tc>
              <w:tc>
                <w:tcPr>
                  <w:tcW w:w="6771" w:type="dxa"/>
                </w:tcPr>
                <w:p w:rsidR="00697147" w:rsidRPr="006A2764" w:rsidRDefault="00697147" w:rsidP="007B13D8">
                  <w:pPr>
                    <w:widowControl w:val="0"/>
                    <w:suppressAutoHyphens/>
                    <w:autoSpaceDN w:val="0"/>
                    <w:spacing w:line="240" w:lineRule="auto"/>
                    <w:ind w:right="420"/>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Работа над ошибками</w:t>
                  </w:r>
                </w:p>
              </w:tc>
            </w:tr>
            <w:tr w:rsidR="00697147" w:rsidRPr="006A2764" w:rsidTr="00697147">
              <w:tc>
                <w:tcPr>
                  <w:tcW w:w="8359" w:type="dxa"/>
                  <w:gridSpan w:val="2"/>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b/>
                      <w:color w:val="000000"/>
                      <w:spacing w:val="-7"/>
                      <w:kern w:val="3"/>
                      <w:lang w:eastAsia="zh-CN" w:bidi="hi-IN"/>
                    </w:rPr>
                  </w:pPr>
                  <w:r w:rsidRPr="006A2764">
                    <w:rPr>
                      <w:rFonts w:ascii="Times New Roman" w:eastAsia="SimSun" w:hAnsi="Times New Roman"/>
                      <w:b/>
                      <w:color w:val="000000"/>
                      <w:spacing w:val="-7"/>
                      <w:kern w:val="3"/>
                      <w:lang w:eastAsia="zh-CN" w:bidi="hi-IN"/>
                    </w:rPr>
                    <w:t>Умножение и деление (5ч)</w:t>
                  </w:r>
                </w:p>
              </w:tc>
            </w:tr>
            <w:tr w:rsidR="00697147" w:rsidRPr="006A2764" w:rsidTr="0032020A">
              <w:tc>
                <w:tcPr>
                  <w:tcW w:w="1588" w:type="dxa"/>
                </w:tcPr>
                <w:p w:rsidR="00697147" w:rsidRPr="006A2764" w:rsidRDefault="006F671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119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kern w:val="3"/>
                      <w:lang w:eastAsia="zh-CN" w:bidi="hi-IN"/>
                    </w:rPr>
                  </w:pPr>
                  <w:r w:rsidRPr="006A2764">
                    <w:rPr>
                      <w:rFonts w:ascii="Times New Roman" w:eastAsia="SimSun" w:hAnsi="Times New Roman"/>
                      <w:kern w:val="3"/>
                      <w:lang w:eastAsia="zh-CN" w:bidi="hi-IN"/>
                    </w:rPr>
                    <w:t>Приёмы устных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Приемы устных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121</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Приемы устных вычислений.</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122</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Виды треугольников</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123</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697147">
              <w:tc>
                <w:tcPr>
                  <w:tcW w:w="8359" w:type="dxa"/>
                  <w:gridSpan w:val="2"/>
                </w:tcPr>
                <w:p w:rsidR="00697147" w:rsidRPr="006A2764" w:rsidRDefault="00697147" w:rsidP="007B13D8">
                  <w:pPr>
                    <w:widowControl w:val="0"/>
                    <w:suppressAutoHyphens/>
                    <w:autoSpaceDE w:val="0"/>
                    <w:autoSpaceDN w:val="0"/>
                    <w:snapToGrid w:val="0"/>
                    <w:spacing w:line="240" w:lineRule="auto"/>
                    <w:textAlignment w:val="baseline"/>
                    <w:rPr>
                      <w:rFonts w:ascii="Times New Roman" w:eastAsia="SimSun" w:hAnsi="Times New Roman"/>
                      <w:b/>
                      <w:color w:val="000000"/>
                      <w:kern w:val="3"/>
                      <w:lang w:eastAsia="zh-CN" w:bidi="hi-IN"/>
                    </w:rPr>
                  </w:pPr>
                  <w:r w:rsidRPr="006A2764">
                    <w:rPr>
                      <w:rFonts w:ascii="Times New Roman" w:eastAsia="SimSun" w:hAnsi="Times New Roman"/>
                      <w:b/>
                      <w:color w:val="000000"/>
                      <w:kern w:val="3"/>
                      <w:lang w:eastAsia="zh-CN" w:bidi="hi-IN"/>
                    </w:rPr>
                    <w:t xml:space="preserve">Приёмы письменных вычислений </w:t>
                  </w:r>
                  <w:r w:rsidRPr="006A2764">
                    <w:rPr>
                      <w:rFonts w:ascii="Times New Roman" w:eastAsia="SimSun" w:hAnsi="Times New Roman"/>
                      <w:b/>
                      <w:color w:val="000000"/>
                      <w:kern w:val="3"/>
                      <w:lang w:val="en-US" w:eastAsia="zh-CN" w:bidi="hi-IN"/>
                    </w:rPr>
                    <w:t xml:space="preserve"> (</w:t>
                  </w:r>
                  <w:r w:rsidRPr="006A2764">
                    <w:rPr>
                      <w:rFonts w:ascii="Times New Roman" w:eastAsia="SimSun" w:hAnsi="Times New Roman"/>
                      <w:b/>
                      <w:color w:val="000000"/>
                      <w:kern w:val="3"/>
                      <w:lang w:eastAsia="zh-CN" w:bidi="hi-IN"/>
                    </w:rPr>
                    <w:t>13ч</w:t>
                  </w:r>
                  <w:r w:rsidRPr="006A2764">
                    <w:rPr>
                      <w:rFonts w:ascii="Times New Roman" w:eastAsia="SimSun" w:hAnsi="Times New Roman"/>
                      <w:b/>
                      <w:color w:val="000000"/>
                      <w:kern w:val="3"/>
                      <w:lang w:val="en-US" w:eastAsia="zh-CN" w:bidi="hi-IN"/>
                    </w:rPr>
                    <w:t>)</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Приемы письменного умножения в пределах 1000.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125</w:t>
                  </w:r>
                </w:p>
              </w:tc>
              <w:tc>
                <w:tcPr>
                  <w:tcW w:w="6771" w:type="dxa"/>
                </w:tcPr>
                <w:p w:rsidR="00697147" w:rsidRPr="006A2764" w:rsidRDefault="00697147" w:rsidP="007B13D8">
                  <w:pPr>
                    <w:pStyle w:val="af8"/>
                    <w:rPr>
                      <w:rFonts w:ascii="Times New Roman" w:eastAsia="SimSun" w:hAnsi="Times New Roman"/>
                      <w:sz w:val="28"/>
                      <w:szCs w:val="28"/>
                      <w:lang w:eastAsia="zh-CN" w:bidi="hi-IN"/>
                    </w:rPr>
                  </w:pPr>
                  <w:r w:rsidRPr="006A2764">
                    <w:rPr>
                      <w:rFonts w:ascii="Times New Roman" w:eastAsia="SimSun" w:hAnsi="Times New Roman"/>
                      <w:sz w:val="28"/>
                      <w:szCs w:val="28"/>
                      <w:lang w:eastAsia="zh-CN" w:bidi="hi-IN"/>
                    </w:rPr>
                    <w:t>Алгоритм письменного умножения трёхзначного числа на однозначное.</w:t>
                  </w:r>
                </w:p>
              </w:tc>
            </w:tr>
            <w:tr w:rsidR="00697147" w:rsidRPr="006A2764" w:rsidTr="0032020A">
              <w:trPr>
                <w:trHeight w:val="324"/>
              </w:trPr>
              <w:tc>
                <w:tcPr>
                  <w:tcW w:w="1588" w:type="dxa"/>
                </w:tcPr>
                <w:p w:rsidR="00697147" w:rsidRPr="006A2764" w:rsidRDefault="00113BD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Pr>
                      <w:rFonts w:ascii="Times New Roman" w:eastAsia="SimSun" w:hAnsi="Times New Roman"/>
                      <w:color w:val="000000"/>
                      <w:spacing w:val="-7"/>
                      <w:kern w:val="3"/>
                      <w:lang w:eastAsia="zh-CN" w:bidi="hi-IN"/>
                    </w:rPr>
                    <w:t xml:space="preserve"> </w:t>
                  </w:r>
                  <w:r w:rsidR="00697147" w:rsidRPr="006A2764">
                    <w:rPr>
                      <w:rFonts w:ascii="Times New Roman" w:eastAsia="SimSun" w:hAnsi="Times New Roman"/>
                      <w:color w:val="000000"/>
                      <w:spacing w:val="-7"/>
                      <w:kern w:val="3"/>
                      <w:lang w:eastAsia="zh-CN" w:bidi="hi-IN"/>
                    </w:rPr>
                    <w:t>126-127</w:t>
                  </w:r>
                </w:p>
              </w:tc>
              <w:tc>
                <w:tcPr>
                  <w:tcW w:w="6771" w:type="dxa"/>
                </w:tcPr>
                <w:p w:rsidR="00697147" w:rsidRPr="006A2764" w:rsidRDefault="00697147" w:rsidP="007B13D8">
                  <w:pPr>
                    <w:widowControl w:val="0"/>
                    <w:suppressAutoHyphens/>
                    <w:autoSpaceDE w:val="0"/>
                    <w:autoSpaceDN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128</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Приёмы письменного деления в пределах 1000.</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129</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Алгоритм деления трехзначного числа на однозначное</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130</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Проверка деления</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131</w:t>
                  </w:r>
                </w:p>
              </w:tc>
              <w:tc>
                <w:tcPr>
                  <w:tcW w:w="6771" w:type="dxa"/>
                </w:tcPr>
                <w:p w:rsidR="00697147" w:rsidRPr="006A2764" w:rsidRDefault="00697147" w:rsidP="005A1128">
                  <w:pPr>
                    <w:pStyle w:val="af8"/>
                    <w:rPr>
                      <w:rFonts w:ascii="Times New Roman" w:eastAsia="SimSun" w:hAnsi="Times New Roman"/>
                      <w:b/>
                      <w:sz w:val="28"/>
                      <w:szCs w:val="28"/>
                      <w:lang w:eastAsia="zh-CN" w:bidi="hi-IN"/>
                    </w:rPr>
                  </w:pPr>
                  <w:r w:rsidRPr="006A2764">
                    <w:rPr>
                      <w:rFonts w:ascii="Times New Roman" w:eastAsia="SimSun" w:hAnsi="Times New Roman"/>
                      <w:b/>
                      <w:sz w:val="28"/>
                      <w:szCs w:val="28"/>
                      <w:lang w:eastAsia="zh-CN" w:bidi="hi-IN"/>
                    </w:rPr>
                    <w:t>Итоговая контрольная работа №10«Действия с многозначными числами»</w:t>
                  </w:r>
                </w:p>
              </w:tc>
            </w:tr>
            <w:tr w:rsidR="00697147" w:rsidRPr="006A2764" w:rsidTr="0032020A">
              <w:tc>
                <w:tcPr>
                  <w:tcW w:w="1588"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132</w:t>
                  </w:r>
                </w:p>
              </w:tc>
              <w:tc>
                <w:tcPr>
                  <w:tcW w:w="6771" w:type="dxa"/>
                </w:tcPr>
                <w:p w:rsidR="00697147" w:rsidRPr="006A2764" w:rsidRDefault="00697147" w:rsidP="007B13D8">
                  <w:pPr>
                    <w:widowControl w:val="0"/>
                    <w:suppressAutoHyphens/>
                    <w:autoSpaceDN w:val="0"/>
                    <w:spacing w:line="240" w:lineRule="auto"/>
                    <w:ind w:right="420"/>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Работа над ошибками</w:t>
                  </w:r>
                </w:p>
              </w:tc>
            </w:tr>
            <w:tr w:rsidR="00697147" w:rsidRPr="006A2764" w:rsidTr="0032020A">
              <w:tc>
                <w:tcPr>
                  <w:tcW w:w="1588" w:type="dxa"/>
                </w:tcPr>
                <w:p w:rsidR="00697147" w:rsidRPr="006A2764" w:rsidRDefault="00697147"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133-134</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kern w:val="3"/>
                      <w:lang w:eastAsia="zh-CN" w:bidi="hi-IN"/>
                    </w:rPr>
                  </w:pPr>
                  <w:r w:rsidRPr="006A2764">
                    <w:rPr>
                      <w:rFonts w:ascii="Times New Roman" w:eastAsia="SimSun" w:hAnsi="Times New Roman"/>
                      <w:color w:val="000000"/>
                      <w:kern w:val="3"/>
                      <w:lang w:eastAsia="zh-CN" w:bidi="hi-IN"/>
                    </w:rPr>
                    <w:t>Закрепление изученного. Знакомство с калькулятором</w:t>
                  </w:r>
                </w:p>
              </w:tc>
            </w:tr>
            <w:tr w:rsidR="00697147" w:rsidRPr="006A2764" w:rsidTr="0032020A">
              <w:trPr>
                <w:trHeight w:val="337"/>
              </w:trPr>
              <w:tc>
                <w:tcPr>
                  <w:tcW w:w="1588" w:type="dxa"/>
                </w:tcPr>
                <w:p w:rsidR="00697147" w:rsidRPr="006A2764" w:rsidRDefault="005A1128" w:rsidP="005A1128">
                  <w:pPr>
                    <w:widowControl w:val="0"/>
                    <w:suppressAutoHyphens/>
                    <w:autoSpaceDN w:val="0"/>
                    <w:spacing w:line="240" w:lineRule="auto"/>
                    <w:ind w:right="420" w:firstLine="0"/>
                    <w:jc w:val="both"/>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spacing w:val="-7"/>
                      <w:kern w:val="3"/>
                      <w:lang w:eastAsia="zh-CN" w:bidi="hi-IN"/>
                    </w:rPr>
                    <w:t xml:space="preserve"> </w:t>
                  </w:r>
                  <w:r w:rsidR="00697147" w:rsidRPr="006A2764">
                    <w:rPr>
                      <w:rFonts w:ascii="Times New Roman" w:eastAsia="SimSun" w:hAnsi="Times New Roman"/>
                      <w:color w:val="000000"/>
                      <w:spacing w:val="-7"/>
                      <w:kern w:val="3"/>
                      <w:lang w:eastAsia="zh-CN" w:bidi="hi-IN"/>
                    </w:rPr>
                    <w:t>135-136</w:t>
                  </w:r>
                </w:p>
              </w:tc>
              <w:tc>
                <w:tcPr>
                  <w:tcW w:w="6771" w:type="dxa"/>
                </w:tcPr>
                <w:p w:rsidR="00697147" w:rsidRPr="006A2764" w:rsidRDefault="00697147" w:rsidP="007B13D8">
                  <w:pPr>
                    <w:widowControl w:val="0"/>
                    <w:suppressAutoHyphens/>
                    <w:autoSpaceDE w:val="0"/>
                    <w:autoSpaceDN w:val="0"/>
                    <w:snapToGrid w:val="0"/>
                    <w:spacing w:line="240" w:lineRule="auto"/>
                    <w:jc w:val="left"/>
                    <w:textAlignment w:val="baseline"/>
                    <w:rPr>
                      <w:rFonts w:ascii="Times New Roman" w:eastAsia="SimSun" w:hAnsi="Times New Roman"/>
                      <w:color w:val="000000"/>
                      <w:spacing w:val="-7"/>
                      <w:kern w:val="3"/>
                      <w:lang w:eastAsia="zh-CN" w:bidi="hi-IN"/>
                    </w:rPr>
                  </w:pPr>
                  <w:r w:rsidRPr="006A2764">
                    <w:rPr>
                      <w:rFonts w:ascii="Times New Roman" w:eastAsia="SimSun" w:hAnsi="Times New Roman"/>
                      <w:color w:val="000000"/>
                      <w:kern w:val="3"/>
                      <w:lang w:eastAsia="zh-CN" w:bidi="hi-IN"/>
                    </w:rPr>
                    <w:t>Обобщающий урок.  «По океану математики».</w:t>
                  </w:r>
                </w:p>
              </w:tc>
            </w:tr>
          </w:tbl>
          <w:p w:rsidR="00697147" w:rsidRPr="006A2764" w:rsidRDefault="00697147" w:rsidP="005A1128">
            <w:pPr>
              <w:pStyle w:val="af8"/>
              <w:rPr>
                <w:rFonts w:ascii="Times New Roman" w:hAnsi="Times New Roman"/>
                <w:b/>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p>
        </w:tc>
      </w:tr>
      <w:tr w:rsidR="00F86989" w:rsidRPr="00F86989" w:rsidTr="007B13D8">
        <w:tc>
          <w:tcPr>
            <w:tcW w:w="8719" w:type="dxa"/>
          </w:tcPr>
          <w:p w:rsidR="00113BD7" w:rsidRDefault="00113BD7" w:rsidP="005F7DCA">
            <w:pPr>
              <w:pStyle w:val="af8"/>
              <w:jc w:val="center"/>
              <w:rPr>
                <w:rFonts w:ascii="Times New Roman" w:hAnsi="Times New Roman"/>
                <w:b/>
                <w:sz w:val="28"/>
                <w:szCs w:val="28"/>
              </w:rPr>
            </w:pPr>
          </w:p>
          <w:p w:rsidR="00F86989" w:rsidRDefault="00F86989" w:rsidP="005F7DCA">
            <w:pPr>
              <w:pStyle w:val="af8"/>
              <w:jc w:val="center"/>
              <w:rPr>
                <w:rFonts w:ascii="Times New Roman" w:hAnsi="Times New Roman"/>
                <w:b/>
                <w:sz w:val="28"/>
                <w:szCs w:val="28"/>
              </w:rPr>
            </w:pPr>
            <w:r w:rsidRPr="00F86989">
              <w:rPr>
                <w:rFonts w:ascii="Times New Roman" w:hAnsi="Times New Roman"/>
                <w:b/>
                <w:sz w:val="28"/>
                <w:szCs w:val="28"/>
              </w:rPr>
              <w:lastRenderedPageBreak/>
              <w:t>4 КЛАСС (170  ч)</w:t>
            </w:r>
          </w:p>
          <w:p w:rsidR="005F7DCA" w:rsidRPr="00F86989" w:rsidRDefault="005F7DCA" w:rsidP="005F7DCA">
            <w:pPr>
              <w:pStyle w:val="af8"/>
              <w:jc w:val="center"/>
              <w:rPr>
                <w:rFonts w:ascii="Times New Roman" w:hAnsi="Times New Roman"/>
                <w:b/>
                <w:sz w:val="28"/>
                <w:szCs w:val="28"/>
              </w:rPr>
            </w:pP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lastRenderedPageBreak/>
              <w:t>Числа от 1 до 1000. Повторение (13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Четыре арифметических действия. Порядок их выполне</w:t>
            </w:r>
            <w:r w:rsidRPr="00F86989">
              <w:rPr>
                <w:rFonts w:ascii="Times New Roman" w:hAnsi="Times New Roman"/>
                <w:sz w:val="28"/>
                <w:szCs w:val="28"/>
              </w:rPr>
              <w:softHyphen/>
              <w:t>ния в выражениях, содержащих 2 - 4 действия. Письменные приемы вычислений.</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которые не больше 1000. Нумерация (11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которые больше 1000. Величины (18 ч.)</w:t>
            </w:r>
          </w:p>
        </w:tc>
      </w:tr>
      <w:tr w:rsidR="00F86989" w:rsidRPr="00F86989" w:rsidTr="007B13D8">
        <w:tc>
          <w:tcPr>
            <w:tcW w:w="8719" w:type="dxa"/>
          </w:tcPr>
          <w:p w:rsidR="00F86989" w:rsidRPr="005F7DCA" w:rsidRDefault="00F86989" w:rsidP="00F86989">
            <w:pPr>
              <w:pStyle w:val="af8"/>
              <w:jc w:val="both"/>
              <w:rPr>
                <w:rFonts w:ascii="Times New Roman" w:hAnsi="Times New Roman"/>
                <w:sz w:val="28"/>
                <w:szCs w:val="28"/>
              </w:rPr>
            </w:pPr>
            <w:r w:rsidRPr="00F86989">
              <w:rPr>
                <w:rFonts w:ascii="Times New Roman" w:hAnsi="Times New Roman"/>
                <w:sz w:val="28"/>
                <w:szCs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F86989">
              <w:rPr>
                <w:rFonts w:ascii="Times New Roman" w:hAnsi="Times New Roman"/>
                <w:sz w:val="28"/>
                <w:szCs w:val="28"/>
              </w:rPr>
              <w:softHyphen/>
              <w:t>ный километр. Соотношения между ними. Единицы массы: грамм, килограмм, центнер, тонна. Соот</w:t>
            </w:r>
            <w:r w:rsidRPr="00F86989">
              <w:rPr>
                <w:rFonts w:ascii="Times New Roman" w:hAnsi="Times New Roman"/>
                <w:sz w:val="28"/>
                <w:szCs w:val="28"/>
              </w:rPr>
              <w:softHyphen/>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которые больше 1000. Сложение и вычитание (11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Сложение и вычитание (обобщение и систематизация знаний): задачи, решаемые сложением и вычитанием; сложе</w:t>
            </w:r>
            <w:r w:rsidRPr="00F86989">
              <w:rPr>
                <w:rFonts w:ascii="Times New Roman" w:hAnsi="Times New Roman"/>
                <w:sz w:val="28"/>
                <w:szCs w:val="28"/>
              </w:rPr>
              <w:softHyphen/>
              <w:t>ние и вычитание с числом 0; переместительное и сочетатель</w:t>
            </w:r>
            <w:r w:rsidRPr="00F86989">
              <w:rPr>
                <w:rFonts w:ascii="Times New Roman" w:hAnsi="Times New Roman"/>
                <w:sz w:val="28"/>
                <w:szCs w:val="28"/>
              </w:rPr>
              <w:softHyphen/>
              <w:t>ное свойства сложения и их использование для рационали</w:t>
            </w:r>
            <w:r w:rsidRPr="00F86989">
              <w:rPr>
                <w:rFonts w:ascii="Times New Roman" w:hAnsi="Times New Roman"/>
                <w:sz w:val="28"/>
                <w:szCs w:val="28"/>
              </w:rPr>
              <w:softHyphen/>
              <w:t>зации вычислений; взаимосвязь между компонентами и ре</w:t>
            </w:r>
            <w:r w:rsidRPr="00F86989">
              <w:rPr>
                <w:rFonts w:ascii="Times New Roman" w:hAnsi="Times New Roman"/>
                <w:sz w:val="28"/>
                <w:szCs w:val="28"/>
              </w:rPr>
              <w:softHyphen/>
              <w:t xml:space="preserve">зультатами сложения и вычитания; способы проверки сложения и вычитания. Решение уравнений вида: </w:t>
            </w:r>
            <w:r w:rsidRPr="00F86989">
              <w:rPr>
                <w:rFonts w:ascii="Times New Roman" w:hAnsi="Times New Roman"/>
                <w:i/>
                <w:iCs/>
                <w:spacing w:val="-1"/>
                <w:sz w:val="28"/>
                <w:szCs w:val="28"/>
              </w:rPr>
              <w:t>х</w:t>
            </w:r>
            <w:r w:rsidRPr="00F86989">
              <w:rPr>
                <w:rFonts w:ascii="Times New Roman" w:hAnsi="Times New Roman"/>
                <w:iCs/>
                <w:spacing w:val="-1"/>
                <w:sz w:val="28"/>
                <w:szCs w:val="28"/>
              </w:rPr>
              <w:t xml:space="preserve"> + </w:t>
            </w:r>
            <w:r w:rsidRPr="00F86989">
              <w:rPr>
                <w:rFonts w:ascii="Times New Roman" w:hAnsi="Times New Roman"/>
                <w:spacing w:val="-1"/>
                <w:sz w:val="28"/>
                <w:szCs w:val="28"/>
              </w:rPr>
              <w:t xml:space="preserve">312 = 654 + 79,  </w:t>
            </w:r>
            <w:r w:rsidRPr="00F86989">
              <w:rPr>
                <w:rFonts w:ascii="Times New Roman" w:hAnsi="Times New Roman"/>
                <w:sz w:val="28"/>
                <w:szCs w:val="28"/>
              </w:rPr>
              <w:t xml:space="preserve">729 - </w:t>
            </w:r>
            <w:r w:rsidRPr="00F86989">
              <w:rPr>
                <w:rFonts w:ascii="Times New Roman" w:hAnsi="Times New Roman"/>
                <w:i/>
                <w:sz w:val="28"/>
                <w:szCs w:val="28"/>
              </w:rPr>
              <w:t>х</w:t>
            </w:r>
            <w:r w:rsidRPr="00F86989">
              <w:rPr>
                <w:rFonts w:ascii="Times New Roman" w:hAnsi="Times New Roman"/>
                <w:sz w:val="28"/>
                <w:szCs w:val="28"/>
              </w:rPr>
              <w:t xml:space="preserve"> = 217 + 163,  </w:t>
            </w:r>
            <w:r w:rsidRPr="00F86989">
              <w:rPr>
                <w:rFonts w:ascii="Times New Roman" w:hAnsi="Times New Roman"/>
                <w:i/>
                <w:iCs/>
                <w:sz w:val="28"/>
                <w:szCs w:val="28"/>
              </w:rPr>
              <w:t>х</w:t>
            </w:r>
            <w:r w:rsidRPr="00F86989">
              <w:rPr>
                <w:rFonts w:ascii="Times New Roman" w:hAnsi="Times New Roman"/>
                <w:iCs/>
                <w:sz w:val="28"/>
                <w:szCs w:val="28"/>
              </w:rPr>
              <w:t xml:space="preserve"> - </w:t>
            </w:r>
            <w:r w:rsidRPr="00F86989">
              <w:rPr>
                <w:rFonts w:ascii="Times New Roman" w:hAnsi="Times New Roman"/>
                <w:sz w:val="28"/>
                <w:szCs w:val="28"/>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F86989" w:rsidRPr="00F86989" w:rsidTr="007B13D8">
        <w:tc>
          <w:tcPr>
            <w:tcW w:w="8719" w:type="dxa"/>
          </w:tcPr>
          <w:p w:rsidR="00F86989" w:rsidRP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t>Числа, которые больше 1000. Умножение и деление (71 ч.)</w:t>
            </w:r>
          </w:p>
        </w:tc>
      </w:tr>
      <w:tr w:rsidR="00F86989" w:rsidRPr="00F86989" w:rsidTr="007B13D8">
        <w:tc>
          <w:tcPr>
            <w:tcW w:w="8719" w:type="dxa"/>
          </w:tcPr>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Умножение и деление (обобщение и систематизация зна</w:t>
            </w:r>
            <w:r w:rsidRPr="00F86989">
              <w:rPr>
                <w:rFonts w:ascii="Times New Roman" w:hAnsi="Times New Roman"/>
                <w:sz w:val="28"/>
                <w:szCs w:val="28"/>
              </w:rPr>
              <w:softHyphen/>
              <w:t>ний): Задачи, решаемые умножением и делением; случаи ум</w:t>
            </w:r>
            <w:r w:rsidRPr="00F86989">
              <w:rPr>
                <w:rFonts w:ascii="Times New Roman" w:hAnsi="Times New Roman"/>
                <w:sz w:val="28"/>
                <w:szCs w:val="28"/>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F86989">
              <w:rPr>
                <w:rFonts w:ascii="Times New Roman" w:hAnsi="Times New Roman"/>
                <w:sz w:val="28"/>
                <w:szCs w:val="28"/>
              </w:rPr>
              <w:softHyphen/>
              <w:t>тельно сложения; рационализация вычислений на основе пе</w:t>
            </w:r>
            <w:r w:rsidRPr="00F86989">
              <w:rPr>
                <w:rFonts w:ascii="Times New Roman" w:hAnsi="Times New Roman"/>
                <w:sz w:val="28"/>
                <w:szCs w:val="28"/>
              </w:rPr>
              <w:softHyphen/>
              <w:t>рестановки множителей, умножения суммы на число и чис</w:t>
            </w:r>
            <w:r w:rsidRPr="00F86989">
              <w:rPr>
                <w:rFonts w:ascii="Times New Roman" w:hAnsi="Times New Roman"/>
                <w:sz w:val="28"/>
                <w:szCs w:val="28"/>
              </w:rPr>
              <w:softHyphen/>
              <w:t>ла на сумму, деления суммы на число, умножения и деле</w:t>
            </w:r>
            <w:r w:rsidRPr="00F86989">
              <w:rPr>
                <w:rFonts w:ascii="Times New Roman" w:hAnsi="Times New Roman"/>
                <w:sz w:val="28"/>
                <w:szCs w:val="28"/>
              </w:rPr>
              <w:softHyphen/>
              <w:t>ния числа на произведение; взаимосвязь между компонентами и результатами умножения и деления; спосо</w:t>
            </w:r>
            <w:r w:rsidRPr="00F86989">
              <w:rPr>
                <w:rFonts w:ascii="Times New Roman" w:hAnsi="Times New Roman"/>
                <w:sz w:val="28"/>
                <w:szCs w:val="28"/>
              </w:rPr>
              <w:softHyphen/>
              <w:t xml:space="preserve">бы проверки умножения и деления. Решение уравнений вида 6 × </w:t>
            </w:r>
            <w:r w:rsidRPr="00F86989">
              <w:rPr>
                <w:rFonts w:ascii="Times New Roman" w:hAnsi="Times New Roman"/>
                <w:i/>
                <w:sz w:val="28"/>
                <w:szCs w:val="28"/>
              </w:rPr>
              <w:t>х</w:t>
            </w:r>
            <w:r w:rsidRPr="00F86989">
              <w:rPr>
                <w:rFonts w:ascii="Times New Roman" w:hAnsi="Times New Roman"/>
                <w:sz w:val="28"/>
                <w:szCs w:val="28"/>
              </w:rPr>
              <w:t xml:space="preserve"> = 429 + 120, </w:t>
            </w:r>
            <w:r w:rsidRPr="00F86989">
              <w:rPr>
                <w:rFonts w:ascii="Times New Roman" w:hAnsi="Times New Roman"/>
                <w:i/>
                <w:iCs/>
                <w:sz w:val="28"/>
                <w:szCs w:val="28"/>
              </w:rPr>
              <w:t>х</w:t>
            </w:r>
            <w:r w:rsidRPr="00F86989">
              <w:rPr>
                <w:rFonts w:ascii="Times New Roman" w:hAnsi="Times New Roman"/>
                <w:iCs/>
                <w:sz w:val="28"/>
                <w:szCs w:val="28"/>
              </w:rPr>
              <w:t xml:space="preserve"> - </w:t>
            </w:r>
            <w:r w:rsidRPr="00F86989">
              <w:rPr>
                <w:rFonts w:ascii="Times New Roman" w:hAnsi="Times New Roman"/>
                <w:sz w:val="28"/>
                <w:szCs w:val="28"/>
              </w:rPr>
              <w:t xml:space="preserve">18 = 270- 50, 360 : </w:t>
            </w:r>
            <w:r w:rsidRPr="00F86989">
              <w:rPr>
                <w:rFonts w:ascii="Times New Roman" w:hAnsi="Times New Roman"/>
                <w:i/>
                <w:iCs/>
                <w:sz w:val="28"/>
                <w:szCs w:val="28"/>
              </w:rPr>
              <w:t>х</w:t>
            </w:r>
            <w:r w:rsidRPr="00F86989">
              <w:rPr>
                <w:rFonts w:ascii="Times New Roman" w:hAnsi="Times New Roman"/>
                <w:iCs/>
                <w:sz w:val="28"/>
                <w:szCs w:val="28"/>
              </w:rPr>
              <w:t xml:space="preserve"> </w:t>
            </w:r>
            <w:r w:rsidRPr="00F86989">
              <w:rPr>
                <w:rFonts w:ascii="Times New Roman" w:hAnsi="Times New Roman"/>
                <w:sz w:val="28"/>
                <w:szCs w:val="28"/>
              </w:rPr>
              <w:t xml:space="preserve">– 630 : 7 на основе взаимосвязей между компонентами и результатами </w:t>
            </w:r>
            <w:r w:rsidRPr="00F86989">
              <w:rPr>
                <w:rFonts w:ascii="Times New Roman" w:hAnsi="Times New Roman"/>
                <w:sz w:val="28"/>
                <w:szCs w:val="28"/>
              </w:rPr>
              <w:lastRenderedPageBreak/>
              <w:t>действий. Устное умножение и деление на однозначное число в случаях, сводимых к действиям в пределах 100; умноже</w:t>
            </w:r>
            <w:r w:rsidRPr="00F86989">
              <w:rPr>
                <w:rFonts w:ascii="Times New Roman" w:hAnsi="Times New Roman"/>
                <w:sz w:val="28"/>
                <w:szCs w:val="28"/>
              </w:rPr>
              <w:softHyphen/>
              <w:t>ние и деление на 10, 100, 1000. Письменное умножение и деление на однозначное и дву</w:t>
            </w:r>
            <w:r w:rsidRPr="00F86989">
              <w:rPr>
                <w:rFonts w:ascii="Times New Roman" w:hAnsi="Times New Roman"/>
                <w:sz w:val="28"/>
                <w:szCs w:val="28"/>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F86989" w:rsidRPr="00F86989" w:rsidTr="007B13D8">
        <w:tc>
          <w:tcPr>
            <w:tcW w:w="8719" w:type="dxa"/>
          </w:tcPr>
          <w:p w:rsidR="00F86989" w:rsidRDefault="00F86989" w:rsidP="00F86989">
            <w:pPr>
              <w:pStyle w:val="af8"/>
              <w:jc w:val="both"/>
              <w:rPr>
                <w:rFonts w:ascii="Times New Roman" w:hAnsi="Times New Roman"/>
                <w:b/>
                <w:sz w:val="28"/>
                <w:szCs w:val="28"/>
              </w:rPr>
            </w:pPr>
            <w:r w:rsidRPr="00F86989">
              <w:rPr>
                <w:rFonts w:ascii="Times New Roman" w:hAnsi="Times New Roman"/>
                <w:b/>
                <w:sz w:val="28"/>
                <w:szCs w:val="28"/>
              </w:rPr>
              <w:lastRenderedPageBreak/>
              <w:t>Итоговое повторение (12 ч.)</w:t>
            </w:r>
          </w:p>
          <w:p w:rsidR="0003782A" w:rsidRDefault="0003782A" w:rsidP="00F86989">
            <w:pPr>
              <w:pStyle w:val="af8"/>
              <w:jc w:val="both"/>
              <w:rPr>
                <w:rFonts w:ascii="Times New Roman" w:hAnsi="Times New Roman"/>
                <w:b/>
                <w:sz w:val="28"/>
                <w:szCs w:val="28"/>
              </w:rPr>
            </w:pPr>
          </w:p>
          <w:p w:rsidR="0003782A" w:rsidRDefault="0003782A" w:rsidP="00F86989">
            <w:pPr>
              <w:pStyle w:val="af8"/>
              <w:jc w:val="both"/>
              <w:rPr>
                <w:rFonts w:ascii="Times New Roman" w:hAnsi="Times New Roman"/>
                <w:b/>
                <w:sz w:val="28"/>
                <w:szCs w:val="28"/>
              </w:rPr>
            </w:pPr>
          </w:p>
          <w:p w:rsidR="0003782A" w:rsidRPr="0003782A" w:rsidRDefault="0003782A" w:rsidP="0003782A">
            <w:pPr>
              <w:keepNext/>
              <w:widowControl w:val="0"/>
              <w:suppressAutoHyphens/>
              <w:autoSpaceDN w:val="0"/>
              <w:spacing w:line="240" w:lineRule="auto"/>
              <w:ind w:firstLine="0"/>
              <w:textAlignment w:val="baseline"/>
              <w:outlineLvl w:val="1"/>
              <w:rPr>
                <w:rFonts w:eastAsia="SimSun" w:cs="Mangal"/>
                <w:b/>
                <w:bCs/>
                <w:iCs/>
                <w:color w:val="000000"/>
                <w:kern w:val="3"/>
                <w:lang w:bidi="en-US"/>
              </w:rPr>
            </w:pPr>
            <w:r w:rsidRPr="0003782A">
              <w:rPr>
                <w:rFonts w:eastAsia="SimSun" w:cs="Mangal"/>
                <w:b/>
                <w:bCs/>
                <w:iCs/>
                <w:color w:val="000000"/>
                <w:kern w:val="3"/>
                <w:lang w:bidi="en-US"/>
              </w:rPr>
              <w:t xml:space="preserve">Тематическое планирование </w:t>
            </w:r>
          </w:p>
          <w:p w:rsidR="0003782A" w:rsidRPr="0003782A" w:rsidRDefault="0003782A" w:rsidP="0003782A">
            <w:pPr>
              <w:widowControl w:val="0"/>
              <w:suppressAutoHyphens/>
              <w:autoSpaceDN w:val="0"/>
              <w:spacing w:line="240" w:lineRule="auto"/>
              <w:ind w:firstLine="0"/>
              <w:jc w:val="left"/>
              <w:textAlignment w:val="baseline"/>
              <w:rPr>
                <w:rFonts w:eastAsia="SimSun"/>
                <w:kern w:val="3"/>
                <w:sz w:val="24"/>
                <w:szCs w:val="24"/>
                <w:lang w:eastAsia="zh-CN" w:bidi="hi-IN"/>
              </w:rPr>
            </w:pPr>
          </w:p>
          <w:tbl>
            <w:tblPr>
              <w:tblStyle w:val="af7"/>
              <w:tblW w:w="0" w:type="auto"/>
              <w:tblLook w:val="04A0" w:firstRow="1" w:lastRow="0" w:firstColumn="1" w:lastColumn="0" w:noHBand="0" w:noVBand="1"/>
            </w:tblPr>
            <w:tblGrid>
              <w:gridCol w:w="1245"/>
              <w:gridCol w:w="7248"/>
            </w:tblGrid>
            <w:tr w:rsidR="0003782A" w:rsidRPr="0003782A" w:rsidTr="00A639C4">
              <w:tc>
                <w:tcPr>
                  <w:tcW w:w="1276" w:type="dxa"/>
                  <w:vAlign w:val="center"/>
                </w:tcPr>
                <w:p w:rsidR="0003782A" w:rsidRPr="0003782A" w:rsidRDefault="0003782A" w:rsidP="0003782A">
                  <w:pPr>
                    <w:spacing w:line="240" w:lineRule="auto"/>
                    <w:ind w:firstLine="0"/>
                    <w:rPr>
                      <w:lang w:eastAsia="zh-CN" w:bidi="hi-IN"/>
                    </w:rPr>
                  </w:pPr>
                  <w:r w:rsidRPr="0003782A">
                    <w:rPr>
                      <w:lang w:eastAsia="zh-CN" w:bidi="hi-IN"/>
                    </w:rPr>
                    <w:t>№</w:t>
                  </w:r>
                </w:p>
                <w:p w:rsidR="0003782A" w:rsidRPr="0003782A" w:rsidRDefault="0003782A" w:rsidP="0003782A">
                  <w:pPr>
                    <w:spacing w:line="240" w:lineRule="auto"/>
                    <w:ind w:firstLine="0"/>
                    <w:rPr>
                      <w:lang w:eastAsia="zh-CN" w:bidi="hi-IN"/>
                    </w:rPr>
                  </w:pPr>
                  <w:r w:rsidRPr="0003782A">
                    <w:rPr>
                      <w:lang w:eastAsia="zh-CN" w:bidi="hi-IN"/>
                    </w:rPr>
                    <w:t>урока</w:t>
                  </w:r>
                </w:p>
              </w:tc>
              <w:tc>
                <w:tcPr>
                  <w:tcW w:w="7655" w:type="dxa"/>
                  <w:vAlign w:val="center"/>
                </w:tcPr>
                <w:p w:rsidR="0003782A" w:rsidRPr="0003782A" w:rsidRDefault="0003782A" w:rsidP="0003782A">
                  <w:pPr>
                    <w:spacing w:line="240" w:lineRule="auto"/>
                    <w:ind w:firstLine="0"/>
                    <w:rPr>
                      <w:lang w:eastAsia="zh-CN" w:bidi="hi-IN"/>
                    </w:rPr>
                  </w:pPr>
                  <w:r w:rsidRPr="0003782A">
                    <w:rPr>
                      <w:lang w:eastAsia="zh-CN" w:bidi="hi-IN"/>
                    </w:rPr>
                    <w:t>Тема урока</w:t>
                  </w:r>
                </w:p>
                <w:p w:rsidR="0003782A" w:rsidRPr="0003782A" w:rsidRDefault="0003782A" w:rsidP="0003782A">
                  <w:pPr>
                    <w:spacing w:line="240" w:lineRule="auto"/>
                    <w:ind w:firstLine="0"/>
                    <w:rPr>
                      <w:lang w:eastAsia="zh-CN" w:bidi="hi-IN"/>
                    </w:rPr>
                  </w:pP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День знаний</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2</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Нумерация. Счет предметов. Разряды.</w:t>
                  </w:r>
                </w:p>
                <w:p w:rsidR="0003782A" w:rsidRPr="0003782A" w:rsidRDefault="0003782A" w:rsidP="0003782A">
                  <w:pPr>
                    <w:spacing w:line="240" w:lineRule="auto"/>
                    <w:ind w:firstLine="0"/>
                    <w:jc w:val="left"/>
                    <w:rPr>
                      <w:lang w:eastAsia="zh-CN" w:bidi="hi-IN"/>
                    </w:rPr>
                  </w:pPr>
                  <w:r w:rsidRPr="0003782A">
                    <w:rPr>
                      <w:lang w:eastAsia="zh-CN" w:bidi="hi-IN"/>
                    </w:rPr>
                    <w:t>Числовые выражения. Порядок выполнения действий.</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3</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Нахождение суммы нескольких слагаемых</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4</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Приемы письменного вычитания</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5</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Приемы письменного умножения трехзначных чисел на однозначные</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6</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Умножение на 0 и 1.</w:t>
                  </w:r>
                </w:p>
              </w:tc>
            </w:tr>
            <w:tr w:rsidR="0003782A" w:rsidRPr="0003782A" w:rsidTr="00A639C4">
              <w:trPr>
                <w:trHeight w:val="322"/>
              </w:trPr>
              <w:tc>
                <w:tcPr>
                  <w:tcW w:w="1276" w:type="dxa"/>
                </w:tcPr>
                <w:p w:rsidR="0003782A" w:rsidRPr="0003782A" w:rsidRDefault="0003782A" w:rsidP="0003782A">
                  <w:pPr>
                    <w:spacing w:line="240" w:lineRule="auto"/>
                    <w:ind w:firstLine="0"/>
                    <w:jc w:val="left"/>
                    <w:rPr>
                      <w:lang w:eastAsia="zh-CN" w:bidi="hi-IN"/>
                    </w:rPr>
                  </w:pPr>
                  <w:r w:rsidRPr="0003782A">
                    <w:rPr>
                      <w:lang w:eastAsia="zh-CN" w:bidi="hi-IN"/>
                    </w:rPr>
                    <w:t>7-9</w:t>
                  </w:r>
                </w:p>
              </w:tc>
              <w:tc>
                <w:tcPr>
                  <w:tcW w:w="7655" w:type="dxa"/>
                </w:tcPr>
                <w:p w:rsidR="0003782A" w:rsidRPr="0003782A" w:rsidRDefault="0003782A" w:rsidP="0003782A">
                  <w:pPr>
                    <w:spacing w:line="240" w:lineRule="auto"/>
                    <w:ind w:firstLine="0"/>
                    <w:jc w:val="left"/>
                    <w:rPr>
                      <w:lang w:eastAsia="zh-CN" w:bidi="hi-IN"/>
                    </w:rPr>
                  </w:pPr>
                  <w:r w:rsidRPr="0003782A">
                    <w:rPr>
                      <w:lang w:eastAsia="zh-CN" w:bidi="hi-IN"/>
                    </w:rPr>
                    <w:t>Приемы письменного деления на однозначное число</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10</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Сбор и представление данных. Диаграммы.</w:t>
                  </w:r>
                </w:p>
              </w:tc>
            </w:tr>
            <w:tr w:rsidR="0003782A" w:rsidRPr="0003782A" w:rsidTr="00A639C4">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11</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Повторение пройденного «Что узнали. Чему научились»</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12</w:t>
                  </w:r>
                </w:p>
              </w:tc>
              <w:tc>
                <w:tcPr>
                  <w:tcW w:w="7655" w:type="dxa"/>
                  <w:vAlign w:val="center"/>
                </w:tcPr>
                <w:p w:rsidR="0003782A" w:rsidRPr="0003782A" w:rsidRDefault="0003782A" w:rsidP="0003782A">
                  <w:pPr>
                    <w:spacing w:line="240" w:lineRule="auto"/>
                    <w:ind w:firstLine="0"/>
                    <w:jc w:val="left"/>
                    <w:rPr>
                      <w:b/>
                      <w:lang w:eastAsia="zh-CN" w:bidi="hi-IN"/>
                    </w:rPr>
                  </w:pPr>
                  <w:r w:rsidRPr="0003782A">
                    <w:rPr>
                      <w:b/>
                      <w:lang w:eastAsia="zh-CN" w:bidi="hi-IN"/>
                    </w:rPr>
                    <w:t>Входная контрольная работа №1</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13</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Устная нумерация. Разряды и классы. Анализ входной работы.</w:t>
                  </w:r>
                </w:p>
              </w:tc>
            </w:tr>
            <w:tr w:rsidR="0003782A" w:rsidRPr="0003782A" w:rsidTr="00A639C4">
              <w:trPr>
                <w:trHeight w:val="330"/>
              </w:trPr>
              <w:tc>
                <w:tcPr>
                  <w:tcW w:w="1276" w:type="dxa"/>
                </w:tcPr>
                <w:p w:rsidR="0003782A" w:rsidRPr="0003782A" w:rsidRDefault="0003782A" w:rsidP="0003782A">
                  <w:pPr>
                    <w:spacing w:line="240" w:lineRule="auto"/>
                    <w:ind w:firstLine="0"/>
                    <w:jc w:val="left"/>
                    <w:rPr>
                      <w:lang w:eastAsia="zh-CN" w:bidi="hi-IN"/>
                    </w:rPr>
                  </w:pPr>
                  <w:r w:rsidRPr="0003782A">
                    <w:rPr>
                      <w:lang w:eastAsia="zh-CN" w:bidi="hi-IN"/>
                    </w:rPr>
                    <w:t>14-15</w:t>
                  </w:r>
                </w:p>
              </w:tc>
              <w:tc>
                <w:tcPr>
                  <w:tcW w:w="7655" w:type="dxa"/>
                </w:tcPr>
                <w:p w:rsidR="0003782A" w:rsidRPr="0003782A" w:rsidRDefault="0003782A" w:rsidP="0003782A">
                  <w:pPr>
                    <w:spacing w:line="240" w:lineRule="auto"/>
                    <w:ind w:firstLine="0"/>
                    <w:jc w:val="left"/>
                    <w:rPr>
                      <w:lang w:eastAsia="zh-CN" w:bidi="hi-IN"/>
                    </w:rPr>
                  </w:pPr>
                  <w:r w:rsidRPr="0003782A">
                    <w:rPr>
                      <w:lang w:eastAsia="zh-CN" w:bidi="hi-IN"/>
                    </w:rPr>
                    <w:t>Письменная нумерация. Чтение и запись чисел.</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16</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Разрядные слагаемые. Представление числа в виде суммы разрядных слагаемых</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17</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Сравнение чисел.</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18</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Увеличение и уменьшение числа в 10, 100, 1000 раз</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19</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Нахождение общего количества единиц какого-либо разряда в числе</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20</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Класс миллионов, класс миллиардов</w:t>
                  </w:r>
                </w:p>
              </w:tc>
            </w:tr>
            <w:tr w:rsidR="0003782A" w:rsidRPr="0003782A" w:rsidTr="00A639C4">
              <w:trPr>
                <w:trHeight w:val="385"/>
              </w:trPr>
              <w:tc>
                <w:tcPr>
                  <w:tcW w:w="1276"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21</w:t>
                  </w:r>
                </w:p>
              </w:tc>
              <w:tc>
                <w:tcPr>
                  <w:tcW w:w="7655" w:type="dxa"/>
                  <w:vAlign w:val="center"/>
                </w:tcPr>
                <w:p w:rsidR="0003782A" w:rsidRPr="0003782A" w:rsidRDefault="0003782A" w:rsidP="0003782A">
                  <w:pPr>
                    <w:spacing w:line="240" w:lineRule="auto"/>
                    <w:ind w:firstLine="0"/>
                    <w:jc w:val="left"/>
                    <w:rPr>
                      <w:lang w:eastAsia="zh-CN" w:bidi="hi-IN"/>
                    </w:rPr>
                  </w:pPr>
                  <w:r w:rsidRPr="0003782A">
                    <w:rPr>
                      <w:lang w:eastAsia="zh-CN" w:bidi="hi-IN"/>
                    </w:rPr>
                    <w:t>Проект «Математика вокруг нас»</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22</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w:t>
                  </w:r>
                </w:p>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Тест.</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23</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w:t>
                  </w:r>
                </w:p>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тестовой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lastRenderedPageBreak/>
                    <w:t>24</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Единица длины –километр. Анализ тестовой работы.</w:t>
                  </w:r>
                </w:p>
              </w:tc>
            </w:tr>
            <w:tr w:rsidR="0003782A" w:rsidRPr="0003782A" w:rsidTr="00A639C4">
              <w:trPr>
                <w:trHeight w:val="1014"/>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25</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26</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Единицы площади – квадратный километр, квадратный миллиметр.</w:t>
                  </w:r>
                </w:p>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Таблица единиц площади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27</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Измерение площади фигуры с помощью палетки</w:t>
                  </w:r>
                </w:p>
              </w:tc>
            </w:tr>
            <w:tr w:rsidR="0003782A" w:rsidRPr="0003782A" w:rsidTr="00A639C4">
              <w:trPr>
                <w:trHeight w:val="390"/>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28-29</w:t>
                  </w:r>
                </w:p>
              </w:tc>
              <w:tc>
                <w:tcPr>
                  <w:tcW w:w="7655" w:type="dxa"/>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Единицы массы. Тонна. Центнер. Таблица единиц массы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30</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Единицы времени-год.</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31</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kern w:val="3"/>
                      <w:lang w:eastAsia="zh-CN" w:bidi="hi-IN"/>
                    </w:rPr>
                    <w:t>Время от 0 часов до 24 часов. Решение задач на время.</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32</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b/>
                      <w:kern w:val="3"/>
                      <w:lang w:eastAsia="zh-CN" w:bidi="hi-IN"/>
                    </w:rPr>
                    <w:t>Контрольная работа №2 по теме «Числа, которые больше 1000. Нумерация».</w:t>
                  </w:r>
                  <w:r w:rsidRPr="0003782A">
                    <w:rPr>
                      <w:rFonts w:eastAsia="SimSun"/>
                      <w:kern w:val="3"/>
                      <w:lang w:eastAsia="zh-CN" w:bidi="hi-IN"/>
                    </w:rPr>
                    <w:t xml:space="preserve"> </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33</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время. Анализ контрольной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34</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Единица времени –секунда</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35</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Единица времени –век.</w:t>
                  </w:r>
                </w:p>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Таблица единиц времени</w:t>
                  </w:r>
                </w:p>
              </w:tc>
            </w:tr>
            <w:tr w:rsidR="0003782A" w:rsidRPr="0003782A" w:rsidTr="00A639C4">
              <w:trPr>
                <w:trHeight w:val="28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36-37</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38</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Устные и письменные приемы сложения и вычитания</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39</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Вычитание с заниманием единицы через несколько разрядов</w:t>
                  </w:r>
                </w:p>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(вида 30007 – 648)</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40</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Нахождение неизвестного слагаемого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41</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Нахождение неизвестного уменьшаемого, вычитаемого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42</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Нахождение нескольких долей целого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43</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44</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Сложение и вычитание величин</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45</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увеличение (уменьшение) числа на несколько единиц, выраженных в косвенной форме</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46</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Закрепление изученного материала.</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47</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Контрольная работа № 3 по теме «Письменные приемы сложения и вычитания»</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48</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контрольной работы, работа над ошибками. Умножение и его свойства. Умножение на 1 и 0</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49</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Письменные приемы умножения многозначного числа на однозначное.</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50</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Приемы письменного умножения для случаев вида: 4019 × 7</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51</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Умножение чисел, запись которых оканчивается нулями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52</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Нахождение неизвестного множителя, неизвестного делимого, неизвестного делителя</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53</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Деление 0 и на 1.</w:t>
                  </w:r>
                </w:p>
              </w:tc>
            </w:tr>
            <w:tr w:rsidR="0003782A" w:rsidRPr="0003782A" w:rsidTr="00A639C4">
              <w:trPr>
                <w:trHeight w:val="27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lastRenderedPageBreak/>
                    <w:t>54-56</w:t>
                  </w:r>
                </w:p>
              </w:tc>
              <w:tc>
                <w:tcPr>
                  <w:tcW w:w="7655" w:type="dxa"/>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Деление многозначного числа на однозначное. Решение задач.</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57</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kern w:val="3"/>
                      <w:lang w:eastAsia="zh-CN" w:bidi="hi-IN"/>
                    </w:rPr>
                    <w:t>Деление многозначного числа на однозначное, оканчивающееся нулями.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58</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Закрепление ученного материала.</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59</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Контрольная работа № 4 по теме «Умножение и деление многозначных чисел»</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60</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 xml:space="preserve">Анализ контрольной работы. </w:t>
                  </w:r>
                </w:p>
              </w:tc>
            </w:tr>
            <w:tr w:rsidR="0003782A" w:rsidRPr="0003782A" w:rsidTr="00A639C4">
              <w:trPr>
                <w:trHeight w:val="25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61-62</w:t>
                  </w:r>
                </w:p>
              </w:tc>
              <w:tc>
                <w:tcPr>
                  <w:tcW w:w="7655" w:type="dxa"/>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пропорциональное деление.</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63</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64</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Обобщение и систематизация по теме «Умножение и деление на однозначное число»</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65</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66</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Скорость. Время. Расстояние.</w:t>
                  </w:r>
                </w:p>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Взаимосвязь между скоростью, временем и расстоянием</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67</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68</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Нахождение времени движения по известным расстоянию и скорости.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69</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Умножение числа на произведение</w:t>
                  </w:r>
                </w:p>
              </w:tc>
            </w:tr>
            <w:tr w:rsidR="0003782A" w:rsidRPr="0003782A" w:rsidTr="00A639C4">
              <w:trPr>
                <w:trHeight w:val="290"/>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70-72</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умножение на числа, оканчивающиеся нулями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73</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встречное движение</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74</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Перестановка и группировка множителей</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75</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76</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 Тест. Анализ тестовой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77</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b/>
                      <w:kern w:val="3"/>
                      <w:lang w:eastAsia="zh-CN" w:bidi="hi-IN"/>
                    </w:rPr>
                    <w:t>Контрольная работа № 5 по теме «Задачи на движение»</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78</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контрольной работы, работа над ошибками Деление числа на произведение</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79</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Деление числа на произведение</w:t>
                  </w:r>
                </w:p>
              </w:tc>
            </w:tr>
            <w:tr w:rsidR="0003782A" w:rsidRPr="0003782A" w:rsidTr="00A639C4">
              <w:trPr>
                <w:trHeight w:val="256"/>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80</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Деление с остатком на 10, 100, 1000.</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81</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b/>
                      <w:kern w:val="3"/>
                      <w:lang w:eastAsia="zh-CN" w:bidi="hi-IN"/>
                    </w:rPr>
                    <w:t>Контрольная работа № 6 по теме: «Умножение на числа, оканчивающиеся нулями»</w:t>
                  </w:r>
                </w:p>
              </w:tc>
            </w:tr>
            <w:tr w:rsidR="0003782A" w:rsidRPr="0003782A" w:rsidTr="00A639C4">
              <w:trPr>
                <w:trHeight w:val="61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82</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83</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kern w:val="3"/>
                      <w:lang w:eastAsia="zh-CN" w:bidi="hi-IN"/>
                    </w:rPr>
                    <w:t>Анализ контрольной работы. Письменное деление на числа, оканчивающиеся нулями</w:t>
                  </w:r>
                </w:p>
              </w:tc>
            </w:tr>
            <w:tr w:rsidR="0003782A" w:rsidRPr="0003782A" w:rsidTr="00A639C4">
              <w:trPr>
                <w:trHeight w:val="28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84-85</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нахождение четвертого пропорционального</w:t>
                  </w:r>
                </w:p>
              </w:tc>
            </w:tr>
            <w:tr w:rsidR="0003782A" w:rsidRPr="0003782A" w:rsidTr="00A639C4">
              <w:trPr>
                <w:trHeight w:val="1014"/>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86</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87</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движение в противоположных направлениях. Тест «Умножение и деление на числа, оканчивающиеся нулями»</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88</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89</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 xml:space="preserve">Повторение пройденного </w:t>
                  </w:r>
                  <w:r w:rsidRPr="0003782A">
                    <w:rPr>
                      <w:rFonts w:eastAsia="SimSun"/>
                      <w:i/>
                      <w:kern w:val="3"/>
                      <w:lang w:eastAsia="zh-CN" w:bidi="hi-IN"/>
                    </w:rPr>
                    <w:t>«</w:t>
                  </w:r>
                  <w:r w:rsidRPr="0003782A">
                    <w:rPr>
                      <w:rFonts w:eastAsia="SimSun"/>
                      <w:kern w:val="3"/>
                      <w:lang w:eastAsia="zh-CN" w:bidi="hi-IN"/>
                    </w:rPr>
                    <w:t>Что узнали. Чему научились</w:t>
                  </w:r>
                  <w:r w:rsidRPr="0003782A">
                    <w:rPr>
                      <w:rFonts w:eastAsia="SimSun"/>
                      <w:i/>
                      <w:kern w:val="3"/>
                      <w:lang w:eastAsia="zh-CN" w:bidi="hi-IN"/>
                    </w:rPr>
                    <w:t>»</w:t>
                  </w:r>
                  <w:r w:rsidRPr="0003782A">
                    <w:rPr>
                      <w:rFonts w:eastAsia="SimSun"/>
                      <w:kern w:val="3"/>
                      <w:lang w:eastAsia="zh-CN" w:bidi="hi-IN"/>
                    </w:rPr>
                    <w:t xml:space="preserve"> Анализ тестовой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lastRenderedPageBreak/>
                    <w:t>90</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Контрольная работа № 7 по теме: «Деление на числа, оканчивающиеся нулями»</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91</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контрольной работы. Умножение числа на сумму</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92</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Устные приемы умножения вида 12*15, 40*32</w:t>
                  </w:r>
                </w:p>
              </w:tc>
            </w:tr>
            <w:tr w:rsidR="0003782A" w:rsidRPr="0003782A" w:rsidTr="00A639C4">
              <w:trPr>
                <w:trHeight w:val="270"/>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93-94</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умножение на двузначное число</w:t>
                  </w:r>
                </w:p>
              </w:tc>
            </w:tr>
            <w:tr w:rsidR="0003782A" w:rsidRPr="0003782A" w:rsidTr="00A639C4">
              <w:trPr>
                <w:trHeight w:val="240"/>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95-96</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умножение на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97</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Закрепление по теме «Умножение на двузначное и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98</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Контрольная работа № 8 по теме «Умножение на двузначное и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99</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контрольной работы</w:t>
                  </w:r>
                </w:p>
              </w:tc>
            </w:tr>
            <w:tr w:rsidR="0003782A" w:rsidRPr="0003782A" w:rsidTr="00A639C4">
              <w:trPr>
                <w:trHeight w:val="67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100-101</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на нахождение неизвестного по двум разностям.</w:t>
                  </w:r>
                </w:p>
              </w:tc>
            </w:tr>
            <w:tr w:rsidR="0003782A" w:rsidRPr="0003782A" w:rsidTr="00A639C4">
              <w:trPr>
                <w:trHeight w:val="38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102</w:t>
                  </w:r>
                </w:p>
              </w:tc>
              <w:tc>
                <w:tcPr>
                  <w:tcW w:w="7655" w:type="dxa"/>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103</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изученных видов</w:t>
                  </w:r>
                </w:p>
              </w:tc>
            </w:tr>
            <w:tr w:rsidR="0003782A" w:rsidRPr="0003782A" w:rsidTr="00A639C4">
              <w:trPr>
                <w:trHeight w:val="314"/>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104-111</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деление на двузначное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112</w:t>
                  </w:r>
                </w:p>
              </w:tc>
              <w:tc>
                <w:tcPr>
                  <w:tcW w:w="7655" w:type="dxa"/>
                  <w:vAlign w:val="center"/>
                </w:tcPr>
                <w:p w:rsidR="0003782A" w:rsidRPr="0003782A" w:rsidRDefault="0003782A" w:rsidP="0003782A">
                  <w:pPr>
                    <w:widowControl w:val="0"/>
                    <w:tabs>
                      <w:tab w:val="center" w:pos="4155"/>
                      <w:tab w:val="right" w:pos="8310"/>
                    </w:tabs>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Закрепление по пройденным темам.</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113</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Контрольная работа № 9 по теме «Деление на двузначное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114</w:t>
                  </w:r>
                </w:p>
              </w:tc>
              <w:tc>
                <w:tcPr>
                  <w:tcW w:w="7655"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Анализ контрольной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115</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деление на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116</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деление на трехзначное число с остатком</w:t>
                  </w:r>
                </w:p>
              </w:tc>
            </w:tr>
            <w:tr w:rsidR="0003782A" w:rsidRPr="0003782A" w:rsidTr="00A639C4">
              <w:trPr>
                <w:trHeight w:val="301"/>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117-120</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Письменное деление на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121</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w:t>
                  </w:r>
                </w:p>
              </w:tc>
            </w:tr>
            <w:tr w:rsidR="0003782A" w:rsidRPr="0003782A" w:rsidTr="00A639C4">
              <w:trPr>
                <w:trHeight w:val="31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122-123</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Повторение пройденного «Что узнали. Чему научились»</w:t>
                  </w:r>
                </w:p>
              </w:tc>
            </w:tr>
            <w:tr w:rsidR="0003782A" w:rsidRPr="0003782A" w:rsidTr="00A639C4">
              <w:trPr>
                <w:trHeight w:val="254"/>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b/>
                      <w:kern w:val="3"/>
                      <w:lang w:eastAsia="zh-CN" w:bidi="hi-IN"/>
                    </w:rPr>
                  </w:pPr>
                  <w:r w:rsidRPr="0003782A">
                    <w:rPr>
                      <w:rFonts w:eastAsia="SimSun"/>
                      <w:kern w:val="3"/>
                      <w:lang w:eastAsia="zh-CN" w:bidi="hi-IN"/>
                    </w:rPr>
                    <w:t>124</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Тест по теме «Письменное деление на трехзначное число</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125</w:t>
                  </w:r>
                </w:p>
              </w:tc>
              <w:tc>
                <w:tcPr>
                  <w:tcW w:w="7655"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Обобщения и систематизация знаний по теме: «Величины.»</w:t>
                  </w:r>
                </w:p>
              </w:tc>
            </w:tr>
            <w:tr w:rsidR="0003782A" w:rsidRPr="0003782A" w:rsidTr="00A639C4">
              <w:trPr>
                <w:trHeight w:val="780"/>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126</w:t>
                  </w:r>
                </w:p>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127</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 xml:space="preserve">Обобщения и систематизация знаний по теме: «Умножение и деление» </w:t>
                  </w:r>
                </w:p>
              </w:tc>
            </w:tr>
            <w:tr w:rsidR="0003782A" w:rsidRPr="0003782A" w:rsidTr="00A639C4">
              <w:trPr>
                <w:trHeight w:val="295"/>
              </w:trPr>
              <w:tc>
                <w:tcPr>
                  <w:tcW w:w="1276" w:type="dxa"/>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128-129</w:t>
                  </w:r>
                </w:p>
              </w:tc>
              <w:tc>
                <w:tcPr>
                  <w:tcW w:w="7655" w:type="dxa"/>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Решение задач изученных видов</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130</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b/>
                      <w:kern w:val="3"/>
                      <w:lang w:eastAsia="zh-CN" w:bidi="hi-IN"/>
                    </w:rPr>
                  </w:pPr>
                  <w:r w:rsidRPr="0003782A">
                    <w:rPr>
                      <w:rFonts w:eastAsia="SimSun"/>
                      <w:b/>
                      <w:kern w:val="3"/>
                      <w:lang w:eastAsia="zh-CN" w:bidi="hi-IN"/>
                    </w:rPr>
                    <w:t>Итоговая контрольная работа № 10</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131</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итоговой работы.</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132</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Обобщения и систематизация знаний по теме «Порядок выполнения действий. Решение уравнений»</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133</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Обобщения и систематизация знаний по теме «Именованные числа»</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134</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Тест «Проверь себя»</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t>135</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Анализ теста</w:t>
                  </w:r>
                </w:p>
              </w:tc>
            </w:tr>
            <w:tr w:rsidR="0003782A" w:rsidRPr="0003782A" w:rsidTr="00A639C4">
              <w:trPr>
                <w:trHeight w:val="385"/>
              </w:trPr>
              <w:tc>
                <w:tcPr>
                  <w:tcW w:w="1276" w:type="dxa"/>
                  <w:vAlign w:val="center"/>
                </w:tcPr>
                <w:p w:rsidR="0003782A" w:rsidRPr="0003782A" w:rsidRDefault="0003782A" w:rsidP="0003782A">
                  <w:pPr>
                    <w:widowControl w:val="0"/>
                    <w:suppressAutoHyphens/>
                    <w:autoSpaceDN w:val="0"/>
                    <w:spacing w:line="240" w:lineRule="auto"/>
                    <w:ind w:firstLine="0"/>
                    <w:jc w:val="left"/>
                    <w:textAlignment w:val="baseline"/>
                    <w:rPr>
                      <w:rFonts w:eastAsia="SimSun"/>
                      <w:kern w:val="3"/>
                      <w:lang w:eastAsia="zh-CN" w:bidi="hi-IN"/>
                    </w:rPr>
                  </w:pPr>
                  <w:r w:rsidRPr="0003782A">
                    <w:rPr>
                      <w:rFonts w:eastAsia="SimSun"/>
                      <w:kern w:val="3"/>
                      <w:lang w:eastAsia="zh-CN" w:bidi="hi-IN"/>
                    </w:rPr>
                    <w:lastRenderedPageBreak/>
                    <w:t>136</w:t>
                  </w:r>
                </w:p>
              </w:tc>
              <w:tc>
                <w:tcPr>
                  <w:tcW w:w="7655" w:type="dxa"/>
                  <w:vAlign w:val="center"/>
                </w:tcPr>
                <w:p w:rsidR="0003782A" w:rsidRPr="0003782A" w:rsidRDefault="0003782A" w:rsidP="0003782A">
                  <w:pPr>
                    <w:widowControl w:val="0"/>
                    <w:suppressAutoHyphens/>
                    <w:autoSpaceDE w:val="0"/>
                    <w:autoSpaceDN w:val="0"/>
                    <w:adjustRightInd w:val="0"/>
                    <w:spacing w:line="252" w:lineRule="auto"/>
                    <w:ind w:firstLine="0"/>
                    <w:jc w:val="left"/>
                    <w:textAlignment w:val="baseline"/>
                    <w:rPr>
                      <w:rFonts w:eastAsia="SimSun"/>
                      <w:kern w:val="3"/>
                      <w:lang w:eastAsia="zh-CN" w:bidi="hi-IN"/>
                    </w:rPr>
                  </w:pPr>
                  <w:r w:rsidRPr="0003782A">
                    <w:rPr>
                      <w:rFonts w:eastAsia="SimSun"/>
                      <w:kern w:val="3"/>
                      <w:lang w:eastAsia="zh-CN" w:bidi="hi-IN"/>
                    </w:rPr>
                    <w:t xml:space="preserve">Странички для любознательных «Занимательная математика» </w:t>
                  </w:r>
                </w:p>
              </w:tc>
            </w:tr>
          </w:tbl>
          <w:p w:rsidR="0003782A" w:rsidRPr="00F86989" w:rsidRDefault="0003782A" w:rsidP="00F86989">
            <w:pPr>
              <w:pStyle w:val="af8"/>
              <w:jc w:val="both"/>
              <w:rPr>
                <w:rFonts w:ascii="Times New Roman" w:hAnsi="Times New Roman"/>
                <w:b/>
                <w:sz w:val="28"/>
                <w:szCs w:val="28"/>
              </w:rPr>
            </w:pPr>
          </w:p>
        </w:tc>
      </w:tr>
    </w:tbl>
    <w:p w:rsidR="00B175E2" w:rsidRPr="00F86989" w:rsidRDefault="00B175E2" w:rsidP="00F86989">
      <w:pPr>
        <w:pStyle w:val="af8"/>
        <w:jc w:val="both"/>
        <w:rPr>
          <w:rFonts w:ascii="Times New Roman" w:hAnsi="Times New Roman"/>
          <w:sz w:val="28"/>
          <w:szCs w:val="28"/>
        </w:rPr>
      </w:pPr>
    </w:p>
    <w:p w:rsidR="00F86989" w:rsidRPr="00F86989" w:rsidRDefault="00F86989" w:rsidP="00A5792C">
      <w:pPr>
        <w:pStyle w:val="af8"/>
        <w:jc w:val="center"/>
        <w:rPr>
          <w:rFonts w:ascii="Times New Roman" w:hAnsi="Times New Roman"/>
          <w:b/>
          <w:sz w:val="28"/>
          <w:szCs w:val="28"/>
        </w:rPr>
      </w:pPr>
      <w:r w:rsidRPr="00F86989">
        <w:rPr>
          <w:rFonts w:ascii="Times New Roman" w:hAnsi="Times New Roman"/>
          <w:b/>
          <w:sz w:val="28"/>
          <w:szCs w:val="28"/>
        </w:rPr>
        <w:t xml:space="preserve">Описание </w:t>
      </w:r>
      <w:r w:rsidR="00A5792C">
        <w:rPr>
          <w:rFonts w:ascii="Times New Roman" w:hAnsi="Times New Roman"/>
          <w:b/>
          <w:sz w:val="28"/>
          <w:szCs w:val="28"/>
        </w:rPr>
        <w:t xml:space="preserve">учебно-методического и </w:t>
      </w:r>
      <w:r w:rsidRPr="00F86989">
        <w:rPr>
          <w:rFonts w:ascii="Times New Roman" w:hAnsi="Times New Roman"/>
          <w:b/>
          <w:sz w:val="28"/>
          <w:szCs w:val="28"/>
        </w:rPr>
        <w:t>материально</w:t>
      </w:r>
      <w:r w:rsidR="00A5792C">
        <w:rPr>
          <w:rFonts w:ascii="Times New Roman" w:hAnsi="Times New Roman"/>
          <w:b/>
          <w:sz w:val="28"/>
          <w:szCs w:val="28"/>
        </w:rPr>
        <w:t xml:space="preserve"> -</w:t>
      </w:r>
      <w:r w:rsidRPr="00F86989">
        <w:rPr>
          <w:rFonts w:ascii="Times New Roman" w:hAnsi="Times New Roman"/>
          <w:b/>
          <w:sz w:val="28"/>
          <w:szCs w:val="28"/>
        </w:rPr>
        <w:t xml:space="preserve"> технического обеспечения </w:t>
      </w:r>
      <w:r w:rsidR="00A5792C">
        <w:rPr>
          <w:rFonts w:ascii="Times New Roman" w:hAnsi="Times New Roman"/>
          <w:b/>
          <w:sz w:val="28"/>
          <w:szCs w:val="28"/>
        </w:rPr>
        <w:t>о</w:t>
      </w:r>
      <w:r w:rsidRPr="00F86989">
        <w:rPr>
          <w:rFonts w:ascii="Times New Roman" w:hAnsi="Times New Roman"/>
          <w:b/>
          <w:sz w:val="28"/>
          <w:szCs w:val="28"/>
        </w:rPr>
        <w:t>бразовательного процесса</w:t>
      </w:r>
    </w:p>
    <w:p w:rsidR="00F86989" w:rsidRPr="00F86989" w:rsidRDefault="00F86989" w:rsidP="00F86989">
      <w:pPr>
        <w:pStyle w:val="af8"/>
        <w:jc w:val="both"/>
        <w:rPr>
          <w:rFonts w:ascii="Times New Roman" w:hAnsi="Times New Roman"/>
          <w:sz w:val="28"/>
          <w:szCs w:val="28"/>
        </w:rPr>
      </w:pP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1 .Моро М. И., Бантова М. А., Бельтюкова Г. В. И др. Математика 1-4 класс, М.: Просвещение, 2011-2014</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2.Моро М. И., Волкова С. И. Тетрадь по математике для 1 -4 класса в 2-х частях - Просвещение, 2011-2014</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З.</w:t>
      </w:r>
      <w:r w:rsidR="005F7DCA">
        <w:rPr>
          <w:rFonts w:ascii="Times New Roman" w:hAnsi="Times New Roman"/>
          <w:sz w:val="28"/>
          <w:szCs w:val="28"/>
        </w:rPr>
        <w:t xml:space="preserve"> </w:t>
      </w:r>
      <w:r w:rsidRPr="00F86989">
        <w:rPr>
          <w:rFonts w:ascii="Times New Roman" w:hAnsi="Times New Roman"/>
          <w:sz w:val="28"/>
          <w:szCs w:val="28"/>
        </w:rPr>
        <w:t>Ракитина</w:t>
      </w:r>
      <w:r w:rsidR="005F7DCA">
        <w:rPr>
          <w:rFonts w:ascii="Times New Roman" w:hAnsi="Times New Roman"/>
          <w:sz w:val="28"/>
          <w:szCs w:val="28"/>
        </w:rPr>
        <w:t xml:space="preserve"> </w:t>
      </w:r>
      <w:r w:rsidRPr="00F86989">
        <w:rPr>
          <w:rFonts w:ascii="Times New Roman" w:hAnsi="Times New Roman"/>
          <w:sz w:val="28"/>
          <w:szCs w:val="28"/>
        </w:rPr>
        <w:t>М.   Г. Математика: 1-4 класс: Тесты. Дидактические материалы. -М.: Айрис-пресс, 2011</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4.Считай без ошибок: справочник школьника по математике / Сост. Н. Е. Точная. СПб.: Литера, 2011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5. Дмитриева О. И. и др. Поурочные разработки по математике: 1-4 класс. - М.: Вако </w:t>
      </w:r>
    </w:p>
    <w:p w:rsidR="00F86989" w:rsidRPr="00F86989" w:rsidRDefault="00F86989" w:rsidP="00F86989">
      <w:pPr>
        <w:pStyle w:val="af8"/>
        <w:jc w:val="both"/>
        <w:rPr>
          <w:rFonts w:ascii="Times New Roman" w:hAnsi="Times New Roman"/>
          <w:sz w:val="28"/>
          <w:szCs w:val="28"/>
        </w:rPr>
      </w:pPr>
      <w:r w:rsidRPr="00F86989">
        <w:rPr>
          <w:rFonts w:ascii="Times New Roman" w:hAnsi="Times New Roman"/>
          <w:sz w:val="28"/>
          <w:szCs w:val="28"/>
        </w:rPr>
        <w:t xml:space="preserve">6. Волкова С. И. Проверочные работы к учебнику «Математика» . 1-4 класс. - М.: Просвещение, 2012 </w:t>
      </w:r>
    </w:p>
    <w:p w:rsidR="00F86989" w:rsidRPr="00F86989" w:rsidRDefault="00F86989" w:rsidP="00F86989">
      <w:pPr>
        <w:pStyle w:val="af8"/>
        <w:jc w:val="both"/>
        <w:rPr>
          <w:rFonts w:ascii="Times New Roman" w:hAnsi="Times New Roman"/>
          <w:b/>
          <w:sz w:val="28"/>
          <w:szCs w:val="28"/>
        </w:rPr>
      </w:pPr>
      <w:r w:rsidRPr="00F86989">
        <w:rPr>
          <w:rFonts w:ascii="Times New Roman" w:hAnsi="Times New Roman"/>
          <w:sz w:val="28"/>
          <w:szCs w:val="28"/>
        </w:rPr>
        <w:t>7.Электронное приложение к учебнику Моро М,И. и др</w:t>
      </w:r>
    </w:p>
    <w:p w:rsidR="00BE2FD4" w:rsidRDefault="00BE2FD4" w:rsidP="005F7DCA">
      <w:pPr>
        <w:spacing w:line="240" w:lineRule="auto"/>
        <w:ind w:firstLine="0"/>
        <w:contextualSpacing/>
        <w:jc w:val="both"/>
        <w:rPr>
          <w:b/>
        </w:rPr>
      </w:pPr>
    </w:p>
    <w:p w:rsidR="00BE2FD4" w:rsidRDefault="00BE2FD4" w:rsidP="003D5778">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5A1128" w:rsidRDefault="005A1128" w:rsidP="00BE2FD4">
      <w:pPr>
        <w:spacing w:line="240" w:lineRule="auto"/>
        <w:contextualSpacing/>
        <w:rPr>
          <w:b/>
        </w:rPr>
      </w:pPr>
    </w:p>
    <w:p w:rsidR="003D5778" w:rsidRPr="003D5778" w:rsidRDefault="00E069C8" w:rsidP="00BE2FD4">
      <w:pPr>
        <w:spacing w:line="240" w:lineRule="auto"/>
        <w:contextualSpacing/>
        <w:rPr>
          <w:rFonts w:eastAsia="Times New Roman"/>
          <w:b/>
          <w:lang w:eastAsia="ru-RU"/>
        </w:rPr>
      </w:pPr>
      <w:r w:rsidRPr="009958E1">
        <w:rPr>
          <w:b/>
        </w:rPr>
        <w:t>2.2.2.5.</w:t>
      </w:r>
      <w:bookmarkEnd w:id="100"/>
      <w:r w:rsidR="003D5778" w:rsidRPr="009958E1">
        <w:rPr>
          <w:rFonts w:eastAsia="Times New Roman"/>
          <w:b/>
          <w:lang w:eastAsia="ru-RU"/>
        </w:rPr>
        <w:t xml:space="preserve"> </w:t>
      </w:r>
      <w:r w:rsidR="00BE2FD4" w:rsidRPr="009958E1">
        <w:rPr>
          <w:rFonts w:eastAsia="Times New Roman"/>
          <w:b/>
          <w:lang w:eastAsia="ru-RU"/>
        </w:rPr>
        <w:t>О</w:t>
      </w:r>
      <w:r w:rsidR="003D5778" w:rsidRPr="009958E1">
        <w:rPr>
          <w:rFonts w:eastAsia="Times New Roman"/>
          <w:b/>
          <w:lang w:eastAsia="ru-RU"/>
        </w:rPr>
        <w:t>кружающ</w:t>
      </w:r>
      <w:r w:rsidR="00BE2FD4" w:rsidRPr="009958E1">
        <w:rPr>
          <w:rFonts w:eastAsia="Times New Roman"/>
          <w:b/>
          <w:lang w:eastAsia="ru-RU"/>
        </w:rPr>
        <w:t>ий мир</w:t>
      </w:r>
    </w:p>
    <w:p w:rsidR="003D5778" w:rsidRPr="00A5792C" w:rsidRDefault="00A5792C" w:rsidP="00A5792C">
      <w:pPr>
        <w:shd w:val="clear" w:color="auto" w:fill="FFFFFF"/>
        <w:spacing w:after="200" w:line="240" w:lineRule="auto"/>
        <w:ind w:firstLine="0"/>
        <w:rPr>
          <w:rFonts w:eastAsia="Times New Roman"/>
          <w:b/>
          <w:lang w:eastAsia="ru-RU"/>
        </w:rPr>
      </w:pPr>
      <w:r>
        <w:rPr>
          <w:rFonts w:eastAsia="Times New Roman"/>
          <w:b/>
          <w:lang w:eastAsia="ru-RU"/>
        </w:rPr>
        <w:t xml:space="preserve">   </w:t>
      </w:r>
      <w:r>
        <w:rPr>
          <w:lang w:eastAsia="ru-RU"/>
        </w:rPr>
        <w:t xml:space="preserve">               </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xml:space="preserve">Программа разработана на основе авторской программы </w:t>
      </w:r>
      <w:r w:rsidR="009958E1">
        <w:rPr>
          <w:rFonts w:ascii="Times New Roman" w:hAnsi="Times New Roman"/>
          <w:sz w:val="28"/>
          <w:szCs w:val="28"/>
        </w:rPr>
        <w:t>«Окружающий мир» Плешаков А.А.</w:t>
      </w:r>
      <w:r w:rsidRPr="00B00C31">
        <w:rPr>
          <w:rFonts w:ascii="Times New Roman" w:hAnsi="Times New Roman"/>
          <w:sz w:val="28"/>
          <w:szCs w:val="28"/>
        </w:rPr>
        <w:t xml:space="preserve">  УМК «Школа России»</w:t>
      </w:r>
      <w:r w:rsidR="009958E1">
        <w:rPr>
          <w:rFonts w:ascii="Times New Roman" w:hAnsi="Times New Roman"/>
          <w:sz w:val="28"/>
          <w:szCs w:val="28"/>
        </w:rPr>
        <w:t>,</w:t>
      </w:r>
      <w:r w:rsidRPr="00B00C31">
        <w:rPr>
          <w:rFonts w:ascii="Times New Roman" w:hAnsi="Times New Roman"/>
          <w:sz w:val="28"/>
          <w:szCs w:val="28"/>
        </w:rPr>
        <w:t xml:space="preserve">     Москва</w:t>
      </w:r>
      <w:r w:rsidR="009958E1">
        <w:rPr>
          <w:rFonts w:ascii="Times New Roman" w:hAnsi="Times New Roman"/>
          <w:sz w:val="28"/>
          <w:szCs w:val="28"/>
        </w:rPr>
        <w:t>,</w:t>
      </w:r>
      <w:r w:rsidRPr="00B00C31">
        <w:rPr>
          <w:rFonts w:ascii="Times New Roman" w:hAnsi="Times New Roman"/>
          <w:sz w:val="28"/>
          <w:szCs w:val="28"/>
        </w:rPr>
        <w:t xml:space="preserve"> «Просвещение» 2011г.,</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xml:space="preserve"> примерной программы   федерального государственного образовательного стандарта общего начального образования (приказ Минобрнауки РФ № 373 от 6 октября 2009г).</w:t>
      </w:r>
    </w:p>
    <w:p w:rsidR="009958E1" w:rsidRDefault="009958E1" w:rsidP="00B00C31">
      <w:pPr>
        <w:pStyle w:val="af8"/>
        <w:jc w:val="both"/>
        <w:rPr>
          <w:rFonts w:ascii="Times New Roman" w:hAnsi="Times New Roman"/>
          <w:b/>
          <w:bCs/>
          <w:sz w:val="28"/>
          <w:szCs w:val="28"/>
        </w:rPr>
      </w:pPr>
    </w:p>
    <w:p w:rsidR="00B00C31" w:rsidRPr="00B00C31" w:rsidRDefault="00753C49" w:rsidP="009958E1">
      <w:pPr>
        <w:pStyle w:val="af8"/>
        <w:jc w:val="center"/>
        <w:rPr>
          <w:rFonts w:ascii="Times New Roman" w:hAnsi="Times New Roman"/>
          <w:b/>
          <w:bCs/>
          <w:sz w:val="28"/>
          <w:szCs w:val="28"/>
        </w:rPr>
      </w:pPr>
      <w:r>
        <w:rPr>
          <w:rFonts w:ascii="Times New Roman" w:hAnsi="Times New Roman"/>
          <w:b/>
          <w:bCs/>
          <w:sz w:val="28"/>
          <w:szCs w:val="28"/>
        </w:rPr>
        <w:t>Пояснительная записка</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Программа разработана на основе Федерального государ</w:t>
      </w:r>
      <w:r w:rsidRPr="00B00C31">
        <w:rPr>
          <w:rFonts w:ascii="Times New Roman" w:hAnsi="Times New Roman"/>
          <w:sz w:val="28"/>
          <w:szCs w:val="28"/>
        </w:rPr>
        <w:softHyphen/>
        <w:t>ственного образовательного стандарта начального общего обра</w:t>
      </w:r>
      <w:r w:rsidRPr="00B00C31">
        <w:rPr>
          <w:rFonts w:ascii="Times New Roman" w:hAnsi="Times New Roman"/>
          <w:sz w:val="28"/>
          <w:szCs w:val="28"/>
        </w:rPr>
        <w:softHyphen/>
        <w:t xml:space="preserve">зования, </w:t>
      </w:r>
      <w:r w:rsidRPr="00B00C31">
        <w:rPr>
          <w:rFonts w:ascii="Times New Roman" w:hAnsi="Times New Roman"/>
          <w:sz w:val="28"/>
          <w:szCs w:val="28"/>
        </w:rPr>
        <w:lastRenderedPageBreak/>
        <w:t>Концепции духовно-нравственного развития и воспи</w:t>
      </w:r>
      <w:r w:rsidRPr="00B00C31">
        <w:rPr>
          <w:rFonts w:ascii="Times New Roman" w:hAnsi="Times New Roman"/>
          <w:sz w:val="28"/>
          <w:szCs w:val="28"/>
        </w:rPr>
        <w:softHyphen/>
        <w:t>тания личности гражданина России, планируемых результатов начального общего образования.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Изучение курса «Окружающий мир» в начальной школе на</w:t>
      </w:r>
      <w:r w:rsidRPr="00B00C31">
        <w:rPr>
          <w:rFonts w:ascii="Times New Roman" w:hAnsi="Times New Roman"/>
          <w:sz w:val="28"/>
          <w:szCs w:val="28"/>
        </w:rPr>
        <w:softHyphen/>
        <w:t xml:space="preserve">правлено на достижение следующих </w:t>
      </w:r>
      <w:r w:rsidRPr="00B00C31">
        <w:rPr>
          <w:rFonts w:ascii="Times New Roman" w:hAnsi="Times New Roman"/>
          <w:b/>
          <w:bCs/>
          <w:sz w:val="28"/>
          <w:szCs w:val="28"/>
        </w:rPr>
        <w:t>целей: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формирование целостной картины мира и осознание ме</w:t>
      </w:r>
      <w:r w:rsidRPr="00B00C31">
        <w:rPr>
          <w:rFonts w:ascii="Times New Roman" w:hAnsi="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духовно-нравственное развитие и воспитание личности гражданина России в условиях культурного и конфессиональ</w:t>
      </w:r>
      <w:r w:rsidRPr="00B00C31">
        <w:rPr>
          <w:rFonts w:ascii="Times New Roman" w:hAnsi="Times New Roman"/>
          <w:sz w:val="28"/>
          <w:szCs w:val="28"/>
        </w:rPr>
        <w:softHyphen/>
        <w:t>ного многообразия российского общества.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xml:space="preserve">Основными </w:t>
      </w:r>
      <w:r w:rsidRPr="00B00C31">
        <w:rPr>
          <w:rFonts w:ascii="Times New Roman" w:hAnsi="Times New Roman"/>
          <w:b/>
          <w:bCs/>
          <w:sz w:val="28"/>
          <w:szCs w:val="28"/>
        </w:rPr>
        <w:t xml:space="preserve">задачами </w:t>
      </w:r>
      <w:r w:rsidRPr="00B00C31">
        <w:rPr>
          <w:rFonts w:ascii="Times New Roman" w:hAnsi="Times New Roman"/>
          <w:sz w:val="28"/>
          <w:szCs w:val="28"/>
        </w:rPr>
        <w:t>реализации содержания курса явля</w:t>
      </w:r>
      <w:r w:rsidRPr="00B00C31">
        <w:rPr>
          <w:rFonts w:ascii="Times New Roman" w:hAnsi="Times New Roman"/>
          <w:sz w:val="28"/>
          <w:szCs w:val="28"/>
        </w:rPr>
        <w:softHyphen/>
        <w:t>ются: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1) формирование уважительного отношения к семье, насе</w:t>
      </w:r>
      <w:r w:rsidRPr="00B00C31">
        <w:rPr>
          <w:rFonts w:ascii="Times New Roman" w:hAnsi="Times New Roman"/>
          <w:sz w:val="28"/>
          <w:szCs w:val="28"/>
        </w:rPr>
        <w:softHyphen/>
        <w:t>лённому пункту, региону, в котором проживают дети, к России, её природе и культуре, истории и современной жизни;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2) осознание ребёнком ценности, целостности и многообразия окружающего мира, своего места в нём;</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3) формирование модели безопасного поведения в условиях повседневной жизни и в различных опасных и чрезвычайных ситуациях;</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Специфика курса «Окружающий мир» состоит в том, что он, имея ярко выраженный интегративный характер, соеди</w:t>
      </w:r>
      <w:r w:rsidRPr="00B00C31">
        <w:rPr>
          <w:rFonts w:ascii="Times New Roman" w:hAnsi="Times New Roman"/>
          <w:sz w:val="28"/>
          <w:szCs w:val="28"/>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Знакомство с началами естественных и социально-гума</w:t>
      </w:r>
      <w:r w:rsidRPr="00B00C31">
        <w:rPr>
          <w:rFonts w:ascii="Times New Roman" w:hAnsi="Times New Roman"/>
          <w:sz w:val="28"/>
          <w:szCs w:val="28"/>
        </w:rPr>
        <w:softHyphen/>
        <w:t>нитарных наук в их единстве и взаимосвязях даёт ученику ключ (метод) к осмыслению личного опыта, позволяя сде</w:t>
      </w:r>
      <w:r w:rsidRPr="00B00C31">
        <w:rPr>
          <w:rFonts w:ascii="Times New Roman" w:hAnsi="Times New Roman"/>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B00C31">
        <w:rPr>
          <w:rFonts w:ascii="Times New Roman" w:hAnsi="Times New Roman"/>
          <w:sz w:val="28"/>
          <w:szCs w:val="28"/>
        </w:rPr>
        <w:softHyphen/>
        <w:t>монии с интересами природы и общества, тем самым обе</w:t>
      </w:r>
      <w:r w:rsidRPr="00B00C31">
        <w:rPr>
          <w:rFonts w:ascii="Times New Roman" w:hAnsi="Times New Roman"/>
          <w:sz w:val="28"/>
          <w:szCs w:val="28"/>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B00C31">
        <w:rPr>
          <w:rFonts w:ascii="Times New Roman" w:hAnsi="Times New Roman"/>
          <w:sz w:val="28"/>
          <w:szCs w:val="28"/>
        </w:rPr>
        <w:softHyphen/>
        <w:t xml:space="preserve">ственно-научных и социально-гуманитарных знаний могут быть успешно, в полном соответствии с </w:t>
      </w:r>
      <w:r w:rsidRPr="00B00C31">
        <w:rPr>
          <w:rFonts w:ascii="Times New Roman" w:hAnsi="Times New Roman"/>
          <w:sz w:val="28"/>
          <w:szCs w:val="28"/>
        </w:rPr>
        <w:lastRenderedPageBreak/>
        <w:t>возрастными особен</w:t>
      </w:r>
      <w:r w:rsidRPr="00B00C31">
        <w:rPr>
          <w:rFonts w:ascii="Times New Roman" w:hAnsi="Times New Roman"/>
          <w:sz w:val="28"/>
          <w:szCs w:val="28"/>
        </w:rPr>
        <w:softHyphen/>
        <w:t>ностями младшего школьника решены задачи экологического образования и воспитания, формирования системы позитив</w:t>
      </w:r>
      <w:r w:rsidRPr="00B00C31">
        <w:rPr>
          <w:rFonts w:ascii="Times New Roman" w:hAnsi="Times New Roman"/>
          <w:sz w:val="28"/>
          <w:szCs w:val="28"/>
        </w:rPr>
        <w:softHyphen/>
        <w:t>ных национальных ценностей, идеалов взаимного уважения, патриотизма, опирающегося на этнокультурное многообра</w:t>
      </w:r>
      <w:r w:rsidRPr="00B00C31">
        <w:rPr>
          <w:rFonts w:ascii="Times New Roman" w:hAnsi="Times New Roman"/>
          <w:sz w:val="28"/>
          <w:szCs w:val="28"/>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B00C31">
        <w:rPr>
          <w:rFonts w:ascii="Times New Roman" w:hAnsi="Times New Roman"/>
          <w:sz w:val="28"/>
          <w:szCs w:val="28"/>
        </w:rPr>
        <w:softHyphen/>
        <w:t>вития личности.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Используя для осмысления личного опыта ребёнка знания, накопленные естественными и социально-гуманитарными на</w:t>
      </w:r>
      <w:r w:rsidRPr="00B00C31">
        <w:rPr>
          <w:rFonts w:ascii="Times New Roman" w:hAnsi="Times New Roman"/>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B00C31">
        <w:rPr>
          <w:rFonts w:ascii="Times New Roman" w:hAnsi="Times New Roman"/>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B00C31">
        <w:rPr>
          <w:rFonts w:ascii="Times New Roman" w:hAnsi="Times New Roman"/>
          <w:sz w:val="28"/>
          <w:szCs w:val="28"/>
        </w:rPr>
        <w:softHyphen/>
        <w:t>ных оценивать своё место в окружающем мире и участво</w:t>
      </w:r>
      <w:r w:rsidRPr="00B00C31">
        <w:rPr>
          <w:rFonts w:ascii="Times New Roman" w:hAnsi="Times New Roman"/>
          <w:sz w:val="28"/>
          <w:szCs w:val="28"/>
        </w:rPr>
        <w:softHyphen/>
        <w:t>вать в созидательной деятельности на благо родной страны и планеты Земля.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Значение курса состоит также в том, что в ходе его из</w:t>
      </w:r>
      <w:r w:rsidRPr="00B00C31">
        <w:rPr>
          <w:rFonts w:ascii="Times New Roman" w:hAnsi="Times New Roman"/>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B00C31">
        <w:rPr>
          <w:rFonts w:ascii="Times New Roman" w:hAnsi="Times New Roman"/>
          <w:sz w:val="28"/>
          <w:szCs w:val="28"/>
        </w:rPr>
        <w:softHyphen/>
        <w:t>ностями для формирования у младших школьников фунда</w:t>
      </w:r>
      <w:r w:rsidRPr="00B00C31">
        <w:rPr>
          <w:rFonts w:ascii="Times New Roman" w:hAnsi="Times New Roman"/>
          <w:sz w:val="28"/>
          <w:szCs w:val="28"/>
        </w:rPr>
        <w:softHyphen/>
        <w:t>мента экологической и культурологической грамотности и соответствующих компетентностей — умений проводить на</w:t>
      </w:r>
      <w:r w:rsidRPr="00B00C31">
        <w:rPr>
          <w:rFonts w:ascii="Times New Roman" w:hAnsi="Times New Roman"/>
          <w:sz w:val="28"/>
          <w:szCs w:val="28"/>
        </w:rPr>
        <w:softHyphen/>
        <w:t>блюдения в природе, ставить опыты, соблюдать правила по</w:t>
      </w:r>
      <w:r w:rsidRPr="00B00C31">
        <w:rPr>
          <w:rFonts w:ascii="Times New Roman" w:hAnsi="Times New Roman"/>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B00C31">
        <w:rPr>
          <w:rFonts w:ascii="Times New Roman" w:hAnsi="Times New Roman"/>
          <w:sz w:val="28"/>
          <w:szCs w:val="28"/>
        </w:rPr>
        <w:softHyphen/>
        <w:t>ную роль в духовно-нравственном развитии и воспитании личности, формирует вектор культурно-ценностных ориента</w:t>
      </w:r>
      <w:r w:rsidRPr="00B00C31">
        <w:rPr>
          <w:rFonts w:ascii="Times New Roman" w:hAnsi="Times New Roman"/>
          <w:sz w:val="28"/>
          <w:szCs w:val="28"/>
        </w:rPr>
        <w:softHyphen/>
        <w:t>ции младшего школьника в соответствии с отечественными традициями духовности и нравственности.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B00C31">
        <w:rPr>
          <w:rFonts w:ascii="Times New Roman" w:hAnsi="Times New Roman"/>
          <w:sz w:val="28"/>
          <w:szCs w:val="28"/>
        </w:rPr>
        <w:softHyphen/>
        <w:t>мет «Окружающий мир» использует и тем самым подкрепляет умения, полученные на уроках чтения, русского языка и мате</w:t>
      </w:r>
      <w:r w:rsidRPr="00B00C31">
        <w:rPr>
          <w:rFonts w:ascii="Times New Roman" w:hAnsi="Times New Roman"/>
          <w:sz w:val="28"/>
          <w:szCs w:val="28"/>
        </w:rPr>
        <w:softHyphen/>
        <w:t xml:space="preserve">матики, музыки и изобразительного искусства, технологии и физической культуры, </w:t>
      </w:r>
      <w:r w:rsidRPr="00B00C31">
        <w:rPr>
          <w:rFonts w:ascii="Times New Roman" w:hAnsi="Times New Roman"/>
          <w:sz w:val="28"/>
          <w:szCs w:val="28"/>
        </w:rPr>
        <w:lastRenderedPageBreak/>
        <w:t>совместно с ними приучая детей к ра</w:t>
      </w:r>
      <w:r w:rsidRPr="00B00C31">
        <w:rPr>
          <w:rFonts w:ascii="Times New Roman" w:hAnsi="Times New Roman"/>
          <w:sz w:val="28"/>
          <w:szCs w:val="28"/>
        </w:rPr>
        <w:softHyphen/>
        <w:t>ционально-научному и эмоционально-ценностному постиже</w:t>
      </w:r>
      <w:r w:rsidRPr="00B00C31">
        <w:rPr>
          <w:rFonts w:ascii="Times New Roman" w:hAnsi="Times New Roman"/>
          <w:sz w:val="28"/>
          <w:szCs w:val="28"/>
        </w:rPr>
        <w:softHyphen/>
        <w:t>нию окружающего мира.</w:t>
      </w:r>
    </w:p>
    <w:p w:rsidR="004137E7" w:rsidRDefault="004137E7" w:rsidP="009958E1">
      <w:pPr>
        <w:pStyle w:val="af8"/>
        <w:jc w:val="center"/>
        <w:rPr>
          <w:rFonts w:ascii="Times New Roman" w:hAnsi="Times New Roman"/>
          <w:b/>
          <w:sz w:val="28"/>
          <w:szCs w:val="28"/>
        </w:rPr>
      </w:pPr>
    </w:p>
    <w:p w:rsidR="004137E7" w:rsidRDefault="004137E7" w:rsidP="009958E1">
      <w:pPr>
        <w:pStyle w:val="af8"/>
        <w:jc w:val="center"/>
        <w:rPr>
          <w:rFonts w:ascii="Times New Roman" w:hAnsi="Times New Roman"/>
          <w:b/>
          <w:sz w:val="28"/>
          <w:szCs w:val="28"/>
        </w:rPr>
      </w:pPr>
    </w:p>
    <w:p w:rsidR="004137E7" w:rsidRDefault="004137E7" w:rsidP="009958E1">
      <w:pPr>
        <w:pStyle w:val="af8"/>
        <w:jc w:val="center"/>
        <w:rPr>
          <w:rFonts w:ascii="Times New Roman" w:hAnsi="Times New Roman"/>
          <w:b/>
          <w:sz w:val="28"/>
          <w:szCs w:val="28"/>
        </w:rPr>
      </w:pPr>
    </w:p>
    <w:p w:rsidR="004137E7" w:rsidRDefault="004137E7" w:rsidP="009958E1">
      <w:pPr>
        <w:pStyle w:val="af8"/>
        <w:jc w:val="center"/>
        <w:rPr>
          <w:rFonts w:ascii="Times New Roman" w:hAnsi="Times New Roman"/>
          <w:b/>
          <w:sz w:val="28"/>
          <w:szCs w:val="28"/>
        </w:rPr>
      </w:pPr>
    </w:p>
    <w:p w:rsidR="00B00C31" w:rsidRDefault="00B00C31" w:rsidP="009958E1">
      <w:pPr>
        <w:pStyle w:val="af8"/>
        <w:jc w:val="center"/>
        <w:rPr>
          <w:rFonts w:ascii="Times New Roman" w:hAnsi="Times New Roman"/>
          <w:b/>
          <w:sz w:val="28"/>
          <w:szCs w:val="28"/>
        </w:rPr>
      </w:pPr>
      <w:r w:rsidRPr="00B00C31">
        <w:rPr>
          <w:rFonts w:ascii="Times New Roman" w:hAnsi="Times New Roman"/>
          <w:b/>
          <w:sz w:val="28"/>
          <w:szCs w:val="28"/>
        </w:rPr>
        <w:t>Общая характеристика курса</w:t>
      </w:r>
    </w:p>
    <w:p w:rsidR="009958E1" w:rsidRPr="00B00C31" w:rsidRDefault="009958E1" w:rsidP="00B00C31">
      <w:pPr>
        <w:pStyle w:val="af8"/>
        <w:jc w:val="both"/>
        <w:rPr>
          <w:rFonts w:ascii="Times New Roman" w:hAnsi="Times New Roman"/>
          <w:b/>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b/>
          <w:sz w:val="28"/>
          <w:szCs w:val="28"/>
        </w:rPr>
        <w:t xml:space="preserve">     </w:t>
      </w:r>
      <w:r w:rsidRPr="00B00C31">
        <w:rPr>
          <w:rFonts w:ascii="Times New Roman" w:hAnsi="Times New Roman"/>
          <w:sz w:val="28"/>
          <w:szCs w:val="28"/>
        </w:rPr>
        <w:t>Отбор содержания курса «Окружающий мир» осуществлён на основе следующих ведущих идей: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1) идея многообразия мира;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2) идея целостности мира;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3) идея уважения к миру.</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Многообразие как форма существования мира ярко прояв</w:t>
      </w:r>
      <w:r w:rsidRPr="00B00C31">
        <w:rPr>
          <w:rFonts w:ascii="Times New Roman" w:hAnsi="Times New Roman"/>
          <w:sz w:val="28"/>
          <w:szCs w:val="28"/>
        </w:rPr>
        <w:softHyphen/>
        <w:t>ляет себя и в природной, и в социальной сфере. На основе ин</w:t>
      </w:r>
      <w:r w:rsidRPr="00B00C31">
        <w:rPr>
          <w:rFonts w:ascii="Times New Roman" w:hAnsi="Times New Roman"/>
          <w:sz w:val="28"/>
          <w:szCs w:val="28"/>
        </w:rPr>
        <w:softHyphen/>
        <w:t>теграции естественно-научных, географических, исторических сведений в курсе выстраивается яркая картина действитель</w:t>
      </w:r>
      <w:r w:rsidRPr="00B00C31">
        <w:rPr>
          <w:rFonts w:ascii="Times New Roman" w:hAnsi="Times New Roman"/>
          <w:sz w:val="28"/>
          <w:szCs w:val="28"/>
        </w:rPr>
        <w:softHyphen/>
        <w:t>ности, отражающая многообразие природы и культуры, видов человеческой деятельности, стран и народов. Особое внима</w:t>
      </w:r>
      <w:r w:rsidRPr="00B00C31">
        <w:rPr>
          <w:rFonts w:ascii="Times New Roman" w:hAnsi="Times New Roman"/>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00C31">
        <w:rPr>
          <w:rFonts w:ascii="Times New Roman" w:hAnsi="Times New Roman"/>
          <w:sz w:val="28"/>
          <w:szCs w:val="28"/>
        </w:rPr>
        <w:softHyphen/>
        <w:t>вание человека, удовлетворение его материальных и духовных потребностей.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Фундаментальная идея целостности мира также последо</w:t>
      </w:r>
      <w:r w:rsidRPr="00B00C31">
        <w:rPr>
          <w:rFonts w:ascii="Times New Roman" w:hAnsi="Times New Roman"/>
          <w:sz w:val="28"/>
          <w:szCs w:val="28"/>
        </w:rPr>
        <w:softHyphen/>
        <w:t>вательно реализуется в курсе; её реализация осуществляется через раскрытие разнообразных связей: между неживой при</w:t>
      </w:r>
      <w:r w:rsidRPr="00B00C31">
        <w:rPr>
          <w:rFonts w:ascii="Times New Roman" w:hAnsi="Times New Roman"/>
          <w:sz w:val="28"/>
          <w:szCs w:val="28"/>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B00C31">
        <w:rPr>
          <w:rFonts w:ascii="Times New Roman" w:hAnsi="Times New Roman"/>
          <w:sz w:val="28"/>
          <w:szCs w:val="28"/>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00C31">
        <w:rPr>
          <w:rFonts w:ascii="Times New Roman" w:hAnsi="Times New Roman"/>
          <w:sz w:val="28"/>
          <w:szCs w:val="28"/>
        </w:rPr>
        <w:softHyphen/>
        <w:t>ства, теснейшей взаимозависимости людей имеет включение в программу сведений из области экономики, истории, со</w:t>
      </w:r>
      <w:r w:rsidRPr="00B00C31">
        <w:rPr>
          <w:rFonts w:ascii="Times New Roman" w:hAnsi="Times New Roman"/>
          <w:sz w:val="28"/>
          <w:szCs w:val="28"/>
        </w:rPr>
        <w:softHyphen/>
        <w:t>временной социальной жизни, которые присутствуют в про</w:t>
      </w:r>
      <w:r w:rsidRPr="00B00C31">
        <w:rPr>
          <w:rFonts w:ascii="Times New Roman" w:hAnsi="Times New Roman"/>
          <w:sz w:val="28"/>
          <w:szCs w:val="28"/>
        </w:rPr>
        <w:softHyphen/>
        <w:t>грамме каждого класса.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Уважение к миру — это своего рода формула нового от</w:t>
      </w:r>
      <w:r w:rsidRPr="00B00C31">
        <w:rPr>
          <w:rFonts w:ascii="Times New Roman" w:hAnsi="Times New Roman"/>
          <w:sz w:val="28"/>
          <w:szCs w:val="28"/>
        </w:rPr>
        <w:softHyphen/>
        <w:t>ношения к окружающему, основанного на признании са</w:t>
      </w:r>
      <w:r w:rsidRPr="00B00C31">
        <w:rPr>
          <w:rFonts w:ascii="Times New Roman" w:hAnsi="Times New Roman"/>
          <w:sz w:val="28"/>
          <w:szCs w:val="28"/>
        </w:rPr>
        <w:softHyphen/>
        <w:t>моценности сущего, на включении в нравственную сферу отношения не только к другим людям, но и к природе, к ру</w:t>
      </w:r>
      <w:r w:rsidRPr="00B00C31">
        <w:rPr>
          <w:rFonts w:ascii="Times New Roman" w:hAnsi="Times New Roman"/>
          <w:sz w:val="28"/>
          <w:szCs w:val="28"/>
        </w:rPr>
        <w:softHyphen/>
        <w:t>котворному миру, к культурному достоянию народов России и всего человечества.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 основе методики преподавания курса «Окружающий мир» лежит проблемно-поисковый подход, обеспечивающий «откры</w:t>
      </w:r>
      <w:r w:rsidRPr="00B00C31">
        <w:rPr>
          <w:rFonts w:ascii="Times New Roman" w:hAnsi="Times New Roman"/>
          <w:sz w:val="28"/>
          <w:szCs w:val="28"/>
        </w:rPr>
        <w:softHyphen/>
        <w:t xml:space="preserve">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w:t>
      </w:r>
      <w:r w:rsidRPr="00B00C31">
        <w:rPr>
          <w:rFonts w:ascii="Times New Roman" w:hAnsi="Times New Roman"/>
          <w:sz w:val="28"/>
          <w:szCs w:val="28"/>
        </w:rPr>
        <w:lastRenderedPageBreak/>
        <w:t>единую информационно-об</w:t>
      </w:r>
      <w:r w:rsidRPr="00B00C31">
        <w:rPr>
          <w:rFonts w:ascii="Times New Roman" w:hAnsi="Times New Roman"/>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00C31">
        <w:rPr>
          <w:rFonts w:ascii="Times New Roman" w:hAnsi="Times New Roman"/>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B00C31">
        <w:rPr>
          <w:rFonts w:ascii="Times New Roman" w:hAnsi="Times New Roman"/>
          <w:sz w:val="28"/>
          <w:szCs w:val="28"/>
        </w:rPr>
        <w:softHyphen/>
        <w:t>емых результатов имеет организация проектной деятель</w:t>
      </w:r>
      <w:r w:rsidRPr="00B00C31">
        <w:rPr>
          <w:rFonts w:ascii="Times New Roman" w:hAnsi="Times New Roman"/>
          <w:sz w:val="28"/>
          <w:szCs w:val="28"/>
        </w:rPr>
        <w:softHyphen/>
        <w:t>ности учащихся, которая предусмотрена в каждом разделе программы.</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 соответствии с названными ведущими идеями осо</w:t>
      </w:r>
      <w:r w:rsidRPr="00B00C31">
        <w:rPr>
          <w:rFonts w:ascii="Times New Roman" w:hAnsi="Times New Roman"/>
          <w:sz w:val="28"/>
          <w:szCs w:val="28"/>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B00C31">
        <w:rPr>
          <w:rFonts w:ascii="Times New Roman" w:hAnsi="Times New Roman"/>
          <w:sz w:val="28"/>
          <w:szCs w:val="28"/>
        </w:rPr>
        <w:softHyphen/>
        <w:t>тов с помощью специально разработанного для начальной школы атласа-определителя; 2) моделирование экологиче</w:t>
      </w:r>
      <w:r w:rsidRPr="00B00C31">
        <w:rPr>
          <w:rFonts w:ascii="Times New Roman" w:hAnsi="Times New Roman"/>
          <w:sz w:val="28"/>
          <w:szCs w:val="28"/>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B00C31">
        <w:rPr>
          <w:rFonts w:ascii="Times New Roman" w:hAnsi="Times New Roman"/>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00C31">
        <w:rPr>
          <w:rFonts w:ascii="Times New Roman" w:hAnsi="Times New Roman"/>
          <w:sz w:val="28"/>
          <w:szCs w:val="28"/>
        </w:rPr>
        <w:softHyphen/>
        <w:t>ли учащихся в повседневном общении со своими детьми, поддерживали их познавательные инициативы, пробужда</w:t>
      </w:r>
      <w:r w:rsidRPr="00B00C31">
        <w:rPr>
          <w:rFonts w:ascii="Times New Roman" w:hAnsi="Times New Roman"/>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B00C31" w:rsidRPr="00B00C31" w:rsidRDefault="00B00C31" w:rsidP="00B00C31">
      <w:pPr>
        <w:pStyle w:val="af8"/>
        <w:jc w:val="both"/>
        <w:rPr>
          <w:rFonts w:ascii="Times New Roman" w:hAnsi="Times New Roman"/>
          <w:sz w:val="28"/>
          <w:szCs w:val="28"/>
        </w:rPr>
      </w:pPr>
    </w:p>
    <w:p w:rsidR="00A5792C" w:rsidRDefault="00A5792C" w:rsidP="00A5792C">
      <w:pPr>
        <w:pStyle w:val="af8"/>
        <w:jc w:val="center"/>
        <w:rPr>
          <w:rFonts w:ascii="Times New Roman" w:hAnsi="Times New Roman"/>
          <w:b/>
          <w:sz w:val="28"/>
          <w:szCs w:val="28"/>
        </w:rPr>
      </w:pPr>
      <w:r>
        <w:rPr>
          <w:rFonts w:ascii="Times New Roman" w:hAnsi="Times New Roman"/>
          <w:b/>
          <w:sz w:val="28"/>
          <w:szCs w:val="28"/>
        </w:rPr>
        <w:t>Описание ценностных ориентиров</w:t>
      </w:r>
      <w:r w:rsidR="00B00C31" w:rsidRPr="00B00C31">
        <w:rPr>
          <w:rFonts w:ascii="Times New Roman" w:hAnsi="Times New Roman"/>
          <w:b/>
          <w:sz w:val="28"/>
          <w:szCs w:val="28"/>
        </w:rPr>
        <w:t xml:space="preserve"> содержания</w:t>
      </w:r>
    </w:p>
    <w:p w:rsidR="00B00C31" w:rsidRPr="00B00C31" w:rsidRDefault="00A5792C" w:rsidP="00A5792C">
      <w:pPr>
        <w:pStyle w:val="af8"/>
        <w:jc w:val="center"/>
        <w:rPr>
          <w:rFonts w:ascii="Times New Roman" w:hAnsi="Times New Roman"/>
          <w:b/>
          <w:sz w:val="28"/>
          <w:szCs w:val="28"/>
        </w:rPr>
      </w:pPr>
      <w:r>
        <w:rPr>
          <w:rFonts w:ascii="Times New Roman" w:hAnsi="Times New Roman"/>
          <w:b/>
          <w:sz w:val="28"/>
          <w:szCs w:val="28"/>
        </w:rPr>
        <w:t>учебного предмета «Окружающий мир»</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Природа как одна из важнейших основ здоровой и гармо</w:t>
      </w:r>
      <w:r w:rsidRPr="00B00C31">
        <w:rPr>
          <w:rFonts w:ascii="Times New Roman" w:hAnsi="Times New Roman"/>
          <w:sz w:val="28"/>
          <w:szCs w:val="28"/>
        </w:rPr>
        <w:softHyphen/>
        <w:t>ничной жизни человека и общества.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lastRenderedPageBreak/>
        <w:t>• Культура как процесс и результат человеческой жизнедеятель</w:t>
      </w:r>
      <w:r w:rsidRPr="00B00C31">
        <w:rPr>
          <w:rFonts w:ascii="Times New Roman" w:hAnsi="Times New Roman"/>
          <w:sz w:val="28"/>
          <w:szCs w:val="28"/>
        </w:rPr>
        <w:softHyphen/>
        <w:t>ности во всём многообразии её форм.</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Наука как часть культуры, отражающая человеческое стрем</w:t>
      </w:r>
      <w:r w:rsidRPr="00B00C31">
        <w:rPr>
          <w:rFonts w:ascii="Times New Roman" w:hAnsi="Times New Roman"/>
          <w:sz w:val="28"/>
          <w:szCs w:val="28"/>
        </w:rPr>
        <w:softHyphen/>
        <w:t>ление к истине, к познанию закономерностей окружающего мира природы и социума.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Человечество как многообразие народов, культур, религий. в Международное сотрудничество как основа мира на Земле.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Патриотизм как одно из проявлений духовной зрелости чело</w:t>
      </w:r>
      <w:r w:rsidRPr="00B00C31">
        <w:rPr>
          <w:rFonts w:ascii="Times New Roman" w:hAnsi="Times New Roman"/>
          <w:sz w:val="28"/>
          <w:szCs w:val="28"/>
        </w:rPr>
        <w:softHyphen/>
        <w:t>века, выражающейся в любви к России, народу, малой родине, в осознанном желании служить Отечеству.</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Семья как основа духовно-нравственного развития и воспи</w:t>
      </w:r>
      <w:r w:rsidRPr="00B00C31">
        <w:rPr>
          <w:rFonts w:ascii="Times New Roman" w:hAnsi="Times New Roman"/>
          <w:sz w:val="28"/>
          <w:szCs w:val="28"/>
        </w:rPr>
        <w:softHyphen/>
        <w:t>тания личности, залог преемственности культурно-ценностных традиций народов России от поколения к поколению и жизне</w:t>
      </w:r>
      <w:r w:rsidRPr="00B00C31">
        <w:rPr>
          <w:rFonts w:ascii="Times New Roman" w:hAnsi="Times New Roman"/>
          <w:sz w:val="28"/>
          <w:szCs w:val="28"/>
        </w:rPr>
        <w:softHyphen/>
        <w:t>способности российского общества.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Труд и творчество как отличительные черты духовно и нрав</w:t>
      </w:r>
      <w:r w:rsidRPr="00B00C31">
        <w:rPr>
          <w:rFonts w:ascii="Times New Roman" w:hAnsi="Times New Roman"/>
          <w:sz w:val="28"/>
          <w:szCs w:val="28"/>
        </w:rPr>
        <w:softHyphen/>
        <w:t>ственно развитой личности.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Здоровый образ жизни в единстве составляющих: здо</w:t>
      </w:r>
      <w:r w:rsidRPr="00B00C31">
        <w:rPr>
          <w:rFonts w:ascii="Times New Roman" w:hAnsi="Times New Roman"/>
          <w:sz w:val="28"/>
          <w:szCs w:val="28"/>
        </w:rPr>
        <w:softHyphen/>
        <w:t>ровье физическое, психическое, духовно- и социально-нрав</w:t>
      </w:r>
      <w:r w:rsidRPr="00B00C31">
        <w:rPr>
          <w:rFonts w:ascii="Times New Roman" w:hAnsi="Times New Roman"/>
          <w:sz w:val="28"/>
          <w:szCs w:val="28"/>
        </w:rPr>
        <w:softHyphen/>
        <w:t>ственное.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Нравственный выбор и ответственность человека в отноше</w:t>
      </w:r>
      <w:r w:rsidRPr="00B00C31">
        <w:rPr>
          <w:rFonts w:ascii="Times New Roman" w:hAnsi="Times New Roman"/>
          <w:sz w:val="28"/>
          <w:szCs w:val="28"/>
        </w:rPr>
        <w:softHyphen/>
        <w:t>нии к природе, историко-культурному наследию, к самому себе и окружающим людям.</w:t>
      </w:r>
    </w:p>
    <w:p w:rsidR="00B00C31" w:rsidRPr="00B00C31" w:rsidRDefault="00B00C31" w:rsidP="00B00C31">
      <w:pPr>
        <w:pStyle w:val="af8"/>
        <w:jc w:val="both"/>
        <w:rPr>
          <w:rFonts w:ascii="Times New Roman" w:hAnsi="Times New Roman"/>
          <w:sz w:val="28"/>
          <w:szCs w:val="28"/>
        </w:rPr>
      </w:pPr>
    </w:p>
    <w:p w:rsidR="00A5792C" w:rsidRDefault="00A5792C" w:rsidP="009958E1">
      <w:pPr>
        <w:pStyle w:val="af8"/>
        <w:jc w:val="center"/>
        <w:rPr>
          <w:rFonts w:ascii="Times New Roman" w:hAnsi="Times New Roman"/>
          <w:b/>
          <w:sz w:val="28"/>
          <w:szCs w:val="28"/>
        </w:rPr>
      </w:pPr>
      <w:r>
        <w:rPr>
          <w:rFonts w:ascii="Times New Roman" w:hAnsi="Times New Roman"/>
          <w:b/>
          <w:sz w:val="28"/>
          <w:szCs w:val="28"/>
        </w:rPr>
        <w:t>Описание места предмета «Окружающий мир»</w:t>
      </w:r>
      <w:r w:rsidR="00B00C31" w:rsidRPr="00B00C31">
        <w:rPr>
          <w:rFonts w:ascii="Times New Roman" w:hAnsi="Times New Roman"/>
          <w:b/>
          <w:sz w:val="28"/>
          <w:szCs w:val="28"/>
        </w:rPr>
        <w:t xml:space="preserve"> </w:t>
      </w:r>
    </w:p>
    <w:p w:rsidR="00B00C31" w:rsidRPr="00B00C31" w:rsidRDefault="00B00C31" w:rsidP="009958E1">
      <w:pPr>
        <w:pStyle w:val="af8"/>
        <w:jc w:val="center"/>
        <w:rPr>
          <w:rFonts w:ascii="Times New Roman" w:hAnsi="Times New Roman"/>
          <w:b/>
          <w:sz w:val="28"/>
          <w:szCs w:val="28"/>
        </w:rPr>
      </w:pPr>
      <w:r w:rsidRPr="00B00C31">
        <w:rPr>
          <w:rFonts w:ascii="Times New Roman" w:hAnsi="Times New Roman"/>
          <w:b/>
          <w:sz w:val="28"/>
          <w:szCs w:val="28"/>
        </w:rPr>
        <w:t>в учебном плане</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На изучение курса «Окружающий мир» в каждом классе на</w:t>
      </w:r>
      <w:r w:rsidRPr="00B00C31">
        <w:rPr>
          <w:rFonts w:ascii="Times New Roman" w:hAnsi="Times New Roman"/>
          <w:sz w:val="28"/>
          <w:szCs w:val="28"/>
        </w:rPr>
        <w:softHyphen/>
        <w:t>чальной школы отводится 2 ч в неделю. Программа</w:t>
      </w:r>
      <w:r w:rsidR="00A5792C">
        <w:rPr>
          <w:rFonts w:ascii="Times New Roman" w:hAnsi="Times New Roman"/>
          <w:sz w:val="28"/>
          <w:szCs w:val="28"/>
        </w:rPr>
        <w:t xml:space="preserve"> рассчита</w:t>
      </w:r>
      <w:r w:rsidR="00A5792C">
        <w:rPr>
          <w:rFonts w:ascii="Times New Roman" w:hAnsi="Times New Roman"/>
          <w:sz w:val="28"/>
          <w:szCs w:val="28"/>
        </w:rPr>
        <w:softHyphen/>
        <w:t xml:space="preserve">на на </w:t>
      </w:r>
      <w:r w:rsidR="00A5792C" w:rsidRPr="00A5792C">
        <w:rPr>
          <w:rFonts w:ascii="Times New Roman" w:hAnsi="Times New Roman"/>
          <w:b/>
          <w:sz w:val="28"/>
          <w:szCs w:val="28"/>
        </w:rPr>
        <w:t>270</w:t>
      </w:r>
      <w:r w:rsidR="00A5792C">
        <w:rPr>
          <w:rFonts w:ascii="Times New Roman" w:hAnsi="Times New Roman"/>
          <w:sz w:val="28"/>
          <w:szCs w:val="28"/>
        </w:rPr>
        <w:t xml:space="preserve"> ч: 1 класс – </w:t>
      </w:r>
      <w:r w:rsidRPr="00A5792C">
        <w:rPr>
          <w:rFonts w:ascii="Times New Roman" w:hAnsi="Times New Roman"/>
          <w:b/>
          <w:sz w:val="28"/>
          <w:szCs w:val="28"/>
        </w:rPr>
        <w:t>66</w:t>
      </w:r>
      <w:r w:rsidR="00A5792C" w:rsidRPr="00A5792C">
        <w:rPr>
          <w:rFonts w:ascii="Times New Roman" w:hAnsi="Times New Roman"/>
          <w:b/>
          <w:sz w:val="28"/>
          <w:szCs w:val="28"/>
        </w:rPr>
        <w:t xml:space="preserve"> </w:t>
      </w:r>
      <w:r w:rsidRPr="00A5792C">
        <w:rPr>
          <w:rFonts w:ascii="Times New Roman" w:hAnsi="Times New Roman"/>
          <w:b/>
          <w:sz w:val="28"/>
          <w:szCs w:val="28"/>
        </w:rPr>
        <w:t>ч</w:t>
      </w:r>
      <w:r w:rsidRPr="00B00C31">
        <w:rPr>
          <w:rFonts w:ascii="Times New Roman" w:hAnsi="Times New Roman"/>
          <w:sz w:val="28"/>
          <w:szCs w:val="28"/>
        </w:rPr>
        <w:t xml:space="preserve"> (33 учебные недели), 2 - 4 клас</w:t>
      </w:r>
      <w:r w:rsidRPr="00B00C31">
        <w:rPr>
          <w:rFonts w:ascii="Times New Roman" w:hAnsi="Times New Roman"/>
          <w:sz w:val="28"/>
          <w:szCs w:val="28"/>
        </w:rPr>
        <w:softHyphen/>
        <w:t xml:space="preserve">сы — </w:t>
      </w:r>
      <w:r w:rsidRPr="00A5792C">
        <w:rPr>
          <w:rFonts w:ascii="Times New Roman" w:hAnsi="Times New Roman"/>
          <w:b/>
          <w:sz w:val="28"/>
          <w:szCs w:val="28"/>
        </w:rPr>
        <w:t>по 68</w:t>
      </w:r>
      <w:r w:rsidRPr="00B00C31">
        <w:rPr>
          <w:rFonts w:ascii="Times New Roman" w:hAnsi="Times New Roman"/>
          <w:sz w:val="28"/>
          <w:szCs w:val="28"/>
        </w:rPr>
        <w:t xml:space="preserve"> ч (34 учебные недели).</w:t>
      </w:r>
    </w:p>
    <w:p w:rsidR="00B00C31" w:rsidRPr="00B00C31" w:rsidRDefault="00B00C31" w:rsidP="00B00C31">
      <w:pPr>
        <w:pStyle w:val="af8"/>
        <w:jc w:val="both"/>
        <w:rPr>
          <w:rFonts w:ascii="Times New Roman" w:hAnsi="Times New Roman"/>
          <w:sz w:val="28"/>
          <w:szCs w:val="28"/>
        </w:rPr>
      </w:pPr>
    </w:p>
    <w:p w:rsidR="00A5792C" w:rsidRDefault="00A5792C" w:rsidP="00B00C31">
      <w:pPr>
        <w:pStyle w:val="af8"/>
        <w:jc w:val="both"/>
        <w:rPr>
          <w:rFonts w:ascii="Times New Roman" w:hAnsi="Times New Roman"/>
          <w:b/>
          <w:sz w:val="28"/>
          <w:szCs w:val="28"/>
          <w:u w:val="single"/>
        </w:rPr>
      </w:pPr>
    </w:p>
    <w:p w:rsidR="00A5792C" w:rsidRPr="009958E1" w:rsidRDefault="00A5792C" w:rsidP="00A5792C">
      <w:pPr>
        <w:pStyle w:val="af8"/>
        <w:jc w:val="center"/>
        <w:rPr>
          <w:rFonts w:ascii="Times New Roman" w:hAnsi="Times New Roman"/>
          <w:b/>
          <w:sz w:val="28"/>
          <w:szCs w:val="28"/>
        </w:rPr>
      </w:pPr>
      <w:r>
        <w:rPr>
          <w:rFonts w:ascii="Times New Roman" w:hAnsi="Times New Roman"/>
          <w:b/>
          <w:sz w:val="28"/>
          <w:szCs w:val="28"/>
        </w:rPr>
        <w:t xml:space="preserve">Личностные, метапредметные и предметные </w:t>
      </w:r>
      <w:r w:rsidRPr="009958E1">
        <w:rPr>
          <w:rFonts w:ascii="Times New Roman" w:hAnsi="Times New Roman"/>
          <w:b/>
          <w:sz w:val="28"/>
          <w:szCs w:val="28"/>
        </w:rPr>
        <w:t xml:space="preserve">результаты </w:t>
      </w:r>
      <w:r>
        <w:rPr>
          <w:rFonts w:ascii="Times New Roman" w:hAnsi="Times New Roman"/>
          <w:b/>
          <w:sz w:val="28"/>
          <w:szCs w:val="28"/>
        </w:rPr>
        <w:t>освоения</w:t>
      </w:r>
      <w:r w:rsidRPr="009958E1">
        <w:rPr>
          <w:rFonts w:ascii="Times New Roman" w:hAnsi="Times New Roman"/>
          <w:b/>
          <w:sz w:val="28"/>
          <w:szCs w:val="28"/>
        </w:rPr>
        <w:t xml:space="preserve"> </w:t>
      </w:r>
      <w:r>
        <w:rPr>
          <w:rFonts w:ascii="Times New Roman" w:hAnsi="Times New Roman"/>
          <w:b/>
          <w:sz w:val="28"/>
          <w:szCs w:val="28"/>
        </w:rPr>
        <w:t>учебного предмета «Окружающий мир»</w:t>
      </w:r>
    </w:p>
    <w:p w:rsidR="00A5792C" w:rsidRPr="00B00C31" w:rsidRDefault="00A5792C" w:rsidP="00A5792C">
      <w:pPr>
        <w:pStyle w:val="af8"/>
        <w:jc w:val="both"/>
        <w:rPr>
          <w:rFonts w:ascii="Times New Roman" w:hAnsi="Times New Roman"/>
          <w:sz w:val="28"/>
          <w:szCs w:val="28"/>
        </w:rPr>
      </w:pP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 xml:space="preserve">Освоение курса «Окружающий мир» вносит существенный вклад в достижение </w:t>
      </w:r>
      <w:r w:rsidRPr="00B00C31">
        <w:rPr>
          <w:rFonts w:ascii="Times New Roman" w:hAnsi="Times New Roman"/>
          <w:b/>
          <w:bCs/>
          <w:sz w:val="28"/>
          <w:szCs w:val="28"/>
        </w:rPr>
        <w:t xml:space="preserve">личностных результатов </w:t>
      </w:r>
      <w:r w:rsidRPr="00B00C31">
        <w:rPr>
          <w:rFonts w:ascii="Times New Roman" w:hAnsi="Times New Roman"/>
          <w:sz w:val="28"/>
          <w:szCs w:val="28"/>
        </w:rPr>
        <w:t>начального об</w:t>
      </w:r>
      <w:r w:rsidRPr="00B00C31">
        <w:rPr>
          <w:rFonts w:ascii="Times New Roman" w:hAnsi="Times New Roman"/>
          <w:sz w:val="28"/>
          <w:szCs w:val="28"/>
        </w:rPr>
        <w:softHyphen/>
        <w:t>разования, а именно:</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 формирование основ российской гражданской иден</w:t>
      </w:r>
      <w:r w:rsidRPr="00B00C31">
        <w:rPr>
          <w:rFonts w:ascii="Times New Roman" w:hAnsi="Times New Roman"/>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00C31">
        <w:rPr>
          <w:rFonts w:ascii="Times New Roman" w:hAnsi="Times New Roman"/>
          <w:sz w:val="28"/>
          <w:szCs w:val="28"/>
        </w:rPr>
        <w:softHyphen/>
        <w:t>тации;</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lastRenderedPageBreak/>
        <w:t>2) формирование целостного, социально ориентированного взгляда на мир в его органичном единстве и разнообразии при</w:t>
      </w:r>
      <w:r w:rsidRPr="00B00C31">
        <w:rPr>
          <w:rFonts w:ascii="Times New Roman" w:hAnsi="Times New Roman"/>
          <w:sz w:val="28"/>
          <w:szCs w:val="28"/>
        </w:rPr>
        <w:softHyphen/>
        <w:t>роды, народов, культур и религий;</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3) формирование уважительного отношения к иному мне</w:t>
      </w:r>
      <w:r w:rsidRPr="00B00C31">
        <w:rPr>
          <w:rFonts w:ascii="Times New Roman" w:hAnsi="Times New Roman"/>
          <w:sz w:val="28"/>
          <w:szCs w:val="28"/>
        </w:rPr>
        <w:softHyphen/>
        <w:t>нию, истории и культуре других народов;</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4) овладение начальными навыками адаптации в динамично изменяющемся и развивающемся мире;</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5) принятие и освоение социальной роли обучающегося, развитие мотивов учебной деятельности и формирование лич</w:t>
      </w:r>
      <w:r w:rsidRPr="00B00C31">
        <w:rPr>
          <w:rFonts w:ascii="Times New Roman" w:hAnsi="Times New Roman"/>
          <w:sz w:val="28"/>
          <w:szCs w:val="28"/>
        </w:rPr>
        <w:softHyphen/>
        <w:t>ностного смысла учения;</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7) формирование эстетических потребностей, ценностей и чувств;</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8) развитие этических чувств, доброжелательности и эмо</w:t>
      </w:r>
      <w:r w:rsidRPr="00B00C31">
        <w:rPr>
          <w:rFonts w:ascii="Times New Roman" w:hAnsi="Times New Roman"/>
          <w:sz w:val="28"/>
          <w:szCs w:val="28"/>
        </w:rPr>
        <w:softHyphen/>
        <w:t>ционально-нравственной отзывчивости, понимания и сопере</w:t>
      </w:r>
      <w:r w:rsidRPr="00B00C31">
        <w:rPr>
          <w:rFonts w:ascii="Times New Roman" w:hAnsi="Times New Roman"/>
          <w:sz w:val="28"/>
          <w:szCs w:val="28"/>
        </w:rPr>
        <w:softHyphen/>
        <w:t>живания чувствам других людей;</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9) развитие навыков сотрудничества со взрослыми и свер</w:t>
      </w:r>
      <w:r w:rsidRPr="00B00C31">
        <w:rPr>
          <w:rFonts w:ascii="Times New Roman" w:hAnsi="Times New Roman"/>
          <w:sz w:val="28"/>
          <w:szCs w:val="28"/>
        </w:rPr>
        <w:softHyphen/>
        <w:t>стниками в разных социальных ситуациях, умения не создавать конфликтов и находить выходы из спорных ситуаций;</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10) формирование установки на безопасный, здоровый об</w:t>
      </w:r>
      <w:r w:rsidRPr="00B00C31">
        <w:rPr>
          <w:rFonts w:ascii="Times New Roman" w:hAnsi="Times New Roman"/>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A5792C" w:rsidRDefault="00A5792C" w:rsidP="00A5792C">
      <w:pPr>
        <w:pStyle w:val="af8"/>
        <w:jc w:val="both"/>
        <w:rPr>
          <w:rFonts w:ascii="Times New Roman" w:hAnsi="Times New Roman"/>
          <w:sz w:val="28"/>
          <w:szCs w:val="28"/>
        </w:rPr>
      </w:pP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 xml:space="preserve">Изучение курса «Окружающий мир» играет значительную роль в достижении </w:t>
      </w:r>
      <w:r w:rsidRPr="00B00C31">
        <w:rPr>
          <w:rFonts w:ascii="Times New Roman" w:hAnsi="Times New Roman"/>
          <w:b/>
          <w:bCs/>
          <w:sz w:val="28"/>
          <w:szCs w:val="28"/>
        </w:rPr>
        <w:t xml:space="preserve">метапредметных результатов </w:t>
      </w:r>
      <w:r w:rsidRPr="00B00C31">
        <w:rPr>
          <w:rFonts w:ascii="Times New Roman" w:hAnsi="Times New Roman"/>
          <w:sz w:val="28"/>
          <w:szCs w:val="28"/>
        </w:rPr>
        <w:t xml:space="preserve">начального образования, таких как: </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2) освоение способов решения проблем творческого и по</w:t>
      </w:r>
      <w:r w:rsidRPr="00B00C31">
        <w:rPr>
          <w:rFonts w:ascii="Times New Roman" w:hAnsi="Times New Roman"/>
          <w:sz w:val="28"/>
          <w:szCs w:val="28"/>
        </w:rPr>
        <w:softHyphen/>
        <w:t>искового характера;</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00C31">
        <w:rPr>
          <w:rFonts w:ascii="Times New Roman" w:hAnsi="Times New Roman"/>
          <w:sz w:val="28"/>
          <w:szCs w:val="28"/>
        </w:rPr>
        <w:softHyphen/>
        <w:t>фективные способы достижения результата;</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 xml:space="preserve">5) освоение начальных форм познавательной и личностной рефлексии; </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6) использование знаково-символических средств пред</w:t>
      </w:r>
      <w:r w:rsidRPr="00B00C31">
        <w:rPr>
          <w:rFonts w:ascii="Times New Roman" w:hAnsi="Times New Roman"/>
          <w:sz w:val="28"/>
          <w:szCs w:val="28"/>
        </w:rPr>
        <w:softHyphen/>
        <w:t>ставления информации для создания моделей изучаемых объ</w:t>
      </w:r>
      <w:r w:rsidRPr="00B00C31">
        <w:rPr>
          <w:rFonts w:ascii="Times New Roman" w:hAnsi="Times New Roman"/>
          <w:sz w:val="28"/>
          <w:szCs w:val="28"/>
        </w:rPr>
        <w:softHyphen/>
        <w:t>ектов и процессов, схем решения учебных и практических задач;</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lastRenderedPageBreak/>
        <w:t>7) активное использование речевых средств и средств ин</w:t>
      </w:r>
      <w:r w:rsidRPr="00B00C31">
        <w:rPr>
          <w:rFonts w:ascii="Times New Roman" w:hAnsi="Times New Roman"/>
          <w:sz w:val="28"/>
          <w:szCs w:val="28"/>
        </w:rPr>
        <w:softHyphen/>
        <w:t>формационных и коммуникационных технологий (ИКТ) для решения коммуникативных и познавательных задач;</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w:t>
      </w:r>
      <w:r w:rsidRPr="00B00C31">
        <w:rPr>
          <w:rFonts w:ascii="Times New Roman" w:hAnsi="Times New Roman"/>
          <w:sz w:val="28"/>
          <w:szCs w:val="28"/>
        </w:rPr>
        <w:softHyphen/>
        <w:t>стве сети Интернет), сбора, обработки, анализа, организации, передачи и интерпретации информации в соответствии с ком</w:t>
      </w:r>
      <w:r w:rsidRPr="00B00C31">
        <w:rPr>
          <w:rFonts w:ascii="Times New Roman" w:hAnsi="Times New Roman"/>
          <w:sz w:val="28"/>
          <w:szCs w:val="28"/>
        </w:rPr>
        <w:softHyphen/>
        <w:t>муникативными и познавательными задачами и технологиями учебного предмета «Окружающий мир»;</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w:t>
      </w:r>
      <w:r w:rsidRPr="00B00C31">
        <w:rPr>
          <w:rFonts w:ascii="Times New Roman" w:hAnsi="Times New Roman"/>
          <w:sz w:val="28"/>
          <w:szCs w:val="28"/>
        </w:rPr>
        <w:softHyphen/>
        <w:t>знакам, установления аналогий и причинно-следственных связей, построения рассуждений, отнесения к известным понятиям;</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10) готовность слушать собеседника и вести диалог; готов</w:t>
      </w:r>
      <w:r w:rsidRPr="00B00C31">
        <w:rPr>
          <w:rFonts w:ascii="Times New Roman" w:hAnsi="Times New Roman"/>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12) овладение начальными сведениями о сущности и осо</w:t>
      </w:r>
      <w:r w:rsidRPr="00B00C31">
        <w:rPr>
          <w:rFonts w:ascii="Times New Roman" w:hAnsi="Times New Roman"/>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00C31">
        <w:rPr>
          <w:rFonts w:ascii="Times New Roman" w:hAnsi="Times New Roman"/>
          <w:sz w:val="28"/>
          <w:szCs w:val="28"/>
        </w:rPr>
        <w:softHyphen/>
        <w:t xml:space="preserve">ющий мир»; </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13) овладение базовыми предметными и межпредметными понятиями, отражающими существенные связи и отношения между объектами и процессами;</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14) умение работать в материальной и информационной сре</w:t>
      </w:r>
      <w:r w:rsidRPr="00B00C31">
        <w:rPr>
          <w:rFonts w:ascii="Times New Roman" w:hAnsi="Times New Roman"/>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A5792C" w:rsidRDefault="00A5792C" w:rsidP="00A5792C">
      <w:pPr>
        <w:pStyle w:val="af8"/>
        <w:jc w:val="both"/>
        <w:rPr>
          <w:rFonts w:ascii="Times New Roman" w:hAnsi="Times New Roman"/>
          <w:sz w:val="28"/>
          <w:szCs w:val="28"/>
        </w:rPr>
      </w:pPr>
      <w:r w:rsidRPr="00B00C31">
        <w:rPr>
          <w:rFonts w:ascii="Times New Roman" w:hAnsi="Times New Roman"/>
          <w:sz w:val="28"/>
          <w:szCs w:val="28"/>
        </w:rPr>
        <w:t>При изучении курса «Окружающий мир» достигаются следу</w:t>
      </w:r>
      <w:r w:rsidRPr="00B00C31">
        <w:rPr>
          <w:rFonts w:ascii="Times New Roman" w:hAnsi="Times New Roman"/>
          <w:sz w:val="28"/>
          <w:szCs w:val="28"/>
        </w:rPr>
        <w:softHyphen/>
        <w:t xml:space="preserve">ющие </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b/>
          <w:bCs/>
          <w:sz w:val="28"/>
          <w:szCs w:val="28"/>
        </w:rPr>
        <w:t>предметные результаты:</w:t>
      </w:r>
      <w:r w:rsidRPr="00B00C31">
        <w:rPr>
          <w:rFonts w:ascii="Times New Roman" w:hAnsi="Times New Roman"/>
          <w:sz w:val="28"/>
          <w:szCs w:val="28"/>
        </w:rPr>
        <w:t xml:space="preserve"> </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1) понимание особой роли России в мировой истории, вос</w:t>
      </w:r>
      <w:r w:rsidRPr="00B00C31">
        <w:rPr>
          <w:rFonts w:ascii="Times New Roman" w:hAnsi="Times New Roman"/>
          <w:sz w:val="28"/>
          <w:szCs w:val="28"/>
        </w:rPr>
        <w:softHyphen/>
        <w:t>питание чувства гордости за национальные свершения, откры</w:t>
      </w:r>
      <w:r w:rsidRPr="00B00C31">
        <w:rPr>
          <w:rFonts w:ascii="Times New Roman" w:hAnsi="Times New Roman"/>
          <w:sz w:val="28"/>
          <w:szCs w:val="28"/>
        </w:rPr>
        <w:softHyphen/>
        <w:t>тия, победы;</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lastRenderedPageBreak/>
        <w:t>4) освоение доступных способов изучения природы и обще</w:t>
      </w:r>
      <w:r w:rsidRPr="00B00C31">
        <w:rPr>
          <w:rFonts w:ascii="Times New Roman" w:hAnsi="Times New Roman"/>
          <w:sz w:val="28"/>
          <w:szCs w:val="28"/>
        </w:rPr>
        <w:softHyphen/>
        <w:t>ства (наблюдение, запись, измерение, опыт, сравнение, клас</w:t>
      </w:r>
      <w:r w:rsidRPr="00B00C31">
        <w:rPr>
          <w:rFonts w:ascii="Times New Roman" w:hAnsi="Times New Roman"/>
          <w:sz w:val="28"/>
          <w:szCs w:val="28"/>
        </w:rPr>
        <w:softHyphen/>
        <w:t>сификация и др. с получением информации из семейных ар</w:t>
      </w:r>
      <w:r w:rsidRPr="00B00C31">
        <w:rPr>
          <w:rFonts w:ascii="Times New Roman" w:hAnsi="Times New Roman"/>
          <w:sz w:val="28"/>
          <w:szCs w:val="28"/>
        </w:rPr>
        <w:softHyphen/>
        <w:t>хивов, от окружающих людей, в открытом информационном пространстве);</w:t>
      </w:r>
    </w:p>
    <w:p w:rsidR="00A5792C" w:rsidRPr="00B00C31" w:rsidRDefault="00A5792C" w:rsidP="00A5792C">
      <w:pPr>
        <w:pStyle w:val="af8"/>
        <w:jc w:val="both"/>
        <w:rPr>
          <w:rFonts w:ascii="Times New Roman" w:hAnsi="Times New Roman"/>
          <w:sz w:val="28"/>
          <w:szCs w:val="28"/>
        </w:rPr>
      </w:pPr>
      <w:r w:rsidRPr="00B00C31">
        <w:rPr>
          <w:rFonts w:ascii="Times New Roman" w:hAnsi="Times New Roman"/>
          <w:sz w:val="28"/>
          <w:szCs w:val="28"/>
        </w:rPr>
        <w:t>5) развитие навыков устанавливать и выявлять причинно-следственные связи в окружающем мире.</w:t>
      </w:r>
    </w:p>
    <w:p w:rsidR="00A5792C" w:rsidRDefault="00A5792C" w:rsidP="00B00C31">
      <w:pPr>
        <w:pStyle w:val="af8"/>
        <w:jc w:val="both"/>
        <w:rPr>
          <w:rFonts w:ascii="Times New Roman" w:hAnsi="Times New Roman"/>
          <w:b/>
          <w:sz w:val="28"/>
          <w:szCs w:val="28"/>
          <w:u w:val="single"/>
        </w:rPr>
      </w:pPr>
    </w:p>
    <w:p w:rsidR="00A5792C" w:rsidRDefault="00A5792C" w:rsidP="00B00C31">
      <w:pPr>
        <w:pStyle w:val="af8"/>
        <w:jc w:val="both"/>
        <w:rPr>
          <w:rFonts w:ascii="Times New Roman" w:hAnsi="Times New Roman"/>
          <w:b/>
          <w:sz w:val="28"/>
          <w:szCs w:val="28"/>
          <w:u w:val="single"/>
        </w:rPr>
      </w:pPr>
    </w:p>
    <w:p w:rsidR="00A5792C" w:rsidRPr="00A5792C" w:rsidRDefault="00A5792C" w:rsidP="00A5792C">
      <w:pPr>
        <w:pStyle w:val="af8"/>
        <w:jc w:val="center"/>
        <w:rPr>
          <w:rFonts w:ascii="Times New Roman" w:hAnsi="Times New Roman"/>
          <w:b/>
          <w:sz w:val="28"/>
          <w:szCs w:val="28"/>
        </w:rPr>
      </w:pPr>
      <w:r w:rsidRPr="00A5792C">
        <w:rPr>
          <w:rFonts w:ascii="Times New Roman" w:hAnsi="Times New Roman"/>
          <w:b/>
          <w:sz w:val="28"/>
          <w:szCs w:val="28"/>
        </w:rPr>
        <w:t>Содержание учебного предмета «Окружающий мир»</w:t>
      </w:r>
    </w:p>
    <w:p w:rsidR="00A5792C" w:rsidRDefault="00A5792C" w:rsidP="00B00C31">
      <w:pPr>
        <w:pStyle w:val="af8"/>
        <w:jc w:val="both"/>
        <w:rPr>
          <w:rFonts w:ascii="Times New Roman" w:hAnsi="Times New Roman"/>
          <w:b/>
          <w:sz w:val="28"/>
          <w:szCs w:val="28"/>
          <w:u w:val="single"/>
        </w:rPr>
      </w:pPr>
    </w:p>
    <w:p w:rsidR="00B00C31" w:rsidRPr="00B00C31" w:rsidRDefault="00B00C31" w:rsidP="00B00C31">
      <w:pPr>
        <w:pStyle w:val="af8"/>
        <w:jc w:val="both"/>
        <w:rPr>
          <w:rFonts w:ascii="Times New Roman" w:hAnsi="Times New Roman"/>
          <w:sz w:val="28"/>
          <w:szCs w:val="28"/>
        </w:rPr>
      </w:pPr>
    </w:p>
    <w:p w:rsidR="002011B9" w:rsidRDefault="002011B9" w:rsidP="00E47305">
      <w:pPr>
        <w:pStyle w:val="af8"/>
        <w:rPr>
          <w:rFonts w:ascii="Times New Roman" w:hAnsi="Times New Roman"/>
          <w:b/>
          <w:bCs/>
          <w:sz w:val="28"/>
          <w:szCs w:val="28"/>
        </w:rPr>
      </w:pPr>
    </w:p>
    <w:p w:rsidR="00B00C31" w:rsidRPr="00B00C31" w:rsidRDefault="00B00C31" w:rsidP="00A5792C">
      <w:pPr>
        <w:pStyle w:val="af8"/>
        <w:jc w:val="center"/>
        <w:rPr>
          <w:rFonts w:ascii="Times New Roman" w:hAnsi="Times New Roman"/>
          <w:b/>
          <w:sz w:val="28"/>
          <w:szCs w:val="28"/>
        </w:rPr>
      </w:pPr>
      <w:r w:rsidRPr="00B00C31">
        <w:rPr>
          <w:rFonts w:ascii="Times New Roman" w:hAnsi="Times New Roman"/>
          <w:b/>
          <w:bCs/>
          <w:sz w:val="28"/>
          <w:szCs w:val="28"/>
        </w:rPr>
        <w:t xml:space="preserve">СОДЕРЖАНИЕ КУРСА </w:t>
      </w:r>
    </w:p>
    <w:p w:rsidR="00B00C31" w:rsidRPr="00B00C31" w:rsidRDefault="00B00C31" w:rsidP="00B00C31">
      <w:pPr>
        <w:pStyle w:val="af8"/>
        <w:jc w:val="both"/>
        <w:rPr>
          <w:rFonts w:ascii="Times New Roman" w:hAnsi="Times New Roman"/>
          <w:b/>
          <w:sz w:val="28"/>
          <w:szCs w:val="28"/>
        </w:rPr>
      </w:pPr>
      <w:r w:rsidRPr="00B00C31">
        <w:rPr>
          <w:rFonts w:ascii="Times New Roman" w:hAnsi="Times New Roman"/>
          <w:b/>
          <w:sz w:val="28"/>
          <w:szCs w:val="28"/>
        </w:rPr>
        <w:t>Человек и природа</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Природа — это то, что нас окружает, но не создано челове</w:t>
      </w:r>
      <w:r w:rsidRPr="00B00C31">
        <w:rPr>
          <w:rFonts w:ascii="Times New Roman" w:hAnsi="Times New Roman"/>
          <w:sz w:val="28"/>
          <w:szCs w:val="28"/>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B00C31">
        <w:rPr>
          <w:rFonts w:ascii="Times New Roman" w:hAnsi="Times New Roman"/>
          <w:sz w:val="28"/>
          <w:szCs w:val="28"/>
        </w:rPr>
        <w:softHyphen/>
        <w:t>кости, газы. Простейшие практические работы с веществами, жидкостями, газами.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Звёзды и планеты. Солнце — ближайшая к нам звезда, источ</w:t>
      </w:r>
      <w:r w:rsidRPr="00B00C31">
        <w:rPr>
          <w:rFonts w:ascii="Times New Roman" w:hAnsi="Times New Roman"/>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B00C31">
        <w:rPr>
          <w:rFonts w:ascii="Times New Roman" w:hAnsi="Times New Roman"/>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Погода, её составляющие (температура воздуха, облачность, осадки, ветер). Наблюдение за погодой своего края. Предска</w:t>
      </w:r>
      <w:r w:rsidRPr="00B00C31">
        <w:rPr>
          <w:rFonts w:ascii="Times New Roman" w:hAnsi="Times New Roman"/>
          <w:sz w:val="28"/>
          <w:szCs w:val="28"/>
        </w:rPr>
        <w:softHyphen/>
        <w:t>зание погоды и его значение в жизни людей.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B00C31">
        <w:rPr>
          <w:rFonts w:ascii="Times New Roman" w:hAnsi="Times New Roman"/>
          <w:sz w:val="28"/>
          <w:szCs w:val="28"/>
        </w:rPr>
        <w:softHyphen/>
        <w:t>теристика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lastRenderedPageBreak/>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Воздух — смесь газов. Свойства воздуха. Значение воздуха для растений, животных, человека.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Почва, её состав, значение для живой природы и для хозяй</w:t>
      </w:r>
      <w:r w:rsidRPr="00B00C31">
        <w:rPr>
          <w:rFonts w:ascii="Times New Roman" w:hAnsi="Times New Roman"/>
          <w:sz w:val="28"/>
          <w:szCs w:val="28"/>
        </w:rPr>
        <w:softHyphen/>
        <w:t>ственной жизни человека.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w:t>
      </w:r>
      <w:r w:rsidRPr="00B00C31">
        <w:rPr>
          <w:rFonts w:ascii="Times New Roman" w:hAnsi="Times New Roman"/>
          <w:sz w:val="28"/>
          <w:szCs w:val="28"/>
        </w:rPr>
        <w:softHyphen/>
        <w:t>тения (свет, тепло, воздух, вода). Наблюдение роста растений, фиксация изменений. Деревья, кустарники, травы. Дикорасту</w:t>
      </w:r>
      <w:r w:rsidRPr="00B00C31">
        <w:rPr>
          <w:rFonts w:ascii="Times New Roman" w:hAnsi="Times New Roman"/>
          <w:sz w:val="28"/>
          <w:szCs w:val="28"/>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Грибы, их разнообразие, значение в природе и жизни людей; съедобные и ядовитые грибы. Правила сбора грибов.</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B00C31">
        <w:rPr>
          <w:rFonts w:ascii="Times New Roman" w:hAnsi="Times New Roman"/>
          <w:sz w:val="28"/>
          <w:szCs w:val="28"/>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B00C31">
        <w:rPr>
          <w:rFonts w:ascii="Times New Roman" w:hAnsi="Times New Roman"/>
          <w:sz w:val="28"/>
          <w:szCs w:val="28"/>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Природные зоны России: общее представление, основные природные зоны (природные условия, растительный и живот</w:t>
      </w:r>
      <w:r w:rsidRPr="00B00C31">
        <w:rPr>
          <w:rFonts w:ascii="Times New Roman" w:hAnsi="Times New Roman"/>
          <w:sz w:val="28"/>
          <w:szCs w:val="28"/>
        </w:rPr>
        <w:softHyphen/>
        <w:t>ный мир, особенности труда и быта людей, влияние человека на природу изучаемых зон, охрана природы).</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w:t>
      </w:r>
      <w:r w:rsidRPr="00B00C31">
        <w:rPr>
          <w:rFonts w:ascii="Times New Roman" w:hAnsi="Times New Roman"/>
          <w:sz w:val="28"/>
          <w:szCs w:val="28"/>
        </w:rPr>
        <w:lastRenderedPageBreak/>
        <w:t>Экологические проблемы и спо</w:t>
      </w:r>
      <w:r w:rsidRPr="00B00C31">
        <w:rPr>
          <w:rFonts w:ascii="Times New Roman" w:hAnsi="Times New Roman"/>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B00C31">
        <w:rPr>
          <w:rFonts w:ascii="Times New Roman" w:hAnsi="Times New Roman"/>
          <w:sz w:val="28"/>
          <w:szCs w:val="28"/>
        </w:rPr>
        <w:softHyphen/>
        <w:t>ных Красной книги. Посильное участие в охране природы. Личная ответственность каждого человека за сохранность природы.</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Всемирное наследие. Международная Красная книга. Между</w:t>
      </w:r>
      <w:r w:rsidRPr="00B00C31">
        <w:rPr>
          <w:rFonts w:ascii="Times New Roman" w:hAnsi="Times New Roman"/>
          <w:sz w:val="28"/>
          <w:szCs w:val="28"/>
        </w:rPr>
        <w:softHyphen/>
        <w:t>народные экологические организации (2—3 примера). Между</w:t>
      </w:r>
      <w:r w:rsidRPr="00B00C31">
        <w:rPr>
          <w:rFonts w:ascii="Times New Roman" w:hAnsi="Times New Roman"/>
          <w:sz w:val="28"/>
          <w:szCs w:val="28"/>
        </w:rPr>
        <w:softHyphen/>
        <w:t>народные экологические дни, их значение, участие детей в их проведении.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B00C31">
        <w:rPr>
          <w:rFonts w:ascii="Times New Roman" w:hAnsi="Times New Roman"/>
          <w:sz w:val="28"/>
          <w:szCs w:val="28"/>
        </w:rPr>
        <w:softHyphen/>
        <w:t>ятельности организма. Гигиена систем органов. Измерение температуры тела человека, частоты пульса. Личная ответ</w:t>
      </w:r>
      <w:r w:rsidRPr="00B00C31">
        <w:rPr>
          <w:rFonts w:ascii="Times New Roman" w:hAnsi="Times New Roman"/>
          <w:sz w:val="28"/>
          <w:szCs w:val="28"/>
        </w:rPr>
        <w:softHyphen/>
        <w:t>ственность каждого человека за состояние своего здоровья и здоровья окружающих его людей. Внимание, забота, ува</w:t>
      </w:r>
      <w:r w:rsidRPr="00B00C31">
        <w:rPr>
          <w:rFonts w:ascii="Times New Roman" w:hAnsi="Times New Roman"/>
          <w:sz w:val="28"/>
          <w:szCs w:val="28"/>
        </w:rPr>
        <w:softHyphen/>
        <w:t>жительное отношение к людям с ограниченными возмож</w:t>
      </w:r>
      <w:r w:rsidRPr="00B00C31">
        <w:rPr>
          <w:rFonts w:ascii="Times New Roman" w:hAnsi="Times New Roman"/>
          <w:sz w:val="28"/>
          <w:szCs w:val="28"/>
        </w:rPr>
        <w:softHyphen/>
        <w:t>ностями здоровья.</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b/>
          <w:sz w:val="28"/>
          <w:szCs w:val="28"/>
        </w:rPr>
      </w:pPr>
      <w:r w:rsidRPr="00B00C31">
        <w:rPr>
          <w:rFonts w:ascii="Times New Roman" w:hAnsi="Times New Roman"/>
          <w:b/>
          <w:sz w:val="28"/>
          <w:szCs w:val="28"/>
        </w:rPr>
        <w:t>Человек и общество</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Общество — совокупность людей, которые объединены об</w:t>
      </w:r>
      <w:r w:rsidRPr="00B00C31">
        <w:rPr>
          <w:rFonts w:ascii="Times New Roman" w:hAnsi="Times New Roman"/>
          <w:sz w:val="28"/>
          <w:szCs w:val="28"/>
        </w:rPr>
        <w:softHyphen/>
        <w:t>щей культурой и связаны друг с другом совместной деятельно</w:t>
      </w:r>
      <w:r w:rsidRPr="00B00C31">
        <w:rPr>
          <w:rFonts w:ascii="Times New Roman" w:hAnsi="Times New Roman"/>
          <w:sz w:val="28"/>
          <w:szCs w:val="28"/>
        </w:rPr>
        <w:softHyphen/>
        <w:t>стью во имя общей цели. Духовно-нравственные и культурные ценности — основа жизнеспособности общества.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B00C31">
        <w:rPr>
          <w:rFonts w:ascii="Times New Roman" w:hAnsi="Times New Roman"/>
          <w:sz w:val="28"/>
          <w:szCs w:val="28"/>
        </w:rPr>
        <w:softHyphen/>
        <w:t>де в культуру человечества традиций и религиозных воз</w:t>
      </w:r>
      <w:r w:rsidRPr="00B00C31">
        <w:rPr>
          <w:rFonts w:ascii="Times New Roman" w:hAnsi="Times New Roman"/>
          <w:sz w:val="28"/>
          <w:szCs w:val="28"/>
        </w:rPr>
        <w:softHyphen/>
        <w:t>зрений разных народов. Взаимоотношения человека с дру</w:t>
      </w:r>
      <w:r w:rsidRPr="00B00C31">
        <w:rPr>
          <w:rFonts w:ascii="Times New Roman" w:hAnsi="Times New Roman"/>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B00C31">
        <w:rPr>
          <w:rFonts w:ascii="Times New Roman" w:hAnsi="Times New Roman"/>
          <w:sz w:val="28"/>
          <w:szCs w:val="28"/>
        </w:rPr>
        <w:softHyphen/>
        <w:t>ческих свойствах и качествах.</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Семья — самое близкое окружение человека. Семейные традиции. Взаимоотношения в семье и взаимопомощь чле</w:t>
      </w:r>
      <w:r w:rsidRPr="00B00C31">
        <w:rPr>
          <w:rFonts w:ascii="Times New Roman" w:hAnsi="Times New Roman"/>
          <w:sz w:val="28"/>
          <w:szCs w:val="28"/>
        </w:rPr>
        <w:softHyphen/>
        <w:t>нов семьи. Оказание посильной помощи взрослым. Забо</w:t>
      </w:r>
      <w:r w:rsidRPr="00B00C31">
        <w:rPr>
          <w:rFonts w:ascii="Times New Roman" w:hAnsi="Times New Roman"/>
          <w:sz w:val="28"/>
          <w:szCs w:val="28"/>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B00C31">
        <w:rPr>
          <w:rFonts w:ascii="Times New Roman" w:hAnsi="Times New Roman"/>
          <w:sz w:val="28"/>
          <w:szCs w:val="28"/>
        </w:rPr>
        <w:softHyphen/>
        <w:t>мьи. Духовно-нравственные ценности в семейной культуре народов России и мира.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Младший школьник. Правила поведения в школе, на уроке. Обращение к учителю. Классный, школьный коллектив, со</w:t>
      </w:r>
      <w:r w:rsidRPr="00B00C31">
        <w:rPr>
          <w:rFonts w:ascii="Times New Roman" w:hAnsi="Times New Roman"/>
          <w:sz w:val="28"/>
          <w:szCs w:val="28"/>
        </w:rPr>
        <w:softHyphen/>
        <w:t>вместная учёба, игры, отдых. Составление режима дня школь</w:t>
      </w:r>
      <w:r w:rsidRPr="00B00C31">
        <w:rPr>
          <w:rFonts w:ascii="Times New Roman" w:hAnsi="Times New Roman"/>
          <w:sz w:val="28"/>
          <w:szCs w:val="28"/>
        </w:rPr>
        <w:softHyphen/>
        <w:t>ника.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B00C31">
        <w:rPr>
          <w:rFonts w:ascii="Times New Roman" w:hAnsi="Times New Roman"/>
          <w:sz w:val="28"/>
          <w:szCs w:val="28"/>
        </w:rPr>
        <w:softHyphen/>
        <w:t>кам, плохо владеющим русским языком, помощь им в ориен</w:t>
      </w:r>
      <w:r w:rsidRPr="00B00C31">
        <w:rPr>
          <w:rFonts w:ascii="Times New Roman" w:hAnsi="Times New Roman"/>
          <w:sz w:val="28"/>
          <w:szCs w:val="28"/>
        </w:rPr>
        <w:softHyphen/>
        <w:t>тации в учебной среде и окружающей обстановке.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Общественный транспорт. Транспорт города или села. На</w:t>
      </w:r>
      <w:r w:rsidRPr="00B00C31">
        <w:rPr>
          <w:rFonts w:ascii="Times New Roman" w:hAnsi="Times New Roman"/>
          <w:sz w:val="28"/>
          <w:szCs w:val="28"/>
        </w:rPr>
        <w:softHyphen/>
        <w:t>земный, воздушный и водный транспорт. Правила пользова</w:t>
      </w:r>
      <w:r w:rsidRPr="00B00C31">
        <w:rPr>
          <w:rFonts w:ascii="Times New Roman" w:hAnsi="Times New Roman"/>
          <w:sz w:val="28"/>
          <w:szCs w:val="28"/>
        </w:rPr>
        <w:softHyphen/>
        <w:t>ния транспортом. Средства связи: почта, телеграф, телефон, электронная почта.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Средства массовой информации: радио, телевидение, пресса, Интернет. Избирательность при пользовании средствами мас</w:t>
      </w:r>
      <w:r w:rsidRPr="00B00C31">
        <w:rPr>
          <w:rFonts w:ascii="Times New Roman" w:hAnsi="Times New Roman"/>
          <w:sz w:val="28"/>
          <w:szCs w:val="28"/>
        </w:rPr>
        <w:softHyphen/>
        <w:t>совой информации в целях сохранения духовно-нравственного здоровья.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Наша Родина — Россия, Российская Федерация. Ценност</w:t>
      </w:r>
      <w:r w:rsidRPr="00B00C31">
        <w:rPr>
          <w:rFonts w:ascii="Times New Roman" w:hAnsi="Times New Roman"/>
          <w:sz w:val="28"/>
          <w:szCs w:val="28"/>
        </w:rPr>
        <w:softHyphen/>
        <w:t>но-смысловое содержание понятий: Родина, Отечество, Отчиз</w:t>
      </w:r>
      <w:r w:rsidRPr="00B00C31">
        <w:rPr>
          <w:rFonts w:ascii="Times New Roman" w:hAnsi="Times New Roman"/>
          <w:sz w:val="28"/>
          <w:szCs w:val="28"/>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B00C31">
        <w:rPr>
          <w:rFonts w:ascii="Times New Roman" w:hAnsi="Times New Roman"/>
          <w:sz w:val="28"/>
          <w:szCs w:val="28"/>
        </w:rPr>
        <w:softHyphen/>
        <w:t>туция — Основной закон Российской Федерации. Права ребёнка.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Президент Российской Федерации — глава государства. От</w:t>
      </w:r>
      <w:r w:rsidRPr="00B00C31">
        <w:rPr>
          <w:rFonts w:ascii="Times New Roman" w:hAnsi="Times New Roman"/>
          <w:sz w:val="28"/>
          <w:szCs w:val="28"/>
        </w:rPr>
        <w:softHyphen/>
        <w:t>ветственность главы государства за социальное и духовно-нрав</w:t>
      </w:r>
      <w:r w:rsidRPr="00B00C31">
        <w:rPr>
          <w:rFonts w:ascii="Times New Roman" w:hAnsi="Times New Roman"/>
          <w:sz w:val="28"/>
          <w:szCs w:val="28"/>
        </w:rPr>
        <w:softHyphen/>
        <w:t>ственное благополучие граждан.</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Праздник в жизни общества как средство укрепления об</w:t>
      </w:r>
      <w:r w:rsidRPr="00B00C31">
        <w:rPr>
          <w:rFonts w:ascii="Times New Roman" w:hAnsi="Times New Roman"/>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B00C31">
        <w:rPr>
          <w:rFonts w:ascii="Times New Roman" w:hAnsi="Times New Roman"/>
          <w:sz w:val="28"/>
          <w:szCs w:val="28"/>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Россия на карте, государственная граница России.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Москва — столица России. Святыни Москвы — святыни Рос</w:t>
      </w:r>
      <w:r w:rsidRPr="00B00C31">
        <w:rPr>
          <w:rFonts w:ascii="Times New Roman" w:hAnsi="Times New Roman"/>
          <w:sz w:val="28"/>
          <w:szCs w:val="28"/>
        </w:rPr>
        <w:softHyphen/>
        <w:t>сии. Достопримечательности Москвы: Кремль, Красная пло</w:t>
      </w:r>
      <w:r w:rsidRPr="00B00C31">
        <w:rPr>
          <w:rFonts w:ascii="Times New Roman" w:hAnsi="Times New Roman"/>
          <w:sz w:val="28"/>
          <w:szCs w:val="28"/>
        </w:rPr>
        <w:softHyphen/>
        <w:t>щадь, Большой театр и др. Характеристика отдельных истори</w:t>
      </w:r>
      <w:r w:rsidRPr="00B00C31">
        <w:rPr>
          <w:rFonts w:ascii="Times New Roman" w:hAnsi="Times New Roman"/>
          <w:sz w:val="28"/>
          <w:szCs w:val="28"/>
        </w:rPr>
        <w:softHyphen/>
        <w:t>ческих событий, связанных с Москвой (основание Москвы, строительство Кремля и др.). Герб Москвы. Расположение Москвы на карте.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lastRenderedPageBreak/>
        <w:t xml:space="preserve">Города России. Санкт-Петербург: достопримечательности (Зимний дворец, памятник Петру </w:t>
      </w:r>
      <w:r w:rsidRPr="00B00C31">
        <w:rPr>
          <w:rFonts w:ascii="Times New Roman" w:hAnsi="Times New Roman"/>
          <w:sz w:val="28"/>
          <w:szCs w:val="28"/>
          <w:lang w:val="en-US"/>
        </w:rPr>
        <w:t>I</w:t>
      </w:r>
      <w:r w:rsidRPr="00B00C31">
        <w:rPr>
          <w:rFonts w:ascii="Times New Roman" w:hAnsi="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w:t>
      </w:r>
      <w:r w:rsidRPr="00B00C31">
        <w:rPr>
          <w:rFonts w:ascii="Times New Roman" w:hAnsi="Times New Roman"/>
          <w:sz w:val="28"/>
          <w:szCs w:val="28"/>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B00C31">
        <w:rPr>
          <w:rFonts w:ascii="Times New Roman" w:hAnsi="Times New Roman"/>
          <w:sz w:val="28"/>
          <w:szCs w:val="28"/>
        </w:rPr>
        <w:softHyphen/>
        <w:t>ного праздника на основе традиционных детских игр народов своего края.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Родной край — частица России. Родной город (село), регион (область, край, республика): название, основные достоприме</w:t>
      </w:r>
      <w:r w:rsidRPr="00B00C31">
        <w:rPr>
          <w:rFonts w:ascii="Times New Roman" w:hAnsi="Times New Roman"/>
          <w:sz w:val="28"/>
          <w:szCs w:val="28"/>
        </w:rPr>
        <w:softHyphen/>
        <w:t>чательности; музеи, театры, спортивные комплексы и пр. Осо</w:t>
      </w:r>
      <w:r w:rsidRPr="00B00C31">
        <w:rPr>
          <w:rFonts w:ascii="Times New Roman" w:hAnsi="Times New Roman"/>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B00C31">
        <w:rPr>
          <w:rFonts w:ascii="Times New Roman" w:hAnsi="Times New Roman"/>
          <w:sz w:val="28"/>
          <w:szCs w:val="28"/>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B00C31">
        <w:rPr>
          <w:rFonts w:ascii="Times New Roman" w:hAnsi="Times New Roman"/>
          <w:sz w:val="28"/>
          <w:szCs w:val="2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B00C31">
        <w:rPr>
          <w:rFonts w:ascii="Times New Roman" w:hAnsi="Times New Roman"/>
          <w:sz w:val="28"/>
          <w:szCs w:val="28"/>
        </w:rPr>
        <w:softHyphen/>
        <w:t>рико-культурного наследия своего края.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Страны и народы мира. Общее представление о многообра</w:t>
      </w:r>
      <w:r w:rsidRPr="00B00C31">
        <w:rPr>
          <w:rFonts w:ascii="Times New Roman" w:hAnsi="Times New Roman"/>
          <w:sz w:val="28"/>
          <w:szCs w:val="28"/>
        </w:rPr>
        <w:softHyphen/>
        <w:t>зии стран, народов, религий на Земле. Знакомство с нескольки</w:t>
      </w:r>
      <w:r w:rsidRPr="00B00C31">
        <w:rPr>
          <w:rFonts w:ascii="Times New Roman" w:hAnsi="Times New Roman"/>
          <w:sz w:val="28"/>
          <w:szCs w:val="28"/>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00C31" w:rsidRPr="00B00C31" w:rsidRDefault="00B00C31" w:rsidP="00B00C31">
      <w:pPr>
        <w:pStyle w:val="af8"/>
        <w:jc w:val="both"/>
        <w:rPr>
          <w:rFonts w:ascii="Times New Roman" w:hAnsi="Times New Roman"/>
          <w:sz w:val="28"/>
          <w:szCs w:val="28"/>
        </w:rPr>
      </w:pPr>
    </w:p>
    <w:p w:rsidR="00B00C31" w:rsidRPr="00B00C31" w:rsidRDefault="00B00C31" w:rsidP="00B00C31">
      <w:pPr>
        <w:pStyle w:val="af8"/>
        <w:jc w:val="both"/>
        <w:rPr>
          <w:rFonts w:ascii="Times New Roman" w:hAnsi="Times New Roman"/>
          <w:b/>
          <w:sz w:val="28"/>
          <w:szCs w:val="28"/>
        </w:rPr>
      </w:pPr>
      <w:r w:rsidRPr="00B00C31">
        <w:rPr>
          <w:rFonts w:ascii="Times New Roman" w:hAnsi="Times New Roman"/>
          <w:b/>
          <w:sz w:val="28"/>
          <w:szCs w:val="28"/>
        </w:rPr>
        <w:t>Правила безопасной жизни</w:t>
      </w:r>
    </w:p>
    <w:p w:rsidR="00B00C31" w:rsidRPr="00B00C31" w:rsidRDefault="00B00C31" w:rsidP="00B00C31">
      <w:pPr>
        <w:pStyle w:val="af8"/>
        <w:jc w:val="both"/>
        <w:rPr>
          <w:rFonts w:ascii="Times New Roman" w:hAnsi="Times New Roman"/>
          <w:b/>
          <w:sz w:val="28"/>
          <w:szCs w:val="28"/>
        </w:rPr>
      </w:pP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Ценность здоровья и здорового образа жизни.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B00C31">
        <w:rPr>
          <w:rFonts w:ascii="Times New Roman" w:hAnsi="Times New Roman"/>
          <w:sz w:val="28"/>
          <w:szCs w:val="28"/>
        </w:rPr>
        <w:softHyphen/>
        <w:t>греве.</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lastRenderedPageBreak/>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B00C31">
        <w:rPr>
          <w:rFonts w:ascii="Times New Roman" w:hAnsi="Times New Roman"/>
          <w:sz w:val="28"/>
          <w:szCs w:val="28"/>
        </w:rPr>
        <w:softHyphen/>
        <w:t>комыми людьми.</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Правила безопасного поведения в природе. Правила безопас</w:t>
      </w:r>
      <w:r w:rsidRPr="00B00C31">
        <w:rPr>
          <w:rFonts w:ascii="Times New Roman" w:hAnsi="Times New Roman"/>
          <w:sz w:val="28"/>
          <w:szCs w:val="28"/>
        </w:rPr>
        <w:softHyphen/>
        <w:t>ности при обращении с кошкой и собакой.</w:t>
      </w:r>
    </w:p>
    <w:p w:rsidR="00B00C31" w:rsidRP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Экологическая безопасность. Бытовой фильтр для очистки воды, его устройство и использование.</w:t>
      </w:r>
    </w:p>
    <w:p w:rsidR="00B00C31" w:rsidRDefault="00B00C31" w:rsidP="00B00C31">
      <w:pPr>
        <w:pStyle w:val="af8"/>
        <w:jc w:val="both"/>
        <w:rPr>
          <w:rFonts w:ascii="Times New Roman" w:hAnsi="Times New Roman"/>
          <w:sz w:val="28"/>
          <w:szCs w:val="28"/>
        </w:rPr>
      </w:pPr>
      <w:r w:rsidRPr="00B00C31">
        <w:rPr>
          <w:rFonts w:ascii="Times New Roman" w:hAnsi="Times New Roman"/>
          <w:sz w:val="28"/>
          <w:szCs w:val="28"/>
        </w:rPr>
        <w:t>Забота о здоровье и безопасности окружающих людей — нрав</w:t>
      </w:r>
      <w:r w:rsidRPr="00B00C31">
        <w:rPr>
          <w:rFonts w:ascii="Times New Roman" w:hAnsi="Times New Roman"/>
          <w:sz w:val="28"/>
          <w:szCs w:val="28"/>
        </w:rPr>
        <w:softHyphen/>
        <w:t>ственный долг каждого человека.</w:t>
      </w:r>
    </w:p>
    <w:p w:rsidR="000B26C9" w:rsidRDefault="000B26C9" w:rsidP="00B00C31">
      <w:pPr>
        <w:pStyle w:val="af8"/>
        <w:jc w:val="both"/>
        <w:rPr>
          <w:rFonts w:ascii="Times New Roman" w:hAnsi="Times New Roman"/>
          <w:sz w:val="28"/>
          <w:szCs w:val="28"/>
        </w:rPr>
      </w:pPr>
    </w:p>
    <w:p w:rsidR="000B26C9" w:rsidRDefault="000B26C9" w:rsidP="00B00C31">
      <w:pPr>
        <w:pStyle w:val="af8"/>
        <w:jc w:val="both"/>
        <w:rPr>
          <w:rFonts w:ascii="Times New Roman" w:hAnsi="Times New Roman"/>
          <w:sz w:val="28"/>
          <w:szCs w:val="28"/>
        </w:rPr>
      </w:pPr>
    </w:p>
    <w:p w:rsidR="000B26C9" w:rsidRDefault="000B26C9" w:rsidP="00B00C31">
      <w:pPr>
        <w:pStyle w:val="af8"/>
        <w:jc w:val="both"/>
        <w:rPr>
          <w:rFonts w:ascii="Times New Roman" w:hAnsi="Times New Roman"/>
          <w:sz w:val="28"/>
          <w:szCs w:val="28"/>
        </w:rPr>
      </w:pPr>
    </w:p>
    <w:p w:rsidR="00F07D37" w:rsidRDefault="00F07D37" w:rsidP="00B00C31">
      <w:pPr>
        <w:pStyle w:val="af8"/>
        <w:jc w:val="both"/>
        <w:rPr>
          <w:rFonts w:ascii="Times New Roman" w:hAnsi="Times New Roman"/>
          <w:sz w:val="28"/>
          <w:szCs w:val="28"/>
        </w:rPr>
      </w:pPr>
    </w:p>
    <w:p w:rsidR="00F07D37" w:rsidRPr="00B00C31" w:rsidRDefault="00F07D37" w:rsidP="00F07D37">
      <w:pPr>
        <w:pStyle w:val="af8"/>
        <w:jc w:val="center"/>
        <w:rPr>
          <w:rFonts w:ascii="Times New Roman" w:hAnsi="Times New Roman"/>
          <w:b/>
          <w:sz w:val="28"/>
          <w:szCs w:val="28"/>
        </w:rPr>
      </w:pPr>
      <w:r w:rsidRPr="00B00C31">
        <w:rPr>
          <w:rFonts w:ascii="Times New Roman" w:hAnsi="Times New Roman"/>
          <w:b/>
          <w:sz w:val="28"/>
          <w:szCs w:val="28"/>
        </w:rPr>
        <w:t>1 КЛАСС</w:t>
      </w:r>
    </w:p>
    <w:p w:rsidR="00F07D37" w:rsidRPr="00B00C31" w:rsidRDefault="00F07D37" w:rsidP="00F07D37">
      <w:pPr>
        <w:pStyle w:val="af8"/>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470"/>
        <w:gridCol w:w="1553"/>
        <w:gridCol w:w="1504"/>
      </w:tblGrid>
      <w:tr w:rsidR="00F07D37" w:rsidRPr="00B00C31" w:rsidTr="00871203">
        <w:tc>
          <w:tcPr>
            <w:tcW w:w="0" w:type="auto"/>
            <w:vMerge w:val="restart"/>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w:t>
            </w:r>
          </w:p>
        </w:tc>
        <w:tc>
          <w:tcPr>
            <w:tcW w:w="4470" w:type="dxa"/>
            <w:vMerge w:val="restart"/>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Название темы</w:t>
            </w:r>
          </w:p>
        </w:tc>
        <w:tc>
          <w:tcPr>
            <w:tcW w:w="2552" w:type="dxa"/>
            <w:gridSpan w:val="2"/>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Кол-во часов</w:t>
            </w:r>
          </w:p>
        </w:tc>
      </w:tr>
      <w:tr w:rsidR="00F07D37" w:rsidRPr="00B00C31" w:rsidTr="00871203">
        <w:tc>
          <w:tcPr>
            <w:tcW w:w="0" w:type="auto"/>
            <w:vMerge/>
          </w:tcPr>
          <w:p w:rsidR="00F07D37" w:rsidRPr="00B00C31" w:rsidRDefault="00F07D37" w:rsidP="00871203">
            <w:pPr>
              <w:pStyle w:val="af8"/>
              <w:jc w:val="both"/>
              <w:rPr>
                <w:rFonts w:ascii="Times New Roman" w:hAnsi="Times New Roman"/>
                <w:sz w:val="28"/>
                <w:szCs w:val="28"/>
              </w:rPr>
            </w:pPr>
          </w:p>
        </w:tc>
        <w:tc>
          <w:tcPr>
            <w:tcW w:w="4470" w:type="dxa"/>
            <w:vMerge/>
          </w:tcPr>
          <w:p w:rsidR="00F07D37" w:rsidRPr="00B00C31" w:rsidRDefault="00F07D37" w:rsidP="00871203">
            <w:pPr>
              <w:pStyle w:val="af8"/>
              <w:jc w:val="both"/>
              <w:rPr>
                <w:rFonts w:ascii="Times New Roman" w:hAnsi="Times New Roman"/>
                <w:sz w:val="28"/>
                <w:szCs w:val="28"/>
              </w:rPr>
            </w:pP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Примерная</w:t>
            </w:r>
          </w:p>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программа</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Рабочая</w:t>
            </w:r>
          </w:p>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программа</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bCs/>
                <w:sz w:val="28"/>
                <w:szCs w:val="28"/>
              </w:rPr>
              <w:t>Вводный</w:t>
            </w:r>
            <w:r w:rsidRPr="00B00C31">
              <w:rPr>
                <w:rFonts w:ascii="Times New Roman" w:hAnsi="Times New Roman"/>
                <w:sz w:val="28"/>
                <w:szCs w:val="28"/>
              </w:rPr>
              <w:t xml:space="preserve"> </w:t>
            </w:r>
            <w:r w:rsidRPr="00B00C31">
              <w:rPr>
                <w:rFonts w:ascii="Times New Roman" w:hAnsi="Times New Roman"/>
                <w:bCs/>
                <w:sz w:val="28"/>
                <w:szCs w:val="28"/>
              </w:rPr>
              <w:t>урок</w:t>
            </w: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«Что и кто?»</w:t>
            </w: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20</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20</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3</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«Как, откуда и куда?»</w:t>
            </w: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12</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12</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4</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«Где и когда?»</w:t>
            </w: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11</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11</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5</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«Почему и зачем?»</w:t>
            </w:r>
          </w:p>
        </w:tc>
        <w:tc>
          <w:tcPr>
            <w:tcW w:w="141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22</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22</w:t>
            </w:r>
          </w:p>
        </w:tc>
      </w:tr>
      <w:tr w:rsidR="00F07D37" w:rsidRPr="00B00C31" w:rsidTr="00871203">
        <w:tc>
          <w:tcPr>
            <w:tcW w:w="0" w:type="auto"/>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всего</w:t>
            </w:r>
          </w:p>
        </w:tc>
        <w:tc>
          <w:tcPr>
            <w:tcW w:w="4470" w:type="dxa"/>
          </w:tcPr>
          <w:p w:rsidR="00F07D37" w:rsidRPr="00B00C31" w:rsidRDefault="00F07D37" w:rsidP="00871203">
            <w:pPr>
              <w:pStyle w:val="af8"/>
              <w:jc w:val="both"/>
              <w:rPr>
                <w:rFonts w:ascii="Times New Roman" w:hAnsi="Times New Roman"/>
                <w:sz w:val="28"/>
                <w:szCs w:val="28"/>
              </w:rPr>
            </w:pPr>
          </w:p>
        </w:tc>
        <w:tc>
          <w:tcPr>
            <w:tcW w:w="1416" w:type="dxa"/>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66</w:t>
            </w:r>
          </w:p>
        </w:tc>
        <w:tc>
          <w:tcPr>
            <w:tcW w:w="1136" w:type="dxa"/>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66</w:t>
            </w:r>
          </w:p>
        </w:tc>
      </w:tr>
    </w:tbl>
    <w:p w:rsidR="00F07D37" w:rsidRDefault="00F07D37" w:rsidP="00F07D37">
      <w:pPr>
        <w:pStyle w:val="af8"/>
        <w:jc w:val="both"/>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r>
        <w:rPr>
          <w:rFonts w:ascii="Times New Roman" w:hAnsi="Times New Roman"/>
          <w:b/>
          <w:sz w:val="28"/>
          <w:szCs w:val="28"/>
        </w:rPr>
        <w:t>Тематическое планирование</w:t>
      </w: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F07D37" w:rsidRPr="00B00C31" w:rsidRDefault="00F07D37" w:rsidP="00F07D37">
      <w:pPr>
        <w:pStyle w:val="af8"/>
        <w:jc w:val="center"/>
        <w:rPr>
          <w:rFonts w:ascii="Times New Roman" w:hAnsi="Times New Roman"/>
          <w:b/>
          <w:sz w:val="28"/>
          <w:szCs w:val="28"/>
        </w:rPr>
      </w:pPr>
      <w:r w:rsidRPr="00B00C31">
        <w:rPr>
          <w:rFonts w:ascii="Times New Roman" w:hAnsi="Times New Roman"/>
          <w:b/>
          <w:sz w:val="28"/>
          <w:szCs w:val="28"/>
        </w:rPr>
        <w:t>2 КЛАСС</w:t>
      </w:r>
    </w:p>
    <w:p w:rsidR="00F07D37" w:rsidRPr="00B00C31" w:rsidRDefault="00F07D37" w:rsidP="00F07D37">
      <w:pPr>
        <w:pStyle w:val="af8"/>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37"/>
        <w:gridCol w:w="3092"/>
      </w:tblGrid>
      <w:tr w:rsidR="003564D2" w:rsidRPr="00B00C31" w:rsidTr="003564D2">
        <w:trPr>
          <w:trHeight w:val="654"/>
        </w:trPr>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Название темы</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Кол-во часов</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1</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bCs/>
                <w:sz w:val="28"/>
                <w:szCs w:val="28"/>
              </w:rPr>
              <w:t>«Где мы живём?»</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4</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2</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«Природа»</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20</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3</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«Жизнь города и села»</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10</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lastRenderedPageBreak/>
              <w:t>4</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«Здоровье и безопасность»</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9</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5</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«Общение»</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7</w:t>
            </w:r>
          </w:p>
        </w:tc>
      </w:tr>
      <w:tr w:rsidR="003564D2" w:rsidRPr="00B00C31" w:rsidTr="003564D2">
        <w:tc>
          <w:tcPr>
            <w:tcW w:w="81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6</w:t>
            </w:r>
          </w:p>
        </w:tc>
        <w:tc>
          <w:tcPr>
            <w:tcW w:w="4137" w:type="dxa"/>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«Путешествия»</w:t>
            </w:r>
          </w:p>
        </w:tc>
        <w:tc>
          <w:tcPr>
            <w:tcW w:w="3092"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18</w:t>
            </w:r>
          </w:p>
        </w:tc>
      </w:tr>
      <w:tr w:rsidR="003564D2" w:rsidRPr="00B00C31" w:rsidTr="003564D2">
        <w:tc>
          <w:tcPr>
            <w:tcW w:w="817" w:type="dxa"/>
          </w:tcPr>
          <w:p w:rsidR="003564D2" w:rsidRPr="00B00C31" w:rsidRDefault="003564D2" w:rsidP="00871203">
            <w:pPr>
              <w:pStyle w:val="af8"/>
              <w:jc w:val="both"/>
              <w:rPr>
                <w:rFonts w:ascii="Times New Roman" w:hAnsi="Times New Roman"/>
                <w:b/>
                <w:sz w:val="28"/>
                <w:szCs w:val="28"/>
              </w:rPr>
            </w:pPr>
            <w:r>
              <w:rPr>
                <w:rFonts w:ascii="Times New Roman" w:hAnsi="Times New Roman"/>
                <w:b/>
                <w:sz w:val="28"/>
                <w:szCs w:val="28"/>
              </w:rPr>
              <w:t xml:space="preserve">        </w:t>
            </w:r>
          </w:p>
        </w:tc>
        <w:tc>
          <w:tcPr>
            <w:tcW w:w="4137" w:type="dxa"/>
          </w:tcPr>
          <w:p w:rsidR="003564D2" w:rsidRPr="003564D2" w:rsidRDefault="003564D2" w:rsidP="003564D2">
            <w:pPr>
              <w:pStyle w:val="af8"/>
              <w:jc w:val="right"/>
              <w:rPr>
                <w:rFonts w:ascii="Times New Roman" w:hAnsi="Times New Roman"/>
                <w:b/>
                <w:sz w:val="28"/>
                <w:szCs w:val="28"/>
              </w:rPr>
            </w:pPr>
            <w:r w:rsidRPr="003564D2">
              <w:rPr>
                <w:rFonts w:ascii="Times New Roman" w:hAnsi="Times New Roman"/>
                <w:b/>
                <w:sz w:val="28"/>
                <w:szCs w:val="28"/>
              </w:rPr>
              <w:t>Всего</w:t>
            </w:r>
          </w:p>
        </w:tc>
        <w:tc>
          <w:tcPr>
            <w:tcW w:w="3092" w:type="dxa"/>
          </w:tcPr>
          <w:p w:rsidR="003564D2" w:rsidRPr="00B00C31" w:rsidRDefault="003564D2" w:rsidP="003564D2">
            <w:pPr>
              <w:pStyle w:val="af8"/>
              <w:jc w:val="center"/>
              <w:rPr>
                <w:rFonts w:ascii="Times New Roman" w:hAnsi="Times New Roman"/>
                <w:b/>
                <w:sz w:val="28"/>
                <w:szCs w:val="28"/>
              </w:rPr>
            </w:pPr>
            <w:r w:rsidRPr="00B00C31">
              <w:rPr>
                <w:rFonts w:ascii="Times New Roman" w:hAnsi="Times New Roman"/>
                <w:b/>
                <w:sz w:val="28"/>
                <w:szCs w:val="28"/>
              </w:rPr>
              <w:t>68</w:t>
            </w:r>
          </w:p>
        </w:tc>
      </w:tr>
    </w:tbl>
    <w:p w:rsidR="00F07D37" w:rsidRDefault="00F07D37" w:rsidP="00F07D37">
      <w:pPr>
        <w:pStyle w:val="af8"/>
        <w:jc w:val="both"/>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0B26C9" w:rsidP="003564D2">
      <w:pPr>
        <w:pStyle w:val="af8"/>
        <w:jc w:val="center"/>
        <w:rPr>
          <w:rFonts w:ascii="Times New Roman" w:hAnsi="Times New Roman"/>
          <w:b/>
          <w:sz w:val="28"/>
          <w:szCs w:val="28"/>
        </w:rPr>
      </w:pPr>
      <w:r>
        <w:rPr>
          <w:rFonts w:ascii="Times New Roman" w:hAnsi="Times New Roman"/>
          <w:b/>
          <w:sz w:val="28"/>
          <w:szCs w:val="28"/>
        </w:rPr>
        <w:t>Тематическое планирование</w:t>
      </w:r>
    </w:p>
    <w:p w:rsidR="000B26C9" w:rsidRDefault="000B26C9" w:rsidP="003564D2">
      <w:pPr>
        <w:pStyle w:val="af8"/>
        <w:rPr>
          <w:rFonts w:ascii="Times New Roman" w:hAnsi="Times New Roman"/>
          <w:b/>
          <w:sz w:val="28"/>
          <w:szCs w:val="28"/>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7604"/>
      </w:tblGrid>
      <w:tr w:rsidR="003564D2" w:rsidRPr="003564D2" w:rsidTr="003564D2">
        <w:trPr>
          <w:trHeight w:val="327"/>
        </w:trPr>
        <w:tc>
          <w:tcPr>
            <w:tcW w:w="515" w:type="pct"/>
            <w:vMerge w:val="restart"/>
            <w:vAlign w:val="center"/>
          </w:tcPr>
          <w:p w:rsidR="003564D2" w:rsidRPr="003564D2" w:rsidRDefault="003564D2" w:rsidP="003564D2">
            <w:pPr>
              <w:spacing w:line="240" w:lineRule="auto"/>
              <w:ind w:firstLine="0"/>
              <w:rPr>
                <w:b/>
                <w:sz w:val="24"/>
                <w:szCs w:val="24"/>
              </w:rPr>
            </w:pPr>
            <w:r w:rsidRPr="003564D2">
              <w:rPr>
                <w:b/>
                <w:sz w:val="24"/>
                <w:szCs w:val="24"/>
              </w:rPr>
              <w:t>№</w:t>
            </w:r>
          </w:p>
          <w:p w:rsidR="003564D2" w:rsidRPr="003564D2" w:rsidRDefault="003564D2" w:rsidP="003564D2">
            <w:pPr>
              <w:spacing w:line="240" w:lineRule="auto"/>
              <w:ind w:firstLine="0"/>
              <w:rPr>
                <w:sz w:val="24"/>
                <w:szCs w:val="24"/>
              </w:rPr>
            </w:pPr>
            <w:r w:rsidRPr="003564D2">
              <w:rPr>
                <w:b/>
                <w:sz w:val="24"/>
                <w:szCs w:val="24"/>
              </w:rPr>
              <w:t>урока</w:t>
            </w:r>
          </w:p>
        </w:tc>
        <w:tc>
          <w:tcPr>
            <w:tcW w:w="4485" w:type="pct"/>
            <w:vMerge w:val="restart"/>
            <w:vAlign w:val="center"/>
          </w:tcPr>
          <w:p w:rsidR="003564D2" w:rsidRPr="003564D2" w:rsidRDefault="003564D2" w:rsidP="003564D2">
            <w:pPr>
              <w:spacing w:line="240" w:lineRule="auto"/>
              <w:ind w:firstLine="0"/>
              <w:rPr>
                <w:rFonts w:eastAsia="Arial Unicode MS"/>
                <w:b/>
                <w:bCs/>
                <w:sz w:val="24"/>
                <w:szCs w:val="24"/>
              </w:rPr>
            </w:pPr>
            <w:r w:rsidRPr="003564D2">
              <w:rPr>
                <w:rFonts w:eastAsia="Arial Unicode MS"/>
                <w:b/>
                <w:bCs/>
                <w:sz w:val="24"/>
                <w:szCs w:val="24"/>
              </w:rPr>
              <w:t xml:space="preserve">Тема </w:t>
            </w:r>
          </w:p>
        </w:tc>
      </w:tr>
      <w:tr w:rsidR="003564D2" w:rsidRPr="003564D2" w:rsidTr="003564D2">
        <w:trPr>
          <w:trHeight w:val="276"/>
        </w:trPr>
        <w:tc>
          <w:tcPr>
            <w:tcW w:w="515" w:type="pct"/>
            <w:vMerge/>
          </w:tcPr>
          <w:p w:rsidR="003564D2" w:rsidRPr="003564D2" w:rsidRDefault="003564D2" w:rsidP="003564D2">
            <w:pPr>
              <w:spacing w:line="240" w:lineRule="auto"/>
              <w:ind w:firstLine="0"/>
              <w:rPr>
                <w:b/>
                <w:sz w:val="24"/>
                <w:szCs w:val="24"/>
              </w:rPr>
            </w:pPr>
          </w:p>
        </w:tc>
        <w:tc>
          <w:tcPr>
            <w:tcW w:w="4485" w:type="pct"/>
            <w:vMerge/>
          </w:tcPr>
          <w:p w:rsidR="003564D2" w:rsidRPr="003564D2" w:rsidRDefault="003564D2" w:rsidP="003564D2">
            <w:pPr>
              <w:spacing w:line="240" w:lineRule="auto"/>
              <w:ind w:firstLine="0"/>
              <w:rPr>
                <w:rFonts w:eastAsia="Arial Unicode MS"/>
                <w:b/>
                <w:bCs/>
                <w:sz w:val="24"/>
                <w:szCs w:val="24"/>
              </w:rPr>
            </w:pPr>
          </w:p>
        </w:tc>
      </w:tr>
      <w:tr w:rsidR="003564D2" w:rsidRPr="003564D2" w:rsidTr="003564D2">
        <w:trPr>
          <w:trHeight w:val="256"/>
        </w:trPr>
        <w:tc>
          <w:tcPr>
            <w:tcW w:w="515" w:type="pct"/>
          </w:tcPr>
          <w:p w:rsidR="003564D2" w:rsidRPr="003564D2" w:rsidRDefault="003564D2" w:rsidP="003564D2">
            <w:pPr>
              <w:spacing w:line="240" w:lineRule="auto"/>
              <w:ind w:firstLine="0"/>
              <w:rPr>
                <w:b/>
                <w:sz w:val="24"/>
                <w:szCs w:val="24"/>
              </w:rPr>
            </w:pPr>
          </w:p>
        </w:tc>
        <w:tc>
          <w:tcPr>
            <w:tcW w:w="4485" w:type="pct"/>
          </w:tcPr>
          <w:p w:rsidR="003564D2" w:rsidRPr="003564D2" w:rsidRDefault="003564D2" w:rsidP="003564D2">
            <w:pPr>
              <w:spacing w:line="240" w:lineRule="auto"/>
              <w:ind w:firstLine="0"/>
              <w:rPr>
                <w:b/>
              </w:rPr>
            </w:pPr>
            <w:r w:rsidRPr="003564D2">
              <w:rPr>
                <w:b/>
              </w:rPr>
              <w:t>Где мы живём  (</w:t>
            </w:r>
            <w:r w:rsidRPr="003564D2">
              <w:rPr>
                <w:b/>
                <w:sz w:val="24"/>
                <w:szCs w:val="24"/>
              </w:rPr>
              <w:t>4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Родная страна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Город и село. Проект «Родной город».</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Природа и рукотворный мир. </w:t>
            </w:r>
          </w:p>
        </w:tc>
      </w:tr>
      <w:tr w:rsidR="003564D2" w:rsidRPr="003564D2" w:rsidTr="003564D2">
        <w:trPr>
          <w:trHeight w:val="301"/>
        </w:trPr>
        <w:tc>
          <w:tcPr>
            <w:tcW w:w="515" w:type="pct"/>
          </w:tcPr>
          <w:p w:rsidR="003564D2" w:rsidRPr="003564D2" w:rsidRDefault="003564D2" w:rsidP="003564D2">
            <w:pPr>
              <w:spacing w:line="240" w:lineRule="auto"/>
              <w:ind w:firstLine="0"/>
              <w:rPr>
                <w:sz w:val="24"/>
                <w:szCs w:val="24"/>
              </w:rPr>
            </w:pPr>
            <w:r w:rsidRPr="003564D2">
              <w:rPr>
                <w:sz w:val="24"/>
                <w:szCs w:val="24"/>
              </w:rPr>
              <w:t>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Проверим себя и оценим свои достижения по разделу «Где мы живём».</w:t>
            </w:r>
          </w:p>
        </w:tc>
      </w:tr>
      <w:tr w:rsidR="003564D2" w:rsidRPr="003564D2" w:rsidTr="003564D2">
        <w:trPr>
          <w:trHeight w:val="301"/>
        </w:trPr>
        <w:tc>
          <w:tcPr>
            <w:tcW w:w="515" w:type="pct"/>
          </w:tcPr>
          <w:p w:rsidR="003564D2" w:rsidRPr="003564D2" w:rsidRDefault="003564D2" w:rsidP="003564D2">
            <w:pPr>
              <w:spacing w:line="240" w:lineRule="auto"/>
              <w:ind w:firstLine="0"/>
              <w:rPr>
                <w:sz w:val="24"/>
                <w:szCs w:val="24"/>
              </w:rPr>
            </w:pPr>
          </w:p>
        </w:tc>
        <w:tc>
          <w:tcPr>
            <w:tcW w:w="4485" w:type="pct"/>
          </w:tcPr>
          <w:p w:rsidR="003564D2" w:rsidRPr="003564D2" w:rsidRDefault="003564D2" w:rsidP="003564D2">
            <w:pPr>
              <w:spacing w:line="240" w:lineRule="auto"/>
              <w:ind w:firstLine="0"/>
              <w:rPr>
                <w:rFonts w:eastAsia="Arial Unicode MS"/>
                <w:b/>
                <w:bCs/>
              </w:rPr>
            </w:pPr>
            <w:r w:rsidRPr="003564D2">
              <w:rPr>
                <w:rFonts w:eastAsia="Arial Unicode MS"/>
                <w:b/>
                <w:bCs/>
              </w:rPr>
              <w:t>Природа  (</w:t>
            </w:r>
            <w:r w:rsidRPr="003564D2">
              <w:rPr>
                <w:b/>
                <w:sz w:val="24"/>
                <w:szCs w:val="24"/>
              </w:rPr>
              <w:t>20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Экскурсия</w:t>
            </w:r>
            <w:r w:rsidRPr="003564D2">
              <w:rPr>
                <w:rFonts w:eastAsia="Arial Unicode MS"/>
                <w:bCs/>
                <w:sz w:val="24"/>
                <w:szCs w:val="24"/>
              </w:rPr>
              <w:t xml:space="preserve"> Неживая и живая природа.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xml:space="preserve">  Явления природы.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Практическая работа</w:t>
            </w:r>
            <w:r w:rsidRPr="003564D2">
              <w:rPr>
                <w:rFonts w:eastAsia="Arial Unicode MS"/>
                <w:bCs/>
                <w:sz w:val="24"/>
                <w:szCs w:val="24"/>
              </w:rPr>
              <w:t xml:space="preserve">  «Измерение температуры». Что такое погода?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xml:space="preserve">  Экскурсия  Осенние изменения в природе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 гости к осени.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Звёздное небо.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Заглянем в кладовые Земли. Практическая работа «Знакомство с горными породами и минералами».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xml:space="preserve">  Про воздух.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 И про воду.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xml:space="preserve"> Какие бывают растения? Практическая работа «Распознавание деревьев, кустарников и трав».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Какие бывают животные? Проверочная работа.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Невидимые нити.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Практическая работа</w:t>
            </w:r>
            <w:r w:rsidRPr="003564D2">
              <w:rPr>
                <w:rFonts w:eastAsia="Arial Unicode MS"/>
                <w:bCs/>
                <w:sz w:val="24"/>
                <w:szCs w:val="24"/>
              </w:rPr>
              <w:t xml:space="preserve"> «Знакомство с представителями дикорастущих и культур-ных растений. Дикорастущие и культурные растения.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Дикие и домашние животные.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19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Практическая работа</w:t>
            </w:r>
            <w:r w:rsidRPr="003564D2">
              <w:rPr>
                <w:rFonts w:eastAsia="Arial Unicode MS"/>
                <w:bCs/>
                <w:sz w:val="24"/>
                <w:szCs w:val="24"/>
              </w:rPr>
              <w:t xml:space="preserve"> «Как ухаживать за комнатными растениями». Комнатные растения.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Практическая работа</w:t>
            </w:r>
            <w:r w:rsidRPr="003564D2">
              <w:rPr>
                <w:rFonts w:eastAsia="Arial Unicode MS"/>
                <w:bCs/>
                <w:sz w:val="24"/>
                <w:szCs w:val="24"/>
              </w:rPr>
              <w:t xml:space="preserve"> «Отработка приёмов ухода за животными живого уголка». Животные живого уголка</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21</w:t>
            </w:r>
          </w:p>
        </w:tc>
        <w:tc>
          <w:tcPr>
            <w:tcW w:w="4485" w:type="pct"/>
          </w:tcPr>
          <w:p w:rsidR="003564D2" w:rsidRPr="003564D2" w:rsidRDefault="003564D2" w:rsidP="003564D2">
            <w:pPr>
              <w:spacing w:line="240" w:lineRule="auto"/>
              <w:ind w:firstLine="0"/>
              <w:jc w:val="left"/>
              <w:rPr>
                <w:rFonts w:eastAsia="Arial Unicode MS"/>
                <w:b/>
                <w:bCs/>
                <w:sz w:val="24"/>
                <w:szCs w:val="24"/>
              </w:rPr>
            </w:pPr>
            <w:r w:rsidRPr="003564D2">
              <w:rPr>
                <w:rFonts w:eastAsia="Arial Unicode MS"/>
                <w:bCs/>
                <w:sz w:val="24"/>
                <w:szCs w:val="24"/>
              </w:rPr>
              <w:t xml:space="preserve">Про кошек и собак.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Красная книга.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Будь  природе другом! Проект «Красная книга, или Возьмём под защиту».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Проверим себя и оценим свои достижения по разделу «Природа».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p>
        </w:tc>
        <w:tc>
          <w:tcPr>
            <w:tcW w:w="4485" w:type="pct"/>
          </w:tcPr>
          <w:p w:rsidR="003564D2" w:rsidRPr="003564D2" w:rsidRDefault="003564D2" w:rsidP="003564D2">
            <w:pPr>
              <w:spacing w:line="240" w:lineRule="auto"/>
              <w:ind w:firstLine="0"/>
              <w:rPr>
                <w:rFonts w:eastAsia="Arial Unicode MS"/>
                <w:b/>
                <w:bCs/>
              </w:rPr>
            </w:pPr>
            <w:r w:rsidRPr="003564D2">
              <w:rPr>
                <w:rFonts w:eastAsia="Arial Unicode MS"/>
                <w:b/>
                <w:bCs/>
              </w:rPr>
              <w:t>Жизнь города и села  (</w:t>
            </w:r>
            <w:r w:rsidRPr="003564D2">
              <w:rPr>
                <w:b/>
                <w:sz w:val="24"/>
                <w:szCs w:val="24"/>
              </w:rPr>
              <w:t>10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Что такое экономика?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Что из чего сделано?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Как построить дом.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Какой бывает транспорт.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29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Культура и образование.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Все профессии важны.  Проект «Профессии».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Экскурсия.</w:t>
            </w:r>
            <w:r w:rsidRPr="003564D2">
              <w:rPr>
                <w:rFonts w:eastAsia="Arial Unicode MS"/>
                <w:bCs/>
                <w:sz w:val="24"/>
                <w:szCs w:val="24"/>
              </w:rPr>
              <w:t xml:space="preserve"> В гости к зиме. Неживая  и живая природа зимой.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 гости к зиме (урок).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Проверим себя и оценим свои достижения по разделу «Жизнь города и села».</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 Презентация проектов «Родной город», «Красная книга, или Возьмём под защиту», «Профессии».</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p>
        </w:tc>
        <w:tc>
          <w:tcPr>
            <w:tcW w:w="4485" w:type="pct"/>
          </w:tcPr>
          <w:p w:rsidR="003564D2" w:rsidRPr="003564D2" w:rsidRDefault="003564D2" w:rsidP="003564D2">
            <w:pPr>
              <w:spacing w:line="240" w:lineRule="auto"/>
              <w:ind w:firstLine="0"/>
              <w:rPr>
                <w:rFonts w:eastAsia="Arial Unicode MS"/>
                <w:b/>
                <w:bCs/>
              </w:rPr>
            </w:pPr>
            <w:r w:rsidRPr="003564D2">
              <w:rPr>
                <w:rFonts w:eastAsia="Arial Unicode MS"/>
                <w:b/>
                <w:bCs/>
              </w:rPr>
              <w:t>Здоровье и безопасность  (</w:t>
            </w:r>
            <w:r w:rsidRPr="003564D2">
              <w:rPr>
                <w:b/>
                <w:sz w:val="24"/>
                <w:szCs w:val="24"/>
              </w:rPr>
              <w:t>9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Строение тела человека.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Если хочешь быть здоров.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Берегись автомобиля!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Школа пешехода. Практическая работа  «Отработка правил перехода улиц»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39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Домашние опасности.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Пожар!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На воде и в лесу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Опасные незнакомцы.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Проверим себя и оценим свои достижения по разделу «Здоровье и безопасность»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p>
        </w:tc>
        <w:tc>
          <w:tcPr>
            <w:tcW w:w="4485" w:type="pct"/>
          </w:tcPr>
          <w:p w:rsidR="003564D2" w:rsidRPr="003564D2" w:rsidRDefault="003564D2" w:rsidP="003564D2">
            <w:pPr>
              <w:spacing w:line="240" w:lineRule="auto"/>
              <w:ind w:firstLine="0"/>
              <w:rPr>
                <w:rFonts w:eastAsia="Arial Unicode MS"/>
                <w:b/>
                <w:bCs/>
              </w:rPr>
            </w:pPr>
            <w:r w:rsidRPr="003564D2">
              <w:rPr>
                <w:rFonts w:eastAsia="Arial Unicode MS"/>
                <w:b/>
                <w:bCs/>
              </w:rPr>
              <w:t>Общение  (</w:t>
            </w:r>
            <w:r w:rsidRPr="003564D2">
              <w:rPr>
                <w:b/>
                <w:sz w:val="24"/>
                <w:szCs w:val="24"/>
              </w:rPr>
              <w:t>7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Наша дружная семья.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Проект «Родословная».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 школе.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Правила вежливости.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Ты и твои друзья.  </w:t>
            </w:r>
            <w:r w:rsidRPr="003564D2">
              <w:rPr>
                <w:rFonts w:eastAsia="Arial Unicode MS"/>
                <w:b/>
                <w:bCs/>
                <w:sz w:val="24"/>
                <w:szCs w:val="24"/>
              </w:rPr>
              <w:t>Практическая работа</w:t>
            </w:r>
            <w:r w:rsidRPr="003564D2">
              <w:rPr>
                <w:rFonts w:eastAsia="Arial Unicode MS"/>
                <w:bCs/>
                <w:sz w:val="24"/>
                <w:szCs w:val="24"/>
              </w:rPr>
              <w:t xml:space="preserve">  «Отработка основных правил этикета».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49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Мы – зрители и пассажиры. Проверочная работа.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 Проверим себя и оценим свои достижения по разделу «Общение».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p>
        </w:tc>
        <w:tc>
          <w:tcPr>
            <w:tcW w:w="4485" w:type="pct"/>
          </w:tcPr>
          <w:p w:rsidR="003564D2" w:rsidRPr="003564D2" w:rsidRDefault="003564D2" w:rsidP="003564D2">
            <w:pPr>
              <w:spacing w:line="240" w:lineRule="auto"/>
              <w:ind w:firstLine="0"/>
              <w:rPr>
                <w:rFonts w:eastAsia="Arial Unicode MS"/>
                <w:b/>
                <w:bCs/>
              </w:rPr>
            </w:pPr>
            <w:r w:rsidRPr="003564D2">
              <w:rPr>
                <w:rFonts w:eastAsia="Arial Unicode MS"/>
                <w:b/>
                <w:bCs/>
              </w:rPr>
              <w:t>Путешествия  (</w:t>
            </w:r>
            <w:r w:rsidRPr="003564D2">
              <w:rPr>
                <w:b/>
                <w:sz w:val="24"/>
                <w:szCs w:val="24"/>
              </w:rPr>
              <w:t>18 ч)</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Посмотри вокруг.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Ориентирование на местности.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Урок на улице</w:t>
            </w:r>
            <w:r w:rsidRPr="003564D2">
              <w:rPr>
                <w:rFonts w:eastAsia="Arial Unicode MS"/>
                <w:bCs/>
                <w:sz w:val="24"/>
                <w:szCs w:val="24"/>
              </w:rPr>
              <w:t xml:space="preserve"> Практическая работа.  «Определение сторон горизонта по компасу».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Формы земной поверхности.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Водные богатства.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Экскурсия</w:t>
            </w:r>
            <w:r w:rsidRPr="003564D2">
              <w:rPr>
                <w:rFonts w:eastAsia="Arial Unicode MS"/>
                <w:bCs/>
                <w:sz w:val="24"/>
                <w:szCs w:val="24"/>
              </w:rPr>
              <w:t xml:space="preserve">. В гости к весне.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В гости к весне.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Россия на карте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59</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Проект «Города России». </w:t>
            </w:r>
            <w:r w:rsidRPr="003564D2">
              <w:rPr>
                <w:rFonts w:eastAsia="Arial Unicode MS"/>
                <w:b/>
                <w:bCs/>
                <w:sz w:val="24"/>
                <w:szCs w:val="24"/>
              </w:rPr>
              <w:t>Практическая работа</w:t>
            </w:r>
            <w:r w:rsidRPr="003564D2">
              <w:rPr>
                <w:rFonts w:eastAsia="Arial Unicode MS"/>
                <w:bCs/>
                <w:sz w:val="24"/>
                <w:szCs w:val="24"/>
              </w:rPr>
              <w:t xml:space="preserve"> «Освоение основных приёмов чтения карты».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60</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Путешествие по Москве.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61</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Московский Кремль.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62</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Город на Неве.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lastRenderedPageBreak/>
              <w:t>63</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Путешествие по планете.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64</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Путешествие по материкам.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65</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Страны мира. </w:t>
            </w:r>
            <w:r w:rsidRPr="003564D2">
              <w:rPr>
                <w:rFonts w:eastAsia="Arial Unicode MS"/>
                <w:b/>
                <w:bCs/>
                <w:sz w:val="24"/>
                <w:szCs w:val="24"/>
              </w:rPr>
              <w:t>Проект</w:t>
            </w:r>
            <w:r w:rsidRPr="003564D2">
              <w:rPr>
                <w:rFonts w:eastAsia="Arial Unicode MS"/>
                <w:bCs/>
                <w:sz w:val="24"/>
                <w:szCs w:val="24"/>
              </w:rPr>
              <w:t xml:space="preserve"> «Страны мира».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66</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
                <w:bCs/>
                <w:sz w:val="24"/>
                <w:szCs w:val="24"/>
              </w:rPr>
              <w:t>Экскурсия.</w:t>
            </w:r>
            <w:r w:rsidRPr="003564D2">
              <w:rPr>
                <w:rFonts w:eastAsia="Arial Unicode MS"/>
                <w:bCs/>
                <w:sz w:val="24"/>
                <w:szCs w:val="24"/>
              </w:rPr>
              <w:t xml:space="preserve"> Впереди лето.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67</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 xml:space="preserve">Проверим себя и оценим свои достижения по разделу  «Путешествия»  </w:t>
            </w:r>
          </w:p>
        </w:tc>
      </w:tr>
      <w:tr w:rsidR="003564D2" w:rsidRPr="003564D2" w:rsidTr="003564D2">
        <w:trPr>
          <w:trHeight w:val="256"/>
        </w:trPr>
        <w:tc>
          <w:tcPr>
            <w:tcW w:w="515" w:type="pct"/>
          </w:tcPr>
          <w:p w:rsidR="003564D2" w:rsidRPr="003564D2" w:rsidRDefault="003564D2" w:rsidP="003564D2">
            <w:pPr>
              <w:spacing w:line="240" w:lineRule="auto"/>
              <w:ind w:firstLine="0"/>
              <w:rPr>
                <w:sz w:val="24"/>
                <w:szCs w:val="24"/>
              </w:rPr>
            </w:pPr>
            <w:r w:rsidRPr="003564D2">
              <w:rPr>
                <w:sz w:val="24"/>
                <w:szCs w:val="24"/>
              </w:rPr>
              <w:t>68</w:t>
            </w:r>
          </w:p>
        </w:tc>
        <w:tc>
          <w:tcPr>
            <w:tcW w:w="4485" w:type="pct"/>
          </w:tcPr>
          <w:p w:rsidR="003564D2" w:rsidRPr="003564D2" w:rsidRDefault="003564D2" w:rsidP="003564D2">
            <w:pPr>
              <w:spacing w:line="240" w:lineRule="auto"/>
              <w:ind w:firstLine="0"/>
              <w:jc w:val="left"/>
              <w:rPr>
                <w:rFonts w:eastAsia="Arial Unicode MS"/>
                <w:bCs/>
                <w:sz w:val="24"/>
                <w:szCs w:val="24"/>
              </w:rPr>
            </w:pPr>
            <w:r w:rsidRPr="003564D2">
              <w:rPr>
                <w:rFonts w:eastAsia="Arial Unicode MS"/>
                <w:bCs/>
                <w:sz w:val="24"/>
                <w:szCs w:val="24"/>
              </w:rPr>
              <w:t>Презентация проектов «Родословная», Города России», «Страны мира».</w:t>
            </w:r>
          </w:p>
        </w:tc>
      </w:tr>
    </w:tbl>
    <w:p w:rsidR="000B26C9" w:rsidRDefault="000B26C9" w:rsidP="003564D2">
      <w:pPr>
        <w:pStyle w:val="af8"/>
        <w:rPr>
          <w:rFonts w:ascii="Times New Roman" w:hAnsi="Times New Roman"/>
          <w:b/>
          <w:sz w:val="28"/>
          <w:szCs w:val="28"/>
        </w:rPr>
      </w:pPr>
    </w:p>
    <w:p w:rsidR="000B26C9" w:rsidRDefault="000B26C9" w:rsidP="00F07D37">
      <w:pPr>
        <w:pStyle w:val="af8"/>
        <w:jc w:val="center"/>
        <w:rPr>
          <w:rFonts w:ascii="Times New Roman" w:hAnsi="Times New Roman"/>
          <w:b/>
          <w:sz w:val="28"/>
          <w:szCs w:val="28"/>
        </w:rPr>
      </w:pPr>
    </w:p>
    <w:p w:rsidR="00F07D37" w:rsidRPr="00B00C31" w:rsidRDefault="00F07D37" w:rsidP="00F07D37">
      <w:pPr>
        <w:pStyle w:val="af8"/>
        <w:jc w:val="center"/>
        <w:rPr>
          <w:rFonts w:ascii="Times New Roman" w:hAnsi="Times New Roman"/>
          <w:b/>
          <w:sz w:val="28"/>
          <w:szCs w:val="28"/>
        </w:rPr>
      </w:pPr>
      <w:r w:rsidRPr="00B00C31">
        <w:rPr>
          <w:rFonts w:ascii="Times New Roman" w:hAnsi="Times New Roman"/>
          <w:b/>
          <w:sz w:val="28"/>
          <w:szCs w:val="28"/>
        </w:rPr>
        <w:t>3 КЛАСС</w:t>
      </w:r>
    </w:p>
    <w:p w:rsidR="00F07D37" w:rsidRPr="00B00C31" w:rsidRDefault="00F07D37" w:rsidP="00F07D37">
      <w:pPr>
        <w:pStyle w:val="af8"/>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70"/>
        <w:gridCol w:w="3057"/>
      </w:tblGrid>
      <w:tr w:rsidR="003564D2" w:rsidRPr="00B00C31" w:rsidTr="00871203">
        <w:trPr>
          <w:trHeight w:val="654"/>
        </w:trPr>
        <w:tc>
          <w:tcPr>
            <w:tcW w:w="0" w:type="auto"/>
          </w:tcPr>
          <w:p w:rsidR="003564D2" w:rsidRPr="00B00C31" w:rsidRDefault="003564D2" w:rsidP="00871203">
            <w:pPr>
              <w:pStyle w:val="af8"/>
              <w:jc w:val="both"/>
              <w:rPr>
                <w:rFonts w:ascii="Times New Roman" w:hAnsi="Times New Roman"/>
                <w:sz w:val="28"/>
                <w:szCs w:val="28"/>
              </w:rPr>
            </w:pPr>
            <w:r w:rsidRPr="00B00C31">
              <w:rPr>
                <w:rFonts w:ascii="Times New Roman" w:hAnsi="Times New Roman"/>
                <w:sz w:val="28"/>
                <w:szCs w:val="28"/>
              </w:rPr>
              <w:t>№</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 xml:space="preserve">Название темы </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Кол-во часов</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1</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bCs/>
                <w:sz w:val="28"/>
                <w:szCs w:val="28"/>
              </w:rPr>
              <w:t>«Как устроен мир»</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6</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2</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«Эта удивительная природа»</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18</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3</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«Мы и наше здоровье»</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10</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4</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«Наша безопасность»</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7</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5</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«Чему учит экономика»</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12</w:t>
            </w:r>
          </w:p>
        </w:tc>
      </w:tr>
      <w:tr w:rsidR="003564D2" w:rsidRPr="00B00C31" w:rsidTr="00871203">
        <w:tc>
          <w:tcPr>
            <w:tcW w:w="0" w:type="auto"/>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6</w:t>
            </w:r>
          </w:p>
        </w:tc>
        <w:tc>
          <w:tcPr>
            <w:tcW w:w="4470" w:type="dxa"/>
          </w:tcPr>
          <w:p w:rsidR="003564D2" w:rsidRPr="00B00C31" w:rsidRDefault="003564D2" w:rsidP="003564D2">
            <w:pPr>
              <w:pStyle w:val="af8"/>
              <w:jc w:val="both"/>
              <w:rPr>
                <w:rFonts w:ascii="Times New Roman" w:hAnsi="Times New Roman"/>
                <w:sz w:val="28"/>
                <w:szCs w:val="28"/>
              </w:rPr>
            </w:pPr>
            <w:r w:rsidRPr="00B00C31">
              <w:rPr>
                <w:rFonts w:ascii="Times New Roman" w:hAnsi="Times New Roman"/>
                <w:sz w:val="28"/>
                <w:szCs w:val="28"/>
              </w:rPr>
              <w:t>«Путешествия по городам и странам»</w:t>
            </w:r>
          </w:p>
        </w:tc>
        <w:tc>
          <w:tcPr>
            <w:tcW w:w="3057" w:type="dxa"/>
          </w:tcPr>
          <w:p w:rsidR="003564D2" w:rsidRPr="00B00C31" w:rsidRDefault="003564D2" w:rsidP="003564D2">
            <w:pPr>
              <w:pStyle w:val="af8"/>
              <w:jc w:val="center"/>
              <w:rPr>
                <w:rFonts w:ascii="Times New Roman" w:hAnsi="Times New Roman"/>
                <w:sz w:val="28"/>
                <w:szCs w:val="28"/>
              </w:rPr>
            </w:pPr>
            <w:r w:rsidRPr="00B00C31">
              <w:rPr>
                <w:rFonts w:ascii="Times New Roman" w:hAnsi="Times New Roman"/>
                <w:sz w:val="28"/>
                <w:szCs w:val="28"/>
              </w:rPr>
              <w:t>15</w:t>
            </w:r>
          </w:p>
        </w:tc>
      </w:tr>
      <w:tr w:rsidR="003564D2" w:rsidRPr="00B00C31" w:rsidTr="00871203">
        <w:tc>
          <w:tcPr>
            <w:tcW w:w="0" w:type="auto"/>
          </w:tcPr>
          <w:p w:rsidR="003564D2" w:rsidRPr="00B00C31" w:rsidRDefault="003564D2" w:rsidP="003564D2">
            <w:pPr>
              <w:pStyle w:val="af8"/>
              <w:jc w:val="both"/>
              <w:rPr>
                <w:rFonts w:ascii="Times New Roman" w:hAnsi="Times New Roman"/>
                <w:b/>
                <w:sz w:val="28"/>
                <w:szCs w:val="28"/>
              </w:rPr>
            </w:pPr>
          </w:p>
        </w:tc>
        <w:tc>
          <w:tcPr>
            <w:tcW w:w="4470" w:type="dxa"/>
          </w:tcPr>
          <w:p w:rsidR="003564D2" w:rsidRPr="003564D2" w:rsidRDefault="003564D2" w:rsidP="003564D2">
            <w:pPr>
              <w:pStyle w:val="af8"/>
              <w:jc w:val="right"/>
              <w:rPr>
                <w:rFonts w:ascii="Times New Roman" w:hAnsi="Times New Roman"/>
                <w:b/>
                <w:sz w:val="28"/>
                <w:szCs w:val="28"/>
              </w:rPr>
            </w:pPr>
            <w:r w:rsidRPr="003564D2">
              <w:rPr>
                <w:rFonts w:ascii="Times New Roman" w:hAnsi="Times New Roman"/>
                <w:b/>
                <w:sz w:val="28"/>
                <w:szCs w:val="28"/>
              </w:rPr>
              <w:t>Всего</w:t>
            </w:r>
          </w:p>
        </w:tc>
        <w:tc>
          <w:tcPr>
            <w:tcW w:w="3057" w:type="dxa"/>
          </w:tcPr>
          <w:p w:rsidR="003564D2" w:rsidRPr="00B00C31" w:rsidRDefault="003564D2" w:rsidP="003564D2">
            <w:pPr>
              <w:pStyle w:val="af8"/>
              <w:jc w:val="center"/>
              <w:rPr>
                <w:rFonts w:ascii="Times New Roman" w:hAnsi="Times New Roman"/>
                <w:b/>
                <w:sz w:val="28"/>
                <w:szCs w:val="28"/>
              </w:rPr>
            </w:pPr>
            <w:r w:rsidRPr="00B00C31">
              <w:rPr>
                <w:rFonts w:ascii="Times New Roman" w:hAnsi="Times New Roman"/>
                <w:b/>
                <w:sz w:val="28"/>
                <w:szCs w:val="28"/>
              </w:rPr>
              <w:t>68</w:t>
            </w:r>
          </w:p>
        </w:tc>
      </w:tr>
    </w:tbl>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F07D37" w:rsidRDefault="003564D2" w:rsidP="003564D2">
      <w:pPr>
        <w:pStyle w:val="af8"/>
        <w:jc w:val="center"/>
        <w:rPr>
          <w:rFonts w:ascii="Times New Roman" w:hAnsi="Times New Roman"/>
          <w:b/>
          <w:sz w:val="28"/>
          <w:szCs w:val="28"/>
        </w:rPr>
      </w:pPr>
      <w:r w:rsidRPr="003564D2">
        <w:rPr>
          <w:rFonts w:ascii="Times New Roman" w:hAnsi="Times New Roman"/>
          <w:b/>
          <w:sz w:val="28"/>
          <w:szCs w:val="28"/>
        </w:rPr>
        <w:t>Тематическое планирование</w:t>
      </w: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tbl>
      <w:tblPr>
        <w:tblStyle w:val="150"/>
        <w:tblW w:w="9640" w:type="dxa"/>
        <w:tblInd w:w="-318" w:type="dxa"/>
        <w:tblLayout w:type="fixed"/>
        <w:tblLook w:val="04A0" w:firstRow="1" w:lastRow="0" w:firstColumn="1" w:lastColumn="0" w:noHBand="0" w:noVBand="1"/>
      </w:tblPr>
      <w:tblGrid>
        <w:gridCol w:w="1164"/>
        <w:gridCol w:w="48"/>
        <w:gridCol w:w="8428"/>
      </w:tblGrid>
      <w:tr w:rsidR="005120C2" w:rsidRPr="005120C2" w:rsidTr="005120C2">
        <w:trPr>
          <w:trHeight w:val="293"/>
        </w:trPr>
        <w:tc>
          <w:tcPr>
            <w:tcW w:w="1212" w:type="dxa"/>
            <w:gridSpan w:val="2"/>
            <w:vMerge w:val="restart"/>
          </w:tcPr>
          <w:p w:rsidR="005120C2" w:rsidRPr="005120C2" w:rsidRDefault="005120C2" w:rsidP="005120C2">
            <w:pPr>
              <w:spacing w:line="240" w:lineRule="auto"/>
              <w:ind w:firstLine="0"/>
              <w:rPr>
                <w:rFonts w:ascii="Times New Roman" w:hAnsi="Times New Roman"/>
                <w:b/>
                <w:sz w:val="24"/>
                <w:szCs w:val="24"/>
              </w:rPr>
            </w:pPr>
            <w:r w:rsidRPr="005120C2">
              <w:rPr>
                <w:rFonts w:ascii="Times New Roman" w:hAnsi="Times New Roman"/>
                <w:b/>
                <w:sz w:val="24"/>
                <w:szCs w:val="24"/>
              </w:rPr>
              <w:t>№</w:t>
            </w:r>
          </w:p>
          <w:p w:rsidR="005120C2" w:rsidRPr="005120C2" w:rsidRDefault="005120C2" w:rsidP="005120C2">
            <w:pPr>
              <w:spacing w:line="240" w:lineRule="auto"/>
              <w:ind w:firstLine="0"/>
              <w:rPr>
                <w:rFonts w:ascii="Times New Roman" w:hAnsi="Times New Roman"/>
                <w:b/>
                <w:sz w:val="24"/>
                <w:szCs w:val="24"/>
              </w:rPr>
            </w:pPr>
            <w:r w:rsidRPr="005120C2">
              <w:rPr>
                <w:rFonts w:ascii="Times New Roman" w:hAnsi="Times New Roman"/>
                <w:b/>
                <w:sz w:val="24"/>
                <w:szCs w:val="24"/>
              </w:rPr>
              <w:t>урока</w:t>
            </w:r>
          </w:p>
        </w:tc>
        <w:tc>
          <w:tcPr>
            <w:tcW w:w="8428" w:type="dxa"/>
            <w:vMerge w:val="restart"/>
          </w:tcPr>
          <w:p w:rsidR="005120C2" w:rsidRPr="005120C2" w:rsidRDefault="005120C2" w:rsidP="005120C2">
            <w:pPr>
              <w:spacing w:line="240" w:lineRule="auto"/>
              <w:ind w:firstLine="0"/>
              <w:rPr>
                <w:rFonts w:ascii="Times New Roman" w:hAnsi="Times New Roman"/>
                <w:b/>
                <w:sz w:val="24"/>
                <w:szCs w:val="24"/>
              </w:rPr>
            </w:pPr>
            <w:r w:rsidRPr="005120C2">
              <w:rPr>
                <w:rFonts w:ascii="Times New Roman" w:hAnsi="Times New Roman"/>
                <w:b/>
                <w:sz w:val="24"/>
                <w:szCs w:val="24"/>
              </w:rPr>
              <w:t>Тема урока</w:t>
            </w:r>
          </w:p>
        </w:tc>
      </w:tr>
      <w:tr w:rsidR="005120C2" w:rsidRPr="005120C2" w:rsidTr="005120C2">
        <w:trPr>
          <w:trHeight w:val="293"/>
        </w:trPr>
        <w:tc>
          <w:tcPr>
            <w:tcW w:w="1212" w:type="dxa"/>
            <w:gridSpan w:val="2"/>
            <w:vMerge/>
            <w:tcBorders>
              <w:bottom w:val="single" w:sz="4" w:space="0" w:color="auto"/>
            </w:tcBorders>
          </w:tcPr>
          <w:p w:rsidR="005120C2" w:rsidRPr="005120C2" w:rsidRDefault="005120C2" w:rsidP="005120C2">
            <w:pPr>
              <w:spacing w:line="240" w:lineRule="auto"/>
              <w:ind w:firstLine="0"/>
              <w:jc w:val="both"/>
              <w:rPr>
                <w:rFonts w:ascii="Times New Roman" w:hAnsi="Times New Roman"/>
                <w:b/>
                <w:sz w:val="24"/>
                <w:szCs w:val="24"/>
              </w:rPr>
            </w:pPr>
          </w:p>
        </w:tc>
        <w:tc>
          <w:tcPr>
            <w:tcW w:w="8428" w:type="dxa"/>
            <w:vMerge/>
            <w:tcBorders>
              <w:bottom w:val="single" w:sz="4" w:space="0" w:color="auto"/>
            </w:tcBorders>
          </w:tcPr>
          <w:p w:rsidR="005120C2" w:rsidRPr="005120C2" w:rsidRDefault="005120C2" w:rsidP="005120C2">
            <w:pPr>
              <w:spacing w:line="240" w:lineRule="auto"/>
              <w:ind w:firstLine="0"/>
              <w:jc w:val="both"/>
              <w:rPr>
                <w:rFonts w:ascii="Times New Roman" w:hAnsi="Times New Roman"/>
                <w:b/>
                <w:sz w:val="24"/>
                <w:szCs w:val="24"/>
              </w:rPr>
            </w:pP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hAnsi="Times New Roman"/>
                <w:sz w:val="24"/>
                <w:szCs w:val="24"/>
              </w:rPr>
            </w:pPr>
            <w:r w:rsidRPr="005120C2">
              <w:rPr>
                <w:rFonts w:ascii="Times New Roman" w:hAnsi="Times New Roman"/>
                <w:b/>
                <w:sz w:val="24"/>
                <w:szCs w:val="24"/>
              </w:rPr>
              <w:t>Как устроен мир (7 ч)</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Природа. </w:t>
            </w:r>
            <w:r w:rsidRPr="005120C2">
              <w:rPr>
                <w:rFonts w:ascii="Times New Roman" w:eastAsia="Times New Roman" w:hAnsi="Times New Roman"/>
                <w:i/>
                <w:color w:val="000000"/>
                <w:sz w:val="24"/>
                <w:szCs w:val="24"/>
                <w:lang w:eastAsia="ru-RU"/>
              </w:rPr>
              <w:t>Экскурсия №1</w:t>
            </w:r>
          </w:p>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Ценность природы для людей.</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w:t>
            </w:r>
          </w:p>
        </w:tc>
        <w:tc>
          <w:tcPr>
            <w:tcW w:w="8428" w:type="dxa"/>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Человек</w:t>
            </w:r>
          </w:p>
        </w:tc>
      </w:tr>
      <w:tr w:rsidR="005120C2" w:rsidRPr="005120C2" w:rsidTr="005120C2">
        <w:trPr>
          <w:trHeight w:val="453"/>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xml:space="preserve"> №1 «Богатства, отданные людям».</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w:t>
            </w:r>
          </w:p>
        </w:tc>
        <w:tc>
          <w:tcPr>
            <w:tcW w:w="8428" w:type="dxa"/>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Общество</w:t>
            </w:r>
          </w:p>
        </w:tc>
      </w:tr>
      <w:tr w:rsidR="005120C2" w:rsidRPr="005120C2" w:rsidTr="005120C2">
        <w:trPr>
          <w:trHeight w:val="495"/>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Экскурсия №</w:t>
            </w:r>
            <w:r w:rsidRPr="005120C2">
              <w:rPr>
                <w:rFonts w:ascii="Times New Roman" w:eastAsia="Times New Roman" w:hAnsi="Times New Roman"/>
                <w:color w:val="000000"/>
                <w:sz w:val="24"/>
                <w:szCs w:val="24"/>
                <w:lang w:eastAsia="ru-RU"/>
              </w:rPr>
              <w:t xml:space="preserve"> 2Что такое экология. </w:t>
            </w:r>
          </w:p>
        </w:tc>
      </w:tr>
      <w:tr w:rsidR="005120C2" w:rsidRPr="005120C2" w:rsidTr="005120C2">
        <w:trPr>
          <w:trHeight w:val="701"/>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Природа в опасности!</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w:t>
            </w:r>
            <w:r w:rsidRPr="005120C2">
              <w:rPr>
                <w:rFonts w:ascii="Times New Roman" w:eastAsia="Times New Roman" w:hAnsi="Times New Roman"/>
                <w:b/>
                <w:i/>
                <w:color w:val="000000"/>
                <w:sz w:val="24"/>
                <w:szCs w:val="24"/>
                <w:lang w:eastAsia="ru-RU"/>
              </w:rPr>
              <w:t>1</w:t>
            </w:r>
            <w:r w:rsidRPr="005120C2">
              <w:rPr>
                <w:rFonts w:ascii="Times New Roman" w:eastAsia="Times New Roman" w:hAnsi="Times New Roman"/>
                <w:b/>
                <w:color w:val="000000"/>
                <w:sz w:val="24"/>
                <w:szCs w:val="24"/>
                <w:lang w:eastAsia="ru-RU"/>
              </w:rPr>
              <w:t>по теме «Моделирование влияния человека на природу».</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7</w:t>
            </w:r>
          </w:p>
        </w:tc>
        <w:tc>
          <w:tcPr>
            <w:tcW w:w="8428" w:type="dxa"/>
          </w:tcPr>
          <w:p w:rsidR="005120C2" w:rsidRPr="005120C2" w:rsidRDefault="005120C2" w:rsidP="005120C2">
            <w:pPr>
              <w:spacing w:line="240" w:lineRule="auto"/>
              <w:ind w:firstLine="0"/>
              <w:jc w:val="both"/>
              <w:rPr>
                <w:rFonts w:ascii="Times New Roman" w:eastAsia="Times New Roman" w:hAnsi="Times New Roman"/>
                <w:b/>
                <w:i/>
                <w:color w:val="000000"/>
                <w:sz w:val="24"/>
                <w:szCs w:val="24"/>
                <w:lang w:eastAsia="ru-RU"/>
              </w:rPr>
            </w:pPr>
            <w:r w:rsidRPr="005120C2">
              <w:rPr>
                <w:rFonts w:ascii="Times New Roman" w:eastAsia="Times New Roman" w:hAnsi="Times New Roman"/>
                <w:color w:val="000000"/>
                <w:sz w:val="24"/>
                <w:szCs w:val="24"/>
                <w:lang w:eastAsia="ru-RU"/>
              </w:rPr>
              <w:t xml:space="preserve">Обобщение по разделу «Как устроен мир». </w:t>
            </w:r>
            <w:r w:rsidRPr="005120C2">
              <w:rPr>
                <w:rFonts w:ascii="Times New Roman" w:eastAsia="Times New Roman" w:hAnsi="Times New Roman"/>
                <w:b/>
                <w:i/>
                <w:color w:val="000000"/>
                <w:sz w:val="24"/>
                <w:szCs w:val="24"/>
                <w:lang w:eastAsia="ru-RU"/>
              </w:rPr>
              <w:t>Проверочная работа№1 по теме «Как устроен мир».</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eastAsia="Times New Roman" w:hAnsi="Times New Roman"/>
                <w:color w:val="000000"/>
                <w:sz w:val="24"/>
                <w:szCs w:val="24"/>
                <w:lang w:eastAsia="ru-RU"/>
              </w:rPr>
            </w:pPr>
            <w:r w:rsidRPr="005120C2">
              <w:rPr>
                <w:rFonts w:ascii="Times New Roman" w:hAnsi="Times New Roman"/>
                <w:b/>
                <w:bCs/>
                <w:sz w:val="24"/>
                <w:szCs w:val="24"/>
              </w:rPr>
              <w:t>Эта удивительная природа (19 ч)</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8</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Тела, вещества, частицы. </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i/>
                <w:color w:val="000000"/>
                <w:sz w:val="24"/>
                <w:szCs w:val="24"/>
                <w:lang w:eastAsia="ru-RU"/>
              </w:rPr>
              <w:t>Практическая работа №2</w:t>
            </w:r>
            <w:r w:rsidRPr="005120C2">
              <w:rPr>
                <w:rFonts w:ascii="Times New Roman" w:eastAsia="Times New Roman" w:hAnsi="Times New Roman"/>
                <w:b/>
                <w:color w:val="000000"/>
                <w:sz w:val="24"/>
                <w:szCs w:val="24"/>
                <w:lang w:eastAsia="ru-RU"/>
              </w:rPr>
              <w:t>по теме «Моделирование расположения частиц в твёрдом, жидком и газообразном веществе».</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9</w:t>
            </w:r>
          </w:p>
        </w:tc>
        <w:tc>
          <w:tcPr>
            <w:tcW w:w="8428" w:type="dxa"/>
          </w:tcPr>
          <w:p w:rsidR="005120C2" w:rsidRPr="005120C2" w:rsidRDefault="005120C2" w:rsidP="005120C2">
            <w:pPr>
              <w:spacing w:line="240" w:lineRule="auto"/>
              <w:ind w:firstLine="0"/>
              <w:jc w:val="both"/>
              <w:rPr>
                <w:rFonts w:ascii="Times New Roman" w:eastAsia="Arial Unicode MS" w:hAnsi="Times New Roman"/>
                <w:color w:val="000000"/>
                <w:sz w:val="24"/>
                <w:szCs w:val="24"/>
                <w:lang w:eastAsia="ru-RU" w:bidi="ru-RU"/>
              </w:rPr>
            </w:pPr>
            <w:r w:rsidRPr="005120C2">
              <w:rPr>
                <w:rFonts w:ascii="Times New Roman" w:eastAsia="Times New Roman" w:hAnsi="Times New Roman"/>
                <w:color w:val="000000"/>
                <w:sz w:val="24"/>
                <w:szCs w:val="24"/>
                <w:lang w:eastAsia="ru-RU"/>
              </w:rPr>
              <w:t>Разнообразие веществ.</w:t>
            </w:r>
            <w:r w:rsidRPr="005120C2">
              <w:rPr>
                <w:rFonts w:ascii="Times New Roman" w:eastAsia="Arial Unicode MS" w:hAnsi="Times New Roman"/>
                <w:i/>
                <w:iCs/>
                <w:color w:val="000000"/>
                <w:spacing w:val="-10"/>
                <w:sz w:val="24"/>
                <w:szCs w:val="24"/>
                <w:lang w:eastAsia="ru-RU" w:bidi="ru-RU"/>
              </w:rPr>
              <w:t xml:space="preserve"> Опыт:</w:t>
            </w:r>
            <w:r w:rsidRPr="005120C2">
              <w:rPr>
                <w:rFonts w:ascii="Times New Roman" w:eastAsia="Arial Unicode MS" w:hAnsi="Times New Roman"/>
                <w:color w:val="000000"/>
                <w:sz w:val="24"/>
                <w:szCs w:val="24"/>
                <w:lang w:eastAsia="ru-RU" w:bidi="ru-RU"/>
              </w:rPr>
              <w:t xml:space="preserve"> определение наличия крахмала в продуктах</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10</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Воздух и его охрана </w:t>
            </w:r>
            <w:r w:rsidRPr="005120C2">
              <w:rPr>
                <w:rFonts w:ascii="Times New Roman" w:eastAsia="Times New Roman" w:hAnsi="Times New Roman"/>
                <w:i/>
                <w:color w:val="000000"/>
                <w:sz w:val="24"/>
                <w:szCs w:val="24"/>
                <w:lang w:eastAsia="ru-RU"/>
              </w:rPr>
              <w:t>Опыт</w:t>
            </w:r>
            <w:r w:rsidRPr="005120C2">
              <w:rPr>
                <w:rFonts w:ascii="Times New Roman" w:eastAsia="Times New Roman" w:hAnsi="Times New Roman"/>
                <w:color w:val="000000"/>
                <w:sz w:val="24"/>
                <w:szCs w:val="24"/>
                <w:lang w:eastAsia="ru-RU"/>
              </w:rPr>
              <w:t xml:space="preserve"> «Доказательство реальности воздуха».</w:t>
            </w:r>
          </w:p>
          <w:p w:rsidR="005120C2" w:rsidRPr="005120C2" w:rsidRDefault="005120C2" w:rsidP="005120C2">
            <w:pPr>
              <w:spacing w:line="240" w:lineRule="auto"/>
              <w:ind w:firstLine="0"/>
              <w:jc w:val="both"/>
              <w:rPr>
                <w:rFonts w:ascii="Times New Roman" w:hAnsi="Times New Roman"/>
                <w:sz w:val="24"/>
                <w:szCs w:val="24"/>
              </w:rPr>
            </w:pP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lastRenderedPageBreak/>
              <w:t>11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Вода. </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№3 по теме «Свойства воды. Очистка загрязнённой воды с помощью фильтра».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Превращение и круговорот воды.</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№4  по теме: «Превращение воды».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13</w:t>
            </w:r>
          </w:p>
        </w:tc>
        <w:tc>
          <w:tcPr>
            <w:tcW w:w="8428" w:type="dxa"/>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eastAsia="Times New Roman" w:hAnsi="Times New Roman"/>
                <w:color w:val="000000"/>
                <w:sz w:val="24"/>
                <w:szCs w:val="24"/>
                <w:lang w:eastAsia="ru-RU"/>
              </w:rPr>
              <w:t>Берегите воду.</w:t>
            </w:r>
            <w:r w:rsidRPr="005120C2">
              <w:rPr>
                <w:rFonts w:ascii="Times New Roman" w:hAnsi="Times New Roman"/>
                <w:sz w:val="24"/>
                <w:szCs w:val="24"/>
              </w:rPr>
              <w:t xml:space="preserve"> Наблюдение за тем, как человек загрязняет воду</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14</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Что такое почва?</w:t>
            </w:r>
          </w:p>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Опыт</w:t>
            </w:r>
            <w:r w:rsidRPr="005120C2">
              <w:rPr>
                <w:rFonts w:ascii="Times New Roman" w:eastAsia="Times New Roman" w:hAnsi="Times New Roman"/>
                <w:color w:val="000000"/>
                <w:sz w:val="24"/>
                <w:szCs w:val="24"/>
                <w:lang w:eastAsia="ru-RU"/>
              </w:rPr>
              <w:t xml:space="preserve"> «Состав почвы»..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15</w:t>
            </w:r>
          </w:p>
        </w:tc>
        <w:tc>
          <w:tcPr>
            <w:tcW w:w="8428" w:type="dxa"/>
          </w:tcPr>
          <w:p w:rsidR="005120C2" w:rsidRPr="005120C2" w:rsidRDefault="005120C2" w:rsidP="005120C2">
            <w:pPr>
              <w:spacing w:line="240" w:lineRule="auto"/>
              <w:ind w:firstLine="0"/>
              <w:jc w:val="both"/>
              <w:rPr>
                <w:rFonts w:ascii="Times New Roman" w:eastAsia="Times New Roman" w:hAnsi="Times New Roman"/>
                <w:i/>
                <w:color w:val="000000"/>
                <w:sz w:val="24"/>
                <w:szCs w:val="24"/>
                <w:lang w:eastAsia="ru-RU"/>
              </w:rPr>
            </w:pPr>
            <w:r w:rsidRPr="005120C2">
              <w:rPr>
                <w:rFonts w:ascii="Times New Roman" w:eastAsia="Times New Roman" w:hAnsi="Times New Roman"/>
                <w:i/>
                <w:color w:val="000000"/>
                <w:sz w:val="24"/>
                <w:szCs w:val="24"/>
                <w:lang w:eastAsia="ru-RU"/>
              </w:rPr>
              <w:t xml:space="preserve">Экскурсия №3 </w:t>
            </w:r>
            <w:r w:rsidRPr="005120C2">
              <w:rPr>
                <w:rFonts w:ascii="Times New Roman" w:eastAsia="Times New Roman" w:hAnsi="Times New Roman"/>
                <w:color w:val="000000"/>
                <w:sz w:val="24"/>
                <w:szCs w:val="24"/>
                <w:lang w:eastAsia="ru-RU"/>
              </w:rPr>
              <w:t>Разнообразие растений.</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16</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Солнце, растения и мы с вами. </w:t>
            </w:r>
            <w:r w:rsidRPr="005120C2">
              <w:rPr>
                <w:rFonts w:ascii="Times New Roman" w:eastAsia="Times New Roman" w:hAnsi="Times New Roman"/>
                <w:i/>
                <w:color w:val="000000"/>
                <w:sz w:val="24"/>
                <w:szCs w:val="24"/>
                <w:lang w:eastAsia="ru-RU"/>
              </w:rPr>
              <w:t xml:space="preserve">Опыт </w:t>
            </w:r>
            <w:r w:rsidRPr="005120C2">
              <w:rPr>
                <w:rFonts w:ascii="Times New Roman" w:eastAsia="Times New Roman" w:hAnsi="Times New Roman"/>
                <w:color w:val="000000"/>
                <w:sz w:val="24"/>
                <w:szCs w:val="24"/>
                <w:lang w:eastAsia="ru-RU"/>
              </w:rPr>
              <w:t>«Испарение воды листьями».</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17</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Размножение и развитие растений.</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№5 по теме: «Рассмотрение плодов и семян».</w:t>
            </w:r>
          </w:p>
        </w:tc>
      </w:tr>
      <w:tr w:rsidR="005120C2" w:rsidRPr="005120C2" w:rsidTr="005120C2">
        <w:tc>
          <w:tcPr>
            <w:tcW w:w="1212" w:type="dxa"/>
            <w:gridSpan w:val="2"/>
            <w:tcBorders>
              <w:bottom w:val="single" w:sz="4" w:space="0" w:color="auto"/>
            </w:tcBorders>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18</w:t>
            </w:r>
          </w:p>
        </w:tc>
        <w:tc>
          <w:tcPr>
            <w:tcW w:w="8428" w:type="dxa"/>
            <w:tcBorders>
              <w:bottom w:val="single" w:sz="4" w:space="0" w:color="auto"/>
            </w:tcBorders>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Охрана растений.</w:t>
            </w:r>
          </w:p>
          <w:p w:rsidR="005120C2" w:rsidRPr="005120C2" w:rsidRDefault="005120C2" w:rsidP="005120C2">
            <w:pPr>
              <w:spacing w:line="240" w:lineRule="auto"/>
              <w:ind w:firstLine="0"/>
              <w:jc w:val="both"/>
              <w:rPr>
                <w:rFonts w:ascii="Times New Roman" w:hAnsi="Times New Roman"/>
                <w:sz w:val="24"/>
                <w:szCs w:val="24"/>
              </w:rPr>
            </w:pP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19</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Разнообразие животных.</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20</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Кто что ест?</w:t>
            </w:r>
          </w:p>
        </w:tc>
      </w:tr>
      <w:tr w:rsidR="005120C2" w:rsidRPr="005120C2" w:rsidTr="005120C2">
        <w:trPr>
          <w:trHeight w:val="401"/>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xml:space="preserve"> №2 «Разнообразие природы родного края».</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Размножение и развитие животных.</w:t>
            </w:r>
            <w:r w:rsidRPr="005120C2">
              <w:rPr>
                <w:rFonts w:ascii="Times New Roman" w:eastAsia="Times New Roman" w:hAnsi="Times New Roman"/>
                <w:i/>
                <w:color w:val="000000"/>
                <w:sz w:val="24"/>
                <w:szCs w:val="24"/>
                <w:lang w:eastAsia="ru-RU"/>
              </w:rPr>
              <w:t xml:space="preserve"> Исследовательская работа (в группах)</w:t>
            </w:r>
            <w:r w:rsidRPr="005120C2">
              <w:rPr>
                <w:rFonts w:ascii="Times New Roman" w:eastAsia="Times New Roman" w:hAnsi="Times New Roman"/>
                <w:color w:val="000000"/>
                <w:sz w:val="24"/>
                <w:szCs w:val="24"/>
                <w:lang w:eastAsia="ru-RU"/>
              </w:rPr>
              <w:t>.</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Охрана животных.</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24</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В царстве грибов.</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Великий круговорот жизни.</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26</w:t>
            </w:r>
          </w:p>
        </w:tc>
        <w:tc>
          <w:tcPr>
            <w:tcW w:w="8428" w:type="dxa"/>
          </w:tcPr>
          <w:p w:rsidR="005120C2" w:rsidRPr="005120C2" w:rsidRDefault="005120C2" w:rsidP="005120C2">
            <w:pPr>
              <w:spacing w:line="240" w:lineRule="auto"/>
              <w:ind w:firstLine="0"/>
              <w:jc w:val="both"/>
              <w:rPr>
                <w:rFonts w:ascii="Times New Roman" w:eastAsia="Times New Roman" w:hAnsi="Times New Roman"/>
                <w:b/>
                <w:i/>
                <w:color w:val="000000"/>
                <w:sz w:val="24"/>
                <w:szCs w:val="24"/>
                <w:lang w:eastAsia="ru-RU"/>
              </w:rPr>
            </w:pPr>
            <w:r w:rsidRPr="005120C2">
              <w:rPr>
                <w:rFonts w:ascii="Times New Roman" w:eastAsia="Times New Roman" w:hAnsi="Times New Roman"/>
                <w:color w:val="000000"/>
                <w:sz w:val="24"/>
                <w:szCs w:val="24"/>
                <w:lang w:eastAsia="ru-RU"/>
              </w:rPr>
              <w:t xml:space="preserve">Обобщение по разделу. </w:t>
            </w:r>
            <w:r w:rsidRPr="005120C2">
              <w:rPr>
                <w:rFonts w:ascii="Times New Roman" w:eastAsia="Times New Roman" w:hAnsi="Times New Roman"/>
                <w:b/>
                <w:i/>
                <w:color w:val="000000"/>
                <w:sz w:val="24"/>
                <w:szCs w:val="24"/>
                <w:lang w:eastAsia="ru-RU"/>
              </w:rPr>
              <w:t xml:space="preserve">Проверочная работа по теме № 2 </w:t>
            </w:r>
            <w:r w:rsidRPr="005120C2">
              <w:rPr>
                <w:rFonts w:ascii="Times New Roman" w:eastAsia="Times New Roman" w:hAnsi="Times New Roman"/>
                <w:b/>
                <w:color w:val="000000"/>
                <w:sz w:val="24"/>
                <w:szCs w:val="24"/>
                <w:lang w:eastAsia="ru-RU"/>
              </w:rPr>
              <w:t>«</w:t>
            </w:r>
            <w:r w:rsidRPr="005120C2">
              <w:rPr>
                <w:rFonts w:ascii="Times New Roman" w:eastAsia="Times New Roman" w:hAnsi="Times New Roman"/>
                <w:b/>
                <w:i/>
                <w:color w:val="000000"/>
                <w:sz w:val="24"/>
                <w:szCs w:val="24"/>
                <w:lang w:eastAsia="ru-RU"/>
              </w:rPr>
              <w:t>Эта удивительная природа».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eastAsia="Times New Roman" w:hAnsi="Times New Roman"/>
                <w:color w:val="000000"/>
                <w:sz w:val="24"/>
                <w:szCs w:val="24"/>
                <w:lang w:eastAsia="ru-RU"/>
              </w:rPr>
            </w:pPr>
            <w:r w:rsidRPr="005120C2">
              <w:rPr>
                <w:rFonts w:ascii="Times New Roman" w:hAnsi="Times New Roman"/>
                <w:b/>
                <w:bCs/>
                <w:sz w:val="24"/>
                <w:szCs w:val="24"/>
              </w:rPr>
              <w:t>Мы и наше здоровье (10 ч)</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27</w:t>
            </w:r>
          </w:p>
        </w:tc>
        <w:tc>
          <w:tcPr>
            <w:tcW w:w="8428" w:type="dxa"/>
          </w:tcPr>
          <w:p w:rsidR="005120C2" w:rsidRPr="005120C2" w:rsidRDefault="005120C2" w:rsidP="005120C2">
            <w:pPr>
              <w:spacing w:line="240" w:lineRule="auto"/>
              <w:ind w:firstLine="0"/>
              <w:jc w:val="left"/>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Организм  человека.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28</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Органы чувств.</w:t>
            </w:r>
          </w:p>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Исследовательская работа  (в группах)</w:t>
            </w:r>
            <w:r w:rsidRPr="005120C2">
              <w:rPr>
                <w:rFonts w:ascii="Times New Roman" w:eastAsia="Times New Roman" w:hAnsi="Times New Roman"/>
                <w:color w:val="000000"/>
                <w:sz w:val="24"/>
                <w:szCs w:val="24"/>
                <w:lang w:eastAsia="ru-RU"/>
              </w:rPr>
              <w:t>.</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29</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Надёжная защита организма. </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№6 по теме «Оказание первой помощи при небольших повреждениях кожи».</w:t>
            </w:r>
          </w:p>
        </w:tc>
      </w:tr>
      <w:tr w:rsidR="005120C2" w:rsidRPr="005120C2" w:rsidTr="005120C2">
        <w:trPr>
          <w:trHeight w:val="691"/>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30</w:t>
            </w:r>
          </w:p>
        </w:tc>
        <w:tc>
          <w:tcPr>
            <w:tcW w:w="8428" w:type="dxa"/>
          </w:tcPr>
          <w:p w:rsidR="005120C2" w:rsidRPr="005120C2" w:rsidRDefault="005120C2" w:rsidP="005120C2">
            <w:pPr>
              <w:spacing w:line="240" w:lineRule="auto"/>
              <w:ind w:firstLine="0"/>
              <w:jc w:val="both"/>
              <w:rPr>
                <w:rFonts w:ascii="Times New Roman" w:eastAsia="Times New Roman" w:hAnsi="Times New Roman"/>
                <w:i/>
                <w:color w:val="000000"/>
                <w:sz w:val="24"/>
                <w:szCs w:val="24"/>
                <w:lang w:eastAsia="ru-RU"/>
              </w:rPr>
            </w:pPr>
            <w:r w:rsidRPr="005120C2">
              <w:rPr>
                <w:rFonts w:ascii="Times New Roman" w:eastAsia="Times New Roman" w:hAnsi="Times New Roman"/>
                <w:color w:val="000000"/>
                <w:sz w:val="24"/>
                <w:szCs w:val="24"/>
                <w:lang w:eastAsia="ru-RU"/>
              </w:rPr>
              <w:t>Опора тела и движения.</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№7 по теме «Оказание первой помощи при переломах».</w:t>
            </w:r>
          </w:p>
        </w:tc>
      </w:tr>
      <w:tr w:rsidR="005120C2" w:rsidRPr="005120C2" w:rsidTr="005120C2">
        <w:trPr>
          <w:trHeight w:val="687"/>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Наше питание.</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color w:val="000000"/>
                <w:sz w:val="24"/>
                <w:szCs w:val="24"/>
                <w:lang w:eastAsia="ru-RU"/>
              </w:rPr>
              <w:t> </w:t>
            </w:r>
            <w:r w:rsidRPr="005120C2">
              <w:rPr>
                <w:rFonts w:ascii="Times New Roman" w:eastAsia="Times New Roman" w:hAnsi="Times New Roman"/>
                <w:b/>
                <w:color w:val="000000"/>
                <w:sz w:val="24"/>
                <w:szCs w:val="24"/>
                <w:lang w:eastAsia="ru-RU"/>
              </w:rPr>
              <w:t>Практическая работа №8 по теме «Изучение содержания питательных веществ в различных продуктах </w:t>
            </w:r>
          </w:p>
        </w:tc>
      </w:tr>
      <w:tr w:rsidR="005120C2" w:rsidRPr="005120C2" w:rsidTr="005120C2">
        <w:trPr>
          <w:trHeight w:val="413"/>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3 «Школа кулинаров».</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Дыхание и кровообращение.</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34</w:t>
            </w:r>
          </w:p>
        </w:tc>
        <w:tc>
          <w:tcPr>
            <w:tcW w:w="8428" w:type="dxa"/>
          </w:tcPr>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color w:val="000000"/>
                <w:sz w:val="24"/>
                <w:szCs w:val="24"/>
                <w:lang w:eastAsia="ru-RU"/>
              </w:rPr>
              <w:t xml:space="preserve">Умей предупреждать болезни. </w:t>
            </w:r>
            <w:r w:rsidRPr="005120C2">
              <w:rPr>
                <w:rFonts w:ascii="Times New Roman" w:eastAsia="Times New Roman" w:hAnsi="Times New Roman"/>
                <w:b/>
                <w:color w:val="000000"/>
                <w:sz w:val="24"/>
                <w:szCs w:val="24"/>
                <w:lang w:eastAsia="ru-RU"/>
              </w:rPr>
              <w:t>Практическая работа №9 по теме «Подсчёт ударов пульса».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Здоровый образ жизни.</w:t>
            </w:r>
          </w:p>
        </w:tc>
      </w:tr>
      <w:tr w:rsidR="005120C2" w:rsidRPr="005120C2" w:rsidTr="005120C2">
        <w:trPr>
          <w:trHeight w:val="70"/>
        </w:trPr>
        <w:tc>
          <w:tcPr>
            <w:tcW w:w="1164" w:type="dxa"/>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36</w:t>
            </w:r>
          </w:p>
        </w:tc>
        <w:tc>
          <w:tcPr>
            <w:tcW w:w="8476" w:type="dxa"/>
            <w:gridSpan w:val="2"/>
          </w:tcPr>
          <w:p w:rsidR="005120C2" w:rsidRPr="005120C2" w:rsidRDefault="005120C2" w:rsidP="005120C2">
            <w:pPr>
              <w:spacing w:line="240" w:lineRule="auto"/>
              <w:ind w:firstLine="0"/>
              <w:jc w:val="both"/>
              <w:rPr>
                <w:rFonts w:ascii="Times New Roman" w:eastAsia="Times New Roman" w:hAnsi="Times New Roman"/>
                <w:b/>
                <w:bCs/>
                <w:i/>
                <w:color w:val="000000"/>
                <w:sz w:val="24"/>
                <w:szCs w:val="24"/>
                <w:lang w:eastAsia="ru-RU"/>
              </w:rPr>
            </w:pPr>
            <w:r w:rsidRPr="005120C2">
              <w:rPr>
                <w:rFonts w:ascii="Times New Roman" w:eastAsia="Times New Roman" w:hAnsi="Times New Roman"/>
                <w:color w:val="000000"/>
                <w:sz w:val="24"/>
                <w:szCs w:val="24"/>
                <w:lang w:eastAsia="ru-RU"/>
              </w:rPr>
              <w:t xml:space="preserve">Обобщение по разделу. </w:t>
            </w:r>
            <w:r w:rsidRPr="005120C2">
              <w:rPr>
                <w:rFonts w:ascii="Times New Roman" w:eastAsia="Times New Roman" w:hAnsi="Times New Roman"/>
                <w:b/>
                <w:i/>
                <w:color w:val="000000"/>
                <w:sz w:val="24"/>
                <w:szCs w:val="24"/>
                <w:lang w:eastAsia="ru-RU"/>
              </w:rPr>
              <w:t>Проверочная работа по теме № 3 «</w:t>
            </w:r>
            <w:r w:rsidRPr="005120C2">
              <w:rPr>
                <w:rFonts w:ascii="Times New Roman" w:eastAsia="Times New Roman" w:hAnsi="Times New Roman"/>
                <w:b/>
                <w:bCs/>
                <w:i/>
                <w:color w:val="000000"/>
                <w:sz w:val="24"/>
                <w:szCs w:val="24"/>
                <w:lang w:eastAsia="ru-RU"/>
              </w:rPr>
              <w:t>Мы и наше здоровье».</w:t>
            </w:r>
          </w:p>
        </w:tc>
      </w:tr>
      <w:tr w:rsidR="005120C2" w:rsidRPr="005120C2" w:rsidTr="005120C2">
        <w:trPr>
          <w:trHeight w:val="70"/>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eastAsia="Times New Roman" w:hAnsi="Times New Roman"/>
                <w:color w:val="000000"/>
                <w:sz w:val="24"/>
                <w:szCs w:val="24"/>
                <w:lang w:eastAsia="ru-RU"/>
              </w:rPr>
            </w:pPr>
            <w:r w:rsidRPr="005120C2">
              <w:rPr>
                <w:rFonts w:ascii="Times New Roman" w:hAnsi="Times New Roman"/>
                <w:b/>
                <w:bCs/>
                <w:sz w:val="24"/>
                <w:szCs w:val="24"/>
              </w:rPr>
              <w:t>Наша безопасность (8 ч)</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37</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Огонь ,вода, газ</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38</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Чтобы путь был счастливым.</w:t>
            </w:r>
          </w:p>
        </w:tc>
      </w:tr>
      <w:tr w:rsidR="005120C2" w:rsidRPr="005120C2" w:rsidTr="005120C2">
        <w:trPr>
          <w:trHeight w:val="469"/>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39</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Экскурсия</w:t>
            </w:r>
            <w:r w:rsidRPr="005120C2">
              <w:rPr>
                <w:rFonts w:ascii="Times New Roman" w:eastAsia="Times New Roman" w:hAnsi="Times New Roman"/>
                <w:color w:val="000000"/>
                <w:sz w:val="24"/>
                <w:szCs w:val="24"/>
                <w:lang w:eastAsia="ru-RU"/>
              </w:rPr>
              <w:t xml:space="preserve"> №4 Дорожные знаки. </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40</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Опасные места.</w:t>
            </w:r>
          </w:p>
        </w:tc>
      </w:tr>
      <w:tr w:rsidR="005120C2" w:rsidRPr="005120C2" w:rsidTr="005120C2">
        <w:trPr>
          <w:trHeight w:val="511"/>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lastRenderedPageBreak/>
              <w:t>41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Природа и наша безопасность.</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Экологическая безопасность. </w:t>
            </w:r>
            <w:r w:rsidRPr="005120C2">
              <w:rPr>
                <w:rFonts w:ascii="Times New Roman" w:eastAsia="Times New Roman" w:hAnsi="Times New Roman"/>
                <w:b/>
                <w:color w:val="000000"/>
                <w:sz w:val="24"/>
                <w:szCs w:val="24"/>
                <w:lang w:eastAsia="ru-RU"/>
              </w:rPr>
              <w:t>Практическая работа №10 по теме</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 xml:space="preserve"> «Знакомство с устройством и работой бытового фильтра для  воды».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Обобщение по разделу.</w:t>
            </w:r>
          </w:p>
          <w:p w:rsidR="005120C2" w:rsidRPr="005120C2" w:rsidRDefault="005120C2" w:rsidP="005120C2">
            <w:pPr>
              <w:spacing w:line="240" w:lineRule="auto"/>
              <w:ind w:firstLine="0"/>
              <w:jc w:val="both"/>
              <w:rPr>
                <w:rFonts w:ascii="Times New Roman" w:eastAsia="Times New Roman" w:hAnsi="Times New Roman"/>
                <w:b/>
                <w:i/>
                <w:color w:val="000000"/>
                <w:sz w:val="24"/>
                <w:szCs w:val="24"/>
                <w:lang w:eastAsia="ru-RU"/>
              </w:rPr>
            </w:pPr>
            <w:r w:rsidRPr="005120C2">
              <w:rPr>
                <w:rFonts w:ascii="Times New Roman" w:eastAsia="Times New Roman" w:hAnsi="Times New Roman"/>
                <w:b/>
                <w:color w:val="000000"/>
                <w:sz w:val="24"/>
                <w:szCs w:val="24"/>
                <w:lang w:eastAsia="ru-RU"/>
              </w:rPr>
              <w:t>Проверочная работа по теме  № 4 «</w:t>
            </w:r>
            <w:r w:rsidRPr="005120C2">
              <w:rPr>
                <w:rFonts w:ascii="Times New Roman" w:eastAsia="Times New Roman" w:hAnsi="Times New Roman"/>
                <w:b/>
                <w:i/>
                <w:color w:val="000000"/>
                <w:sz w:val="24"/>
                <w:szCs w:val="24"/>
                <w:lang w:eastAsia="ru-RU"/>
              </w:rPr>
              <w:t>Наша безопасность»</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44</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5 «Кто нас защищает».</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eastAsia="Times New Roman" w:hAnsi="Times New Roman"/>
                <w:i/>
                <w:color w:val="000000"/>
                <w:sz w:val="24"/>
                <w:szCs w:val="24"/>
                <w:lang w:eastAsia="ru-RU"/>
              </w:rPr>
            </w:pPr>
            <w:r w:rsidRPr="005120C2">
              <w:rPr>
                <w:rFonts w:ascii="Times New Roman" w:hAnsi="Times New Roman"/>
                <w:b/>
                <w:bCs/>
                <w:sz w:val="24"/>
                <w:szCs w:val="24"/>
              </w:rPr>
              <w:t>Чему учит экономика (12 ч)</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Для чего нужна экономика?. </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46</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Природные богатства и труд людей -основа экономики.</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47</w:t>
            </w:r>
          </w:p>
        </w:tc>
        <w:tc>
          <w:tcPr>
            <w:tcW w:w="8428" w:type="dxa"/>
          </w:tcPr>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color w:val="000000"/>
                <w:sz w:val="24"/>
                <w:szCs w:val="24"/>
                <w:lang w:eastAsia="ru-RU"/>
              </w:rPr>
              <w:t>Полезные ископаемые. П</w:t>
            </w:r>
            <w:r w:rsidRPr="005120C2">
              <w:rPr>
                <w:rFonts w:ascii="Times New Roman" w:eastAsia="Times New Roman" w:hAnsi="Times New Roman"/>
                <w:b/>
                <w:color w:val="000000"/>
                <w:sz w:val="24"/>
                <w:szCs w:val="24"/>
                <w:lang w:eastAsia="ru-RU"/>
              </w:rPr>
              <w:t>рактическая работа №11 по теме «Рассматривание и определение образцов полезных ископаемых».</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48</w:t>
            </w:r>
          </w:p>
        </w:tc>
        <w:tc>
          <w:tcPr>
            <w:tcW w:w="8428" w:type="dxa"/>
          </w:tcPr>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color w:val="000000"/>
                <w:sz w:val="24"/>
                <w:szCs w:val="24"/>
                <w:lang w:eastAsia="ru-RU"/>
              </w:rPr>
              <w:t xml:space="preserve">Растениеводство </w:t>
            </w:r>
            <w:r w:rsidRPr="005120C2">
              <w:rPr>
                <w:rFonts w:ascii="Times New Roman" w:eastAsia="Times New Roman" w:hAnsi="Times New Roman"/>
                <w:b/>
                <w:color w:val="000000"/>
                <w:sz w:val="24"/>
                <w:szCs w:val="24"/>
                <w:lang w:eastAsia="ru-RU"/>
              </w:rPr>
              <w:t>Практическая работа №12 по теме «Знакомство с культурными растениями, составление устного описания рассмотренных растений».</w:t>
            </w:r>
          </w:p>
        </w:tc>
      </w:tr>
      <w:tr w:rsidR="005120C2" w:rsidRPr="005120C2" w:rsidTr="005120C2">
        <w:trPr>
          <w:trHeight w:val="563"/>
        </w:trPr>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49</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Животноводство.</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50</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Какая бывает промышленность?</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xml:space="preserve"> № 6 «Экономика родного края».</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Что такое деньги?</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№13 по теме «Знакомство с современными российскими монетами».</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Государственный бюджет.</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54</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Семейный бюджет.</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Экономика и экология.</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56</w:t>
            </w:r>
          </w:p>
        </w:tc>
        <w:tc>
          <w:tcPr>
            <w:tcW w:w="8428" w:type="dxa"/>
          </w:tcPr>
          <w:p w:rsidR="005120C2" w:rsidRPr="005120C2" w:rsidRDefault="005120C2" w:rsidP="005120C2">
            <w:pPr>
              <w:spacing w:line="240" w:lineRule="auto"/>
              <w:ind w:firstLine="0"/>
              <w:jc w:val="both"/>
              <w:rPr>
                <w:rFonts w:ascii="Times New Roman" w:eastAsia="Times New Roman" w:hAnsi="Times New Roman"/>
                <w:b/>
                <w:i/>
                <w:color w:val="000000"/>
                <w:sz w:val="24"/>
                <w:szCs w:val="24"/>
                <w:lang w:eastAsia="ru-RU"/>
              </w:rPr>
            </w:pPr>
            <w:r w:rsidRPr="005120C2">
              <w:rPr>
                <w:rFonts w:ascii="Times New Roman" w:eastAsia="Times New Roman" w:hAnsi="Times New Roman"/>
                <w:color w:val="000000"/>
                <w:sz w:val="24"/>
                <w:szCs w:val="24"/>
                <w:lang w:eastAsia="ru-RU"/>
              </w:rPr>
              <w:t>Обобщение по разделу. П</w:t>
            </w:r>
            <w:r w:rsidRPr="005120C2">
              <w:rPr>
                <w:rFonts w:ascii="Times New Roman" w:eastAsia="Times New Roman" w:hAnsi="Times New Roman"/>
                <w:b/>
                <w:i/>
                <w:color w:val="000000"/>
                <w:sz w:val="24"/>
                <w:szCs w:val="24"/>
                <w:lang w:eastAsia="ru-RU"/>
              </w:rPr>
              <w:t>роверочная работа № 5 по теме «Чему учит экономика?»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p>
        </w:tc>
        <w:tc>
          <w:tcPr>
            <w:tcW w:w="8428" w:type="dxa"/>
          </w:tcPr>
          <w:p w:rsidR="005120C2" w:rsidRPr="005120C2" w:rsidRDefault="005120C2" w:rsidP="005120C2">
            <w:pPr>
              <w:spacing w:line="240" w:lineRule="auto"/>
              <w:ind w:firstLine="0"/>
              <w:rPr>
                <w:rFonts w:ascii="Times New Roman" w:eastAsia="Times New Roman" w:hAnsi="Times New Roman"/>
                <w:color w:val="000000"/>
                <w:sz w:val="24"/>
                <w:szCs w:val="24"/>
                <w:lang w:eastAsia="ru-RU"/>
              </w:rPr>
            </w:pPr>
            <w:r w:rsidRPr="005120C2">
              <w:rPr>
                <w:rFonts w:ascii="Times New Roman" w:hAnsi="Times New Roman"/>
                <w:b/>
                <w:sz w:val="24"/>
                <w:szCs w:val="24"/>
              </w:rPr>
              <w:t>Путешествие по городам и странам (12 ч)</w:t>
            </w:r>
          </w:p>
        </w:tc>
      </w:tr>
      <w:tr w:rsidR="005120C2" w:rsidRPr="005120C2" w:rsidTr="005120C2">
        <w:trPr>
          <w:trHeight w:val="293"/>
        </w:trPr>
        <w:tc>
          <w:tcPr>
            <w:tcW w:w="1212" w:type="dxa"/>
            <w:gridSpan w:val="2"/>
            <w:vMerge w:val="restart"/>
            <w:tcBorders>
              <w:bottom w:val="single" w:sz="4" w:space="0" w:color="auto"/>
            </w:tcBorders>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57-58</w:t>
            </w:r>
          </w:p>
        </w:tc>
        <w:tc>
          <w:tcPr>
            <w:tcW w:w="8428" w:type="dxa"/>
            <w:vMerge w:val="restart"/>
            <w:tcBorders>
              <w:bottom w:val="single" w:sz="4" w:space="0" w:color="auto"/>
            </w:tcBorders>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Золотое кольцо России.</w:t>
            </w:r>
          </w:p>
        </w:tc>
      </w:tr>
      <w:tr w:rsidR="005120C2" w:rsidRPr="005120C2" w:rsidTr="005120C2">
        <w:trPr>
          <w:trHeight w:val="293"/>
        </w:trPr>
        <w:tc>
          <w:tcPr>
            <w:tcW w:w="1212" w:type="dxa"/>
            <w:gridSpan w:val="2"/>
            <w:vMerge/>
          </w:tcPr>
          <w:p w:rsidR="005120C2" w:rsidRPr="005120C2" w:rsidRDefault="005120C2" w:rsidP="005120C2">
            <w:pPr>
              <w:spacing w:line="240" w:lineRule="auto"/>
              <w:ind w:firstLine="0"/>
              <w:jc w:val="both"/>
              <w:rPr>
                <w:rFonts w:ascii="Times New Roman" w:hAnsi="Times New Roman"/>
                <w:sz w:val="24"/>
                <w:szCs w:val="24"/>
              </w:rPr>
            </w:pPr>
          </w:p>
        </w:tc>
        <w:tc>
          <w:tcPr>
            <w:tcW w:w="8428" w:type="dxa"/>
            <w:vMerge/>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59</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 xml:space="preserve">Наши ближайшие соседи. </w:t>
            </w:r>
          </w:p>
          <w:p w:rsidR="005120C2" w:rsidRPr="005120C2" w:rsidRDefault="005120C2" w:rsidP="005120C2">
            <w:pPr>
              <w:spacing w:line="240" w:lineRule="auto"/>
              <w:ind w:firstLine="0"/>
              <w:jc w:val="both"/>
              <w:rPr>
                <w:rFonts w:ascii="Times New Roman" w:eastAsia="Times New Roman" w:hAnsi="Times New Roman"/>
                <w:b/>
                <w:color w:val="000000"/>
                <w:sz w:val="24"/>
                <w:szCs w:val="24"/>
                <w:lang w:eastAsia="ru-RU"/>
              </w:rPr>
            </w:pPr>
            <w:r w:rsidRPr="005120C2">
              <w:rPr>
                <w:rFonts w:ascii="Times New Roman" w:eastAsia="Times New Roman" w:hAnsi="Times New Roman"/>
                <w:b/>
                <w:color w:val="000000"/>
                <w:sz w:val="24"/>
                <w:szCs w:val="24"/>
                <w:lang w:eastAsia="ru-RU"/>
              </w:rPr>
              <w:t>Практическая работа №14 по теме «Поиск и показ на карте изучаемых объектов».</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60</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На севере Европы.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61</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Что такое Бенилюкс?</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62</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В центре Европы.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63</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Путешествие по Франции и Великобритании.</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64</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На юге Европы.</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65</w:t>
            </w:r>
          </w:p>
        </w:tc>
        <w:tc>
          <w:tcPr>
            <w:tcW w:w="8428" w:type="dxa"/>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color w:val="000000"/>
                <w:sz w:val="24"/>
                <w:szCs w:val="24"/>
                <w:lang w:eastAsia="ru-RU"/>
              </w:rPr>
              <w:t>По знаменитым местам мира.</w:t>
            </w:r>
          </w:p>
        </w:tc>
      </w:tr>
      <w:tr w:rsidR="005120C2" w:rsidRPr="005120C2" w:rsidTr="005120C2">
        <w:tc>
          <w:tcPr>
            <w:tcW w:w="1212" w:type="dxa"/>
            <w:gridSpan w:val="2"/>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66</w:t>
            </w:r>
          </w:p>
        </w:tc>
        <w:tc>
          <w:tcPr>
            <w:tcW w:w="8428" w:type="dxa"/>
          </w:tcPr>
          <w:p w:rsidR="005120C2" w:rsidRPr="005120C2" w:rsidRDefault="005120C2" w:rsidP="005120C2">
            <w:pPr>
              <w:spacing w:line="240" w:lineRule="auto"/>
              <w:ind w:firstLine="0"/>
              <w:jc w:val="both"/>
              <w:rPr>
                <w:rFonts w:ascii="Times New Roman" w:eastAsia="Times New Roman" w:hAnsi="Times New Roman"/>
                <w:b/>
                <w:i/>
                <w:color w:val="000000"/>
                <w:sz w:val="24"/>
                <w:szCs w:val="24"/>
                <w:lang w:eastAsia="ru-RU"/>
              </w:rPr>
            </w:pPr>
            <w:r w:rsidRPr="005120C2">
              <w:rPr>
                <w:rFonts w:ascii="Times New Roman" w:eastAsia="Times New Roman" w:hAnsi="Times New Roman"/>
                <w:color w:val="000000"/>
                <w:sz w:val="24"/>
                <w:szCs w:val="24"/>
                <w:lang w:eastAsia="ru-RU"/>
              </w:rPr>
              <w:t xml:space="preserve">Обобщение по разделу. </w:t>
            </w:r>
            <w:r w:rsidRPr="005120C2">
              <w:rPr>
                <w:rFonts w:ascii="Times New Roman" w:eastAsia="Times New Roman" w:hAnsi="Times New Roman"/>
                <w:b/>
                <w:i/>
                <w:color w:val="000000"/>
                <w:sz w:val="24"/>
                <w:szCs w:val="24"/>
                <w:lang w:eastAsia="ru-RU"/>
              </w:rPr>
              <w:t xml:space="preserve">Проверочная работа № 6 по теме «Путешествие по городам и странам». </w:t>
            </w:r>
          </w:p>
        </w:tc>
      </w:tr>
      <w:tr w:rsidR="005120C2" w:rsidRPr="005120C2" w:rsidTr="005120C2">
        <w:trPr>
          <w:trHeight w:val="297"/>
        </w:trPr>
        <w:tc>
          <w:tcPr>
            <w:tcW w:w="1212" w:type="dxa"/>
            <w:gridSpan w:val="2"/>
            <w:vMerge w:val="restart"/>
          </w:tcPr>
          <w:p w:rsidR="005120C2" w:rsidRPr="005120C2" w:rsidRDefault="005120C2" w:rsidP="005120C2">
            <w:pPr>
              <w:spacing w:line="240" w:lineRule="auto"/>
              <w:ind w:firstLine="0"/>
              <w:jc w:val="both"/>
              <w:rPr>
                <w:rFonts w:ascii="Times New Roman" w:hAnsi="Times New Roman"/>
                <w:sz w:val="24"/>
                <w:szCs w:val="24"/>
              </w:rPr>
            </w:pPr>
            <w:r w:rsidRPr="005120C2">
              <w:rPr>
                <w:rFonts w:ascii="Times New Roman" w:hAnsi="Times New Roman"/>
                <w:sz w:val="24"/>
                <w:szCs w:val="24"/>
              </w:rPr>
              <w:t>67-68</w:t>
            </w:r>
          </w:p>
        </w:tc>
        <w:tc>
          <w:tcPr>
            <w:tcW w:w="8428" w:type="dxa"/>
            <w:vMerge w:val="restart"/>
          </w:tcPr>
          <w:p w:rsidR="005120C2" w:rsidRPr="005120C2" w:rsidRDefault="005120C2" w:rsidP="005120C2">
            <w:pPr>
              <w:spacing w:line="240" w:lineRule="auto"/>
              <w:ind w:firstLine="0"/>
              <w:jc w:val="both"/>
              <w:rPr>
                <w:rFonts w:ascii="Times New Roman" w:eastAsia="Times New Roman" w:hAnsi="Times New Roman"/>
                <w:color w:val="000000"/>
                <w:sz w:val="24"/>
                <w:szCs w:val="24"/>
                <w:lang w:eastAsia="ru-RU"/>
              </w:rPr>
            </w:pPr>
            <w:r w:rsidRPr="005120C2">
              <w:rPr>
                <w:rFonts w:ascii="Times New Roman" w:eastAsia="Times New Roman" w:hAnsi="Times New Roman"/>
                <w:i/>
                <w:color w:val="000000"/>
                <w:sz w:val="24"/>
                <w:szCs w:val="24"/>
                <w:lang w:eastAsia="ru-RU"/>
              </w:rPr>
              <w:t>Проект</w:t>
            </w:r>
            <w:r w:rsidRPr="005120C2">
              <w:rPr>
                <w:rFonts w:ascii="Times New Roman" w:eastAsia="Times New Roman" w:hAnsi="Times New Roman"/>
                <w:color w:val="000000"/>
                <w:sz w:val="24"/>
                <w:szCs w:val="24"/>
                <w:lang w:eastAsia="ru-RU"/>
              </w:rPr>
              <w:t xml:space="preserve"> № 7 «Музей путешествий».</w:t>
            </w:r>
          </w:p>
        </w:tc>
      </w:tr>
      <w:tr w:rsidR="005120C2" w:rsidRPr="005120C2" w:rsidTr="005120C2">
        <w:trPr>
          <w:trHeight w:val="293"/>
        </w:trPr>
        <w:tc>
          <w:tcPr>
            <w:tcW w:w="1212" w:type="dxa"/>
            <w:gridSpan w:val="2"/>
            <w:vMerge/>
          </w:tcPr>
          <w:p w:rsidR="005120C2" w:rsidRPr="005120C2" w:rsidRDefault="005120C2" w:rsidP="005120C2">
            <w:pPr>
              <w:spacing w:line="240" w:lineRule="auto"/>
              <w:ind w:firstLine="0"/>
              <w:jc w:val="both"/>
              <w:rPr>
                <w:sz w:val="24"/>
                <w:szCs w:val="24"/>
              </w:rPr>
            </w:pPr>
          </w:p>
        </w:tc>
        <w:tc>
          <w:tcPr>
            <w:tcW w:w="8428" w:type="dxa"/>
            <w:vMerge/>
          </w:tcPr>
          <w:p w:rsidR="005120C2" w:rsidRPr="005120C2" w:rsidRDefault="005120C2" w:rsidP="005120C2">
            <w:pPr>
              <w:spacing w:line="240" w:lineRule="auto"/>
              <w:ind w:firstLine="0"/>
              <w:jc w:val="both"/>
              <w:rPr>
                <w:rFonts w:eastAsia="Times New Roman"/>
                <w:i/>
                <w:color w:val="000000"/>
                <w:sz w:val="24"/>
                <w:szCs w:val="24"/>
                <w:lang w:eastAsia="ru-RU"/>
              </w:rPr>
            </w:pPr>
          </w:p>
        </w:tc>
      </w:tr>
    </w:tbl>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Default="003564D2" w:rsidP="003564D2">
      <w:pPr>
        <w:pStyle w:val="af8"/>
        <w:jc w:val="center"/>
        <w:rPr>
          <w:rFonts w:ascii="Times New Roman" w:hAnsi="Times New Roman"/>
          <w:b/>
          <w:sz w:val="28"/>
          <w:szCs w:val="28"/>
        </w:rPr>
      </w:pPr>
    </w:p>
    <w:p w:rsidR="003564D2" w:rsidRPr="003564D2" w:rsidRDefault="003564D2" w:rsidP="003564D2">
      <w:pPr>
        <w:pStyle w:val="af8"/>
        <w:jc w:val="center"/>
        <w:rPr>
          <w:rFonts w:ascii="Times New Roman" w:hAnsi="Times New Roman"/>
          <w:b/>
          <w:sz w:val="28"/>
          <w:szCs w:val="28"/>
        </w:rPr>
      </w:pPr>
    </w:p>
    <w:p w:rsidR="00F07D37" w:rsidRDefault="00F07D37" w:rsidP="00F07D37">
      <w:pPr>
        <w:pStyle w:val="af8"/>
        <w:jc w:val="both"/>
        <w:rPr>
          <w:rFonts w:ascii="Times New Roman" w:hAnsi="Times New Roman"/>
          <w:b/>
          <w:sz w:val="28"/>
          <w:szCs w:val="28"/>
        </w:rPr>
      </w:pPr>
    </w:p>
    <w:p w:rsidR="00F07D37" w:rsidRPr="00B00C31" w:rsidRDefault="00F07D37" w:rsidP="00F07D37">
      <w:pPr>
        <w:pStyle w:val="af8"/>
        <w:jc w:val="center"/>
        <w:rPr>
          <w:rFonts w:ascii="Times New Roman" w:hAnsi="Times New Roman"/>
          <w:b/>
          <w:sz w:val="28"/>
          <w:szCs w:val="28"/>
        </w:rPr>
      </w:pPr>
      <w:r w:rsidRPr="00B00C31">
        <w:rPr>
          <w:rFonts w:ascii="Times New Roman" w:hAnsi="Times New Roman"/>
          <w:b/>
          <w:sz w:val="28"/>
          <w:szCs w:val="28"/>
        </w:rPr>
        <w:t>4 КЛАСС</w:t>
      </w:r>
    </w:p>
    <w:p w:rsidR="00F07D37" w:rsidRPr="00B00C31" w:rsidRDefault="00F07D37" w:rsidP="00F07D37">
      <w:pPr>
        <w:pStyle w:val="af8"/>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470"/>
        <w:gridCol w:w="1553"/>
        <w:gridCol w:w="1504"/>
      </w:tblGrid>
      <w:tr w:rsidR="00F07D37" w:rsidRPr="00B00C31" w:rsidTr="00871203">
        <w:tc>
          <w:tcPr>
            <w:tcW w:w="0" w:type="auto"/>
            <w:vMerge w:val="restart"/>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w:t>
            </w:r>
          </w:p>
        </w:tc>
        <w:tc>
          <w:tcPr>
            <w:tcW w:w="4470" w:type="dxa"/>
            <w:vMerge w:val="restart"/>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Название темы</w:t>
            </w:r>
          </w:p>
        </w:tc>
        <w:tc>
          <w:tcPr>
            <w:tcW w:w="2608" w:type="dxa"/>
            <w:gridSpan w:val="2"/>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Кол-во часов</w:t>
            </w:r>
          </w:p>
        </w:tc>
      </w:tr>
      <w:tr w:rsidR="00F07D37" w:rsidRPr="00B00C31" w:rsidTr="00871203">
        <w:tc>
          <w:tcPr>
            <w:tcW w:w="0" w:type="auto"/>
            <w:vMerge/>
          </w:tcPr>
          <w:p w:rsidR="00F07D37" w:rsidRPr="00B00C31" w:rsidRDefault="00F07D37" w:rsidP="00871203">
            <w:pPr>
              <w:pStyle w:val="af8"/>
              <w:jc w:val="both"/>
              <w:rPr>
                <w:rFonts w:ascii="Times New Roman" w:hAnsi="Times New Roman"/>
                <w:sz w:val="28"/>
                <w:szCs w:val="28"/>
              </w:rPr>
            </w:pPr>
          </w:p>
        </w:tc>
        <w:tc>
          <w:tcPr>
            <w:tcW w:w="4470" w:type="dxa"/>
            <w:vMerge/>
          </w:tcPr>
          <w:p w:rsidR="00F07D37" w:rsidRPr="00B00C31" w:rsidRDefault="00F07D37" w:rsidP="00871203">
            <w:pPr>
              <w:pStyle w:val="af8"/>
              <w:jc w:val="both"/>
              <w:rPr>
                <w:rFonts w:ascii="Times New Roman" w:hAnsi="Times New Roman"/>
                <w:sz w:val="28"/>
                <w:szCs w:val="28"/>
              </w:rPr>
            </w:pP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Примерная</w:t>
            </w:r>
          </w:p>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программа</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Рабочая</w:t>
            </w:r>
          </w:p>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программа</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bCs/>
                <w:sz w:val="28"/>
                <w:szCs w:val="28"/>
              </w:rPr>
              <w:t>«Земля и человечество»</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9</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9</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«Природа России»</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10</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10</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3</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«Родной край-часть большой страны»</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15</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15</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4</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«Страницы Всемирной истории»</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5</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5</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5</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«Страницы истории России»</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20</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20</w:t>
            </w:r>
          </w:p>
        </w:tc>
      </w:tr>
      <w:tr w:rsidR="00F07D37" w:rsidRPr="00B00C31" w:rsidTr="00871203">
        <w:tc>
          <w:tcPr>
            <w:tcW w:w="0" w:type="auto"/>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6</w:t>
            </w:r>
          </w:p>
        </w:tc>
        <w:tc>
          <w:tcPr>
            <w:tcW w:w="4470"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«Современная Россия»</w:t>
            </w:r>
          </w:p>
        </w:tc>
        <w:tc>
          <w:tcPr>
            <w:tcW w:w="1472"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9</w:t>
            </w:r>
          </w:p>
        </w:tc>
        <w:tc>
          <w:tcPr>
            <w:tcW w:w="1136" w:type="dxa"/>
          </w:tcPr>
          <w:p w:rsidR="00F07D37" w:rsidRPr="00B00C31" w:rsidRDefault="00F07D37" w:rsidP="00871203">
            <w:pPr>
              <w:pStyle w:val="af8"/>
              <w:jc w:val="both"/>
              <w:rPr>
                <w:rFonts w:ascii="Times New Roman" w:hAnsi="Times New Roman"/>
                <w:sz w:val="28"/>
                <w:szCs w:val="28"/>
              </w:rPr>
            </w:pPr>
            <w:r w:rsidRPr="00B00C31">
              <w:rPr>
                <w:rFonts w:ascii="Times New Roman" w:hAnsi="Times New Roman"/>
                <w:sz w:val="28"/>
                <w:szCs w:val="28"/>
              </w:rPr>
              <w:t>9</w:t>
            </w:r>
          </w:p>
        </w:tc>
      </w:tr>
      <w:tr w:rsidR="00F07D37" w:rsidRPr="00B00C31" w:rsidTr="00871203">
        <w:tc>
          <w:tcPr>
            <w:tcW w:w="0" w:type="auto"/>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всего</w:t>
            </w:r>
          </w:p>
        </w:tc>
        <w:tc>
          <w:tcPr>
            <w:tcW w:w="4470" w:type="dxa"/>
          </w:tcPr>
          <w:p w:rsidR="00F07D37" w:rsidRPr="00B00C31" w:rsidRDefault="00F07D37" w:rsidP="00871203">
            <w:pPr>
              <w:pStyle w:val="af8"/>
              <w:jc w:val="both"/>
              <w:rPr>
                <w:rFonts w:ascii="Times New Roman" w:hAnsi="Times New Roman"/>
                <w:sz w:val="28"/>
                <w:szCs w:val="28"/>
              </w:rPr>
            </w:pPr>
          </w:p>
        </w:tc>
        <w:tc>
          <w:tcPr>
            <w:tcW w:w="1472" w:type="dxa"/>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68</w:t>
            </w:r>
          </w:p>
        </w:tc>
        <w:tc>
          <w:tcPr>
            <w:tcW w:w="1136" w:type="dxa"/>
          </w:tcPr>
          <w:p w:rsidR="00F07D37" w:rsidRPr="00B00C31" w:rsidRDefault="00F07D37" w:rsidP="00871203">
            <w:pPr>
              <w:pStyle w:val="af8"/>
              <w:jc w:val="both"/>
              <w:rPr>
                <w:rFonts w:ascii="Times New Roman" w:hAnsi="Times New Roman"/>
                <w:b/>
                <w:sz w:val="28"/>
                <w:szCs w:val="28"/>
              </w:rPr>
            </w:pPr>
            <w:r w:rsidRPr="00B00C31">
              <w:rPr>
                <w:rFonts w:ascii="Times New Roman" w:hAnsi="Times New Roman"/>
                <w:b/>
                <w:sz w:val="28"/>
                <w:szCs w:val="28"/>
              </w:rPr>
              <w:t>68</w:t>
            </w:r>
          </w:p>
        </w:tc>
      </w:tr>
    </w:tbl>
    <w:p w:rsidR="00F07D37" w:rsidRDefault="00F07D37" w:rsidP="00B00C31">
      <w:pPr>
        <w:pStyle w:val="af8"/>
        <w:jc w:val="both"/>
        <w:rPr>
          <w:rFonts w:ascii="Times New Roman" w:hAnsi="Times New Roman"/>
          <w:sz w:val="28"/>
          <w:szCs w:val="28"/>
        </w:rPr>
      </w:pPr>
    </w:p>
    <w:p w:rsidR="00F07D37" w:rsidRDefault="00F07D37" w:rsidP="00B00C31">
      <w:pPr>
        <w:pStyle w:val="af8"/>
        <w:jc w:val="both"/>
        <w:rPr>
          <w:rFonts w:ascii="Times New Roman" w:hAnsi="Times New Roman"/>
          <w:sz w:val="28"/>
          <w:szCs w:val="28"/>
        </w:rPr>
      </w:pPr>
    </w:p>
    <w:tbl>
      <w:tblPr>
        <w:tblStyle w:val="160"/>
        <w:tblW w:w="0" w:type="auto"/>
        <w:tblLook w:val="04A0" w:firstRow="1" w:lastRow="0" w:firstColumn="1" w:lastColumn="0" w:noHBand="0" w:noVBand="1"/>
      </w:tblPr>
      <w:tblGrid>
        <w:gridCol w:w="981"/>
        <w:gridCol w:w="7740"/>
      </w:tblGrid>
      <w:tr w:rsidR="007010B0" w:rsidRPr="007010B0" w:rsidTr="00871203">
        <w:trPr>
          <w:trHeight w:val="593"/>
        </w:trPr>
        <w:tc>
          <w:tcPr>
            <w:tcW w:w="981" w:type="dxa"/>
            <w:vMerge w:val="restart"/>
            <w:vAlign w:val="center"/>
          </w:tcPr>
          <w:p w:rsidR="007010B0" w:rsidRPr="007010B0" w:rsidRDefault="007010B0" w:rsidP="007010B0">
            <w:pPr>
              <w:spacing w:after="200" w:line="276" w:lineRule="auto"/>
              <w:ind w:firstLine="0"/>
              <w:rPr>
                <w:rFonts w:ascii="Times New Roman" w:hAnsi="Times New Roman"/>
                <w:b/>
              </w:rPr>
            </w:pPr>
            <w:r w:rsidRPr="007010B0">
              <w:rPr>
                <w:rFonts w:ascii="Times New Roman" w:hAnsi="Times New Roman"/>
                <w:b/>
              </w:rPr>
              <w:t>№ урока</w:t>
            </w:r>
          </w:p>
        </w:tc>
        <w:tc>
          <w:tcPr>
            <w:tcW w:w="7803" w:type="dxa"/>
            <w:vMerge w:val="restart"/>
            <w:vAlign w:val="center"/>
          </w:tcPr>
          <w:p w:rsidR="007010B0" w:rsidRPr="007010B0" w:rsidRDefault="007010B0" w:rsidP="007010B0">
            <w:pPr>
              <w:spacing w:after="200" w:line="276" w:lineRule="auto"/>
              <w:ind w:firstLine="0"/>
              <w:rPr>
                <w:rFonts w:ascii="Times New Roman" w:hAnsi="Times New Roman"/>
                <w:b/>
              </w:rPr>
            </w:pPr>
            <w:r w:rsidRPr="007010B0">
              <w:rPr>
                <w:rFonts w:ascii="Times New Roman" w:hAnsi="Times New Roman"/>
                <w:b/>
              </w:rPr>
              <w:t>Тема урока</w:t>
            </w:r>
          </w:p>
        </w:tc>
      </w:tr>
      <w:tr w:rsidR="007010B0" w:rsidRPr="007010B0" w:rsidTr="00871203">
        <w:trPr>
          <w:trHeight w:val="593"/>
        </w:trPr>
        <w:tc>
          <w:tcPr>
            <w:tcW w:w="981" w:type="dxa"/>
            <w:vMerge/>
          </w:tcPr>
          <w:p w:rsidR="007010B0" w:rsidRPr="007010B0" w:rsidRDefault="007010B0" w:rsidP="007010B0">
            <w:pPr>
              <w:spacing w:after="200" w:line="276" w:lineRule="auto"/>
              <w:ind w:firstLine="0"/>
              <w:jc w:val="left"/>
              <w:rPr>
                <w:rFonts w:ascii="Times New Roman" w:hAnsi="Times New Roman"/>
                <w:b/>
              </w:rPr>
            </w:pPr>
          </w:p>
        </w:tc>
        <w:tc>
          <w:tcPr>
            <w:tcW w:w="7803" w:type="dxa"/>
            <w:vMerge/>
          </w:tcPr>
          <w:p w:rsidR="007010B0" w:rsidRPr="007010B0" w:rsidRDefault="007010B0" w:rsidP="007010B0">
            <w:pPr>
              <w:spacing w:after="200" w:line="276" w:lineRule="auto"/>
              <w:ind w:firstLine="0"/>
              <w:rPr>
                <w:rFonts w:ascii="Times New Roman" w:hAnsi="Times New Roman"/>
                <w:b/>
              </w:rPr>
            </w:pP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b/>
              </w:rPr>
              <w:t>Земля и человечество (9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Мир глазами астронома</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rPr>
              <w:t>Урок</w:t>
            </w:r>
            <w:r w:rsidRPr="007010B0">
              <w:rPr>
                <w:rFonts w:ascii="Times New Roman" w:hAnsi="Times New Roman"/>
                <w:b/>
              </w:rPr>
              <w:t xml:space="preserve">- </w:t>
            </w:r>
            <w:r w:rsidRPr="007010B0">
              <w:rPr>
                <w:rFonts w:ascii="Times New Roman" w:hAnsi="Times New Roman"/>
                <w:b/>
                <w:i/>
              </w:rPr>
              <w:t xml:space="preserve">экскурсия </w:t>
            </w:r>
            <w:r w:rsidRPr="007010B0">
              <w:rPr>
                <w:rFonts w:ascii="Times New Roman" w:hAnsi="Times New Roman"/>
              </w:rPr>
              <w:t>Наблюдение погоды родного края. Приборы, используемые для наблюдения за погодой</w:t>
            </w:r>
            <w:r w:rsidRPr="007010B0">
              <w:rPr>
                <w:rFonts w:ascii="Times New Roman" w:hAnsi="Times New Roman"/>
                <w:b/>
              </w:rPr>
              <w:t>.</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w:t>
            </w:r>
          </w:p>
        </w:tc>
        <w:tc>
          <w:tcPr>
            <w:tcW w:w="7803" w:type="dxa"/>
          </w:tcPr>
          <w:p w:rsidR="007010B0" w:rsidRPr="007010B0" w:rsidRDefault="007010B0" w:rsidP="007010B0">
            <w:pPr>
              <w:spacing w:line="240" w:lineRule="auto"/>
              <w:ind w:firstLine="0"/>
              <w:jc w:val="left"/>
              <w:rPr>
                <w:rFonts w:ascii="Times New Roman" w:hAnsi="Times New Roman"/>
              </w:rPr>
            </w:pPr>
            <w:r w:rsidRPr="007010B0">
              <w:rPr>
                <w:rFonts w:ascii="Times New Roman" w:hAnsi="Times New Roman"/>
                <w:b/>
                <w:i/>
              </w:rPr>
              <w:t>Урок-путешествие</w:t>
            </w:r>
            <w:r w:rsidRPr="007010B0">
              <w:rPr>
                <w:rFonts w:ascii="Times New Roman" w:hAnsi="Times New Roman"/>
              </w:rPr>
              <w:t xml:space="preserve"> «Земля- планета Солнечной системы»</w:t>
            </w:r>
          </w:p>
          <w:p w:rsidR="007010B0" w:rsidRPr="007010B0" w:rsidRDefault="007010B0" w:rsidP="007010B0">
            <w:pPr>
              <w:spacing w:line="240" w:lineRule="auto"/>
              <w:ind w:firstLine="0"/>
              <w:jc w:val="left"/>
              <w:rPr>
                <w:rFonts w:ascii="Times New Roman" w:hAnsi="Times New Roman"/>
                <w:iCs/>
              </w:rPr>
            </w:pPr>
            <w:r w:rsidRPr="007010B0">
              <w:rPr>
                <w:rFonts w:ascii="Times New Roman" w:hAnsi="Times New Roman"/>
                <w:b/>
              </w:rPr>
              <w:t>Практическая работа №1</w:t>
            </w:r>
            <w:r w:rsidRPr="007010B0">
              <w:rPr>
                <w:rFonts w:ascii="Times New Roman" w:hAnsi="Times New Roman"/>
              </w:rPr>
              <w:t>: поиск и показ на глобусе полюсов, экватора, океанов и материков. Демонстрация смены дня и ночи на теллурии,моделирование планет Солнечной системы</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w:t>
            </w:r>
          </w:p>
        </w:tc>
        <w:tc>
          <w:tcPr>
            <w:tcW w:w="7803" w:type="dxa"/>
          </w:tcPr>
          <w:p w:rsidR="007010B0" w:rsidRPr="007010B0" w:rsidRDefault="007010B0" w:rsidP="007010B0">
            <w:pPr>
              <w:autoSpaceDE w:val="0"/>
              <w:autoSpaceDN w:val="0"/>
              <w:adjustRightInd w:val="0"/>
              <w:spacing w:line="276" w:lineRule="auto"/>
              <w:ind w:firstLine="0"/>
              <w:jc w:val="left"/>
              <w:rPr>
                <w:rFonts w:ascii="Times New Roman" w:hAnsi="Times New Roman"/>
              </w:rPr>
            </w:pPr>
            <w:r w:rsidRPr="007010B0">
              <w:rPr>
                <w:rFonts w:ascii="Times New Roman" w:hAnsi="Times New Roman"/>
              </w:rPr>
              <w:t>Звездное небо – великая «книга» природы</w:t>
            </w:r>
          </w:p>
          <w:p w:rsidR="007010B0" w:rsidRPr="007010B0" w:rsidRDefault="007010B0" w:rsidP="007010B0">
            <w:pPr>
              <w:autoSpaceDE w:val="0"/>
              <w:autoSpaceDN w:val="0"/>
              <w:adjustRightInd w:val="0"/>
              <w:spacing w:line="276" w:lineRule="auto"/>
              <w:ind w:firstLine="0"/>
              <w:jc w:val="left"/>
              <w:rPr>
                <w:rFonts w:ascii="Times New Roman" w:hAnsi="Times New Roman"/>
                <w:b/>
              </w:rPr>
            </w:pPr>
            <w:r w:rsidRPr="007010B0">
              <w:rPr>
                <w:rFonts w:ascii="Times New Roman" w:hAnsi="Times New Roman"/>
                <w:b/>
              </w:rPr>
              <w:t>Практическая работа №2</w:t>
            </w:r>
            <w:r w:rsidRPr="007010B0">
              <w:rPr>
                <w:rFonts w:ascii="Times New Roman" w:hAnsi="Times New Roman"/>
              </w:rPr>
              <w:t>: знакомство с картой звёздного мира</w:t>
            </w:r>
            <w:r w:rsidRPr="007010B0">
              <w:rPr>
                <w:rFonts w:ascii="Times New Roman" w:hAnsi="Times New Roman"/>
                <w:b/>
              </w:rPr>
              <w:t xml:space="preserve"> </w:t>
            </w:r>
          </w:p>
          <w:p w:rsidR="007010B0" w:rsidRPr="007010B0" w:rsidRDefault="007010B0" w:rsidP="007010B0">
            <w:pPr>
              <w:autoSpaceDE w:val="0"/>
              <w:autoSpaceDN w:val="0"/>
              <w:adjustRightInd w:val="0"/>
              <w:spacing w:line="276" w:lineRule="auto"/>
              <w:ind w:firstLine="0"/>
              <w:jc w:val="left"/>
              <w:rPr>
                <w:rFonts w:ascii="Times New Roman" w:hAnsi="Times New Roman"/>
                <w:iCs/>
              </w:rPr>
            </w:pPr>
            <w:r w:rsidRPr="007010B0">
              <w:rPr>
                <w:rFonts w:ascii="Times New Roman" w:hAnsi="Times New Roman"/>
                <w:b/>
                <w:i/>
              </w:rPr>
              <w:t>Экскурсия</w:t>
            </w:r>
            <w:r w:rsidRPr="007010B0">
              <w:rPr>
                <w:rFonts w:ascii="Times New Roman" w:hAnsi="Times New Roman"/>
                <w:b/>
              </w:rPr>
              <w:t xml:space="preserve"> </w:t>
            </w:r>
            <w:r w:rsidRPr="007010B0">
              <w:rPr>
                <w:rFonts w:ascii="Times New Roman" w:hAnsi="Times New Roman"/>
              </w:rPr>
              <w:t>Изучение способов ориентирования в пространстве и во времени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 xml:space="preserve">Мир глазами географа. </w:t>
            </w:r>
          </w:p>
          <w:p w:rsidR="007010B0" w:rsidRPr="007010B0" w:rsidRDefault="007010B0" w:rsidP="007010B0">
            <w:pPr>
              <w:spacing w:line="240" w:lineRule="auto"/>
              <w:ind w:firstLine="0"/>
              <w:jc w:val="left"/>
              <w:rPr>
                <w:rFonts w:ascii="Times New Roman" w:hAnsi="Times New Roman"/>
                <w:iCs/>
              </w:rPr>
            </w:pPr>
            <w:r w:rsidRPr="007010B0">
              <w:rPr>
                <w:rFonts w:ascii="Times New Roman" w:hAnsi="Times New Roman"/>
                <w:b/>
              </w:rPr>
              <w:t xml:space="preserve">Практическая работа №3: </w:t>
            </w:r>
            <w:r w:rsidRPr="007010B0">
              <w:rPr>
                <w:rFonts w:ascii="Times New Roman" w:hAnsi="Times New Roman"/>
              </w:rPr>
              <w:t>поиск и показ изучаемых объектов на глобусе и географической карте</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w:t>
            </w:r>
          </w:p>
        </w:tc>
        <w:tc>
          <w:tcPr>
            <w:tcW w:w="7803" w:type="dxa"/>
          </w:tcPr>
          <w:p w:rsidR="007010B0" w:rsidRPr="007010B0" w:rsidRDefault="007010B0" w:rsidP="007010B0">
            <w:pPr>
              <w:autoSpaceDE w:val="0"/>
              <w:autoSpaceDN w:val="0"/>
              <w:adjustRightInd w:val="0"/>
              <w:spacing w:after="200" w:line="276" w:lineRule="auto"/>
              <w:ind w:firstLine="0"/>
              <w:jc w:val="left"/>
              <w:rPr>
                <w:rFonts w:ascii="Times New Roman" w:hAnsi="Times New Roman"/>
                <w:iCs/>
              </w:rPr>
            </w:pPr>
            <w:r w:rsidRPr="007010B0">
              <w:rPr>
                <w:rFonts w:ascii="Times New Roman" w:hAnsi="Times New Roman"/>
              </w:rPr>
              <w:t>Мир глазами историка, знакомство с историческими картами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Когда и где?  Лента времени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7</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b/>
                <w:i/>
              </w:rPr>
              <w:t>Урок- экскурсия</w:t>
            </w:r>
            <w:r w:rsidRPr="007010B0">
              <w:rPr>
                <w:rFonts w:ascii="Times New Roman" w:hAnsi="Times New Roman"/>
              </w:rPr>
              <w:t xml:space="preserve"> Прошлое и настоящее глазами эколога.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8</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Сокровища Земли под охраной человечества</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lastRenderedPageBreak/>
              <w:t>9</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Международная Красная книга.</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b/>
              </w:rPr>
              <w:t>Природа России (10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10</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Равнины и горы России</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 xml:space="preserve"> </w:t>
            </w:r>
            <w:r w:rsidRPr="007010B0">
              <w:rPr>
                <w:rFonts w:ascii="Times New Roman" w:hAnsi="Times New Roman"/>
                <w:b/>
              </w:rPr>
              <w:t>Практическая работа №4:</w:t>
            </w:r>
            <w:r w:rsidRPr="007010B0">
              <w:rPr>
                <w:rFonts w:ascii="Times New Roman" w:hAnsi="Times New Roman"/>
              </w:rPr>
              <w:t xml:space="preserve"> поиск и показ на физической карте равнин и гор.</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11</w:t>
            </w:r>
          </w:p>
        </w:tc>
        <w:tc>
          <w:tcPr>
            <w:tcW w:w="7803" w:type="dxa"/>
          </w:tcPr>
          <w:p w:rsidR="007010B0" w:rsidRPr="007010B0" w:rsidRDefault="007010B0" w:rsidP="007010B0">
            <w:pPr>
              <w:autoSpaceDE w:val="0"/>
              <w:autoSpaceDN w:val="0"/>
              <w:adjustRightInd w:val="0"/>
              <w:spacing w:line="276" w:lineRule="auto"/>
              <w:ind w:firstLine="0"/>
              <w:jc w:val="left"/>
              <w:rPr>
                <w:rFonts w:ascii="Times New Roman" w:hAnsi="Times New Roman"/>
              </w:rPr>
            </w:pPr>
            <w:r w:rsidRPr="007010B0">
              <w:rPr>
                <w:rFonts w:ascii="Times New Roman" w:hAnsi="Times New Roman"/>
              </w:rPr>
              <w:t>Моря, озера и реки России</w:t>
            </w:r>
          </w:p>
          <w:p w:rsidR="007010B0" w:rsidRPr="007010B0" w:rsidRDefault="007010B0" w:rsidP="007010B0">
            <w:pPr>
              <w:spacing w:line="240" w:lineRule="auto"/>
              <w:ind w:firstLine="0"/>
              <w:jc w:val="left"/>
              <w:rPr>
                <w:rFonts w:ascii="Times New Roman" w:hAnsi="Times New Roman"/>
                <w:iCs/>
              </w:rPr>
            </w:pPr>
            <w:r w:rsidRPr="007010B0">
              <w:rPr>
                <w:rFonts w:ascii="Times New Roman" w:hAnsi="Times New Roman"/>
                <w:b/>
              </w:rPr>
              <w:t xml:space="preserve">Практическая работа №5: </w:t>
            </w:r>
            <w:r w:rsidRPr="007010B0">
              <w:rPr>
                <w:rFonts w:ascii="Times New Roman" w:hAnsi="Times New Roman"/>
              </w:rPr>
              <w:t>поиск и показ на физической карте озёр и рек.</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12</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b/>
                <w:i/>
              </w:rPr>
              <w:t>Урок-исследование</w:t>
            </w:r>
            <w:r w:rsidRPr="007010B0">
              <w:rPr>
                <w:rFonts w:ascii="Times New Roman" w:hAnsi="Times New Roman"/>
              </w:rPr>
              <w:t xml:space="preserve"> «Зона арктических пустынь»</w:t>
            </w:r>
          </w:p>
          <w:p w:rsidR="007010B0" w:rsidRPr="007010B0" w:rsidRDefault="007010B0" w:rsidP="007010B0">
            <w:pPr>
              <w:spacing w:line="240" w:lineRule="auto"/>
              <w:ind w:firstLine="0"/>
              <w:jc w:val="left"/>
              <w:rPr>
                <w:rFonts w:ascii="Times New Roman" w:hAnsi="Times New Roman"/>
                <w:iCs/>
              </w:rPr>
            </w:pPr>
            <w:r w:rsidRPr="007010B0">
              <w:rPr>
                <w:rFonts w:ascii="Times New Roman" w:hAnsi="Times New Roman"/>
                <w:b/>
              </w:rPr>
              <w:t>Практическая работа №6:</w:t>
            </w:r>
            <w:r w:rsidRPr="007010B0">
              <w:rPr>
                <w:rFonts w:ascii="Times New Roman" w:hAnsi="Times New Roman"/>
              </w:rPr>
              <w:t xml:space="preserve"> рассматривание гербарных экземпляров растений, выявление признаков их приспособленности к условиям жизни. Моделирование цепей питания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13</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b/>
                <w:i/>
              </w:rPr>
              <w:t>Урок-исследование</w:t>
            </w:r>
            <w:r w:rsidRPr="007010B0">
              <w:rPr>
                <w:rFonts w:ascii="Times New Roman" w:hAnsi="Times New Roman"/>
              </w:rPr>
              <w:t xml:space="preserve"> Зона тундры</w:t>
            </w:r>
          </w:p>
          <w:p w:rsidR="007010B0" w:rsidRPr="007010B0" w:rsidRDefault="007010B0" w:rsidP="007010B0">
            <w:pPr>
              <w:spacing w:line="240" w:lineRule="auto"/>
              <w:ind w:firstLine="0"/>
              <w:jc w:val="left"/>
              <w:rPr>
                <w:rFonts w:ascii="Times New Roman" w:hAnsi="Times New Roman"/>
              </w:rPr>
            </w:pPr>
            <w:r w:rsidRPr="007010B0">
              <w:rPr>
                <w:rFonts w:ascii="Times New Roman" w:hAnsi="Times New Roman"/>
                <w:b/>
              </w:rPr>
              <w:t>Практическая работа №7:</w:t>
            </w:r>
            <w:r w:rsidRPr="007010B0">
              <w:rPr>
                <w:rFonts w:ascii="Times New Roman" w:hAnsi="Times New Roman"/>
              </w:rPr>
              <w:t xml:space="preserve"> рассматривание гербарных экземпляров растений, выявление признаков их приспособленности к условиям жизни Моделирование цепей питания.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14</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b/>
                <w:i/>
              </w:rPr>
              <w:t>Урок-исследо</w:t>
            </w:r>
            <w:r w:rsidRPr="007010B0">
              <w:rPr>
                <w:rFonts w:ascii="Times New Roman" w:hAnsi="Times New Roman"/>
                <w:b/>
              </w:rPr>
              <w:t>вание</w:t>
            </w:r>
            <w:r w:rsidRPr="007010B0">
              <w:rPr>
                <w:rFonts w:ascii="Times New Roman" w:hAnsi="Times New Roman"/>
              </w:rPr>
              <w:t xml:space="preserve"> Лесная зона России.</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 xml:space="preserve"> </w:t>
            </w:r>
            <w:r w:rsidRPr="007010B0">
              <w:rPr>
                <w:rFonts w:ascii="Times New Roman" w:hAnsi="Times New Roman"/>
                <w:b/>
              </w:rPr>
              <w:t>Практическая работа №8:</w:t>
            </w:r>
            <w:r w:rsidRPr="007010B0">
              <w:rPr>
                <w:rFonts w:ascii="Times New Roman" w:hAnsi="Times New Roman"/>
              </w:rPr>
              <w:t xml:space="preserve"> рассматривание гербарных экземпляров растений, выявление признаков их приспособленности к условиям жизни Моделирование цепей питания</w:t>
            </w:r>
            <w:r w:rsidRPr="007010B0">
              <w:rPr>
                <w:rFonts w:ascii="Times New Roman" w:hAnsi="Times New Roman"/>
                <w:b/>
              </w:rPr>
              <w:t>.</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15</w:t>
            </w:r>
          </w:p>
        </w:tc>
        <w:tc>
          <w:tcPr>
            <w:tcW w:w="7803" w:type="dxa"/>
          </w:tcPr>
          <w:p w:rsidR="007010B0" w:rsidRPr="007010B0" w:rsidRDefault="007010B0" w:rsidP="007010B0">
            <w:pPr>
              <w:autoSpaceDE w:val="0"/>
              <w:autoSpaceDN w:val="0"/>
              <w:adjustRightInd w:val="0"/>
              <w:spacing w:line="276" w:lineRule="auto"/>
              <w:ind w:firstLine="0"/>
              <w:jc w:val="left"/>
              <w:rPr>
                <w:rFonts w:ascii="Times New Roman" w:hAnsi="Times New Roman"/>
              </w:rPr>
            </w:pPr>
            <w:r w:rsidRPr="007010B0">
              <w:rPr>
                <w:rFonts w:ascii="Times New Roman" w:hAnsi="Times New Roman"/>
              </w:rPr>
              <w:t>Лес и человек Экологические проблемы и охрана природы в зоне лесов.</w:t>
            </w:r>
            <w:r w:rsidRPr="007010B0">
              <w:rPr>
                <w:rFonts w:ascii="Times New Roman" w:hAnsi="Times New Roman"/>
                <w:b/>
              </w:rPr>
              <w:t xml:space="preserve"> </w:t>
            </w:r>
          </w:p>
          <w:p w:rsidR="007010B0" w:rsidRPr="007010B0" w:rsidRDefault="007010B0" w:rsidP="007010B0">
            <w:pPr>
              <w:autoSpaceDE w:val="0"/>
              <w:autoSpaceDN w:val="0"/>
              <w:adjustRightInd w:val="0"/>
              <w:spacing w:line="276" w:lineRule="auto"/>
              <w:ind w:firstLine="0"/>
              <w:jc w:val="left"/>
              <w:rPr>
                <w:rFonts w:ascii="Times New Roman" w:hAnsi="Times New Roman"/>
                <w:iCs/>
              </w:rPr>
            </w:pPr>
            <w:r w:rsidRPr="007010B0">
              <w:rPr>
                <w:rFonts w:ascii="Times New Roman" w:hAnsi="Times New Roman"/>
                <w:b/>
              </w:rPr>
              <w:t xml:space="preserve">Тест </w:t>
            </w:r>
            <w:r w:rsidRPr="007010B0">
              <w:rPr>
                <w:rFonts w:ascii="Times New Roman" w:hAnsi="Times New Roman"/>
              </w:rPr>
              <w:t>по темам «Земля и человечество», «Природа России».</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16</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b/>
                <w:i/>
              </w:rPr>
              <w:t>Урок-исследование</w:t>
            </w:r>
            <w:r w:rsidRPr="007010B0">
              <w:rPr>
                <w:rFonts w:ascii="Times New Roman" w:hAnsi="Times New Roman"/>
              </w:rPr>
              <w:t xml:space="preserve"> Зона степей.</w:t>
            </w:r>
          </w:p>
          <w:p w:rsidR="007010B0" w:rsidRPr="007010B0" w:rsidRDefault="007010B0" w:rsidP="007010B0">
            <w:pPr>
              <w:spacing w:line="240" w:lineRule="auto"/>
              <w:ind w:firstLine="0"/>
              <w:jc w:val="left"/>
              <w:rPr>
                <w:rFonts w:ascii="Times New Roman" w:hAnsi="Times New Roman"/>
                <w:iCs/>
              </w:rPr>
            </w:pPr>
            <w:r w:rsidRPr="007010B0">
              <w:rPr>
                <w:rFonts w:ascii="Times New Roman" w:hAnsi="Times New Roman"/>
                <w:b/>
              </w:rPr>
              <w:t>Практическая работа №9:</w:t>
            </w:r>
            <w:r w:rsidRPr="007010B0">
              <w:rPr>
                <w:rFonts w:ascii="Times New Roman" w:hAnsi="Times New Roman"/>
              </w:rPr>
              <w:t xml:space="preserve"> рассматривание гербарных экземпляров растений, выявление признаков их приспособленности к условиям жизни Моделирование цепей питания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17</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b/>
                <w:i/>
              </w:rPr>
              <w:t>Урок-исследование</w:t>
            </w:r>
            <w:r w:rsidRPr="007010B0">
              <w:rPr>
                <w:rFonts w:ascii="Times New Roman" w:hAnsi="Times New Roman"/>
              </w:rPr>
              <w:t xml:space="preserve"> Зона пустынь</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Практическая работа №10:</w:t>
            </w:r>
            <w:r w:rsidRPr="007010B0">
              <w:rPr>
                <w:rFonts w:ascii="Times New Roman" w:hAnsi="Times New Roman"/>
              </w:rPr>
              <w:t xml:space="preserve"> рассматривание гербарных экземпляров растений, выявление признаков их приспособленности к условиям жизни Моделирование цепей питания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18</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b/>
                <w:i/>
              </w:rPr>
              <w:t>Урок-иссле</w:t>
            </w:r>
            <w:r w:rsidRPr="007010B0">
              <w:rPr>
                <w:rFonts w:ascii="Times New Roman" w:hAnsi="Times New Roman"/>
                <w:b/>
              </w:rPr>
              <w:t>дование</w:t>
            </w:r>
            <w:r w:rsidRPr="007010B0">
              <w:rPr>
                <w:rFonts w:ascii="Times New Roman" w:hAnsi="Times New Roman"/>
              </w:rPr>
              <w:t xml:space="preserve"> У Чёрного моря.</w:t>
            </w:r>
          </w:p>
          <w:p w:rsidR="007010B0" w:rsidRPr="007010B0" w:rsidRDefault="007010B0" w:rsidP="007010B0">
            <w:pPr>
              <w:spacing w:line="240" w:lineRule="auto"/>
              <w:ind w:firstLine="0"/>
              <w:jc w:val="left"/>
              <w:rPr>
                <w:rFonts w:ascii="Times New Roman" w:hAnsi="Times New Roman"/>
              </w:rPr>
            </w:pPr>
            <w:r w:rsidRPr="007010B0">
              <w:rPr>
                <w:rFonts w:ascii="Times New Roman" w:hAnsi="Times New Roman"/>
                <w:b/>
              </w:rPr>
              <w:t>Практическая работа №11:</w:t>
            </w:r>
            <w:r w:rsidRPr="007010B0">
              <w:rPr>
                <w:rFonts w:ascii="Times New Roman" w:hAnsi="Times New Roman"/>
              </w:rPr>
              <w:t xml:space="preserve"> рассматривание растений, выявление признаков их приспособленности к условиям жизни Моделирование цепей питания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19</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iCs/>
              </w:rPr>
              <w:t xml:space="preserve">Урок-конференция </w:t>
            </w:r>
            <w:r w:rsidRPr="007010B0">
              <w:rPr>
                <w:rFonts w:ascii="Times New Roman" w:hAnsi="Times New Roman"/>
                <w:iCs/>
              </w:rPr>
              <w:t>«Природные зоны России»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b/>
              </w:rPr>
              <w:t>Родной край – часть большой страны (15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20</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Наш край на карте Родины.</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 xml:space="preserve"> Практическая работа №12 </w:t>
            </w:r>
            <w:r w:rsidRPr="007010B0">
              <w:rPr>
                <w:rFonts w:ascii="Times New Roman" w:hAnsi="Times New Roman"/>
              </w:rPr>
              <w:t>знакомство с картой края.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21</w:t>
            </w:r>
          </w:p>
        </w:tc>
        <w:tc>
          <w:tcPr>
            <w:tcW w:w="7803" w:type="dxa"/>
          </w:tcPr>
          <w:p w:rsidR="007010B0" w:rsidRPr="007010B0" w:rsidRDefault="007010B0" w:rsidP="007010B0">
            <w:pPr>
              <w:spacing w:line="276" w:lineRule="auto"/>
              <w:ind w:firstLine="0"/>
              <w:jc w:val="left"/>
              <w:rPr>
                <w:rFonts w:ascii="Times New Roman" w:hAnsi="Times New Roman"/>
                <w:b/>
              </w:rPr>
            </w:pPr>
            <w:r w:rsidRPr="007010B0">
              <w:rPr>
                <w:rFonts w:ascii="Times New Roman" w:hAnsi="Times New Roman"/>
              </w:rPr>
              <w:t>Формы земной поверхности в нашем крае</w:t>
            </w:r>
            <w:r w:rsidRPr="007010B0">
              <w:rPr>
                <w:rFonts w:ascii="Times New Roman" w:hAnsi="Times New Roman"/>
                <w:b/>
              </w:rPr>
              <w:t xml:space="preserve"> </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 xml:space="preserve">Практическая работа №13 </w:t>
            </w:r>
            <w:r w:rsidRPr="007010B0">
              <w:rPr>
                <w:rFonts w:ascii="Times New Roman" w:hAnsi="Times New Roman"/>
              </w:rPr>
              <w:t xml:space="preserve">чтение плана местности, ориентирование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22</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b/>
              </w:rPr>
            </w:pPr>
            <w:r w:rsidRPr="007010B0">
              <w:rPr>
                <w:rFonts w:ascii="Times New Roman" w:hAnsi="Times New Roman"/>
              </w:rPr>
              <w:t>Водоёмы нашего края.</w:t>
            </w:r>
            <w:r w:rsidRPr="007010B0">
              <w:rPr>
                <w:rFonts w:ascii="Times New Roman" w:hAnsi="Times New Roman"/>
                <w:b/>
              </w:rPr>
              <w:t xml:space="preserve"> </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Практическая работа №14.</w:t>
            </w:r>
            <w:r w:rsidRPr="007010B0">
              <w:rPr>
                <w:rFonts w:ascii="Times New Roman" w:hAnsi="Times New Roman"/>
                <w:b/>
                <w:bCs/>
              </w:rPr>
              <w:t xml:space="preserve"> </w:t>
            </w:r>
            <w:r w:rsidRPr="007010B0">
              <w:rPr>
                <w:rFonts w:ascii="Times New Roman" w:hAnsi="Times New Roman"/>
              </w:rPr>
              <w:t>показ на карте водоемов родного края.</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23</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Наши подземные богатства.</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№15</w:t>
            </w:r>
            <w:r w:rsidRPr="007010B0">
              <w:rPr>
                <w:rFonts w:ascii="Times New Roman" w:hAnsi="Times New Roman"/>
              </w:rPr>
              <w:t xml:space="preserve">: рассматривание образцов полезных ископаемых, определение их свойств.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24</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Важнейшие виды почв края. Охрана почв в нашем крае</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rPr>
              <w:t>Моделирование</w:t>
            </w:r>
            <w:r w:rsidRPr="007010B0">
              <w:rPr>
                <w:rFonts w:ascii="Times New Roman" w:hAnsi="Times New Roman"/>
                <w:b/>
              </w:rPr>
              <w:t xml:space="preserve"> </w:t>
            </w:r>
            <w:r w:rsidRPr="007010B0">
              <w:rPr>
                <w:rFonts w:ascii="Times New Roman" w:hAnsi="Times New Roman"/>
              </w:rPr>
              <w:t>Круговорот веществ в природе.</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25</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 xml:space="preserve">Жизнь леса </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Практическая работа №16:</w:t>
            </w:r>
            <w:r w:rsidRPr="007010B0">
              <w:rPr>
                <w:rFonts w:ascii="Times New Roman" w:hAnsi="Times New Roman"/>
              </w:rPr>
              <w:t xml:space="preserve"> рассматривание гербарных экземпляров растений леса и их распознавание.</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26</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 xml:space="preserve">Жизнь луга </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№17</w:t>
            </w:r>
            <w:r w:rsidRPr="007010B0">
              <w:rPr>
                <w:rFonts w:ascii="Times New Roman" w:hAnsi="Times New Roman"/>
              </w:rPr>
              <w:t xml:space="preserve"> рассматривание гербарных экземпляров растений луга и их распознавание с помощью атласа-определителя.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27</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Жизнь пресного водоёма.</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 xml:space="preserve"> Практическая работа №18:</w:t>
            </w:r>
            <w:r w:rsidRPr="007010B0">
              <w:rPr>
                <w:rFonts w:ascii="Times New Roman" w:hAnsi="Times New Roman"/>
              </w:rPr>
              <w:t xml:space="preserve"> рассматривание гербарных экземпляров растений пресных водоёмов и их распознавание</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28</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Растениеводство в нашем крае, его отрасли.</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Практическая работа №19:</w:t>
            </w:r>
            <w:r w:rsidRPr="007010B0">
              <w:rPr>
                <w:rFonts w:ascii="Times New Roman" w:hAnsi="Times New Roman"/>
              </w:rPr>
              <w:t xml:space="preserve"> знакомство с культурными растениями (гербарные образцы)</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29</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iCs/>
              </w:rPr>
              <w:t>Животноводство в нашем крае</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30</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iCs/>
              </w:rPr>
              <w:t>Урок-викторина</w:t>
            </w:r>
            <w:r w:rsidRPr="007010B0">
              <w:rPr>
                <w:rFonts w:ascii="Times New Roman" w:hAnsi="Times New Roman"/>
                <w:iCs/>
              </w:rPr>
              <w:t xml:space="preserve"> «</w:t>
            </w:r>
            <w:r w:rsidRPr="007010B0">
              <w:rPr>
                <w:rFonts w:ascii="Times New Roman" w:hAnsi="Times New Roman"/>
              </w:rPr>
              <w:t>Родной край – часть большой страны</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31</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 xml:space="preserve">Тестовые задания по теме </w:t>
            </w:r>
            <w:r w:rsidRPr="007010B0">
              <w:rPr>
                <w:rFonts w:ascii="Times New Roman" w:hAnsi="Times New Roman"/>
                <w:iCs/>
              </w:rPr>
              <w:t>«</w:t>
            </w:r>
            <w:r w:rsidRPr="007010B0">
              <w:rPr>
                <w:rFonts w:ascii="Times New Roman" w:hAnsi="Times New Roman"/>
              </w:rPr>
              <w:t>Родной край – часть большой страны</w:t>
            </w:r>
            <w:r w:rsidRPr="007010B0">
              <w:rPr>
                <w:rFonts w:ascii="Times New Roman" w:hAnsi="Times New Roman"/>
                <w:iCs/>
              </w:rPr>
              <w:t xml:space="preserve">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32-33</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iCs/>
              </w:rPr>
              <w:t>Урок-презентация проек</w:t>
            </w:r>
            <w:r w:rsidRPr="007010B0">
              <w:rPr>
                <w:rFonts w:ascii="Times New Roman" w:hAnsi="Times New Roman"/>
                <w:iCs/>
              </w:rPr>
              <w:t>тов «</w:t>
            </w:r>
            <w:r w:rsidRPr="007010B0">
              <w:rPr>
                <w:rFonts w:ascii="Times New Roman" w:hAnsi="Times New Roman"/>
              </w:rPr>
              <w:t>Родной край – часть большой страны»</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34</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iCs/>
              </w:rPr>
              <w:t>Урок- экскурсия</w:t>
            </w:r>
            <w:r w:rsidRPr="007010B0">
              <w:rPr>
                <w:rFonts w:ascii="Times New Roman" w:hAnsi="Times New Roman"/>
                <w:iCs/>
              </w:rPr>
              <w:t xml:space="preserve"> «Природные сообщества нашего края»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jc w:val="left"/>
              <w:rPr>
                <w:rFonts w:ascii="Times New Roman" w:hAnsi="Times New Roman"/>
                <w:b/>
                <w:i/>
                <w:iCs/>
              </w:rPr>
            </w:pPr>
            <w:r w:rsidRPr="007010B0">
              <w:rPr>
                <w:rFonts w:ascii="Times New Roman" w:hAnsi="Times New Roman"/>
                <w:b/>
              </w:rPr>
              <w:t>Страницы всемирной истории (6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35</w:t>
            </w:r>
          </w:p>
        </w:tc>
        <w:tc>
          <w:tcPr>
            <w:tcW w:w="7803" w:type="dxa"/>
          </w:tcPr>
          <w:p w:rsidR="007010B0" w:rsidRPr="007010B0" w:rsidRDefault="007010B0" w:rsidP="007010B0">
            <w:pPr>
              <w:autoSpaceDE w:val="0"/>
              <w:autoSpaceDN w:val="0"/>
              <w:adjustRightInd w:val="0"/>
              <w:spacing w:line="240" w:lineRule="auto"/>
              <w:ind w:firstLine="0"/>
              <w:jc w:val="left"/>
              <w:rPr>
                <w:rFonts w:ascii="Times New Roman" w:hAnsi="Times New Roman"/>
              </w:rPr>
            </w:pPr>
            <w:r w:rsidRPr="007010B0">
              <w:rPr>
                <w:rFonts w:ascii="Times New Roman" w:hAnsi="Times New Roman"/>
              </w:rPr>
              <w:t xml:space="preserve">Начало истории человечества. </w:t>
            </w:r>
          </w:p>
          <w:p w:rsidR="007010B0" w:rsidRPr="007010B0" w:rsidRDefault="007010B0" w:rsidP="007010B0">
            <w:pPr>
              <w:autoSpaceDE w:val="0"/>
              <w:autoSpaceDN w:val="0"/>
              <w:adjustRightInd w:val="0"/>
              <w:spacing w:line="240" w:lineRule="auto"/>
              <w:ind w:firstLine="0"/>
              <w:jc w:val="left"/>
              <w:rPr>
                <w:rFonts w:ascii="Times New Roman" w:hAnsi="Times New Roman"/>
                <w:iCs/>
              </w:rPr>
            </w:pPr>
            <w:r w:rsidRPr="007010B0">
              <w:rPr>
                <w:rFonts w:ascii="Times New Roman" w:hAnsi="Times New Roman"/>
                <w:b/>
              </w:rPr>
              <w:t xml:space="preserve">Практическая работа. № 20 знакомство </w:t>
            </w:r>
            <w:r w:rsidRPr="007010B0">
              <w:rPr>
                <w:rFonts w:ascii="Times New Roman" w:hAnsi="Times New Roman"/>
              </w:rPr>
              <w:t>с лентой времени.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36</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rPr>
              <w:t xml:space="preserve">Урок-путешествие </w:t>
            </w:r>
            <w:r w:rsidRPr="007010B0">
              <w:rPr>
                <w:rFonts w:ascii="Times New Roman" w:hAnsi="Times New Roman"/>
              </w:rPr>
              <w:t>Мир древности: далёкий и близкий</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37</w:t>
            </w:r>
          </w:p>
        </w:tc>
        <w:tc>
          <w:tcPr>
            <w:tcW w:w="7803" w:type="dxa"/>
          </w:tcPr>
          <w:p w:rsidR="007010B0" w:rsidRPr="007010B0" w:rsidRDefault="007010B0" w:rsidP="007010B0">
            <w:pPr>
              <w:autoSpaceDE w:val="0"/>
              <w:autoSpaceDN w:val="0"/>
              <w:adjustRightInd w:val="0"/>
              <w:spacing w:after="200" w:line="276" w:lineRule="auto"/>
              <w:ind w:firstLine="0"/>
              <w:jc w:val="left"/>
              <w:rPr>
                <w:rFonts w:ascii="Times New Roman" w:hAnsi="Times New Roman"/>
                <w:iCs/>
              </w:rPr>
            </w:pPr>
            <w:r w:rsidRPr="007010B0">
              <w:rPr>
                <w:rFonts w:ascii="Times New Roman" w:hAnsi="Times New Roman"/>
                <w:b/>
                <w:i/>
              </w:rPr>
              <w:t xml:space="preserve">Урок-путешествие </w:t>
            </w:r>
            <w:r w:rsidRPr="007010B0">
              <w:rPr>
                <w:rFonts w:ascii="Times New Roman" w:hAnsi="Times New Roman"/>
              </w:rPr>
              <w:t>Средние века: время рыцарей и замков</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lastRenderedPageBreak/>
              <w:t>38</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Новое время: встреча Европы и Америк</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39</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Новейшее время: история продолжается сегодня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40</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iCs/>
              </w:rPr>
              <w:t xml:space="preserve">Обобщение по разделу. Тестовая работа.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Страницы истории Отечества (20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41</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b/>
                <w:i/>
              </w:rPr>
              <w:t xml:space="preserve">Урок-путешествие </w:t>
            </w:r>
            <w:r w:rsidRPr="007010B0">
              <w:rPr>
                <w:rFonts w:ascii="Times New Roman" w:hAnsi="Times New Roman"/>
              </w:rPr>
              <w:t>Жизнь древних славян.</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 xml:space="preserve"> Практическая работа№21.</w:t>
            </w:r>
            <w:r w:rsidRPr="007010B0">
              <w:rPr>
                <w:rFonts w:ascii="Times New Roman" w:hAnsi="Times New Roman"/>
              </w:rPr>
              <w:t xml:space="preserve"> с лентой времени, исторической картой.</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42</w:t>
            </w:r>
          </w:p>
        </w:tc>
        <w:tc>
          <w:tcPr>
            <w:tcW w:w="7803" w:type="dxa"/>
          </w:tcPr>
          <w:p w:rsidR="007010B0" w:rsidRPr="007010B0" w:rsidRDefault="007010B0" w:rsidP="007010B0">
            <w:pPr>
              <w:spacing w:line="276" w:lineRule="auto"/>
              <w:ind w:firstLine="0"/>
              <w:jc w:val="left"/>
              <w:rPr>
                <w:rFonts w:ascii="Times New Roman" w:hAnsi="Times New Roman"/>
                <w:b/>
              </w:rPr>
            </w:pPr>
            <w:r w:rsidRPr="007010B0">
              <w:rPr>
                <w:rFonts w:ascii="Times New Roman" w:hAnsi="Times New Roman"/>
                <w:b/>
                <w:i/>
              </w:rPr>
              <w:t xml:space="preserve">Урок-путешествие </w:t>
            </w:r>
            <w:r w:rsidRPr="007010B0">
              <w:rPr>
                <w:rFonts w:ascii="Times New Roman" w:hAnsi="Times New Roman"/>
              </w:rPr>
              <w:t>Во времена Древней Руси. Крещение Руси</w:t>
            </w:r>
            <w:r w:rsidRPr="007010B0">
              <w:rPr>
                <w:rFonts w:ascii="Times New Roman" w:hAnsi="Times New Roman"/>
                <w:b/>
              </w:rPr>
              <w:t xml:space="preserve"> </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№22</w:t>
            </w:r>
            <w:r w:rsidRPr="007010B0">
              <w:rPr>
                <w:rFonts w:ascii="Times New Roman" w:hAnsi="Times New Roman"/>
              </w:rPr>
              <w:t xml:space="preserve"> показ изучаемых объектов на исторической карте, работа с лентой времени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43</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Из книжной сокровищницы Древней Руси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44</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Трудные времена на Русской земле.</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45</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Русь расправляет крылья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46</w:t>
            </w:r>
          </w:p>
        </w:tc>
        <w:tc>
          <w:tcPr>
            <w:tcW w:w="7803" w:type="dxa"/>
          </w:tcPr>
          <w:p w:rsidR="007010B0" w:rsidRPr="007010B0" w:rsidRDefault="007010B0" w:rsidP="007010B0">
            <w:pPr>
              <w:spacing w:line="276" w:lineRule="auto"/>
              <w:ind w:firstLine="0"/>
              <w:jc w:val="left"/>
              <w:rPr>
                <w:rFonts w:ascii="Times New Roman" w:hAnsi="Times New Roman"/>
                <w:b/>
              </w:rPr>
            </w:pPr>
            <w:r w:rsidRPr="007010B0">
              <w:rPr>
                <w:rFonts w:ascii="Times New Roman" w:hAnsi="Times New Roman"/>
              </w:rPr>
              <w:t>Куликовская битва</w:t>
            </w:r>
            <w:r w:rsidRPr="007010B0">
              <w:rPr>
                <w:rFonts w:ascii="Times New Roman" w:hAnsi="Times New Roman"/>
                <w:b/>
              </w:rPr>
              <w:t xml:space="preserve"> </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№23</w:t>
            </w:r>
            <w:r w:rsidRPr="007010B0">
              <w:rPr>
                <w:rFonts w:ascii="Times New Roman" w:hAnsi="Times New Roman"/>
              </w:rPr>
              <w:t xml:space="preserve"> показ изучаемых объектов на исторической карте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47</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Иван Третий</w:t>
            </w:r>
          </w:p>
        </w:tc>
      </w:tr>
      <w:tr w:rsidR="007010B0" w:rsidRPr="007010B0" w:rsidTr="00871203">
        <w:tc>
          <w:tcPr>
            <w:tcW w:w="981"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iCs/>
              </w:rPr>
              <w:t xml:space="preserve">     48</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Мастера печатных дел</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49</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Патриоты России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50</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Пётр Великий</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51</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i/>
              </w:rPr>
              <w:t>Урок-семинар</w:t>
            </w:r>
            <w:r w:rsidRPr="007010B0">
              <w:rPr>
                <w:rFonts w:ascii="Times New Roman" w:hAnsi="Times New Roman"/>
              </w:rPr>
              <w:t xml:space="preserve"> Михаил Васильевич Ломоносов</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52</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Екатерина Великая</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53</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Отечественная война 1812 года</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54</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Страницы истории Россия в XIX века</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55</w:t>
            </w:r>
          </w:p>
        </w:tc>
        <w:tc>
          <w:tcPr>
            <w:tcW w:w="7803" w:type="dxa"/>
          </w:tcPr>
          <w:p w:rsidR="007010B0" w:rsidRPr="007010B0" w:rsidRDefault="007010B0" w:rsidP="007010B0">
            <w:pPr>
              <w:spacing w:line="276" w:lineRule="auto"/>
              <w:ind w:firstLine="0"/>
              <w:jc w:val="left"/>
              <w:rPr>
                <w:rFonts w:ascii="Times New Roman" w:hAnsi="Times New Roman"/>
                <w:b/>
              </w:rPr>
            </w:pPr>
            <w:r w:rsidRPr="007010B0">
              <w:rPr>
                <w:rFonts w:ascii="Times New Roman" w:hAnsi="Times New Roman"/>
              </w:rPr>
              <w:t>Россия вступает в XX век</w:t>
            </w:r>
            <w:r w:rsidRPr="007010B0">
              <w:rPr>
                <w:rFonts w:ascii="Times New Roman" w:hAnsi="Times New Roman"/>
                <w:b/>
              </w:rPr>
              <w:t xml:space="preserve"> </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 24</w:t>
            </w:r>
            <w:r w:rsidRPr="007010B0">
              <w:rPr>
                <w:rFonts w:ascii="Times New Roman" w:hAnsi="Times New Roman"/>
              </w:rPr>
              <w:t xml:space="preserve"> с историческими источниками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56</w:t>
            </w:r>
          </w:p>
        </w:tc>
        <w:tc>
          <w:tcPr>
            <w:tcW w:w="7803" w:type="dxa"/>
          </w:tcPr>
          <w:p w:rsidR="007010B0" w:rsidRPr="007010B0" w:rsidRDefault="007010B0" w:rsidP="007010B0">
            <w:pPr>
              <w:autoSpaceDE w:val="0"/>
              <w:autoSpaceDN w:val="0"/>
              <w:adjustRightInd w:val="0"/>
              <w:spacing w:after="200" w:line="254" w:lineRule="auto"/>
              <w:ind w:firstLine="0"/>
              <w:jc w:val="left"/>
              <w:rPr>
                <w:rFonts w:ascii="Times New Roman" w:hAnsi="Times New Roman"/>
                <w:iCs/>
              </w:rPr>
            </w:pPr>
            <w:r w:rsidRPr="007010B0">
              <w:rPr>
                <w:rFonts w:ascii="Times New Roman" w:hAnsi="Times New Roman"/>
              </w:rPr>
              <w:t>Страницы истории в 20–30-е годы XX века</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57</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 xml:space="preserve">Великая война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58</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Страна, открывшая путь в космос</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59</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Тестовая работа по теме: «</w:t>
            </w:r>
            <w:r w:rsidRPr="007010B0">
              <w:rPr>
                <w:rFonts w:ascii="Times New Roman" w:hAnsi="Times New Roman"/>
              </w:rPr>
              <w:t>Страницы всемирной истории».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60</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iCs/>
              </w:rPr>
              <w:t>Презентация проектов по пройденным темам</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Современная Россия (8 ч.)</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61</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 xml:space="preserve">Основной закон России и права человека. </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62</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Границы современной</w:t>
            </w:r>
            <w:r w:rsidRPr="007010B0">
              <w:rPr>
                <w:rFonts w:ascii="Times New Roman" w:hAnsi="Times New Roman"/>
                <w:b/>
              </w:rPr>
              <w:t xml:space="preserve"> </w:t>
            </w:r>
            <w:r w:rsidRPr="007010B0">
              <w:rPr>
                <w:rFonts w:ascii="Times New Roman" w:hAnsi="Times New Roman"/>
              </w:rPr>
              <w:t>РФ</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63</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«Дети имеют право на особую заботу и помощь»</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64</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Мы – граждане России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lastRenderedPageBreak/>
              <w:t>65</w:t>
            </w:r>
          </w:p>
        </w:tc>
        <w:tc>
          <w:tcPr>
            <w:tcW w:w="7803" w:type="dxa"/>
          </w:tcPr>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rPr>
              <w:t>Славные символы России.</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66</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rPr>
              <w:t>Такие разные праздники</w:t>
            </w:r>
          </w:p>
          <w:p w:rsidR="007010B0" w:rsidRPr="007010B0" w:rsidRDefault="007010B0" w:rsidP="007010B0">
            <w:pPr>
              <w:spacing w:line="276" w:lineRule="auto"/>
              <w:ind w:firstLine="0"/>
              <w:jc w:val="left"/>
              <w:rPr>
                <w:rFonts w:ascii="Times New Roman" w:hAnsi="Times New Roman"/>
                <w:iCs/>
              </w:rPr>
            </w:pPr>
            <w:r w:rsidRPr="007010B0">
              <w:rPr>
                <w:rFonts w:ascii="Times New Roman" w:hAnsi="Times New Roman"/>
                <w:b/>
              </w:rPr>
              <w:t>Практическая работа № 25</w:t>
            </w:r>
            <w:r w:rsidRPr="007010B0">
              <w:rPr>
                <w:rFonts w:ascii="Times New Roman" w:hAnsi="Times New Roman"/>
              </w:rPr>
              <w:t>с календарём гос. праздников.</w:t>
            </w:r>
          </w:p>
        </w:tc>
      </w:tr>
      <w:tr w:rsidR="007010B0" w:rsidRPr="007010B0" w:rsidTr="00871203">
        <w:tc>
          <w:tcPr>
            <w:tcW w:w="981" w:type="dxa"/>
          </w:tcPr>
          <w:p w:rsidR="007010B0" w:rsidRPr="007010B0" w:rsidRDefault="007010B0" w:rsidP="007010B0">
            <w:pPr>
              <w:spacing w:line="276" w:lineRule="auto"/>
              <w:ind w:firstLine="0"/>
              <w:rPr>
                <w:rFonts w:ascii="Times New Roman" w:hAnsi="Times New Roman"/>
                <w:iCs/>
              </w:rPr>
            </w:pPr>
            <w:r w:rsidRPr="007010B0">
              <w:rPr>
                <w:rFonts w:ascii="Times New Roman" w:hAnsi="Times New Roman"/>
                <w:iCs/>
              </w:rPr>
              <w:t>67-68</w:t>
            </w:r>
          </w:p>
        </w:tc>
        <w:tc>
          <w:tcPr>
            <w:tcW w:w="7803" w:type="dxa"/>
          </w:tcPr>
          <w:p w:rsidR="007010B0" w:rsidRPr="007010B0" w:rsidRDefault="007010B0" w:rsidP="007010B0">
            <w:pPr>
              <w:spacing w:line="276" w:lineRule="auto"/>
              <w:ind w:firstLine="0"/>
              <w:jc w:val="left"/>
              <w:rPr>
                <w:rFonts w:ascii="Times New Roman" w:hAnsi="Times New Roman"/>
              </w:rPr>
            </w:pPr>
            <w:r w:rsidRPr="007010B0">
              <w:rPr>
                <w:rFonts w:ascii="Times New Roman" w:hAnsi="Times New Roman"/>
                <w:b/>
                <w:i/>
              </w:rPr>
              <w:t>Урок-заочная экскурсия</w:t>
            </w:r>
            <w:r w:rsidRPr="007010B0">
              <w:rPr>
                <w:rFonts w:ascii="Times New Roman" w:hAnsi="Times New Roman"/>
              </w:rPr>
              <w:t xml:space="preserve"> Путешествие по России</w:t>
            </w:r>
          </w:p>
          <w:p w:rsidR="007010B0" w:rsidRPr="007010B0" w:rsidRDefault="007010B0" w:rsidP="007010B0">
            <w:pPr>
              <w:spacing w:line="276" w:lineRule="auto"/>
              <w:ind w:firstLine="0"/>
              <w:jc w:val="left"/>
              <w:rPr>
                <w:rFonts w:ascii="Times New Roman" w:hAnsi="Times New Roman"/>
                <w:iCs/>
              </w:rPr>
            </w:pPr>
          </w:p>
        </w:tc>
      </w:tr>
    </w:tbl>
    <w:p w:rsidR="00B00C31" w:rsidRPr="00B00C31" w:rsidRDefault="00B00C31" w:rsidP="00B00C31">
      <w:pPr>
        <w:pStyle w:val="af8"/>
        <w:jc w:val="both"/>
        <w:rPr>
          <w:rFonts w:ascii="Times New Roman" w:hAnsi="Times New Roman"/>
          <w:sz w:val="28"/>
          <w:szCs w:val="28"/>
        </w:rPr>
      </w:pPr>
    </w:p>
    <w:p w:rsidR="00B00C31" w:rsidRPr="00B00C31" w:rsidRDefault="00A5792C" w:rsidP="00A5792C">
      <w:pPr>
        <w:pStyle w:val="af8"/>
        <w:jc w:val="center"/>
        <w:rPr>
          <w:rFonts w:ascii="Times New Roman" w:hAnsi="Times New Roman"/>
          <w:b/>
          <w:sz w:val="28"/>
          <w:szCs w:val="28"/>
        </w:rPr>
      </w:pPr>
      <w:r>
        <w:rPr>
          <w:rFonts w:ascii="Times New Roman" w:hAnsi="Times New Roman"/>
          <w:b/>
          <w:sz w:val="28"/>
          <w:szCs w:val="28"/>
        </w:rPr>
        <w:t>Описание учебно-методического и м</w:t>
      </w:r>
      <w:r w:rsidR="00B00C31" w:rsidRPr="00B00C31">
        <w:rPr>
          <w:rFonts w:ascii="Times New Roman" w:hAnsi="Times New Roman"/>
          <w:b/>
          <w:sz w:val="28"/>
          <w:szCs w:val="28"/>
        </w:rPr>
        <w:t>атериа</w:t>
      </w:r>
      <w:r>
        <w:rPr>
          <w:rFonts w:ascii="Times New Roman" w:hAnsi="Times New Roman"/>
          <w:b/>
          <w:sz w:val="28"/>
          <w:szCs w:val="28"/>
        </w:rPr>
        <w:t>льно - технического</w:t>
      </w:r>
      <w:r w:rsidR="00B00C31" w:rsidRPr="00B00C31">
        <w:rPr>
          <w:rFonts w:ascii="Times New Roman" w:hAnsi="Times New Roman"/>
          <w:b/>
          <w:sz w:val="28"/>
          <w:szCs w:val="28"/>
        </w:rPr>
        <w:t xml:space="preserve"> обеспечени</w:t>
      </w:r>
      <w:r>
        <w:rPr>
          <w:rFonts w:ascii="Times New Roman" w:hAnsi="Times New Roman"/>
          <w:b/>
          <w:sz w:val="28"/>
          <w:szCs w:val="28"/>
        </w:rPr>
        <w:t>я</w:t>
      </w:r>
      <w:r w:rsidR="00B00C31" w:rsidRPr="00B00C31">
        <w:rPr>
          <w:rFonts w:ascii="Times New Roman" w:hAnsi="Times New Roman"/>
          <w:b/>
          <w:sz w:val="28"/>
          <w:szCs w:val="28"/>
        </w:rPr>
        <w:t xml:space="preserve"> учебного процесса</w:t>
      </w:r>
    </w:p>
    <w:p w:rsidR="00B00C31" w:rsidRPr="00B00C31" w:rsidRDefault="00B00C31" w:rsidP="00B00C31">
      <w:pPr>
        <w:pStyle w:val="af8"/>
        <w:jc w:val="both"/>
        <w:rPr>
          <w:rFonts w:ascii="Times New Roman" w:hAnsi="Times New Roman"/>
          <w:b/>
          <w:sz w:val="28"/>
          <w:szCs w:val="28"/>
        </w:rPr>
      </w:pPr>
    </w:p>
    <w:p w:rsidR="00B00C31" w:rsidRPr="00A5792C" w:rsidRDefault="00B00C31" w:rsidP="00B00C31">
      <w:pPr>
        <w:pStyle w:val="af8"/>
        <w:rPr>
          <w:rFonts w:ascii="Times New Roman" w:hAnsi="Times New Roman"/>
          <w:sz w:val="28"/>
          <w:szCs w:val="28"/>
        </w:rPr>
      </w:pPr>
      <w:r w:rsidRPr="00B00C31">
        <w:rPr>
          <w:rFonts w:ascii="Times New Roman" w:hAnsi="Times New Roman"/>
          <w:sz w:val="28"/>
          <w:szCs w:val="28"/>
        </w:rPr>
        <w:t xml:space="preserve">Плешаков А.А. Окружающий мир. Рабочие программы. 1 – 4 классы. М.: Просвещение. 2011 </w:t>
      </w:r>
    </w:p>
    <w:p w:rsidR="00B00C31" w:rsidRPr="00A5792C" w:rsidRDefault="00B00C31" w:rsidP="00B00C31">
      <w:pPr>
        <w:pStyle w:val="af8"/>
        <w:rPr>
          <w:rFonts w:ascii="Times New Roman" w:hAnsi="Times New Roman"/>
          <w:b/>
          <w:sz w:val="28"/>
          <w:szCs w:val="28"/>
        </w:rPr>
      </w:pPr>
      <w:r w:rsidRPr="00A5792C">
        <w:rPr>
          <w:rFonts w:ascii="Times New Roman" w:hAnsi="Times New Roman"/>
          <w:b/>
          <w:sz w:val="28"/>
          <w:szCs w:val="28"/>
        </w:rPr>
        <w:t>Учебники</w:t>
      </w:r>
      <w:r w:rsidR="00A5792C">
        <w:rPr>
          <w:rFonts w:ascii="Times New Roman" w:hAnsi="Times New Roman"/>
          <w:b/>
          <w:sz w:val="28"/>
          <w:szCs w:val="28"/>
        </w:rPr>
        <w:t>:</w:t>
      </w:r>
    </w:p>
    <w:p w:rsidR="00B00C31" w:rsidRPr="00B00C31" w:rsidRDefault="00B00C31" w:rsidP="00B00C31">
      <w:pPr>
        <w:pStyle w:val="af8"/>
        <w:rPr>
          <w:rStyle w:val="apple-style-span"/>
          <w:rFonts w:ascii="Times New Roman" w:hAnsi="Times New Roman"/>
          <w:bCs/>
          <w:sz w:val="28"/>
          <w:szCs w:val="28"/>
        </w:rPr>
      </w:pPr>
      <w:r w:rsidRPr="00B00C31">
        <w:rPr>
          <w:rFonts w:ascii="Times New Roman" w:hAnsi="Times New Roman"/>
          <w:sz w:val="28"/>
          <w:szCs w:val="28"/>
        </w:rPr>
        <w:t>1.</w:t>
      </w:r>
      <w:r w:rsidR="00A96879">
        <w:rPr>
          <w:rFonts w:ascii="Times New Roman" w:hAnsi="Times New Roman"/>
          <w:sz w:val="28"/>
          <w:szCs w:val="28"/>
        </w:rPr>
        <w:t xml:space="preserve"> </w:t>
      </w:r>
      <w:r w:rsidRPr="00B00C31">
        <w:rPr>
          <w:rStyle w:val="apple-style-span"/>
          <w:rFonts w:ascii="Times New Roman" w:hAnsi="Times New Roman"/>
          <w:bCs/>
          <w:sz w:val="28"/>
          <w:szCs w:val="28"/>
        </w:rPr>
        <w:t>Плешаков А. А.</w:t>
      </w:r>
      <w:r w:rsidR="00A5792C">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 xml:space="preserve">Окружающий мир. 1 класс. Учебник для общеобразовательных учреждений. В двух частях. Часть 1, 2. </w:t>
      </w:r>
    </w:p>
    <w:p w:rsidR="00B00C31" w:rsidRPr="00B00C31" w:rsidRDefault="00B00C31" w:rsidP="00B00C31">
      <w:pPr>
        <w:pStyle w:val="af8"/>
        <w:rPr>
          <w:rStyle w:val="apple-style-span"/>
          <w:rFonts w:ascii="Times New Roman" w:hAnsi="Times New Roman"/>
          <w:bCs/>
          <w:sz w:val="28"/>
          <w:szCs w:val="28"/>
        </w:rPr>
      </w:pPr>
      <w:r w:rsidRPr="00B00C31">
        <w:rPr>
          <w:rStyle w:val="apple-style-span"/>
          <w:rFonts w:ascii="Times New Roman" w:hAnsi="Times New Roman"/>
          <w:bCs/>
          <w:sz w:val="28"/>
          <w:szCs w:val="28"/>
        </w:rPr>
        <w:t>2.</w:t>
      </w:r>
      <w:r w:rsidR="00A96879">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 xml:space="preserve">Окружающий мир. 2 класс. Учебник для общеобразовательных учреждений. В двух частях. Часть 1, 2. </w:t>
      </w:r>
    </w:p>
    <w:p w:rsidR="00B00C31" w:rsidRPr="00B00C31" w:rsidRDefault="00B00C31" w:rsidP="00B00C31">
      <w:pPr>
        <w:pStyle w:val="af8"/>
        <w:rPr>
          <w:rStyle w:val="apple-style-span"/>
          <w:rFonts w:ascii="Times New Roman" w:hAnsi="Times New Roman"/>
          <w:bCs/>
          <w:sz w:val="28"/>
          <w:szCs w:val="28"/>
        </w:rPr>
      </w:pPr>
      <w:r w:rsidRPr="00B00C31">
        <w:rPr>
          <w:rStyle w:val="apple-style-span"/>
          <w:rFonts w:ascii="Times New Roman" w:hAnsi="Times New Roman"/>
          <w:bCs/>
          <w:sz w:val="28"/>
          <w:szCs w:val="28"/>
        </w:rPr>
        <w:t>3. 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 xml:space="preserve">Окружающий мир. 3 класс. Учебник для общеобразовательных учреждений. В двух частях. Часть 1, 2.  </w:t>
      </w:r>
    </w:p>
    <w:p w:rsidR="00B00C31" w:rsidRPr="00B00C31" w:rsidRDefault="00B00C31" w:rsidP="00B00C31">
      <w:pPr>
        <w:pStyle w:val="af8"/>
        <w:rPr>
          <w:rFonts w:ascii="Times New Roman" w:hAnsi="Times New Roman"/>
          <w:sz w:val="28"/>
          <w:szCs w:val="28"/>
        </w:rPr>
      </w:pPr>
      <w:r w:rsidRPr="00B00C31">
        <w:rPr>
          <w:rStyle w:val="apple-style-span"/>
          <w:rFonts w:ascii="Times New Roman" w:hAnsi="Times New Roman"/>
          <w:bCs/>
          <w:sz w:val="28"/>
          <w:szCs w:val="28"/>
        </w:rPr>
        <w:t>4. 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 xml:space="preserve">Окружающий мир. 4 класс. Учебник для общеобразовательных учреждений. В двух частях. Часть 1, 2.  </w:t>
      </w:r>
    </w:p>
    <w:p w:rsidR="00B00C31" w:rsidRPr="00A5792C" w:rsidRDefault="00A5792C" w:rsidP="00B00C31">
      <w:pPr>
        <w:pStyle w:val="af8"/>
        <w:rPr>
          <w:rFonts w:ascii="Times New Roman" w:hAnsi="Times New Roman"/>
          <w:b/>
          <w:sz w:val="28"/>
          <w:szCs w:val="28"/>
        </w:rPr>
      </w:pPr>
      <w:r>
        <w:rPr>
          <w:rFonts w:ascii="Times New Roman" w:hAnsi="Times New Roman"/>
          <w:sz w:val="28"/>
          <w:szCs w:val="28"/>
        </w:rPr>
        <w:t xml:space="preserve"> </w:t>
      </w:r>
      <w:r w:rsidR="00B00C31" w:rsidRPr="00A5792C">
        <w:rPr>
          <w:rFonts w:ascii="Times New Roman" w:hAnsi="Times New Roman"/>
          <w:b/>
          <w:sz w:val="28"/>
          <w:szCs w:val="28"/>
        </w:rPr>
        <w:t>Рабочие  тетради</w:t>
      </w:r>
      <w:r>
        <w:rPr>
          <w:rFonts w:ascii="Times New Roman" w:hAnsi="Times New Roman"/>
          <w:b/>
          <w:sz w:val="28"/>
          <w:szCs w:val="28"/>
        </w:rPr>
        <w:t>:</w:t>
      </w:r>
    </w:p>
    <w:p w:rsidR="00B00C31" w:rsidRPr="00B00C31" w:rsidRDefault="00B00C31" w:rsidP="00B00C31">
      <w:pPr>
        <w:pStyle w:val="af8"/>
        <w:rPr>
          <w:rStyle w:val="apple-converted-space"/>
          <w:rFonts w:ascii="Times New Roman" w:hAnsi="Times New Roman"/>
          <w:bCs/>
          <w:sz w:val="28"/>
          <w:szCs w:val="28"/>
        </w:rPr>
      </w:pPr>
      <w:r w:rsidRPr="00B00C31">
        <w:rPr>
          <w:rStyle w:val="apple-style-span"/>
          <w:rFonts w:ascii="Times New Roman" w:hAnsi="Times New Roman"/>
          <w:bCs/>
          <w:sz w:val="28"/>
          <w:szCs w:val="28"/>
        </w:rPr>
        <w:t>1.</w:t>
      </w:r>
      <w:r w:rsidR="00A96879">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Окружающий мир. Рабочая тетрадь. 1класс. Пособие для учащихся общеобразовательных учреждений. В двух частях. Части 1, 2</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converted-space"/>
          <w:rFonts w:ascii="Times New Roman" w:hAnsi="Times New Roman"/>
          <w:bCs/>
          <w:sz w:val="28"/>
          <w:szCs w:val="28"/>
        </w:rPr>
        <w:t>2</w:t>
      </w:r>
      <w:r w:rsidRPr="00B00C31">
        <w:rPr>
          <w:rStyle w:val="apple-style-span"/>
          <w:rFonts w:ascii="Times New Roman" w:hAnsi="Times New Roman"/>
          <w:bCs/>
          <w:sz w:val="28"/>
          <w:szCs w:val="28"/>
        </w:rPr>
        <w:t>.</w:t>
      </w:r>
      <w:r w:rsidR="00A96879">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Окружающий мир. Рабочая тетрадь. 2класс. Пособие для учащихся общеобразовательных учреждений. В двух частях. Части 1, 2</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converted-space"/>
          <w:rFonts w:ascii="Times New Roman" w:hAnsi="Times New Roman"/>
          <w:bCs/>
          <w:sz w:val="28"/>
          <w:szCs w:val="28"/>
        </w:rPr>
        <w:t>3.</w:t>
      </w:r>
      <w:r w:rsidRPr="00B00C31">
        <w:rPr>
          <w:rStyle w:val="10"/>
          <w:rFonts w:ascii="Times New Roman" w:eastAsia="Calibri" w:hAnsi="Times New Roman"/>
          <w:bCs w:val="0"/>
          <w:sz w:val="28"/>
          <w:szCs w:val="28"/>
        </w:rPr>
        <w:t xml:space="preserve"> </w:t>
      </w:r>
      <w:r w:rsidRPr="00B00C31">
        <w:rPr>
          <w:rStyle w:val="apple-style-span"/>
          <w:rFonts w:ascii="Times New Roman" w:hAnsi="Times New Roman"/>
          <w:bCs/>
          <w:sz w:val="28"/>
          <w:szCs w:val="28"/>
        </w:rPr>
        <w:t>Плешаков 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Окружающий мир. Рабочая тетрадь. 3класс. Пособие для учащихся общеобразовательных учреждений. В двух частях. Части 1, 2</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converted-space"/>
          <w:rFonts w:ascii="Times New Roman" w:hAnsi="Times New Roman"/>
          <w:bCs/>
          <w:sz w:val="28"/>
          <w:szCs w:val="28"/>
        </w:rPr>
        <w:t>4.</w:t>
      </w:r>
      <w:r w:rsidRPr="00B00C31">
        <w:rPr>
          <w:rStyle w:val="10"/>
          <w:rFonts w:ascii="Times New Roman" w:eastAsia="Calibri" w:hAnsi="Times New Roman"/>
          <w:bCs w:val="0"/>
          <w:sz w:val="28"/>
          <w:szCs w:val="28"/>
        </w:rPr>
        <w:t xml:space="preserve"> </w:t>
      </w:r>
      <w:r w:rsidRPr="00B00C31">
        <w:rPr>
          <w:rStyle w:val="apple-style-span"/>
          <w:rFonts w:ascii="Times New Roman" w:hAnsi="Times New Roman"/>
          <w:bCs/>
          <w:sz w:val="28"/>
          <w:szCs w:val="28"/>
        </w:rPr>
        <w:t>Плешаков</w:t>
      </w:r>
      <w:r w:rsidRPr="00B00C31">
        <w:rPr>
          <w:rStyle w:val="10"/>
          <w:rFonts w:ascii="Times New Roman" w:eastAsia="Calibri" w:hAnsi="Times New Roman"/>
          <w:b w:val="0"/>
          <w:bCs w:val="0"/>
          <w:sz w:val="28"/>
          <w:szCs w:val="28"/>
        </w:rPr>
        <w:t xml:space="preserve"> </w:t>
      </w:r>
      <w:r w:rsidRPr="00B00C31">
        <w:rPr>
          <w:rStyle w:val="apple-style-span"/>
          <w:rFonts w:ascii="Times New Roman" w:hAnsi="Times New Roman"/>
          <w:bCs/>
          <w:sz w:val="28"/>
          <w:szCs w:val="28"/>
        </w:rPr>
        <w:t>А. А.</w:t>
      </w:r>
      <w:r w:rsidR="00A5792C">
        <w:rPr>
          <w:rFonts w:ascii="Times New Roman" w:hAnsi="Times New Roman"/>
          <w:sz w:val="28"/>
          <w:szCs w:val="28"/>
        </w:rPr>
        <w:t xml:space="preserve"> </w:t>
      </w:r>
      <w:r w:rsidRPr="00B00C31">
        <w:rPr>
          <w:rStyle w:val="apple-style-span"/>
          <w:rFonts w:ascii="Times New Roman" w:hAnsi="Times New Roman"/>
          <w:bCs/>
          <w:sz w:val="28"/>
          <w:szCs w:val="28"/>
        </w:rPr>
        <w:t>Окружающий мир. Рабочая тетрадь. 4 класс. Пособие для учащихся общеобразовательных учреждений. В двух частях. Части 1, 2</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
          <w:bCs/>
          <w:sz w:val="28"/>
          <w:szCs w:val="28"/>
        </w:rPr>
      </w:pPr>
      <w:r w:rsidRPr="00B00C31">
        <w:rPr>
          <w:rStyle w:val="apple-converted-space"/>
          <w:rFonts w:ascii="Times New Roman" w:hAnsi="Times New Roman"/>
          <w:b/>
          <w:bCs/>
          <w:sz w:val="28"/>
          <w:szCs w:val="28"/>
        </w:rPr>
        <w:t>Тесты</w:t>
      </w:r>
    </w:p>
    <w:p w:rsidR="00B00C31" w:rsidRPr="00B00C31" w:rsidRDefault="00B00C31" w:rsidP="00B00C31">
      <w:pPr>
        <w:pStyle w:val="af8"/>
        <w:rPr>
          <w:rStyle w:val="apple-converted-space"/>
          <w:rFonts w:ascii="Times New Roman" w:hAnsi="Times New Roman"/>
          <w:bCs/>
          <w:sz w:val="28"/>
          <w:szCs w:val="28"/>
        </w:rPr>
      </w:pPr>
      <w:r w:rsidRPr="00B00C31">
        <w:rPr>
          <w:rStyle w:val="apple-style-span"/>
          <w:rFonts w:ascii="Times New Roman" w:hAnsi="Times New Roman"/>
          <w:bCs/>
          <w:sz w:val="28"/>
          <w:szCs w:val="28"/>
        </w:rPr>
        <w:t>Плешаков А. А., Гара Н. Н., Назарова З. Д.Окружающий мир. Тесты. 1 класс.</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style-span"/>
          <w:rFonts w:ascii="Times New Roman" w:hAnsi="Times New Roman"/>
          <w:bCs/>
          <w:sz w:val="28"/>
          <w:szCs w:val="28"/>
        </w:rPr>
        <w:t>Плешаков А. А., Гара Н. Н., Назарова З. Д.Окружающий мир. Тесты. 2 класс.</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style-span"/>
          <w:rFonts w:ascii="Times New Roman" w:hAnsi="Times New Roman"/>
          <w:bCs/>
          <w:sz w:val="28"/>
          <w:szCs w:val="28"/>
        </w:rPr>
        <w:t>Плешаков А. А., Гара Н. Н., Назарова З. Д.</w:t>
      </w:r>
      <w:r w:rsidR="00A96879">
        <w:rPr>
          <w:rStyle w:val="apple-style-span"/>
          <w:rFonts w:ascii="Times New Roman" w:hAnsi="Times New Roman"/>
          <w:bCs/>
          <w:sz w:val="28"/>
          <w:szCs w:val="28"/>
        </w:rPr>
        <w:t xml:space="preserve">Окружающий мир. Тесты. 3 </w:t>
      </w:r>
      <w:r w:rsidRPr="00B00C31">
        <w:rPr>
          <w:rStyle w:val="apple-style-span"/>
          <w:rFonts w:ascii="Times New Roman" w:hAnsi="Times New Roman"/>
          <w:bCs/>
          <w:sz w:val="28"/>
          <w:szCs w:val="28"/>
        </w:rPr>
        <w:t>класс.</w:t>
      </w:r>
      <w:r w:rsidRPr="00B00C31">
        <w:rPr>
          <w:rStyle w:val="apple-converted-space"/>
          <w:rFonts w:ascii="Times New Roman" w:hAnsi="Times New Roman"/>
          <w:bCs/>
          <w:sz w:val="28"/>
          <w:szCs w:val="28"/>
        </w:rPr>
        <w:t> </w:t>
      </w:r>
    </w:p>
    <w:p w:rsidR="00B00C31" w:rsidRPr="00A96879" w:rsidRDefault="00B00C31" w:rsidP="00B00C31">
      <w:pPr>
        <w:pStyle w:val="af8"/>
        <w:rPr>
          <w:rFonts w:ascii="Times New Roman" w:hAnsi="Times New Roman"/>
          <w:bCs/>
          <w:sz w:val="28"/>
          <w:szCs w:val="28"/>
        </w:rPr>
      </w:pPr>
      <w:r w:rsidRPr="00B00C31">
        <w:rPr>
          <w:rStyle w:val="apple-style-span"/>
          <w:rFonts w:ascii="Times New Roman" w:hAnsi="Times New Roman"/>
          <w:bCs/>
          <w:sz w:val="28"/>
          <w:szCs w:val="28"/>
        </w:rPr>
        <w:t>Плешаков А. А., Гара Н. Н., Назарова З. Д.</w:t>
      </w:r>
      <w:r w:rsidR="00A96879">
        <w:rPr>
          <w:rStyle w:val="apple-style-span"/>
          <w:rFonts w:ascii="Times New Roman" w:hAnsi="Times New Roman"/>
          <w:bCs/>
          <w:sz w:val="28"/>
          <w:szCs w:val="28"/>
        </w:rPr>
        <w:t xml:space="preserve">Окружающий мир. Тесты. 4 </w:t>
      </w:r>
      <w:r w:rsidRPr="00B00C31">
        <w:rPr>
          <w:rStyle w:val="apple-style-span"/>
          <w:rFonts w:ascii="Times New Roman" w:hAnsi="Times New Roman"/>
          <w:bCs/>
          <w:sz w:val="28"/>
          <w:szCs w:val="28"/>
        </w:rPr>
        <w:t>класс.</w:t>
      </w:r>
      <w:r w:rsidRPr="00B00C31">
        <w:rPr>
          <w:rStyle w:val="apple-converted-space"/>
          <w:rFonts w:ascii="Times New Roman" w:hAnsi="Times New Roman"/>
          <w:bCs/>
          <w:sz w:val="28"/>
          <w:szCs w:val="28"/>
        </w:rPr>
        <w:t> </w:t>
      </w:r>
    </w:p>
    <w:p w:rsidR="00B00C31" w:rsidRPr="00B00C31" w:rsidRDefault="00B00C31" w:rsidP="00B00C31">
      <w:pPr>
        <w:pStyle w:val="af8"/>
        <w:rPr>
          <w:rStyle w:val="apple-converted-space"/>
          <w:rFonts w:ascii="Times New Roman" w:hAnsi="Times New Roman"/>
          <w:b/>
          <w:bCs/>
          <w:sz w:val="28"/>
          <w:szCs w:val="28"/>
        </w:rPr>
      </w:pPr>
      <w:r w:rsidRPr="00B00C31">
        <w:rPr>
          <w:rStyle w:val="apple-converted-space"/>
          <w:rFonts w:ascii="Times New Roman" w:hAnsi="Times New Roman"/>
          <w:b/>
          <w:bCs/>
          <w:sz w:val="28"/>
          <w:szCs w:val="28"/>
        </w:rPr>
        <w:t>Методические  пособия</w:t>
      </w:r>
    </w:p>
    <w:p w:rsidR="00B00C31" w:rsidRPr="00B00C31" w:rsidRDefault="00B00C31" w:rsidP="00B00C31">
      <w:pPr>
        <w:pStyle w:val="af8"/>
        <w:rPr>
          <w:rStyle w:val="apple-converted-space"/>
          <w:rFonts w:ascii="Times New Roman" w:hAnsi="Times New Roman"/>
          <w:sz w:val="28"/>
          <w:szCs w:val="28"/>
        </w:rPr>
      </w:pPr>
      <w:r w:rsidRPr="00B00C31">
        <w:rPr>
          <w:rStyle w:val="apple-style-span"/>
          <w:rFonts w:ascii="Times New Roman" w:hAnsi="Times New Roman"/>
          <w:bCs/>
          <w:sz w:val="28"/>
          <w:szCs w:val="28"/>
        </w:rPr>
        <w:lastRenderedPageBreak/>
        <w:t>1.Плешаков А. А.</w:t>
      </w:r>
      <w:r w:rsidR="00A96879">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Мир вокруг нас. Поурочные разработки. 1 класс</w:t>
      </w:r>
      <w:r w:rsidRPr="00B00C31">
        <w:rPr>
          <w:rStyle w:val="apple-converted-space"/>
          <w:rFonts w:ascii="Times New Roman" w:hAnsi="Times New Roman"/>
          <w:sz w:val="28"/>
          <w:szCs w:val="28"/>
        </w:rPr>
        <w:t> </w:t>
      </w:r>
    </w:p>
    <w:p w:rsidR="00B00C31" w:rsidRPr="00B00C31" w:rsidRDefault="00B00C31" w:rsidP="00B00C31">
      <w:pPr>
        <w:pStyle w:val="af8"/>
        <w:rPr>
          <w:rStyle w:val="apple-converted-space"/>
          <w:rFonts w:ascii="Times New Roman" w:hAnsi="Times New Roman"/>
          <w:sz w:val="28"/>
          <w:szCs w:val="28"/>
        </w:rPr>
      </w:pPr>
      <w:r w:rsidRPr="00B00C31">
        <w:rPr>
          <w:rStyle w:val="apple-converted-space"/>
          <w:rFonts w:ascii="Times New Roman" w:hAnsi="Times New Roman"/>
          <w:sz w:val="28"/>
          <w:szCs w:val="28"/>
        </w:rPr>
        <w:t>2.</w:t>
      </w:r>
      <w:r w:rsidRPr="00B00C31">
        <w:rPr>
          <w:rStyle w:val="10"/>
          <w:rFonts w:ascii="Times New Roman" w:eastAsia="Calibri" w:hAnsi="Times New Roman"/>
          <w:bCs w:val="0"/>
          <w:sz w:val="28"/>
          <w:szCs w:val="28"/>
        </w:rPr>
        <w:t xml:space="preserve"> </w:t>
      </w:r>
      <w:r w:rsidRPr="00B00C31">
        <w:rPr>
          <w:rStyle w:val="apple-style-span"/>
          <w:rFonts w:ascii="Times New Roman" w:hAnsi="Times New Roman"/>
          <w:bCs/>
          <w:sz w:val="28"/>
          <w:szCs w:val="28"/>
        </w:rPr>
        <w:t>Плешаков А. А</w:t>
      </w:r>
      <w:r w:rsidR="00A96879">
        <w:rPr>
          <w:rStyle w:val="apple-style-span"/>
          <w:rFonts w:ascii="Times New Roman" w:hAnsi="Times New Roman"/>
          <w:bCs/>
          <w:sz w:val="28"/>
          <w:szCs w:val="28"/>
        </w:rPr>
        <w:t xml:space="preserve"> </w:t>
      </w:r>
      <w:r w:rsidRPr="00B00C31">
        <w:rPr>
          <w:rStyle w:val="apple-style-span"/>
          <w:rFonts w:ascii="Times New Roman" w:hAnsi="Times New Roman"/>
          <w:bCs/>
          <w:sz w:val="28"/>
          <w:szCs w:val="28"/>
        </w:rPr>
        <w:t>.Мир вокруг нас. Поурочные разработки. 2 класс</w:t>
      </w:r>
      <w:r w:rsidRPr="00B00C31">
        <w:rPr>
          <w:rStyle w:val="apple-converted-space"/>
          <w:rFonts w:ascii="Times New Roman" w:hAnsi="Times New Roman"/>
          <w:sz w:val="28"/>
          <w:szCs w:val="28"/>
        </w:rPr>
        <w:t>   </w:t>
      </w:r>
    </w:p>
    <w:p w:rsidR="00B00C31" w:rsidRPr="00B00C31" w:rsidRDefault="00B00C31" w:rsidP="00B00C31">
      <w:pPr>
        <w:pStyle w:val="af8"/>
        <w:rPr>
          <w:rStyle w:val="apple-converted-space"/>
          <w:rFonts w:ascii="Times New Roman" w:hAnsi="Times New Roman"/>
          <w:bCs/>
          <w:sz w:val="28"/>
          <w:szCs w:val="28"/>
        </w:rPr>
      </w:pPr>
      <w:r w:rsidRPr="00B00C31">
        <w:rPr>
          <w:rStyle w:val="apple-style-span"/>
          <w:rFonts w:ascii="Times New Roman" w:hAnsi="Times New Roman"/>
          <w:bCs/>
          <w:sz w:val="28"/>
          <w:szCs w:val="28"/>
        </w:rPr>
        <w:t>3. Плешаков А. А., Румянцев А. А.Великан на поляне, или первые уроки экологической этики.</w:t>
      </w:r>
      <w:r w:rsidRPr="00B00C31">
        <w:rPr>
          <w:rStyle w:val="apple-converted-space"/>
          <w:rFonts w:ascii="Times New Roman" w:hAnsi="Times New Roman"/>
          <w:bCs/>
          <w:sz w:val="28"/>
          <w:szCs w:val="28"/>
        </w:rPr>
        <w:t> </w:t>
      </w:r>
    </w:p>
    <w:p w:rsidR="00B00C31" w:rsidRPr="00B00C31" w:rsidRDefault="00B00C31" w:rsidP="00B00C31">
      <w:pPr>
        <w:pStyle w:val="af8"/>
        <w:rPr>
          <w:rStyle w:val="apple-style-span"/>
          <w:rFonts w:ascii="Times New Roman" w:hAnsi="Times New Roman"/>
          <w:bCs/>
          <w:sz w:val="28"/>
          <w:szCs w:val="28"/>
        </w:rPr>
      </w:pPr>
      <w:r w:rsidRPr="00B00C31">
        <w:rPr>
          <w:rStyle w:val="apple-style-span"/>
          <w:rFonts w:ascii="Times New Roman" w:hAnsi="Times New Roman"/>
          <w:bCs/>
          <w:sz w:val="28"/>
          <w:szCs w:val="28"/>
        </w:rPr>
        <w:t>4. Плешаков А. А.</w:t>
      </w:r>
      <w:r w:rsidR="00A96879">
        <w:rPr>
          <w:rFonts w:ascii="Times New Roman" w:hAnsi="Times New Roman"/>
          <w:sz w:val="28"/>
          <w:szCs w:val="28"/>
        </w:rPr>
        <w:t xml:space="preserve"> </w:t>
      </w:r>
      <w:r w:rsidRPr="00B00C31">
        <w:rPr>
          <w:rStyle w:val="apple-style-span"/>
          <w:rFonts w:ascii="Times New Roman" w:hAnsi="Times New Roman"/>
          <w:bCs/>
          <w:sz w:val="28"/>
          <w:szCs w:val="28"/>
        </w:rPr>
        <w:t>От земли до неба: Атлас-определитель.</w:t>
      </w:r>
    </w:p>
    <w:p w:rsidR="005F7DCA" w:rsidRPr="009958E1" w:rsidRDefault="00B00C31" w:rsidP="009958E1">
      <w:pPr>
        <w:pStyle w:val="af8"/>
        <w:rPr>
          <w:rFonts w:ascii="Times New Roman" w:hAnsi="Times New Roman"/>
          <w:sz w:val="28"/>
          <w:szCs w:val="28"/>
        </w:rPr>
      </w:pPr>
      <w:r w:rsidRPr="00B00C31">
        <w:rPr>
          <w:rStyle w:val="apple-style-span"/>
          <w:rFonts w:ascii="Times New Roman" w:hAnsi="Times New Roman"/>
          <w:bCs/>
          <w:sz w:val="28"/>
          <w:szCs w:val="28"/>
        </w:rPr>
        <w:t>5. Плешаков А. А.</w:t>
      </w:r>
      <w:r w:rsidR="00A96879">
        <w:rPr>
          <w:rFonts w:ascii="Times New Roman" w:hAnsi="Times New Roman"/>
          <w:sz w:val="28"/>
          <w:szCs w:val="28"/>
        </w:rPr>
        <w:t xml:space="preserve"> </w:t>
      </w:r>
      <w:r w:rsidRPr="00B00C31">
        <w:rPr>
          <w:rStyle w:val="apple-style-span"/>
          <w:rFonts w:ascii="Times New Roman" w:hAnsi="Times New Roman"/>
          <w:bCs/>
          <w:sz w:val="28"/>
          <w:szCs w:val="28"/>
        </w:rPr>
        <w:t>Зеленые  страницы.</w:t>
      </w:r>
      <w:bookmarkStart w:id="101" w:name="bookmark138"/>
    </w:p>
    <w:p w:rsidR="005F7DCA" w:rsidRPr="005F7DCA" w:rsidRDefault="005F7DCA" w:rsidP="000B2E29">
      <w:pPr>
        <w:pStyle w:val="af5"/>
        <w:ind w:firstLine="0"/>
        <w:jc w:val="both"/>
        <w:rPr>
          <w:b/>
          <w:highlight w:val="yellow"/>
        </w:rPr>
      </w:pPr>
    </w:p>
    <w:p w:rsidR="00E069C8" w:rsidRPr="005420CB" w:rsidRDefault="00E069C8" w:rsidP="0087559A">
      <w:pPr>
        <w:pStyle w:val="af5"/>
        <w:rPr>
          <w:b/>
        </w:rPr>
      </w:pPr>
      <w:r w:rsidRPr="009958E1">
        <w:rPr>
          <w:b/>
        </w:rPr>
        <w:t xml:space="preserve">2.2.2.6. Основы </w:t>
      </w:r>
      <w:bookmarkEnd w:id="101"/>
      <w:r w:rsidR="00C9742B" w:rsidRPr="009958E1">
        <w:rPr>
          <w:b/>
        </w:rPr>
        <w:t>религиозных культур и светской этики</w:t>
      </w:r>
      <w:r w:rsidR="002011B9">
        <w:rPr>
          <w:b/>
        </w:rPr>
        <w:t xml:space="preserve"> (ОРКСЭ)</w:t>
      </w:r>
    </w:p>
    <w:p w:rsidR="007B1AEE" w:rsidRPr="00DE65E0" w:rsidRDefault="007B1AEE" w:rsidP="007B1AEE">
      <w:pPr>
        <w:spacing w:line="240" w:lineRule="auto"/>
        <w:ind w:firstLine="0"/>
        <w:rPr>
          <w:b/>
        </w:rPr>
      </w:pPr>
      <w:r w:rsidRPr="00DE65E0">
        <w:rPr>
          <w:b/>
        </w:rPr>
        <w:t>Модуль  « Основы православной культуры»</w:t>
      </w:r>
    </w:p>
    <w:p w:rsidR="007B1AEE" w:rsidRPr="007B1AEE" w:rsidRDefault="007B1AEE" w:rsidP="007B1AEE">
      <w:pPr>
        <w:spacing w:line="240" w:lineRule="auto"/>
        <w:ind w:firstLine="0"/>
      </w:pPr>
    </w:p>
    <w:p w:rsidR="007B1AEE" w:rsidRPr="007B1AEE" w:rsidRDefault="007B1AEE" w:rsidP="007B1AEE">
      <w:pPr>
        <w:spacing w:line="276" w:lineRule="auto"/>
        <w:ind w:firstLine="540"/>
        <w:jc w:val="both"/>
      </w:pPr>
      <w:r w:rsidRPr="007B1AEE">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r w:rsidR="00D900BF" w:rsidRPr="00D900BF">
        <w:t xml:space="preserve"> </w:t>
      </w:r>
      <w:r w:rsidRPr="007B1AEE">
        <w:t>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большое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7B1AEE" w:rsidRPr="007B1AEE" w:rsidRDefault="007B1AEE" w:rsidP="007B1AEE">
      <w:pPr>
        <w:spacing w:line="276" w:lineRule="auto"/>
        <w:ind w:firstLine="708"/>
        <w:jc w:val="both"/>
      </w:pPr>
      <w:r w:rsidRPr="007B1AEE">
        <w:t xml:space="preserve">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деятельностной форме. </w:t>
      </w:r>
    </w:p>
    <w:p w:rsidR="007B1AEE" w:rsidRPr="007B1AEE" w:rsidRDefault="007B1AEE" w:rsidP="007B1AEE">
      <w:pPr>
        <w:tabs>
          <w:tab w:val="right" w:leader="underscore" w:pos="9645"/>
        </w:tabs>
        <w:spacing w:after="200" w:line="276" w:lineRule="auto"/>
        <w:ind w:firstLine="0"/>
        <w:jc w:val="both"/>
      </w:pPr>
      <w:r w:rsidRPr="007B1AEE">
        <w:t xml:space="preserve">Включение в школьную программу курса </w:t>
      </w:r>
      <w:r w:rsidRPr="007B1AEE">
        <w:rPr>
          <w:b/>
        </w:rPr>
        <w:t>«Основы православной культуры»</w:t>
      </w:r>
      <w:r w:rsidRPr="007B1AEE">
        <w:t xml:space="preserve">,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 в  то же </w:t>
      </w:r>
      <w:r w:rsidRPr="007B1AEE">
        <w:lastRenderedPageBreak/>
        <w:t>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7B1AEE" w:rsidRPr="007B1AEE" w:rsidRDefault="007B1AEE" w:rsidP="007B1AEE">
      <w:pPr>
        <w:shd w:val="clear" w:color="auto" w:fill="FFFFFF"/>
        <w:spacing w:before="150" w:after="150" w:line="270" w:lineRule="atLeast"/>
        <w:ind w:firstLine="0"/>
        <w:jc w:val="both"/>
        <w:rPr>
          <w:rFonts w:ascii="Arial" w:eastAsia="Times New Roman" w:hAnsi="Arial" w:cs="Arial"/>
          <w:color w:val="000000"/>
          <w:lang w:eastAsia="ru-RU"/>
        </w:rPr>
      </w:pPr>
      <w:r w:rsidRPr="007B1AEE">
        <w:t xml:space="preserve"> </w:t>
      </w:r>
      <w:r w:rsidRPr="007B1AEE">
        <w:rPr>
          <w:rFonts w:eastAsia="Times New Roman"/>
          <w:color w:val="000000"/>
          <w:lang w:eastAsia="ru-RU"/>
        </w:rPr>
        <w:t> </w:t>
      </w:r>
      <w:r w:rsidR="00D900BF">
        <w:rPr>
          <w:rFonts w:eastAsia="Times New Roman"/>
          <w:b/>
          <w:bCs/>
          <w:color w:val="000000"/>
          <w:lang w:eastAsia="ru-RU"/>
        </w:rPr>
        <w:t xml:space="preserve"> П</w:t>
      </w:r>
      <w:r w:rsidRPr="007B1AEE">
        <w:rPr>
          <w:rFonts w:eastAsia="Times New Roman"/>
          <w:b/>
          <w:bCs/>
          <w:color w:val="000000"/>
          <w:lang w:eastAsia="ru-RU"/>
        </w:rPr>
        <w:t>рограмма составлена на основе:</w:t>
      </w:r>
    </w:p>
    <w:p w:rsidR="007B1AEE" w:rsidRPr="007B1AEE" w:rsidRDefault="007B1AEE" w:rsidP="007B1AEE">
      <w:pPr>
        <w:shd w:val="clear" w:color="auto" w:fill="FFFFFF"/>
        <w:spacing w:before="150" w:after="150" w:line="270" w:lineRule="atLeast"/>
        <w:ind w:firstLine="0"/>
        <w:jc w:val="both"/>
        <w:rPr>
          <w:rFonts w:ascii="Arial" w:eastAsia="Times New Roman" w:hAnsi="Arial" w:cs="Arial"/>
          <w:color w:val="000000"/>
          <w:lang w:eastAsia="ru-RU"/>
        </w:rPr>
      </w:pPr>
      <w:r w:rsidRPr="007B1AEE">
        <w:rPr>
          <w:rFonts w:eastAsia="Times New Roman"/>
          <w:color w:val="000000"/>
          <w:lang w:eastAsia="ru-RU"/>
        </w:rPr>
        <w:t xml:space="preserve">1. Требований </w:t>
      </w:r>
      <w:r w:rsidR="009958E1">
        <w:rPr>
          <w:rFonts w:eastAsia="Times New Roman"/>
          <w:color w:val="000000"/>
          <w:lang w:eastAsia="ru-RU"/>
        </w:rPr>
        <w:t>ФГОС</w:t>
      </w:r>
      <w:r w:rsidRPr="007B1AEE">
        <w:rPr>
          <w:rFonts w:eastAsia="Times New Roman"/>
          <w:color w:val="000000"/>
          <w:lang w:eastAsia="ru-RU"/>
        </w:rPr>
        <w:t xml:space="preserve"> (п. 12.4);</w:t>
      </w:r>
    </w:p>
    <w:p w:rsidR="007B1AEE" w:rsidRPr="007B1AEE" w:rsidRDefault="007B1AEE" w:rsidP="007B1AEE">
      <w:pPr>
        <w:shd w:val="clear" w:color="auto" w:fill="FFFFFF"/>
        <w:spacing w:before="150" w:after="150" w:line="270" w:lineRule="atLeast"/>
        <w:ind w:firstLine="0"/>
        <w:jc w:val="both"/>
        <w:rPr>
          <w:rFonts w:ascii="Arial" w:eastAsia="Times New Roman" w:hAnsi="Arial" w:cs="Arial"/>
          <w:color w:val="000000"/>
          <w:lang w:eastAsia="ru-RU"/>
        </w:rPr>
      </w:pPr>
      <w:r w:rsidRPr="007B1AEE">
        <w:rPr>
          <w:rFonts w:eastAsia="Times New Roman"/>
          <w:color w:val="000000"/>
          <w:lang w:eastAsia="ru-RU"/>
        </w:rPr>
        <w:t>2. Концепции духовно-нравственного развития и воспитания личности гражданина России. [А.Я.Данилюк, А.М.Кондаков, В.А.Тишков] – М.Просвещение, 2010 г. (Стандарты второго поколения).</w:t>
      </w:r>
    </w:p>
    <w:p w:rsidR="007B1AEE" w:rsidRPr="007B1AEE" w:rsidRDefault="007B1AEE" w:rsidP="007B1AEE">
      <w:pPr>
        <w:shd w:val="clear" w:color="auto" w:fill="FFFFFF"/>
        <w:spacing w:before="150" w:after="150" w:line="270" w:lineRule="atLeast"/>
        <w:ind w:firstLine="0"/>
        <w:jc w:val="both"/>
        <w:rPr>
          <w:rFonts w:ascii="Arial" w:eastAsia="Times New Roman" w:hAnsi="Arial" w:cs="Arial"/>
          <w:color w:val="000000"/>
          <w:lang w:eastAsia="ru-RU"/>
        </w:rPr>
      </w:pPr>
      <w:r w:rsidRPr="007B1AEE">
        <w:rPr>
          <w:rFonts w:eastAsia="Times New Roman"/>
          <w:color w:val="000000"/>
          <w:lang w:eastAsia="ru-RU"/>
        </w:rPr>
        <w:t>3. Примерной основной образовательной программы образовательного учреждения. Начальная школа [сост. Е.С.Савинов].—2-е изд., перераб. — М. Просвещение, 2010. — п.5.2.6 — (Стандарты второго поколения).</w:t>
      </w:r>
    </w:p>
    <w:p w:rsidR="007B1AEE" w:rsidRPr="007B1AEE" w:rsidRDefault="007B1AEE" w:rsidP="007B1AEE">
      <w:pPr>
        <w:shd w:val="clear" w:color="auto" w:fill="FFFFFF"/>
        <w:spacing w:before="150" w:after="150" w:line="270" w:lineRule="atLeast"/>
        <w:ind w:firstLine="0"/>
        <w:jc w:val="both"/>
        <w:rPr>
          <w:rFonts w:eastAsia="Times New Roman"/>
          <w:color w:val="000000"/>
          <w:lang w:eastAsia="ru-RU"/>
        </w:rPr>
      </w:pPr>
      <w:r w:rsidRPr="007B1AEE">
        <w:rPr>
          <w:rFonts w:eastAsia="Times New Roman"/>
          <w:color w:val="000000"/>
          <w:lang w:eastAsia="ru-RU"/>
        </w:rPr>
        <w:t>4. Примерной программы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w:t>
      </w:r>
    </w:p>
    <w:p w:rsidR="007B1AEE" w:rsidRPr="007B1AEE" w:rsidRDefault="007B1AEE" w:rsidP="007B1AEE">
      <w:pPr>
        <w:shd w:val="clear" w:color="auto" w:fill="FFFFFF"/>
        <w:autoSpaceDE w:val="0"/>
        <w:autoSpaceDN w:val="0"/>
        <w:adjustRightInd w:val="0"/>
        <w:spacing w:after="200" w:line="276" w:lineRule="auto"/>
        <w:ind w:firstLine="0"/>
        <w:jc w:val="left"/>
      </w:pPr>
      <w:r w:rsidRPr="007B1AEE">
        <w:rPr>
          <w:rFonts w:ascii="Calibri" w:hAnsi="Calibri"/>
        </w:rPr>
        <w:t>5</w:t>
      </w:r>
      <w:r w:rsidRPr="007B1AEE">
        <w:t>. «Гигиенические требования к условиям обучения в общеобразовательных учреждениях» (Санитарно-эпидемио</w:t>
      </w:r>
      <w:r w:rsidRPr="007B1AEE">
        <w:softHyphen/>
        <w:t>логические правила и нормативы — СанПиН 2.4.2.1178-02 — Утверждены постановлением Минздрава России от 28.11.2002 г. № 44)</w:t>
      </w:r>
    </w:p>
    <w:p w:rsidR="007B1AEE" w:rsidRPr="007B1AEE" w:rsidRDefault="007B1AEE" w:rsidP="007B1AEE">
      <w:pPr>
        <w:spacing w:after="200" w:line="276" w:lineRule="auto"/>
        <w:ind w:firstLine="0"/>
        <w:rPr>
          <w:b/>
        </w:rPr>
      </w:pPr>
      <w:r w:rsidRPr="007B1AEE">
        <w:rPr>
          <w:b/>
        </w:rPr>
        <w:t>Цель курса «Основы православной культуры»:</w:t>
      </w:r>
    </w:p>
    <w:p w:rsidR="007B1AEE" w:rsidRPr="007B1AEE" w:rsidRDefault="007B1AEE" w:rsidP="007B1AEE">
      <w:pPr>
        <w:spacing w:line="276" w:lineRule="auto"/>
        <w:ind w:firstLine="0"/>
        <w:jc w:val="both"/>
      </w:pPr>
      <w:r w:rsidRPr="007B1AEE">
        <w:t>формирование у школьников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7B1AEE" w:rsidRPr="007B1AEE" w:rsidRDefault="007B1AEE" w:rsidP="007B1AEE">
      <w:pPr>
        <w:spacing w:line="276" w:lineRule="auto"/>
        <w:ind w:firstLine="0"/>
        <w:jc w:val="both"/>
      </w:pPr>
      <w:r w:rsidRPr="007B1AEE">
        <w:t>Цель учебного предмета «Основы православной культуры»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 </w:t>
      </w:r>
    </w:p>
    <w:p w:rsidR="007B1AEE" w:rsidRPr="007B1AEE" w:rsidRDefault="007B1AEE" w:rsidP="007B1AEE">
      <w:pPr>
        <w:spacing w:line="276" w:lineRule="auto"/>
        <w:ind w:firstLine="0"/>
        <w:jc w:val="both"/>
      </w:pPr>
      <w:r w:rsidRPr="007B1AEE">
        <w:lastRenderedPageBreak/>
        <w:t>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( 1997 г.) подчёркивает «особую роль православия в истории России, в становлении её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7B1AEE" w:rsidRPr="007B1AEE" w:rsidRDefault="007B1AEE" w:rsidP="007B1AEE">
      <w:pPr>
        <w:spacing w:line="276" w:lineRule="auto"/>
        <w:ind w:firstLine="0"/>
        <w:jc w:val="both"/>
      </w:pPr>
      <w:r w:rsidRPr="007B1AEE">
        <w:t>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в глубь времён. Учащиеся начальной школы прежде всего должны ознакомиться со священными страницами родной истории, чтобы в последствии им стало понятно, почему человек должен стремиться к добродетельной жизни.</w:t>
      </w:r>
    </w:p>
    <w:p w:rsidR="007B1AEE" w:rsidRPr="007B1AEE" w:rsidRDefault="007B1AEE" w:rsidP="007B1AEE">
      <w:pPr>
        <w:shd w:val="clear" w:color="auto" w:fill="FFFFFF"/>
        <w:spacing w:before="100" w:beforeAutospacing="1" w:after="100" w:afterAutospacing="1" w:line="240" w:lineRule="auto"/>
        <w:ind w:firstLine="0"/>
        <w:jc w:val="both"/>
        <w:rPr>
          <w:rFonts w:eastAsia="Times New Roman"/>
          <w:b/>
          <w:lang w:eastAsia="ru-RU"/>
        </w:rPr>
      </w:pPr>
      <w:r w:rsidRPr="007B1AEE">
        <w:rPr>
          <w:rFonts w:eastAsia="Times New Roman"/>
          <w:b/>
          <w:lang w:eastAsia="ru-RU"/>
        </w:rPr>
        <w:t xml:space="preserve">Основные задачи курса «Основы православной культуры»: </w:t>
      </w:r>
    </w:p>
    <w:p w:rsidR="007B1AEE" w:rsidRPr="007B1AEE" w:rsidRDefault="007B1AEE" w:rsidP="007B1AEE">
      <w:pPr>
        <w:spacing w:line="240" w:lineRule="auto"/>
        <w:ind w:firstLine="0"/>
        <w:jc w:val="both"/>
      </w:pPr>
      <w:r w:rsidRPr="007B1AEE">
        <w:t>Основные задачи учебного предмета осуществлять духовно-нравственное воспитание учащихся на основе:</w:t>
      </w:r>
    </w:p>
    <w:p w:rsidR="007B1AEE" w:rsidRPr="007B1AEE" w:rsidRDefault="007B1AEE" w:rsidP="007B1AEE">
      <w:pPr>
        <w:spacing w:line="240" w:lineRule="auto"/>
        <w:ind w:firstLine="0"/>
        <w:jc w:val="both"/>
      </w:pPr>
      <w:r w:rsidRPr="007B1AEE">
        <w:rPr>
          <w:rFonts w:ascii="Calibri" w:hAnsi="Calibri"/>
        </w:rPr>
        <w:t>-</w:t>
      </w:r>
      <w:r w:rsidRPr="007B1AEE">
        <w:t xml:space="preserve"> усвоение ими понятий «священный», «святой», «заветный» (« Россия-священная наша держава», «святой долг», «заветные слова»);</w:t>
      </w:r>
    </w:p>
    <w:p w:rsidR="007B1AEE" w:rsidRPr="007B1AEE" w:rsidRDefault="007B1AEE" w:rsidP="007B1AEE">
      <w:pPr>
        <w:spacing w:line="240" w:lineRule="auto"/>
        <w:ind w:firstLine="0"/>
        <w:jc w:val="both"/>
      </w:pPr>
      <w:r w:rsidRPr="007B1AEE">
        <w:rPr>
          <w:rFonts w:ascii="Calibri" w:hAnsi="Calibri"/>
        </w:rPr>
        <w:t>-</w:t>
      </w:r>
      <w:r w:rsidRPr="007B1AEE">
        <w:t xml:space="preserve"> привития почтительного отношения к Государственным символам России (Государственному Гербу, Флагу и Гимну );</w:t>
      </w:r>
    </w:p>
    <w:p w:rsidR="007B1AEE" w:rsidRPr="007B1AEE" w:rsidRDefault="007B1AEE" w:rsidP="007B1AEE">
      <w:pPr>
        <w:spacing w:line="240" w:lineRule="auto"/>
        <w:ind w:firstLine="0"/>
        <w:jc w:val="both"/>
      </w:pPr>
      <w:r w:rsidRPr="007B1AEE">
        <w:t>-  ознакомление с важнейшими священными страницами родной истории - Великими Днями Побед, принёсшими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7B1AEE" w:rsidRPr="007B1AEE" w:rsidRDefault="007B1AEE" w:rsidP="007B1AEE">
      <w:pPr>
        <w:spacing w:line="240" w:lineRule="auto"/>
        <w:ind w:firstLine="0"/>
        <w:jc w:val="both"/>
      </w:pPr>
      <w:r w:rsidRPr="007B1AEE">
        <w:t>- привития почтительного отношения к памятникам Великих Побед, священным местам великих сражений;</w:t>
      </w:r>
    </w:p>
    <w:p w:rsidR="007B1AEE" w:rsidRPr="007B1AEE" w:rsidRDefault="007B1AEE" w:rsidP="007B1AEE">
      <w:pPr>
        <w:spacing w:line="240" w:lineRule="auto"/>
        <w:ind w:firstLine="0"/>
        <w:jc w:val="both"/>
      </w:pPr>
      <w:r w:rsidRPr="007B1AEE">
        <w:t>- ознакомление с именами и подвигами выдающихся правителей Руси ( святые князья Владимир Красное Солнышко, Александр Невский, Дмитрий Донской ), национальных героев ( Минин, Пожарский, Суворов, Кутузов , Ушаков ), великих святых Русской Православной Церкви (Сергий Радонежский, Серафим Саровский);</w:t>
      </w:r>
    </w:p>
    <w:p w:rsidR="007B1AEE" w:rsidRPr="007B1AEE" w:rsidRDefault="007B1AEE" w:rsidP="007B1AEE">
      <w:pPr>
        <w:spacing w:line="240" w:lineRule="auto"/>
        <w:ind w:firstLine="0"/>
        <w:jc w:val="both"/>
      </w:pPr>
      <w:r w:rsidRPr="007B1AEE">
        <w:t xml:space="preserve">- ознакомления со всемирными памятниками православной культуры России: иконами ( Владимирская икона Божией Матери, «Троица» </w:t>
      </w:r>
      <w:r w:rsidRPr="007B1AEE">
        <w:lastRenderedPageBreak/>
        <w:t>Андрея Рублёва ), храмами ( Успенский собор Московского Кремля, Храм Христа Спасителя, церковь Георгия Победоносца на Поклонной горе), монастырями (Троице-Сергиева Лавра );</w:t>
      </w:r>
    </w:p>
    <w:p w:rsidR="007B1AEE" w:rsidRPr="007B1AEE" w:rsidRDefault="007B1AEE" w:rsidP="007B1AEE">
      <w:pPr>
        <w:spacing w:line="240" w:lineRule="auto"/>
        <w:ind w:firstLine="0"/>
        <w:jc w:val="both"/>
      </w:pPr>
      <w:r w:rsidRPr="007B1AEE">
        <w:t>- усвоения основных духовно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7B1AEE" w:rsidRPr="007B1AEE" w:rsidRDefault="007B1AEE" w:rsidP="007B1AEE">
      <w:pPr>
        <w:spacing w:line="240" w:lineRule="auto"/>
        <w:ind w:firstLine="0"/>
        <w:jc w:val="both"/>
      </w:pPr>
      <w:r w:rsidRPr="007B1AEE">
        <w:t>- усвоения основных духовно-нравственных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7B1AEE" w:rsidRPr="007B1AEE" w:rsidRDefault="007B1AEE" w:rsidP="007B1AEE">
      <w:pPr>
        <w:spacing w:line="240" w:lineRule="auto"/>
        <w:ind w:firstLine="0"/>
        <w:jc w:val="both"/>
      </w:pPr>
      <w:r w:rsidRPr="007B1AEE">
        <w:t>- формирования навыков почтительного отношения к родителям, воспитателям, попечителям, учителям, старшим, а также навыков заботы о младших;</w:t>
      </w:r>
    </w:p>
    <w:p w:rsidR="007B1AEE" w:rsidRPr="007B1AEE" w:rsidRDefault="007B1AEE" w:rsidP="007B1AEE">
      <w:pPr>
        <w:spacing w:line="240" w:lineRule="auto"/>
        <w:ind w:firstLine="0"/>
        <w:jc w:val="both"/>
      </w:pPr>
      <w:r w:rsidRPr="007B1AEE">
        <w:t>- воспитания дружелюбного отношения к одноклассникам, всем учащимся в школе, всем окружающим людям;</w:t>
      </w:r>
    </w:p>
    <w:p w:rsidR="007B1AEE" w:rsidRPr="007B1AEE" w:rsidRDefault="007B1AEE" w:rsidP="007B1AEE">
      <w:pPr>
        <w:spacing w:line="240" w:lineRule="auto"/>
        <w:ind w:firstLine="0"/>
        <w:jc w:val="both"/>
      </w:pPr>
      <w:r w:rsidRPr="007B1AEE">
        <w:t>- формирования благожелательного отношения к носителям иных религиозных культур, другого мировоззрения.</w:t>
      </w:r>
      <w:r w:rsidRPr="007B1AEE">
        <w:rPr>
          <w:rFonts w:ascii="Calibri" w:hAnsi="Calibri"/>
        </w:rPr>
        <w:t xml:space="preserve"> </w:t>
      </w:r>
    </w:p>
    <w:p w:rsidR="007B1AEE" w:rsidRPr="007B1AEE" w:rsidRDefault="007B1AEE" w:rsidP="00E67641">
      <w:pPr>
        <w:numPr>
          <w:ilvl w:val="0"/>
          <w:numId w:val="43"/>
        </w:numPr>
        <w:spacing w:after="200" w:line="240" w:lineRule="auto"/>
        <w:jc w:val="both"/>
      </w:pPr>
      <w:r w:rsidRPr="007B1AEE">
        <w:t>Знакомство обучающихся с основами православной культуры. Развитие представлений учащихся о значении нравственных норм и ценностей для достойной жизни личности, семьи, общества;</w:t>
      </w:r>
    </w:p>
    <w:p w:rsidR="007B1AEE" w:rsidRPr="007B1AEE" w:rsidRDefault="007B1AEE" w:rsidP="00E67641">
      <w:pPr>
        <w:numPr>
          <w:ilvl w:val="0"/>
          <w:numId w:val="43"/>
        </w:numPr>
        <w:spacing w:after="200" w:line="240" w:lineRule="auto"/>
        <w:jc w:val="both"/>
      </w:pPr>
      <w:r w:rsidRPr="007B1AEE">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B1AEE" w:rsidRPr="007B1AEE" w:rsidRDefault="007B1AEE" w:rsidP="00E67641">
      <w:pPr>
        <w:numPr>
          <w:ilvl w:val="0"/>
          <w:numId w:val="43"/>
        </w:numPr>
        <w:spacing w:after="200" w:line="240" w:lineRule="auto"/>
        <w:jc w:val="both"/>
      </w:pPr>
      <w:r w:rsidRPr="007B1AEE">
        <w:t>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7B1AEE" w:rsidRPr="007B1AEE" w:rsidRDefault="007B1AEE" w:rsidP="007B1AEE">
      <w:pPr>
        <w:spacing w:after="200" w:line="276" w:lineRule="auto"/>
        <w:ind w:firstLine="360"/>
        <w:jc w:val="both"/>
      </w:pPr>
      <w:r w:rsidRPr="007B1AEE">
        <w:t>Освоение школьниками учебного содержания данного модуля, входящих в учебный курс, должно обеспечить:</w:t>
      </w:r>
    </w:p>
    <w:p w:rsidR="007B1AEE" w:rsidRPr="007B1AEE" w:rsidRDefault="007B1AEE" w:rsidP="00E67641">
      <w:pPr>
        <w:numPr>
          <w:ilvl w:val="0"/>
          <w:numId w:val="44"/>
        </w:numPr>
        <w:spacing w:after="200" w:line="240" w:lineRule="auto"/>
        <w:jc w:val="both"/>
      </w:pPr>
      <w:r w:rsidRPr="007B1AEE">
        <w:t>Понимание значения нравственности, морально ответственного поведения в жизни человека и общества;</w:t>
      </w:r>
    </w:p>
    <w:p w:rsidR="007B1AEE" w:rsidRPr="007B1AEE" w:rsidRDefault="007B1AEE" w:rsidP="00E67641">
      <w:pPr>
        <w:numPr>
          <w:ilvl w:val="0"/>
          <w:numId w:val="44"/>
        </w:numPr>
        <w:spacing w:after="200" w:line="240" w:lineRule="auto"/>
        <w:jc w:val="both"/>
      </w:pPr>
      <w:r w:rsidRPr="007B1AEE">
        <w:t>Формирование первоначальных представлений об основах религиозных культур и светской этики;</w:t>
      </w:r>
    </w:p>
    <w:p w:rsidR="007B1AEE" w:rsidRPr="007B1AEE" w:rsidRDefault="007B1AEE" w:rsidP="00E67641">
      <w:pPr>
        <w:numPr>
          <w:ilvl w:val="0"/>
          <w:numId w:val="44"/>
        </w:numPr>
        <w:spacing w:after="200" w:line="240" w:lineRule="auto"/>
        <w:jc w:val="both"/>
      </w:pPr>
      <w:r w:rsidRPr="007B1AEE">
        <w:lastRenderedPageBreak/>
        <w:t>Формирование уважительного отношения к разным духовным и светским традициям;</w:t>
      </w:r>
    </w:p>
    <w:p w:rsidR="007B1AEE" w:rsidRPr="007B1AEE" w:rsidRDefault="007B1AEE" w:rsidP="00E67641">
      <w:pPr>
        <w:numPr>
          <w:ilvl w:val="0"/>
          <w:numId w:val="44"/>
        </w:numPr>
        <w:spacing w:after="200" w:line="240" w:lineRule="auto"/>
        <w:jc w:val="both"/>
      </w:pPr>
      <w:r w:rsidRPr="007B1AEE">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7B1AEE" w:rsidRPr="007B1AEE" w:rsidRDefault="007B1AEE" w:rsidP="00E67641">
      <w:pPr>
        <w:numPr>
          <w:ilvl w:val="0"/>
          <w:numId w:val="44"/>
        </w:numPr>
        <w:spacing w:after="200" w:line="240" w:lineRule="auto"/>
        <w:jc w:val="both"/>
      </w:pPr>
      <w:r w:rsidRPr="007B1AEE">
        <w:t>Укрепление средствами образования преемственности поколений на основе сохранения и развития культурных и духовных ценностей.</w:t>
      </w:r>
    </w:p>
    <w:p w:rsidR="007B1AEE" w:rsidRPr="007B1AEE" w:rsidRDefault="007B1AEE" w:rsidP="007B1AEE">
      <w:pPr>
        <w:shd w:val="clear" w:color="auto" w:fill="FFFFFF"/>
        <w:spacing w:before="225" w:after="225" w:line="300" w:lineRule="atLeast"/>
        <w:ind w:firstLine="0"/>
        <w:rPr>
          <w:rFonts w:eastAsia="Times New Roman"/>
          <w:b/>
          <w:lang w:eastAsia="ru-RU"/>
        </w:rPr>
      </w:pPr>
      <w:r w:rsidRPr="007B1AEE">
        <w:rPr>
          <w:rFonts w:eastAsia="Times New Roman"/>
          <w:b/>
          <w:lang w:eastAsia="ru-RU"/>
        </w:rPr>
        <w:t>Общая характеристика учебного курса</w:t>
      </w:r>
    </w:p>
    <w:p w:rsidR="007B1AEE" w:rsidRPr="007B1AEE" w:rsidRDefault="007B1AEE" w:rsidP="007B1AEE">
      <w:pPr>
        <w:shd w:val="clear" w:color="auto" w:fill="FFFFFF"/>
        <w:spacing w:before="100" w:beforeAutospacing="1" w:after="100" w:afterAutospacing="1" w:line="240" w:lineRule="auto"/>
        <w:ind w:firstLine="0"/>
        <w:jc w:val="both"/>
        <w:rPr>
          <w:rFonts w:eastAsia="Times New Roman"/>
          <w:lang w:eastAsia="ru-RU"/>
        </w:rPr>
      </w:pPr>
      <w:r w:rsidRPr="007B1AEE">
        <w:rPr>
          <w:rFonts w:eastAsia="Times New Roman"/>
          <w:lang w:eastAsia="ru-RU"/>
        </w:rPr>
        <w:t>Изучение основ православной культуры учащимися 4</w:t>
      </w:r>
      <w:r w:rsidR="00057FDC">
        <w:rPr>
          <w:rFonts w:eastAsia="Times New Roman"/>
          <w:lang w:eastAsia="ru-RU"/>
        </w:rPr>
        <w:t xml:space="preserve"> </w:t>
      </w:r>
      <w:r w:rsidRPr="007B1AEE">
        <w:rPr>
          <w:rFonts w:eastAsia="Times New Roman"/>
          <w:lang w:eastAsia="ru-RU"/>
        </w:rPr>
        <w:t>класса реализуется последующим взаимосвязанным содержательным линиям:</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Понятие «Священный» В отношении к родной истории и культуре. Священное значение Государственных символов России (Государственных Гимна, Герба, Флага). Любовь к Родине.</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Священные страницы истории Отечества. Дни Победы в Российском историческом календаре. Память о народном и воинском подвиге в отечественной истории и культуре.</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Всемирно известные памятники православной культуры России - храмы, иконы, книги, монастыри.</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Нравственные идеалы в отечественной истории, литературе и культуре. Выдающиеся герои, святые люди России и подвижники веры и благочестия.</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Православные традиции патриотического социального служения в современной России.</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Семейные ценности в российской истории, отечественной культуре и современной жизни.</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Возрождение православной культуры России в конце XX - начале XXI века.</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Нравственные основы православной культуры России: доброведение и доброделание.</w:t>
      </w:r>
    </w:p>
    <w:p w:rsidR="007B1AEE" w:rsidRPr="007B1AEE" w:rsidRDefault="007B1AEE" w:rsidP="00E67641">
      <w:pPr>
        <w:numPr>
          <w:ilvl w:val="0"/>
          <w:numId w:val="45"/>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Азбука духовно-нравственной жизни: благодарность, дружба, ответственность, честность, осторожность, трудолюбие, милосердие.</w:t>
      </w:r>
    </w:p>
    <w:p w:rsidR="007B1AEE" w:rsidRPr="007B1AEE" w:rsidRDefault="007B1AEE" w:rsidP="007B1AEE">
      <w:pPr>
        <w:shd w:val="clear" w:color="auto" w:fill="FFFFFF"/>
        <w:spacing w:before="225" w:after="225" w:line="300" w:lineRule="atLeast"/>
        <w:ind w:firstLine="0"/>
        <w:rPr>
          <w:rFonts w:eastAsia="Times New Roman"/>
          <w:b/>
          <w:lang w:eastAsia="ru-RU"/>
        </w:rPr>
      </w:pPr>
      <w:r w:rsidRPr="007B1AEE">
        <w:rPr>
          <w:rFonts w:eastAsia="Times New Roman"/>
          <w:b/>
          <w:lang w:eastAsia="ru-RU"/>
        </w:rPr>
        <w:t>Место курса в учебном плане</w:t>
      </w:r>
    </w:p>
    <w:p w:rsidR="007B1AEE" w:rsidRPr="007B1AEE" w:rsidRDefault="007B1AEE" w:rsidP="007B1AEE">
      <w:pPr>
        <w:shd w:val="clear" w:color="auto" w:fill="FFFFFF"/>
        <w:spacing w:before="225" w:after="225" w:line="300" w:lineRule="atLeast"/>
        <w:ind w:firstLine="0"/>
        <w:jc w:val="left"/>
        <w:rPr>
          <w:rFonts w:eastAsia="Times New Roman"/>
          <w:lang w:eastAsia="ru-RU"/>
        </w:rPr>
      </w:pPr>
      <w:r w:rsidRPr="007B1AEE">
        <w:rPr>
          <w:rFonts w:eastAsia="Times New Roman"/>
          <w:lang w:eastAsia="ru-RU"/>
        </w:rPr>
        <w:t xml:space="preserve">В соответствии с Федеральным государственным образовательным стандартом учебный курс «Основы религиозных культур и светской этики» изучается </w:t>
      </w:r>
      <w:r w:rsidR="009958E1">
        <w:rPr>
          <w:rFonts w:eastAsia="Times New Roman"/>
          <w:lang w:eastAsia="ru-RU"/>
        </w:rPr>
        <w:t xml:space="preserve"> в 4 классе </w:t>
      </w:r>
      <w:r w:rsidRPr="007B1AEE">
        <w:rPr>
          <w:rFonts w:eastAsia="Times New Roman"/>
          <w:lang w:eastAsia="ru-RU"/>
        </w:rPr>
        <w:t>в объеме</w:t>
      </w:r>
      <w:r w:rsidR="009958E1">
        <w:rPr>
          <w:rFonts w:eastAsia="Times New Roman"/>
          <w:lang w:eastAsia="ru-RU"/>
        </w:rPr>
        <w:t xml:space="preserve"> 34 ч</w:t>
      </w:r>
      <w:r w:rsidRPr="007B1AEE">
        <w:rPr>
          <w:rFonts w:eastAsia="Times New Roman"/>
          <w:lang w:eastAsia="ru-RU"/>
        </w:rPr>
        <w:t xml:space="preserve">: 1 ч в неделю </w:t>
      </w:r>
      <w:r w:rsidR="009958E1">
        <w:rPr>
          <w:rFonts w:eastAsia="Times New Roman"/>
          <w:lang w:eastAsia="ru-RU"/>
        </w:rPr>
        <w:t>(34 учебные недели).</w:t>
      </w:r>
    </w:p>
    <w:p w:rsidR="002011B9" w:rsidRDefault="002011B9" w:rsidP="007B1AEE">
      <w:pPr>
        <w:shd w:val="clear" w:color="auto" w:fill="FFFFFF"/>
        <w:spacing w:before="225" w:after="225" w:line="300" w:lineRule="atLeast"/>
        <w:ind w:left="720" w:firstLine="0"/>
        <w:contextualSpacing/>
        <w:rPr>
          <w:b/>
          <w:shd w:val="clear" w:color="auto" w:fill="FFFFFF"/>
        </w:rPr>
      </w:pPr>
    </w:p>
    <w:p w:rsidR="007B1AEE" w:rsidRPr="007B1AEE" w:rsidRDefault="007B1AEE" w:rsidP="007B1AEE">
      <w:pPr>
        <w:shd w:val="clear" w:color="auto" w:fill="FFFFFF"/>
        <w:spacing w:before="225" w:after="225" w:line="300" w:lineRule="atLeast"/>
        <w:ind w:left="720" w:firstLine="0"/>
        <w:contextualSpacing/>
        <w:rPr>
          <w:b/>
        </w:rPr>
      </w:pPr>
      <w:r w:rsidRPr="007B1AEE">
        <w:rPr>
          <w:b/>
          <w:shd w:val="clear" w:color="auto" w:fill="FFFFFF"/>
        </w:rPr>
        <w:t>Основное содержание курса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Россия - наша Родина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Культура и религия</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Человек Бог в православии</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Православная молитва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Библия и Евангелие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Проповедь Христа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Христос и Его крест</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Пасха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Православное учение о человеке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Совесть и раскаяние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Заповеди</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Милосердие и сострадание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Золотое правило этики</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Храм</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Икона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Творческие работы учащихся</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Подведение итогов</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Как христианство пришло на Русь</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Подвиг</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Заповеди блаженств</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Зачем творить добро?</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Чудо в жизни христианина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Православие о Божием суде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Таинство причастия</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Монастырь</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Отношение христианина к природе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Христианская семья</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Защита Отечества</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Христианин в труде</w:t>
      </w:r>
    </w:p>
    <w:p w:rsidR="007B1AEE" w:rsidRPr="007B1AEE" w:rsidRDefault="007B1AEE" w:rsidP="00E67641">
      <w:pPr>
        <w:numPr>
          <w:ilvl w:val="0"/>
          <w:numId w:val="46"/>
        </w:numPr>
        <w:shd w:val="clear" w:color="auto" w:fill="FFFFFF"/>
        <w:spacing w:before="100" w:beforeAutospacing="1" w:after="100" w:afterAutospacing="1" w:line="225" w:lineRule="atLeast"/>
        <w:ind w:left="0"/>
        <w:jc w:val="both"/>
        <w:rPr>
          <w:rFonts w:eastAsia="Times New Roman"/>
          <w:lang w:eastAsia="ru-RU"/>
        </w:rPr>
      </w:pPr>
      <w:r w:rsidRPr="007B1AEE">
        <w:rPr>
          <w:rFonts w:eastAsia="Times New Roman"/>
          <w:lang w:eastAsia="ru-RU"/>
        </w:rPr>
        <w:t>Любовь и уважение к Отечеству</w:t>
      </w:r>
    </w:p>
    <w:p w:rsidR="007B1AEE" w:rsidRPr="007B1AEE" w:rsidRDefault="002011B9" w:rsidP="00D900BF">
      <w:pPr>
        <w:spacing w:before="100" w:beforeAutospacing="1" w:after="100" w:afterAutospacing="1" w:line="240" w:lineRule="auto"/>
        <w:ind w:left="720" w:firstLine="0"/>
        <w:rPr>
          <w:rFonts w:eastAsia="Times New Roman"/>
          <w:lang w:eastAsia="ru-RU"/>
        </w:rPr>
      </w:pPr>
      <w:r>
        <w:rPr>
          <w:rFonts w:eastAsia="Times New Roman"/>
          <w:b/>
          <w:bCs/>
          <w:lang w:eastAsia="ru-RU"/>
        </w:rPr>
        <w:t xml:space="preserve">Личностные, метапредметные и предметные </w:t>
      </w:r>
      <w:r w:rsidR="007B1AEE" w:rsidRPr="007B1AEE">
        <w:rPr>
          <w:rFonts w:eastAsia="Times New Roman"/>
          <w:b/>
          <w:bCs/>
          <w:lang w:eastAsia="ru-RU"/>
        </w:rPr>
        <w:t xml:space="preserve"> результаты изучения учебного предме</w:t>
      </w:r>
      <w:r>
        <w:rPr>
          <w:rFonts w:eastAsia="Times New Roman"/>
          <w:b/>
          <w:bCs/>
          <w:lang w:eastAsia="ru-RU"/>
        </w:rPr>
        <w:t>та</w:t>
      </w:r>
      <w:r w:rsidR="007B1AEE" w:rsidRPr="007B1AEE">
        <w:rPr>
          <w:rFonts w:eastAsia="Times New Roman"/>
          <w:b/>
          <w:bCs/>
          <w:lang w:eastAsia="ru-RU"/>
        </w:rPr>
        <w:t xml:space="preserve"> «Основы православной культуры»</w:t>
      </w:r>
    </w:p>
    <w:p w:rsidR="007B1AEE" w:rsidRPr="007B1AEE" w:rsidRDefault="007B1AEE" w:rsidP="007B1AEE">
      <w:pPr>
        <w:shd w:val="clear" w:color="auto" w:fill="FFFFFF"/>
        <w:spacing w:line="240" w:lineRule="auto"/>
        <w:ind w:firstLine="0"/>
        <w:jc w:val="both"/>
        <w:rPr>
          <w:rFonts w:eastAsia="Times New Roman"/>
          <w:b/>
          <w:lang w:eastAsia="ru-RU"/>
        </w:rPr>
      </w:pPr>
      <w:r w:rsidRPr="007B1AEE">
        <w:rPr>
          <w:rFonts w:eastAsia="Times New Roman"/>
          <w:b/>
          <w:lang w:eastAsia="ru-RU"/>
        </w:rPr>
        <w:t>Личностные результаты:</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-осознание себя ответственным членом семьи, школы, общества и Российского го  сударства (российская идентичность);</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lastRenderedPageBreak/>
        <w:t>-знание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-умение следить за своими словами и делами; способность контролировать собственную деятельность на основе выбора добра и пользы.</w:t>
      </w:r>
    </w:p>
    <w:p w:rsidR="007B1AEE" w:rsidRPr="007B1AEE" w:rsidRDefault="007B1AEE" w:rsidP="007B1AEE">
      <w:pPr>
        <w:shd w:val="clear" w:color="auto" w:fill="FFFFFF"/>
        <w:spacing w:line="240" w:lineRule="auto"/>
        <w:ind w:firstLine="0"/>
        <w:jc w:val="both"/>
        <w:rPr>
          <w:rFonts w:eastAsia="Times New Roman"/>
          <w:lang w:eastAsia="ru-RU"/>
        </w:rPr>
      </w:pPr>
    </w:p>
    <w:p w:rsidR="007B1AEE" w:rsidRPr="007B1AEE" w:rsidRDefault="007B1AEE" w:rsidP="007B1AEE">
      <w:pPr>
        <w:shd w:val="clear" w:color="auto" w:fill="FFFFFF"/>
        <w:spacing w:line="240" w:lineRule="auto"/>
        <w:ind w:firstLine="0"/>
        <w:jc w:val="both"/>
        <w:rPr>
          <w:rFonts w:eastAsia="Times New Roman"/>
          <w:b/>
          <w:lang w:eastAsia="ru-RU"/>
        </w:rPr>
      </w:pPr>
      <w:r w:rsidRPr="007B1AEE">
        <w:rPr>
          <w:rFonts w:eastAsia="Times New Roman"/>
          <w:b/>
          <w:lang w:eastAsia="ru-RU"/>
        </w:rPr>
        <w:t>Метапредметные результат</w:t>
      </w:r>
      <w:r w:rsidR="009958E1">
        <w:rPr>
          <w:rFonts w:eastAsia="Times New Roman"/>
          <w:b/>
          <w:lang w:eastAsia="ru-RU"/>
        </w:rPr>
        <w:t>ы</w:t>
      </w:r>
      <w:r w:rsidRPr="007B1AEE">
        <w:rPr>
          <w:rFonts w:eastAsia="Times New Roman"/>
          <w:b/>
          <w:lang w:eastAsia="ru-RU"/>
        </w:rPr>
        <w:t>:</w:t>
      </w:r>
    </w:p>
    <w:p w:rsidR="007B1AEE" w:rsidRPr="007B1AEE" w:rsidRDefault="007B1AEE" w:rsidP="00E67641">
      <w:pPr>
        <w:numPr>
          <w:ilvl w:val="0"/>
          <w:numId w:val="47"/>
        </w:numPr>
        <w:shd w:val="clear" w:color="auto" w:fill="FFFFFF"/>
        <w:spacing w:after="200" w:line="225" w:lineRule="atLeast"/>
        <w:ind w:left="0"/>
        <w:jc w:val="both"/>
        <w:rPr>
          <w:rFonts w:eastAsia="Times New Roman"/>
          <w:lang w:eastAsia="ru-RU"/>
        </w:rPr>
      </w:pPr>
      <w:r w:rsidRPr="007B1AEE">
        <w:rPr>
          <w:rFonts w:eastAsia="Times New Roman"/>
          <w:lang w:eastAsia="ru-RU"/>
        </w:rPr>
        <w:t>Развитие познавательной деятельности младшего школьника в гуманитарной сфере;</w:t>
      </w:r>
    </w:p>
    <w:p w:rsidR="007B1AEE" w:rsidRPr="007B1AEE" w:rsidRDefault="007B1AEE" w:rsidP="00E67641">
      <w:pPr>
        <w:numPr>
          <w:ilvl w:val="0"/>
          <w:numId w:val="47"/>
        </w:numPr>
        <w:shd w:val="clear" w:color="auto" w:fill="FFFFFF"/>
        <w:spacing w:after="200" w:line="225" w:lineRule="atLeast"/>
        <w:ind w:left="0"/>
        <w:jc w:val="both"/>
        <w:rPr>
          <w:rFonts w:eastAsia="Times New Roman"/>
          <w:lang w:eastAsia="ru-RU"/>
        </w:rPr>
      </w:pPr>
      <w:r w:rsidRPr="007B1AEE">
        <w:rPr>
          <w:rFonts w:eastAsia="Times New Roman"/>
          <w:lang w:eastAsia="ru-RU"/>
        </w:rPr>
        <w:t>Любовь к родному языку, родной истории, литературе и культуре;</w:t>
      </w:r>
    </w:p>
    <w:p w:rsidR="007B1AEE" w:rsidRPr="007B1AEE" w:rsidRDefault="007B1AEE" w:rsidP="00E67641">
      <w:pPr>
        <w:numPr>
          <w:ilvl w:val="0"/>
          <w:numId w:val="47"/>
        </w:numPr>
        <w:shd w:val="clear" w:color="auto" w:fill="FFFFFF"/>
        <w:spacing w:after="200" w:line="225" w:lineRule="atLeast"/>
        <w:ind w:left="0"/>
        <w:jc w:val="both"/>
        <w:rPr>
          <w:rFonts w:eastAsia="Times New Roman"/>
          <w:lang w:eastAsia="ru-RU"/>
        </w:rPr>
      </w:pPr>
      <w:r w:rsidRPr="007B1AEE">
        <w:rPr>
          <w:rFonts w:eastAsia="Times New Roman"/>
          <w:lang w:eastAsia="ru-RU"/>
        </w:rPr>
        <w:t>Умение сравнивать и анализировать документальные и литературные источники;</w:t>
      </w:r>
    </w:p>
    <w:p w:rsidR="007B1AEE" w:rsidRPr="007B1AEE" w:rsidRDefault="007B1AEE" w:rsidP="00E67641">
      <w:pPr>
        <w:numPr>
          <w:ilvl w:val="0"/>
          <w:numId w:val="47"/>
        </w:numPr>
        <w:shd w:val="clear" w:color="auto" w:fill="FFFFFF"/>
        <w:spacing w:after="200" w:line="225" w:lineRule="atLeast"/>
        <w:ind w:left="0"/>
        <w:jc w:val="both"/>
        <w:rPr>
          <w:rFonts w:eastAsia="Times New Roman"/>
          <w:lang w:eastAsia="ru-RU"/>
        </w:rPr>
      </w:pPr>
      <w:r w:rsidRPr="007B1AEE">
        <w:rPr>
          <w:rFonts w:eastAsia="Times New Roman"/>
          <w:lang w:eastAsia="ru-RU"/>
        </w:rPr>
        <w:t>Умение описывать достопамятные события родного края, школы, семьи;</w:t>
      </w:r>
    </w:p>
    <w:p w:rsidR="007B1AEE" w:rsidRPr="007B1AEE" w:rsidRDefault="007B1AEE" w:rsidP="007B1AEE">
      <w:pPr>
        <w:shd w:val="clear" w:color="auto" w:fill="FFFFFF"/>
        <w:spacing w:line="225" w:lineRule="atLeast"/>
        <w:ind w:firstLine="0"/>
        <w:jc w:val="both"/>
        <w:rPr>
          <w:rFonts w:eastAsia="Times New Roman"/>
          <w:lang w:eastAsia="ru-RU"/>
        </w:rPr>
      </w:pPr>
    </w:p>
    <w:p w:rsidR="007B1AEE" w:rsidRPr="007B1AEE" w:rsidRDefault="007B1AEE" w:rsidP="007B1AEE">
      <w:pPr>
        <w:shd w:val="clear" w:color="auto" w:fill="FFFFFF"/>
        <w:spacing w:line="240" w:lineRule="auto"/>
        <w:ind w:firstLine="0"/>
        <w:jc w:val="both"/>
        <w:rPr>
          <w:rFonts w:eastAsia="Times New Roman"/>
          <w:b/>
          <w:lang w:eastAsia="ru-RU"/>
        </w:rPr>
      </w:pPr>
      <w:r w:rsidRPr="007B1AEE">
        <w:rPr>
          <w:rFonts w:eastAsia="Times New Roman"/>
          <w:b/>
          <w:lang w:eastAsia="ru-RU"/>
        </w:rPr>
        <w:t>Предметные результа</w:t>
      </w:r>
      <w:r w:rsidR="009958E1">
        <w:rPr>
          <w:rFonts w:eastAsia="Times New Roman"/>
          <w:b/>
          <w:lang w:eastAsia="ru-RU"/>
        </w:rPr>
        <w:t>ты</w:t>
      </w:r>
      <w:r w:rsidRPr="007B1AEE">
        <w:rPr>
          <w:rFonts w:eastAsia="Times New Roman"/>
          <w:b/>
          <w:lang w:eastAsia="ru-RU"/>
        </w:rPr>
        <w:t>:</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развитие чувства прекрасного в процессе знакомства с памятниками православной культуры;</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умение видеть в памятниках письменности и произведениях русской классической литературы славянизмы, их необычные формы и понимать их смысл;</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-умение соотносить старый и новый стили (даты юлианского и григорианского календарей ), знание причины расхождения этих календарей;</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приобщение к духовно-нравственным ценностям своего народа;</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t>- усвоение нравственных норм и правил поведения в ходе знакомства с богатейшей православной культуры России, имеющей особое значение в истории России в становлении её духовности и культуры;</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i/>
          <w:iCs/>
          <w:lang w:eastAsia="ru-RU"/>
        </w:rPr>
        <w:t> - </w:t>
      </w:r>
      <w:r w:rsidRPr="007B1AEE">
        <w:rPr>
          <w:rFonts w:eastAsia="Times New Roman"/>
          <w:lang w:eastAsia="ru-RU"/>
        </w:rPr>
        <w:t>приобретение устойчивых представлений о нравственности и духовности в рамках понятий     добро-зло, правда-ложь, свобода и ответственность, совесть и долг; </w:t>
      </w:r>
    </w:p>
    <w:p w:rsidR="007B1AEE" w:rsidRPr="007B1AEE" w:rsidRDefault="007B1AEE" w:rsidP="007B1AEE">
      <w:pPr>
        <w:shd w:val="clear" w:color="auto" w:fill="FFFFFF"/>
        <w:spacing w:line="240" w:lineRule="auto"/>
        <w:ind w:firstLine="0"/>
        <w:jc w:val="both"/>
        <w:rPr>
          <w:rFonts w:eastAsia="Times New Roman"/>
          <w:lang w:eastAsia="ru-RU"/>
        </w:rPr>
      </w:pPr>
      <w:r w:rsidRPr="007B1AEE">
        <w:rPr>
          <w:rFonts w:eastAsia="Times New Roman"/>
          <w:lang w:eastAsia="ru-RU"/>
        </w:rPr>
        <w:lastRenderedPageBreak/>
        <w:t>  -формирование потребности в нравственном совершенствовании.</w:t>
      </w:r>
    </w:p>
    <w:p w:rsidR="007B1AEE" w:rsidRPr="007B1AEE" w:rsidRDefault="007B1AEE" w:rsidP="007B1AEE">
      <w:pPr>
        <w:shd w:val="clear" w:color="auto" w:fill="FFFFFF"/>
        <w:spacing w:line="240" w:lineRule="auto"/>
        <w:ind w:firstLine="0"/>
        <w:jc w:val="both"/>
        <w:rPr>
          <w:rFonts w:eastAsia="Times New Roman"/>
          <w:lang w:eastAsia="ru-RU"/>
        </w:rPr>
      </w:pPr>
    </w:p>
    <w:p w:rsidR="007B1AEE" w:rsidRPr="007B1AEE" w:rsidRDefault="007B1AEE" w:rsidP="007B1AEE">
      <w:pPr>
        <w:spacing w:line="240" w:lineRule="auto"/>
        <w:ind w:firstLine="0"/>
        <w:jc w:val="both"/>
        <w:rPr>
          <w:rFonts w:eastAsia="Times New Roman"/>
          <w:b/>
          <w:color w:val="000000"/>
          <w:shd w:val="clear" w:color="auto" w:fill="FFFFFF"/>
          <w:lang w:eastAsia="ru-RU"/>
        </w:rPr>
      </w:pPr>
      <w:r w:rsidRPr="007B1AEE">
        <w:rPr>
          <w:rFonts w:eastAsia="Times New Roman"/>
          <w:b/>
          <w:color w:val="000000"/>
          <w:shd w:val="clear" w:color="auto" w:fill="FFFFFF"/>
          <w:lang w:eastAsia="ru-RU"/>
        </w:rPr>
        <w:t>Формы и виды учебной деятельности,</w:t>
      </w:r>
    </w:p>
    <w:p w:rsidR="007B1AEE" w:rsidRPr="007B1AEE" w:rsidRDefault="007B1AEE" w:rsidP="007B1AEE">
      <w:pPr>
        <w:spacing w:line="240" w:lineRule="auto"/>
        <w:ind w:left="720" w:firstLine="0"/>
        <w:contextualSpacing/>
        <w:jc w:val="both"/>
        <w:rPr>
          <w:rFonts w:eastAsia="Times New Roman"/>
          <w:color w:val="000000"/>
          <w:lang w:eastAsia="ru-RU"/>
        </w:rPr>
      </w:pPr>
      <w:r w:rsidRPr="007B1AEE">
        <w:rPr>
          <w:rFonts w:eastAsia="Times New Roman"/>
          <w:color w:val="000000"/>
          <w:shd w:val="clear" w:color="auto" w:fill="FFFFFF"/>
          <w:lang w:eastAsia="ru-RU"/>
        </w:rPr>
        <w:t>используемые для организации занятий в рамках курса «Основы светской этики» основываются на сочетании различных </w:t>
      </w:r>
      <w:r w:rsidRPr="007B1AEE">
        <w:rPr>
          <w:rFonts w:eastAsia="Times New Roman"/>
          <w:b/>
          <w:bCs/>
          <w:color w:val="000000"/>
          <w:shd w:val="clear" w:color="auto" w:fill="FFFFFF"/>
          <w:lang w:eastAsia="ru-RU"/>
        </w:rPr>
        <w:t>методов обучения</w:t>
      </w:r>
      <w:r w:rsidRPr="007B1AEE">
        <w:rPr>
          <w:rFonts w:eastAsia="Times New Roman"/>
          <w:color w:val="000000"/>
          <w:shd w:val="clear" w:color="auto" w:fill="FFFFFF"/>
          <w:lang w:eastAsia="ru-RU"/>
        </w:rPr>
        <w:t>:</w:t>
      </w:r>
      <w:r w:rsidRPr="007B1AEE">
        <w:rPr>
          <w:rFonts w:eastAsia="Times New Roman"/>
          <w:color w:val="000000"/>
          <w:lang w:eastAsia="ru-RU"/>
        </w:rPr>
        <w:br/>
      </w:r>
      <w:r w:rsidRPr="007B1AEE">
        <w:rPr>
          <w:rFonts w:eastAsia="Times New Roman"/>
          <w:i/>
          <w:iCs/>
          <w:color w:val="000000"/>
          <w:lang w:eastAsia="ru-RU"/>
        </w:rPr>
        <w:t>- словесных</w:t>
      </w:r>
      <w:r w:rsidRPr="007B1AEE">
        <w:rPr>
          <w:rFonts w:eastAsia="Times New Roman"/>
          <w:color w:val="000000"/>
          <w:lang w:eastAsia="ru-RU"/>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r w:rsidRPr="007B1AEE">
        <w:rPr>
          <w:rFonts w:eastAsia="Times New Roman"/>
          <w:color w:val="000000"/>
          <w:lang w:eastAsia="ru-RU"/>
        </w:rPr>
        <w:br/>
      </w:r>
      <w:r w:rsidRPr="007B1AEE">
        <w:rPr>
          <w:rFonts w:eastAsia="Times New Roman"/>
          <w:i/>
          <w:iCs/>
          <w:color w:val="000000"/>
          <w:lang w:eastAsia="ru-RU"/>
        </w:rPr>
        <w:t>- наглядных</w:t>
      </w:r>
      <w:r w:rsidRPr="007B1AEE">
        <w:rPr>
          <w:rFonts w:eastAsia="Times New Roman"/>
          <w:color w:val="000000"/>
          <w:lang w:eastAsia="ru-RU"/>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7B1AEE" w:rsidRPr="007B1AEE" w:rsidRDefault="007B1AEE" w:rsidP="007B1AEE">
      <w:pPr>
        <w:shd w:val="clear" w:color="auto" w:fill="FFFFFF"/>
        <w:spacing w:line="240" w:lineRule="auto"/>
        <w:ind w:left="720" w:firstLine="0"/>
        <w:jc w:val="both"/>
        <w:rPr>
          <w:rFonts w:eastAsia="Times New Roman"/>
          <w:color w:val="000000"/>
          <w:lang w:eastAsia="ru-RU"/>
        </w:rPr>
      </w:pPr>
      <w:r w:rsidRPr="007B1AEE">
        <w:rPr>
          <w:rFonts w:eastAsia="Times New Roman"/>
          <w:i/>
          <w:iCs/>
          <w:color w:val="000000"/>
          <w:lang w:eastAsia="ru-RU"/>
        </w:rPr>
        <w:t>-  практических, проблемно-поисковых и методах самостоятельной работы</w:t>
      </w:r>
      <w:r w:rsidRPr="007B1AEE">
        <w:rPr>
          <w:rFonts w:eastAsia="Times New Roman"/>
          <w:color w:val="000000"/>
          <w:lang w:eastAsia="ru-RU"/>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r w:rsidRPr="007B1AEE">
        <w:rPr>
          <w:rFonts w:eastAsia="Times New Roman"/>
          <w:color w:val="000000"/>
          <w:lang w:eastAsia="ru-RU"/>
        </w:rPr>
        <w:br/>
      </w:r>
      <w:r w:rsidRPr="007B1AEE">
        <w:rPr>
          <w:rFonts w:eastAsia="Times New Roman"/>
          <w:i/>
          <w:iCs/>
          <w:color w:val="000000"/>
          <w:lang w:eastAsia="ru-RU"/>
        </w:rPr>
        <w:t>- репродуктивных</w:t>
      </w:r>
      <w:r w:rsidRPr="007B1AEE">
        <w:rPr>
          <w:rFonts w:eastAsia="Times New Roman"/>
          <w:color w:val="000000"/>
          <w:lang w:eastAsia="ru-RU"/>
        </w:rPr>
        <w:t>, необходимых для получения фактических знаний, развития наглядно-образного мышления, памяти, навыков учебного труда;</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r w:rsidRPr="007B1AEE">
        <w:rPr>
          <w:rFonts w:eastAsia="Times New Roman"/>
          <w:color w:val="000000"/>
          <w:lang w:eastAsia="ru-RU"/>
        </w:rPr>
        <w:t xml:space="preserve">- </w:t>
      </w:r>
      <w:r w:rsidRPr="007B1AEE">
        <w:rPr>
          <w:rFonts w:eastAsia="Times New Roman"/>
          <w:i/>
          <w:iCs/>
          <w:color w:val="000000"/>
          <w:lang w:eastAsia="ru-RU"/>
        </w:rPr>
        <w:t>индуктивных и дедуктивных</w:t>
      </w:r>
      <w:r w:rsidRPr="007B1AEE">
        <w:rPr>
          <w:rFonts w:eastAsia="Times New Roman"/>
          <w:color w:val="000000"/>
          <w:lang w:eastAsia="ru-RU"/>
        </w:rPr>
        <w:t>, оптимальное чередование которых обеспечивает сохранение логики содержания и способствует развитию логического и предметного мышления.</w:t>
      </w:r>
      <w:r w:rsidRPr="007B1AEE">
        <w:rPr>
          <w:rFonts w:eastAsia="Times New Roman"/>
          <w:color w:val="000000"/>
          <w:lang w:eastAsia="ru-RU"/>
        </w:rPr>
        <w:br/>
      </w:r>
      <w:r w:rsidRPr="007B1AEE">
        <w:rPr>
          <w:rFonts w:eastAsia="Times New Roman"/>
          <w:color w:val="000000"/>
          <w:shd w:val="clear" w:color="auto" w:fill="FFFFFF"/>
          <w:lang w:eastAsia="ru-RU"/>
        </w:rPr>
        <w:t>Применение перечисленных методов обучения в их оптимальном сочетании при изучении курса обеспечивает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создаёт условия для применения их в практической деятельности.</w:t>
      </w:r>
      <w:r w:rsidRPr="007B1AEE">
        <w:rPr>
          <w:rFonts w:eastAsia="Times New Roman"/>
          <w:color w:val="000000"/>
          <w:lang w:eastAsia="ru-RU"/>
        </w:rPr>
        <w:br/>
      </w:r>
      <w:r w:rsidRPr="007B1AEE">
        <w:rPr>
          <w:rFonts w:eastAsia="Times New Roman"/>
          <w:color w:val="000000"/>
          <w:shd w:val="clear" w:color="auto" w:fill="FFFFFF"/>
          <w:lang w:eastAsia="ru-RU"/>
        </w:rPr>
        <w:t>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сформированности действий учащихся (исполнительских, или ориентировочных).</w:t>
      </w:r>
      <w:r w:rsidRPr="007B1AEE">
        <w:rPr>
          <w:rFonts w:eastAsia="Times New Roman"/>
          <w:color w:val="000000"/>
          <w:lang w:eastAsia="ru-RU"/>
        </w:rPr>
        <w:br/>
      </w:r>
      <w:r w:rsidRPr="007B1AEE">
        <w:rPr>
          <w:rFonts w:eastAsia="Times New Roman"/>
          <w:color w:val="000000"/>
          <w:shd w:val="clear" w:color="auto" w:fill="FFFFFF"/>
          <w:lang w:eastAsia="ru-RU"/>
        </w:rPr>
        <w:t>При организации </w:t>
      </w:r>
      <w:r w:rsidRPr="007B1AEE">
        <w:rPr>
          <w:rFonts w:eastAsia="Times New Roman"/>
          <w:b/>
          <w:bCs/>
          <w:color w:val="000000"/>
          <w:shd w:val="clear" w:color="auto" w:fill="FFFFFF"/>
          <w:lang w:eastAsia="ru-RU"/>
        </w:rPr>
        <w:t>работы в группе</w:t>
      </w:r>
      <w:r w:rsidRPr="007B1AEE">
        <w:rPr>
          <w:rFonts w:eastAsia="Times New Roman"/>
          <w:color w:val="000000"/>
          <w:shd w:val="clear" w:color="auto" w:fill="FFFFFF"/>
          <w:lang w:eastAsia="ru-RU"/>
        </w:rPr>
        <w:t> учитываются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r w:rsidRPr="007B1AEE">
        <w:rPr>
          <w:rFonts w:eastAsia="Times New Roman"/>
          <w:color w:val="000000"/>
          <w:lang w:eastAsia="ru-RU"/>
        </w:rPr>
        <w:br/>
      </w:r>
      <w:r w:rsidRPr="007B1AEE">
        <w:rPr>
          <w:rFonts w:eastAsia="Times New Roman"/>
          <w:color w:val="000000"/>
          <w:shd w:val="clear" w:color="auto" w:fill="FFFFFF"/>
          <w:lang w:eastAsia="ru-RU"/>
        </w:rPr>
        <w:lastRenderedPageBreak/>
        <w:t>Работа в группе также позволяет ученикам получить эмоциональную и содержательную поддержку, создает эффект включенности в общую работу класса. При организации работы в группах важно создать условия для получения индивидуального образовательного результата каждым учеником.</w:t>
      </w:r>
      <w:r w:rsidRPr="007B1AEE">
        <w:rPr>
          <w:rFonts w:eastAsia="Times New Roman"/>
          <w:color w:val="000000"/>
          <w:lang w:eastAsia="ru-RU"/>
        </w:rPr>
        <w:br/>
      </w:r>
      <w:r w:rsidRPr="007B1AEE">
        <w:rPr>
          <w:rFonts w:eastAsia="Times New Roman"/>
          <w:b/>
          <w:bCs/>
          <w:color w:val="000000"/>
          <w:shd w:val="clear" w:color="auto" w:fill="FFFFFF"/>
          <w:lang w:eastAsia="ru-RU"/>
        </w:rPr>
        <w:t>Групповая работа</w:t>
      </w:r>
      <w:r w:rsidRPr="007B1AEE">
        <w:rPr>
          <w:rFonts w:eastAsia="Times New Roman"/>
          <w:color w:val="000000"/>
          <w:shd w:val="clear" w:color="auto" w:fill="FFFFFF"/>
          <w:lang w:eastAsia="ru-RU"/>
        </w:rPr>
        <w:t> младших школьников эффективна при условии соблюдения определенных правил: </w:t>
      </w:r>
      <w:r w:rsidRPr="007B1AEE">
        <w:rPr>
          <w:rFonts w:eastAsia="Times New Roman"/>
          <w:color w:val="000000"/>
          <w:lang w:eastAsia="ru-RU"/>
        </w:rPr>
        <w:br/>
      </w:r>
      <w:r w:rsidRPr="007B1AEE">
        <w:rPr>
          <w:rFonts w:eastAsia="Times New Roman"/>
          <w:color w:val="000000"/>
          <w:shd w:val="clear" w:color="auto" w:fill="FFFFFF"/>
          <w:lang w:eastAsia="ru-RU"/>
        </w:rPr>
        <w:t>-отсутствие принуждения; </w:t>
      </w:r>
      <w:r w:rsidRPr="007B1AEE">
        <w:rPr>
          <w:rFonts w:eastAsia="Times New Roman"/>
          <w:color w:val="000000"/>
          <w:lang w:eastAsia="ru-RU"/>
        </w:rPr>
        <w:br/>
      </w:r>
      <w:r w:rsidRPr="007B1AEE">
        <w:rPr>
          <w:rFonts w:eastAsia="Times New Roman"/>
          <w:color w:val="000000"/>
          <w:shd w:val="clear" w:color="auto" w:fill="FFFFFF"/>
          <w:lang w:eastAsia="ru-RU"/>
        </w:rPr>
        <w:t>-продуманная система поощрений и порицаний; </w:t>
      </w:r>
      <w:r w:rsidRPr="007B1AEE">
        <w:rPr>
          <w:rFonts w:eastAsia="Times New Roman"/>
          <w:color w:val="000000"/>
          <w:lang w:eastAsia="ru-RU"/>
        </w:rPr>
        <w:br/>
      </w:r>
      <w:r w:rsidRPr="007B1AEE">
        <w:rPr>
          <w:rFonts w:eastAsia="Times New Roman"/>
          <w:color w:val="000000"/>
          <w:shd w:val="clear" w:color="auto" w:fill="FFFFFF"/>
          <w:lang w:eastAsia="ru-RU"/>
        </w:rPr>
        <w:t>-организационная и содержательная поддержка со стороны учителя; </w:t>
      </w:r>
      <w:r w:rsidRPr="007B1AEE">
        <w:rPr>
          <w:rFonts w:eastAsia="Times New Roman"/>
          <w:color w:val="000000"/>
          <w:lang w:eastAsia="ru-RU"/>
        </w:rPr>
        <w:br/>
      </w:r>
      <w:r w:rsidRPr="007B1AEE">
        <w:rPr>
          <w:rFonts w:eastAsia="Times New Roman"/>
          <w:color w:val="000000"/>
          <w:shd w:val="clear" w:color="auto" w:fill="FFFFFF"/>
          <w:lang w:eastAsia="ru-RU"/>
        </w:rPr>
        <w:t>-четкий инструктаж; </w:t>
      </w:r>
      <w:r w:rsidRPr="007B1AEE">
        <w:rPr>
          <w:rFonts w:eastAsia="Times New Roman"/>
          <w:color w:val="000000"/>
          <w:lang w:eastAsia="ru-RU"/>
        </w:rPr>
        <w:br/>
      </w:r>
      <w:r w:rsidRPr="007B1AEE">
        <w:rPr>
          <w:rFonts w:eastAsia="Times New Roman"/>
          <w:color w:val="000000"/>
          <w:shd w:val="clear" w:color="auto" w:fill="FFFFFF"/>
          <w:lang w:eastAsia="ru-RU"/>
        </w:rPr>
        <w:t>-владение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w:t>
      </w:r>
      <w:r w:rsidRPr="007B1AEE">
        <w:rPr>
          <w:rFonts w:eastAsia="Times New Roman"/>
          <w:color w:val="000000"/>
          <w:lang w:eastAsia="ru-RU"/>
        </w:rPr>
        <w:br/>
      </w:r>
      <w:r w:rsidRPr="007B1AEE">
        <w:rPr>
          <w:rFonts w:eastAsia="Times New Roman"/>
          <w:color w:val="000000"/>
          <w:shd w:val="clear" w:color="auto" w:fill="FFFFFF"/>
          <w:lang w:eastAsia="ru-RU"/>
        </w:rPr>
        <w:t>Работа младших школьников в группе не должна превышать 10—15 минут.</w:t>
      </w:r>
      <w:r w:rsidRPr="007B1AEE">
        <w:rPr>
          <w:rFonts w:eastAsia="Times New Roman"/>
          <w:color w:val="000000"/>
          <w:lang w:eastAsia="ru-RU"/>
        </w:rPr>
        <w:br/>
      </w:r>
      <w:r w:rsidRPr="007B1AEE">
        <w:rPr>
          <w:rFonts w:eastAsia="Times New Roman"/>
          <w:color w:val="000000"/>
          <w:shd w:val="clear" w:color="auto" w:fill="FFFFFF"/>
          <w:lang w:eastAsia="ru-RU"/>
        </w:rPr>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r w:rsidRPr="007B1AEE">
        <w:rPr>
          <w:rFonts w:eastAsia="Times New Roman"/>
          <w:color w:val="000000"/>
          <w:lang w:eastAsia="ru-RU"/>
        </w:rPr>
        <w:br/>
      </w:r>
      <w:r w:rsidRPr="007B1AEE">
        <w:rPr>
          <w:rFonts w:eastAsia="Times New Roman"/>
          <w:color w:val="000000"/>
          <w:shd w:val="clear" w:color="auto" w:fill="FFFFFF"/>
          <w:lang w:eastAsia="ru-RU"/>
        </w:rPr>
        <w:t>К наиболее предпочтительным формам учебной работы на занятиях в рамках курса «Основы светской этики» могут быть отнесены: </w:t>
      </w:r>
    </w:p>
    <w:p w:rsidR="00D900BF"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color w:val="000000"/>
          <w:lang w:eastAsia="ru-RU"/>
        </w:rPr>
        <w:br/>
      </w:r>
    </w:p>
    <w:p w:rsidR="00D900BF" w:rsidRDefault="00D900BF" w:rsidP="007B1AEE">
      <w:pPr>
        <w:shd w:val="clear" w:color="auto" w:fill="FFFFFF"/>
        <w:spacing w:line="240" w:lineRule="auto"/>
        <w:ind w:left="720" w:firstLine="0"/>
        <w:jc w:val="both"/>
        <w:rPr>
          <w:rFonts w:eastAsia="Times New Roman"/>
          <w:i/>
          <w:iCs/>
          <w:color w:val="000000"/>
          <w:shd w:val="clear" w:color="auto" w:fill="FFFFFF"/>
          <w:lang w:eastAsia="ru-RU"/>
        </w:rPr>
      </w:pPr>
    </w:p>
    <w:p w:rsidR="007B1AEE" w:rsidRPr="007B1AEE"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i/>
          <w:iCs/>
          <w:color w:val="000000"/>
          <w:shd w:val="clear" w:color="auto" w:fill="FFFFFF"/>
          <w:lang w:eastAsia="ru-RU"/>
        </w:rPr>
        <w:t>Взаимные вопросы и задания групп. </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r w:rsidRPr="007B1AEE">
        <w:rPr>
          <w:rFonts w:eastAsia="Times New Roman"/>
          <w:color w:val="000000"/>
          <w:shd w:val="clear" w:color="auto" w:fill="FFFFFF"/>
          <w:lang w:eastAsia="ru-RU"/>
        </w:rPr>
        <w:t xml:space="preserve">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w:t>
      </w:r>
    </w:p>
    <w:p w:rsidR="007B1AEE" w:rsidRPr="007B1AEE"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i/>
          <w:iCs/>
          <w:color w:val="000000"/>
          <w:shd w:val="clear" w:color="auto" w:fill="FFFFFF"/>
          <w:lang w:eastAsia="ru-RU"/>
        </w:rPr>
        <w:t>Взаимообъяснение.</w:t>
      </w:r>
    </w:p>
    <w:p w:rsidR="007B1AEE" w:rsidRPr="007B1AEE"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i/>
          <w:iCs/>
          <w:color w:val="000000"/>
          <w:shd w:val="clear" w:color="auto" w:fill="FFFFFF"/>
          <w:lang w:eastAsia="ru-RU"/>
        </w:rPr>
        <w:t> </w:t>
      </w:r>
      <w:r w:rsidRPr="007B1AEE">
        <w:rPr>
          <w:rFonts w:eastAsia="Times New Roman"/>
          <w:color w:val="000000"/>
          <w:shd w:val="clear" w:color="auto" w:fill="FFFFFF"/>
          <w:lang w:eastAsia="ru-RU"/>
        </w:rPr>
        <w:t xml:space="preserve">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w:t>
      </w:r>
      <w:r w:rsidRPr="007B1AEE">
        <w:rPr>
          <w:rFonts w:eastAsia="Times New Roman"/>
          <w:color w:val="000000"/>
          <w:shd w:val="clear" w:color="auto" w:fill="FFFFFF"/>
          <w:lang w:eastAsia="ru-RU"/>
        </w:rPr>
        <w:lastRenderedPageBreak/>
        <w:t>задания и т.д.</w:t>
      </w:r>
      <w:r w:rsidRPr="007B1AEE">
        <w:rPr>
          <w:rFonts w:eastAsia="Times New Roman"/>
          <w:color w:val="000000"/>
          <w:lang w:eastAsia="ru-RU"/>
        </w:rPr>
        <w:br/>
      </w:r>
      <w:r w:rsidRPr="007B1AEE">
        <w:rPr>
          <w:rFonts w:eastAsia="Times New Roman"/>
          <w:i/>
          <w:iCs/>
          <w:color w:val="000000"/>
          <w:shd w:val="clear" w:color="auto" w:fill="FFFFFF"/>
          <w:lang w:eastAsia="ru-RU"/>
        </w:rPr>
        <w:t>Беседа. </w:t>
      </w:r>
    </w:p>
    <w:p w:rsidR="007B1AEE" w:rsidRPr="007B1AEE"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color w:val="000000"/>
          <w:shd w:val="clear" w:color="auto" w:fill="FFFFFF"/>
          <w:lang w:eastAsia="ru-RU"/>
        </w:rPr>
        <w:t>При организации и проведении беседы на уроке учитель применяет способы установления, поддержания и активизации механизмов обратной связи. В основе беседы лежит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r w:rsidRPr="007B1AEE">
        <w:rPr>
          <w:rFonts w:eastAsia="Times New Roman"/>
          <w:color w:val="000000"/>
          <w:lang w:eastAsia="ru-RU"/>
        </w:rPr>
        <w:br/>
      </w:r>
      <w:r w:rsidRPr="007B1AEE">
        <w:rPr>
          <w:rFonts w:eastAsia="Times New Roman"/>
          <w:i/>
          <w:iCs/>
          <w:color w:val="000000"/>
          <w:shd w:val="clear" w:color="auto" w:fill="FFFFFF"/>
          <w:lang w:eastAsia="ru-RU"/>
        </w:rPr>
        <w:t>Интервью. </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r w:rsidRPr="007B1AEE">
        <w:rPr>
          <w:rFonts w:eastAsia="Times New Roman"/>
          <w:color w:val="000000"/>
          <w:shd w:val="clear" w:color="auto" w:fill="FFFFFF"/>
          <w:lang w:eastAsia="ru-RU"/>
        </w:rPr>
        <w:t>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учащимися, а полученные ответы могут использоваться в дальнейшем, например, в качестве материала для создания проблемных ситуаций. </w:t>
      </w:r>
    </w:p>
    <w:p w:rsidR="007B1AEE" w:rsidRPr="007B1AEE" w:rsidRDefault="007B1AEE" w:rsidP="007B1AEE">
      <w:pPr>
        <w:shd w:val="clear" w:color="auto" w:fill="FFFFFF"/>
        <w:spacing w:line="240" w:lineRule="auto"/>
        <w:ind w:left="720" w:firstLine="0"/>
        <w:jc w:val="both"/>
        <w:rPr>
          <w:rFonts w:eastAsia="Times New Roman"/>
          <w:i/>
          <w:iCs/>
          <w:color w:val="000000"/>
          <w:shd w:val="clear" w:color="auto" w:fill="FFFFFF"/>
          <w:lang w:eastAsia="ru-RU"/>
        </w:rPr>
      </w:pPr>
      <w:r w:rsidRPr="007B1AEE">
        <w:rPr>
          <w:rFonts w:eastAsia="Times New Roman"/>
          <w:i/>
          <w:iCs/>
          <w:color w:val="000000"/>
          <w:shd w:val="clear" w:color="auto" w:fill="FFFFFF"/>
          <w:lang w:eastAsia="ru-RU"/>
        </w:rPr>
        <w:t>Драматизация (театрализация). </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r w:rsidRPr="007B1AEE">
        <w:rPr>
          <w:rFonts w:eastAsia="Times New Roman"/>
          <w:color w:val="000000"/>
          <w:shd w:val="clear" w:color="auto" w:fill="FFFFFF"/>
          <w:lang w:eastAsia="ru-RU"/>
        </w:rPr>
        <w:t>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самопрезентации.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костюмирование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r w:rsidRPr="007B1AEE">
        <w:rPr>
          <w:rFonts w:eastAsia="Times New Roman"/>
          <w:color w:val="000000"/>
          <w:lang w:eastAsia="ru-RU"/>
        </w:rPr>
        <w:br/>
      </w:r>
      <w:r w:rsidRPr="007B1AEE">
        <w:rPr>
          <w:rFonts w:eastAsia="Times New Roman"/>
          <w:color w:val="000000"/>
          <w:shd w:val="clear" w:color="auto" w:fill="FFFFFF"/>
          <w:lang w:eastAsia="ru-RU"/>
        </w:rPr>
        <w:t>В качестве наиболее важных механизмов, способствующих освоению </w:t>
      </w:r>
      <w:r w:rsidRPr="007B1AEE">
        <w:rPr>
          <w:rFonts w:eastAsia="Times New Roman"/>
          <w:b/>
          <w:bCs/>
          <w:i/>
          <w:iCs/>
          <w:color w:val="000000"/>
          <w:shd w:val="clear" w:color="auto" w:fill="FFFFFF"/>
          <w:lang w:eastAsia="ru-RU"/>
        </w:rPr>
        <w:t>содержания</w:t>
      </w:r>
      <w:r w:rsidRPr="007B1AEE">
        <w:rPr>
          <w:rFonts w:eastAsia="Times New Roman"/>
          <w:color w:val="000000"/>
          <w:shd w:val="clear" w:color="auto" w:fill="FFFFFF"/>
          <w:lang w:eastAsia="ru-RU"/>
        </w:rPr>
        <w:t> курса применяются следующие </w:t>
      </w:r>
      <w:r w:rsidRPr="007B1AEE">
        <w:rPr>
          <w:rFonts w:eastAsia="Times New Roman"/>
          <w:b/>
          <w:bCs/>
          <w:color w:val="000000"/>
          <w:shd w:val="clear" w:color="auto" w:fill="FFFFFF"/>
          <w:lang w:eastAsia="ru-RU"/>
        </w:rPr>
        <w:t>методы</w:t>
      </w:r>
      <w:r w:rsidRPr="007B1AEE">
        <w:rPr>
          <w:rFonts w:eastAsia="Times New Roman"/>
          <w:color w:val="000000"/>
          <w:shd w:val="clear" w:color="auto" w:fill="FFFFFF"/>
          <w:lang w:eastAsia="ru-RU"/>
        </w:rPr>
        <w:t>:</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r w:rsidRPr="007B1AEE">
        <w:rPr>
          <w:rFonts w:eastAsia="Times New Roman"/>
          <w:i/>
          <w:iCs/>
          <w:color w:val="000000"/>
          <w:shd w:val="clear" w:color="auto" w:fill="FFFFFF"/>
          <w:lang w:eastAsia="ru-RU"/>
        </w:rPr>
        <w:t>Метод моральных дилемм и дискуссий</w:t>
      </w:r>
      <w:r w:rsidRPr="007B1AEE">
        <w:rPr>
          <w:rFonts w:eastAsia="Times New Roman"/>
          <w:color w:val="000000"/>
          <w:shd w:val="clear" w:color="auto" w:fill="FFFFFF"/>
          <w:lang w:eastAsia="ru-RU"/>
        </w:rPr>
        <w:t xml:space="preserve"> – создание доступной для понимания школьников проблемной ситуации, имеющей отношение к реальной жизни, включающей два или более </w:t>
      </w:r>
      <w:r w:rsidRPr="007B1AEE">
        <w:rPr>
          <w:rFonts w:eastAsia="Times New Roman"/>
          <w:color w:val="000000"/>
          <w:shd w:val="clear" w:color="auto" w:fill="FFFFFF"/>
          <w:lang w:eastAsia="ru-RU"/>
        </w:rPr>
        <w:lastRenderedPageBreak/>
        <w:t>вопросов. Предлагается на основе анализа и доказательств правомерности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 </w:t>
      </w:r>
      <w:r w:rsidRPr="007B1AEE">
        <w:rPr>
          <w:rFonts w:eastAsia="Times New Roman"/>
          <w:color w:val="000000"/>
          <w:lang w:eastAsia="ru-RU"/>
        </w:rPr>
        <w:br/>
      </w:r>
      <w:r w:rsidRPr="007B1AEE">
        <w:rPr>
          <w:rFonts w:eastAsia="Times New Roman"/>
          <w:i/>
          <w:iCs/>
          <w:color w:val="000000"/>
          <w:shd w:val="clear" w:color="auto" w:fill="FFFFFF"/>
          <w:lang w:eastAsia="ru-RU"/>
        </w:rPr>
        <w:t>Эвристические методы</w:t>
      </w:r>
      <w:r w:rsidRPr="007B1AEE">
        <w:rPr>
          <w:rFonts w:eastAsia="Times New Roman"/>
          <w:color w:val="000000"/>
          <w:shd w:val="clear" w:color="auto" w:fill="FFFFFF"/>
          <w:lang w:eastAsia="ru-RU"/>
        </w:rPr>
        <w:t>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r w:rsidRPr="007B1AEE">
        <w:rPr>
          <w:rFonts w:eastAsia="Times New Roman"/>
          <w:color w:val="000000"/>
          <w:lang w:eastAsia="ru-RU"/>
        </w:rPr>
        <w:br/>
      </w:r>
      <w:r w:rsidRPr="007B1AEE">
        <w:rPr>
          <w:rFonts w:eastAsia="Times New Roman"/>
          <w:i/>
          <w:iCs/>
          <w:color w:val="000000"/>
          <w:shd w:val="clear" w:color="auto" w:fill="FFFFFF"/>
          <w:lang w:eastAsia="ru-RU"/>
        </w:rPr>
        <w:t>Исследовательский метод</w:t>
      </w:r>
      <w:r w:rsidRPr="007B1AEE">
        <w:rPr>
          <w:rFonts w:eastAsia="Times New Roman"/>
          <w:b/>
          <w:bCs/>
          <w:color w:val="000000"/>
          <w:shd w:val="clear" w:color="auto" w:fill="FFFFFF"/>
          <w:lang w:eastAsia="ru-RU"/>
        </w:rPr>
        <w:t> </w:t>
      </w:r>
      <w:r w:rsidRPr="007B1AEE">
        <w:rPr>
          <w:rFonts w:eastAsia="Times New Roman"/>
          <w:color w:val="000000"/>
          <w:shd w:val="clear" w:color="auto" w:fill="FFFFFF"/>
          <w:lang w:eastAsia="ru-RU"/>
        </w:rPr>
        <w:t>–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r w:rsidRPr="007B1AEE">
        <w:rPr>
          <w:rFonts w:eastAsia="Times New Roman"/>
          <w:color w:val="000000"/>
          <w:lang w:eastAsia="ru-RU"/>
        </w:rPr>
        <w:br/>
      </w:r>
      <w:r w:rsidRPr="007B1AEE">
        <w:rPr>
          <w:rFonts w:eastAsia="Times New Roman"/>
          <w:i/>
          <w:iCs/>
          <w:color w:val="000000"/>
          <w:shd w:val="clear" w:color="auto" w:fill="FFFFFF"/>
          <w:lang w:eastAsia="ru-RU"/>
        </w:rPr>
        <w:t>Проектирование</w:t>
      </w:r>
      <w:r w:rsidRPr="007B1AEE">
        <w:rPr>
          <w:rFonts w:eastAsia="Times New Roman"/>
          <w:color w:val="000000"/>
          <w:shd w:val="clear" w:color="auto" w:fill="FFFFFF"/>
          <w:lang w:eastAsia="ru-RU"/>
        </w:rPr>
        <w:t> –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r w:rsidRPr="007B1AEE">
        <w:rPr>
          <w:rFonts w:eastAsia="Times New Roman"/>
          <w:color w:val="000000"/>
          <w:lang w:eastAsia="ru-RU"/>
        </w:rPr>
        <w:br/>
      </w:r>
      <w:r w:rsidRPr="007B1AEE">
        <w:rPr>
          <w:rFonts w:eastAsia="Times New Roman"/>
          <w:color w:val="000000"/>
          <w:shd w:val="clear" w:color="auto" w:fill="FFFFFF"/>
          <w:lang w:eastAsia="ru-RU"/>
        </w:rPr>
        <w:t>В </w:t>
      </w:r>
      <w:r w:rsidRPr="007B1AEE">
        <w:rPr>
          <w:rFonts w:eastAsia="Times New Roman"/>
          <w:i/>
          <w:iCs/>
          <w:color w:val="000000"/>
          <w:shd w:val="clear" w:color="auto" w:fill="FFFFFF"/>
          <w:lang w:eastAsia="ru-RU"/>
        </w:rPr>
        <w:t>начальной школе</w:t>
      </w:r>
      <w:r w:rsidRPr="007B1AEE">
        <w:rPr>
          <w:rFonts w:eastAsia="Times New Roman"/>
          <w:color w:val="000000"/>
          <w:shd w:val="clear" w:color="auto" w:fill="FFFFFF"/>
          <w:lang w:eastAsia="ru-RU"/>
        </w:rPr>
        <w:t> (4 класс) наиболее широко используются эвристические методы, позволяющие делать акцент на творческой активности. Обучающимся не дается в готовом виде набор определений и истин, а предлагается самим сформулировать наиболее важные выводы.</w:t>
      </w:r>
    </w:p>
    <w:p w:rsidR="007B1AEE" w:rsidRPr="007B1AEE" w:rsidRDefault="007B1AEE" w:rsidP="007B1AEE">
      <w:pPr>
        <w:shd w:val="clear" w:color="auto" w:fill="FFFFFF"/>
        <w:spacing w:line="240" w:lineRule="auto"/>
        <w:ind w:left="720" w:firstLine="0"/>
        <w:jc w:val="both"/>
        <w:rPr>
          <w:rFonts w:eastAsia="Times New Roman"/>
          <w:color w:val="000000"/>
          <w:shd w:val="clear" w:color="auto" w:fill="FFFFFF"/>
          <w:lang w:eastAsia="ru-RU"/>
        </w:rPr>
      </w:pPr>
    </w:p>
    <w:p w:rsidR="00AE4A7E" w:rsidRDefault="00AE4A7E" w:rsidP="007B1AEE">
      <w:pPr>
        <w:spacing w:after="200" w:line="276" w:lineRule="auto"/>
        <w:ind w:firstLine="426"/>
        <w:jc w:val="both"/>
        <w:rPr>
          <w:b/>
        </w:rPr>
      </w:pPr>
    </w:p>
    <w:p w:rsidR="007B1AEE" w:rsidRPr="007B1AEE" w:rsidRDefault="007B1AEE" w:rsidP="002011B9">
      <w:pPr>
        <w:spacing w:after="200" w:line="276" w:lineRule="auto"/>
        <w:ind w:firstLine="0"/>
        <w:jc w:val="both"/>
        <w:rPr>
          <w:rFonts w:eastAsia="Times New Roman"/>
          <w:lang w:eastAsia="ru-RU"/>
        </w:rPr>
      </w:pPr>
      <w:r w:rsidRPr="007B1AEE">
        <w:rPr>
          <w:b/>
        </w:rPr>
        <w:t>Оценка предметных результатов</w:t>
      </w:r>
    </w:p>
    <w:p w:rsidR="007B1AEE" w:rsidRPr="007B1AEE" w:rsidRDefault="007B1AEE" w:rsidP="007B1AEE">
      <w:pPr>
        <w:shd w:val="clear" w:color="auto" w:fill="FFFFFF"/>
        <w:spacing w:after="150" w:line="300" w:lineRule="atLeast"/>
        <w:ind w:firstLine="0"/>
        <w:jc w:val="both"/>
        <w:textAlignment w:val="baseline"/>
        <w:rPr>
          <w:rFonts w:eastAsia="Times New Roman"/>
          <w:lang w:eastAsia="ru-RU"/>
        </w:rPr>
      </w:pPr>
      <w:r w:rsidRPr="007B1AEE">
        <w:rPr>
          <w:rFonts w:eastAsia="Times New Roman"/>
          <w:lang w:eastAsia="ru-RU"/>
        </w:rPr>
        <w:t>При преподавании учебного предмета «Основы православной культуры» предполагается безотметочная система оценки. В процессе изучения предмета предусмотрена подготовка и презентация творческих работ, учебных проектов на основе изученного материала. Предлагается качественная оценка этих работ и проектов в конце каждого полугодия участниками образовательного процесса.</w:t>
      </w:r>
    </w:p>
    <w:p w:rsidR="007B1AEE" w:rsidRPr="007B1AEE" w:rsidRDefault="007B1AEE" w:rsidP="007B1AEE">
      <w:pPr>
        <w:shd w:val="clear" w:color="auto" w:fill="FFFFFF"/>
        <w:spacing w:after="150" w:line="300" w:lineRule="atLeast"/>
        <w:ind w:firstLine="0"/>
        <w:jc w:val="both"/>
        <w:textAlignment w:val="baseline"/>
        <w:rPr>
          <w:rFonts w:eastAsia="Times New Roman"/>
          <w:lang w:eastAsia="ru-RU"/>
        </w:rPr>
      </w:pPr>
      <w:r w:rsidRPr="007B1AEE">
        <w:rPr>
          <w:rFonts w:eastAsia="Times New Roman"/>
          <w:lang w:eastAsia="ru-RU"/>
        </w:rPr>
        <w:t xml:space="preserve">Степень глубины полученных знаний, уровень достижения воспитательных результатов обучения основам православной </w:t>
      </w:r>
      <w:r w:rsidRPr="007B1AEE">
        <w:rPr>
          <w:rFonts w:eastAsia="Times New Roman"/>
          <w:lang w:eastAsia="ru-RU"/>
        </w:rPr>
        <w:lastRenderedPageBreak/>
        <w:t>культуры могут быть оценены на основе различных методов: педагогическое наблюдение, самооценка учащихся, «портфель» ученика, тетрадь «Мои творческие работы» и т. Д</w:t>
      </w:r>
    </w:p>
    <w:p w:rsidR="007B1AEE" w:rsidRPr="007B1AEE" w:rsidRDefault="007B1AEE" w:rsidP="002011B9">
      <w:pPr>
        <w:shd w:val="clear" w:color="auto" w:fill="FFFFFF"/>
        <w:spacing w:line="225" w:lineRule="atLeast"/>
        <w:ind w:firstLine="0"/>
        <w:jc w:val="both"/>
        <w:rPr>
          <w:rFonts w:eastAsia="Times New Roman"/>
          <w:b/>
          <w:lang w:eastAsia="ru-RU"/>
        </w:rPr>
      </w:pPr>
      <w:r w:rsidRPr="007B1AEE">
        <w:rPr>
          <w:rFonts w:eastAsia="Times New Roman"/>
          <w:b/>
          <w:lang w:eastAsia="ru-RU"/>
        </w:rPr>
        <w:t>Требования к уровню подготовки учащихся</w:t>
      </w:r>
    </w:p>
    <w:p w:rsidR="007B1AEE" w:rsidRPr="007B1AEE" w:rsidRDefault="007B1AEE" w:rsidP="007B1AEE">
      <w:pPr>
        <w:shd w:val="clear" w:color="auto" w:fill="FFFFFF"/>
        <w:spacing w:line="225" w:lineRule="atLeast"/>
        <w:ind w:firstLine="0"/>
        <w:rPr>
          <w:rFonts w:eastAsia="Times New Roman"/>
          <w:b/>
          <w:lang w:eastAsia="ru-RU"/>
        </w:rPr>
      </w:pPr>
    </w:p>
    <w:p w:rsidR="007B1AEE" w:rsidRPr="007B1AEE" w:rsidRDefault="007B1AEE" w:rsidP="007B1AEE">
      <w:pPr>
        <w:shd w:val="clear" w:color="auto" w:fill="FFFFFF"/>
        <w:spacing w:line="225" w:lineRule="atLeast"/>
        <w:ind w:firstLine="0"/>
        <w:jc w:val="left"/>
        <w:rPr>
          <w:rFonts w:eastAsia="Times New Roman"/>
          <w:b/>
          <w:lang w:eastAsia="ru-RU"/>
        </w:rPr>
      </w:pPr>
      <w:r w:rsidRPr="007B1AEE">
        <w:rPr>
          <w:color w:val="000000"/>
          <w:shd w:val="clear" w:color="auto" w:fill="FFFFFF"/>
        </w:rPr>
        <w:t>В результате изучения «Основ религиозных культур и светской этики» ученик должен:</w:t>
      </w:r>
    </w:p>
    <w:p w:rsidR="007B1AEE" w:rsidRPr="007B1AEE" w:rsidRDefault="007B1AEE" w:rsidP="007B1AEE">
      <w:pPr>
        <w:shd w:val="clear" w:color="auto" w:fill="FFFFFF"/>
        <w:spacing w:line="240" w:lineRule="auto"/>
        <w:ind w:left="720" w:firstLine="0"/>
        <w:contextualSpacing/>
        <w:jc w:val="both"/>
        <w:rPr>
          <w:b/>
          <w:bCs/>
          <w:color w:val="000000"/>
          <w:bdr w:val="none" w:sz="0" w:space="0" w:color="auto" w:frame="1"/>
          <w:shd w:val="clear" w:color="auto" w:fill="FFFFFF"/>
        </w:rPr>
      </w:pPr>
      <w:r w:rsidRPr="007B1AEE">
        <w:rPr>
          <w:b/>
          <w:bCs/>
          <w:color w:val="000000"/>
          <w:bdr w:val="none" w:sz="0" w:space="0" w:color="auto" w:frame="1"/>
          <w:shd w:val="clear" w:color="auto" w:fill="FFFFFF"/>
        </w:rPr>
        <w:t>Знать/понимать</w:t>
      </w:r>
    </w:p>
    <w:p w:rsidR="007B1AEE" w:rsidRPr="007B1AEE" w:rsidRDefault="007B1AEE" w:rsidP="00E67641">
      <w:pPr>
        <w:numPr>
          <w:ilvl w:val="0"/>
          <w:numId w:val="48"/>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Основные понятия религиозных культур;</w:t>
      </w:r>
    </w:p>
    <w:p w:rsidR="007B1AEE" w:rsidRPr="007B1AEE" w:rsidRDefault="007B1AEE" w:rsidP="00E67641">
      <w:pPr>
        <w:numPr>
          <w:ilvl w:val="0"/>
          <w:numId w:val="48"/>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Историю возникновения религиозных культур;</w:t>
      </w:r>
    </w:p>
    <w:p w:rsidR="007B1AEE" w:rsidRPr="007B1AEE" w:rsidRDefault="007B1AEE" w:rsidP="00E67641">
      <w:pPr>
        <w:numPr>
          <w:ilvl w:val="0"/>
          <w:numId w:val="48"/>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Историю развития различных религиозных культур в истории России;</w:t>
      </w:r>
    </w:p>
    <w:p w:rsidR="007B1AEE" w:rsidRPr="007B1AEE" w:rsidRDefault="007B1AEE" w:rsidP="00E67641">
      <w:pPr>
        <w:numPr>
          <w:ilvl w:val="0"/>
          <w:numId w:val="48"/>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Особенности и традиции религий;</w:t>
      </w:r>
    </w:p>
    <w:p w:rsidR="007B1AEE" w:rsidRPr="007B1AEE" w:rsidRDefault="007B1AEE" w:rsidP="00E67641">
      <w:pPr>
        <w:numPr>
          <w:ilvl w:val="0"/>
          <w:numId w:val="48"/>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Описание основных содержательных составляющих священных книг, сооружений, праздников, святынь;</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Значение терминов: православие, молитва, Библия, Евангелие, апостолы, евангелисты, притча, проповедь, Голгофа, заповедь, храм, икона, иконостас, алтарь, царские врата, монастырь, монах, святые, Святая Русь;</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Смысл событий и церковных таинств на доступном возрасту уровне: Рождество, Боговоплощение, Распятие, Воскресение, Тайная вечеря, Крещение, Причастие, Литургия;</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Значение добра и зла, греха, милосердия, сострадания, любви к ближнему, благословения, труда в жизни православного христианина;</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Символику православного креста, назначение иконы;</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Значение молитвы для православного человека, виды молитв;</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Состав Библии;</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Факты из истории крещения Руси; называть личности: Бог, Христос, Богоматерь, евангелисты, апостолы, святые равноапостольные Кирилл и Мефодий, князь Владимир, Сергий Радонежский;</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Иметь представление о некоторых православных праздниках (Пасха, Рождество);</w:t>
      </w:r>
    </w:p>
    <w:p w:rsidR="007B1AEE" w:rsidRPr="007B1AEE" w:rsidRDefault="007B1AEE" w:rsidP="00E67641">
      <w:pPr>
        <w:numPr>
          <w:ilvl w:val="0"/>
          <w:numId w:val="48"/>
        </w:numPr>
        <w:shd w:val="clear" w:color="auto" w:fill="FFFFFF"/>
        <w:spacing w:after="150" w:line="300" w:lineRule="atLeast"/>
        <w:contextualSpacing/>
        <w:jc w:val="left"/>
        <w:textAlignment w:val="baseline"/>
        <w:rPr>
          <w:rFonts w:eastAsia="Times New Roman"/>
          <w:lang w:eastAsia="ru-RU"/>
        </w:rPr>
      </w:pPr>
      <w:r w:rsidRPr="007B1AEE">
        <w:rPr>
          <w:rFonts w:eastAsia="Times New Roman"/>
          <w:lang w:eastAsia="ru-RU"/>
        </w:rPr>
        <w:t xml:space="preserve"> Иметь представление об особенностях христианской семьи.</w:t>
      </w:r>
    </w:p>
    <w:p w:rsidR="007B1AEE" w:rsidRPr="007B1AEE" w:rsidRDefault="007B1AEE" w:rsidP="007B1AEE">
      <w:pPr>
        <w:shd w:val="clear" w:color="auto" w:fill="FFFFFF"/>
        <w:spacing w:line="300" w:lineRule="atLeast"/>
        <w:ind w:firstLine="0"/>
        <w:contextualSpacing/>
        <w:jc w:val="left"/>
        <w:textAlignment w:val="baseline"/>
        <w:rPr>
          <w:rFonts w:eastAsia="Times New Roman"/>
          <w:color w:val="000000"/>
          <w:lang w:eastAsia="ru-RU"/>
        </w:rPr>
      </w:pPr>
    </w:p>
    <w:p w:rsidR="007B1AEE" w:rsidRPr="007B1AEE" w:rsidRDefault="007B1AEE" w:rsidP="007B1AEE">
      <w:pPr>
        <w:shd w:val="clear" w:color="auto" w:fill="FFFFFF"/>
        <w:spacing w:line="240" w:lineRule="auto"/>
        <w:ind w:firstLine="0"/>
        <w:jc w:val="both"/>
        <w:rPr>
          <w:b/>
          <w:color w:val="000000"/>
          <w:shd w:val="clear" w:color="auto" w:fill="FFFFFF"/>
        </w:rPr>
      </w:pPr>
      <w:r w:rsidRPr="007B1AEE">
        <w:rPr>
          <w:b/>
          <w:color w:val="000000"/>
          <w:shd w:val="clear" w:color="auto" w:fill="FFFFFF"/>
        </w:rPr>
        <w:t>Уметь:</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Описывать различные явления религиозных традиций и культур;</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Устанавливать взаимосвязь между религиозной культурой и поведением людей;</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lastRenderedPageBreak/>
        <w:t>Излагать свое мнение по поводу значения религиозной культуры (культур) в жизни людей и общества;</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Соотносить нравственные формы поведения с нормами религиозной культуры;</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Строить толерантное отношение с представителями разных мировоззрений и культурных традиций;</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Осуществлять поиск необходимой информации для выполнения заданий; участвовать в диспутах: слушать собеседника и излагать свое мнение;</w:t>
      </w:r>
    </w:p>
    <w:p w:rsidR="007B1AEE" w:rsidRPr="007B1AEE" w:rsidRDefault="007B1AEE" w:rsidP="00E67641">
      <w:pPr>
        <w:numPr>
          <w:ilvl w:val="0"/>
          <w:numId w:val="49"/>
        </w:numPr>
        <w:shd w:val="clear" w:color="auto" w:fill="FFFFFF"/>
        <w:spacing w:after="200" w:line="300" w:lineRule="atLeast"/>
        <w:contextualSpacing/>
        <w:jc w:val="left"/>
        <w:textAlignment w:val="baseline"/>
        <w:rPr>
          <w:rFonts w:eastAsia="Times New Roman"/>
          <w:color w:val="000000"/>
          <w:lang w:eastAsia="ru-RU"/>
        </w:rPr>
      </w:pPr>
      <w:r w:rsidRPr="007B1AEE">
        <w:rPr>
          <w:rFonts w:eastAsia="Times New Roman"/>
          <w:color w:val="000000"/>
          <w:lang w:eastAsia="ru-RU"/>
        </w:rPr>
        <w:t>Готовить сообщения по выбранным темам.</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Объяснять смысл золотого правила этики, некоторых заповедей (заповеди блаженств, заповеди Моисея), христианского подвига, подвига во имя защиты Родины;</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 xml:space="preserve"> Описывать некоторые иконы, объяснять основные отличия иконы от картины;</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 xml:space="preserve"> Объяснять поведение, поступки, образ мыслей православных христиан;</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 xml:space="preserve"> Владеть навыками смыслового чтения литературных произведений, уметь характеризовать его героев, определять в произведении элементы сюжета, анализировать их и давать интерпретацию (в некоторых случаях);</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 xml:space="preserve"> Адекватно возрастным и психологическим особенностям воспринимать произведения православной культуры различных видов и жанров.</w:t>
      </w:r>
    </w:p>
    <w:p w:rsidR="007B1AEE" w:rsidRPr="007B1AEE" w:rsidRDefault="007B1AEE" w:rsidP="00E67641">
      <w:pPr>
        <w:numPr>
          <w:ilvl w:val="0"/>
          <w:numId w:val="49"/>
        </w:numPr>
        <w:shd w:val="clear" w:color="auto" w:fill="FFFFFF"/>
        <w:spacing w:after="200" w:line="300" w:lineRule="atLeast"/>
        <w:jc w:val="left"/>
        <w:textAlignment w:val="baseline"/>
        <w:rPr>
          <w:rFonts w:eastAsia="Times New Roman"/>
          <w:color w:val="000000"/>
          <w:lang w:eastAsia="ru-RU"/>
        </w:rPr>
      </w:pPr>
      <w:r w:rsidRPr="007B1AEE">
        <w:rPr>
          <w:rFonts w:eastAsia="Times New Roman"/>
          <w:color w:val="000000"/>
          <w:lang w:eastAsia="ru-RU"/>
        </w:rPr>
        <w:t xml:space="preserve"> Владеть религиозной терминологией в объеме изученного материала в ходе учебного общения.</w:t>
      </w:r>
    </w:p>
    <w:p w:rsidR="007B1AEE" w:rsidRPr="007B1AEE" w:rsidRDefault="007B1AEE" w:rsidP="007B1AEE">
      <w:pPr>
        <w:shd w:val="clear" w:color="auto" w:fill="FFFFFF"/>
        <w:spacing w:line="300" w:lineRule="atLeast"/>
        <w:ind w:left="855" w:firstLine="0"/>
        <w:contextualSpacing/>
        <w:jc w:val="left"/>
        <w:textAlignment w:val="baseline"/>
        <w:rPr>
          <w:rFonts w:eastAsia="Times New Roman"/>
          <w:color w:val="000000"/>
          <w:lang w:eastAsia="ru-RU"/>
        </w:rPr>
      </w:pPr>
    </w:p>
    <w:p w:rsidR="007B1AEE" w:rsidRDefault="007B1AEE" w:rsidP="00D900BF">
      <w:pPr>
        <w:spacing w:line="240" w:lineRule="auto"/>
        <w:ind w:firstLine="540"/>
        <w:textAlignment w:val="center"/>
        <w:rPr>
          <w:rFonts w:eastAsia="Times New Roman"/>
          <w:b/>
          <w:lang w:eastAsia="ru-RU"/>
        </w:rPr>
      </w:pPr>
      <w:r w:rsidRPr="007B1AEE">
        <w:rPr>
          <w:rFonts w:eastAsia="Times New Roman"/>
          <w:b/>
          <w:lang w:eastAsia="ru-RU"/>
        </w:rPr>
        <w:t xml:space="preserve">Описание </w:t>
      </w:r>
      <w:r w:rsidR="00D900BF">
        <w:rPr>
          <w:rFonts w:eastAsia="Times New Roman"/>
          <w:b/>
          <w:lang w:eastAsia="ru-RU"/>
        </w:rPr>
        <w:t xml:space="preserve">учебно-методического и </w:t>
      </w:r>
      <w:r w:rsidRPr="007B1AEE">
        <w:rPr>
          <w:rFonts w:eastAsia="Times New Roman"/>
          <w:b/>
          <w:lang w:eastAsia="ru-RU"/>
        </w:rPr>
        <w:t>материально</w:t>
      </w:r>
      <w:r w:rsidR="00D900BF">
        <w:rPr>
          <w:rFonts w:eastAsia="Times New Roman"/>
          <w:b/>
          <w:lang w:eastAsia="ru-RU"/>
        </w:rPr>
        <w:t>-</w:t>
      </w:r>
      <w:r w:rsidRPr="007B1AEE">
        <w:rPr>
          <w:rFonts w:eastAsia="Times New Roman"/>
          <w:b/>
          <w:lang w:eastAsia="ru-RU"/>
        </w:rPr>
        <w:t>технического обеспечения образовательного процесса</w:t>
      </w:r>
    </w:p>
    <w:p w:rsidR="00753C49" w:rsidRPr="007B1AEE" w:rsidRDefault="00753C49" w:rsidP="00753C49">
      <w:pPr>
        <w:spacing w:line="240" w:lineRule="auto"/>
        <w:ind w:firstLine="540"/>
        <w:textAlignment w:val="center"/>
        <w:rPr>
          <w:rFonts w:eastAsia="Times New Roman"/>
          <w:lang w:eastAsia="ru-RU"/>
        </w:rPr>
      </w:pPr>
    </w:p>
    <w:p w:rsidR="007B1AEE" w:rsidRDefault="001A5450" w:rsidP="007B1AEE">
      <w:pPr>
        <w:tabs>
          <w:tab w:val="left" w:pos="5940"/>
        </w:tabs>
        <w:spacing w:after="200" w:line="276" w:lineRule="auto"/>
        <w:ind w:firstLine="0"/>
        <w:jc w:val="left"/>
      </w:pPr>
      <w:r>
        <w:t xml:space="preserve">А.В. Кураев. </w:t>
      </w:r>
      <w:r w:rsidR="007B1AEE" w:rsidRPr="00E47305">
        <w:t>Учебн</w:t>
      </w:r>
      <w:r>
        <w:t xml:space="preserve">ик </w:t>
      </w:r>
      <w:r w:rsidR="007B1AEE" w:rsidRPr="00E47305">
        <w:t>по ОРКСЭ «Основы православной культуры», пособие для учащихся</w:t>
      </w:r>
      <w:r>
        <w:t>.</w:t>
      </w:r>
      <w:r w:rsidR="007B1AEE" w:rsidRPr="00E47305">
        <w:t xml:space="preserve"> М. Просвещение 201</w:t>
      </w:r>
      <w:r>
        <w:t>6г.</w:t>
      </w:r>
    </w:p>
    <w:p w:rsidR="001A5450" w:rsidRPr="00E47305" w:rsidRDefault="001A5450" w:rsidP="007B1AEE">
      <w:pPr>
        <w:tabs>
          <w:tab w:val="left" w:pos="5940"/>
        </w:tabs>
        <w:spacing w:after="200" w:line="276" w:lineRule="auto"/>
        <w:ind w:firstLine="0"/>
        <w:jc w:val="left"/>
      </w:pPr>
      <w:r>
        <w:t xml:space="preserve">А.Л. Беглов. </w:t>
      </w:r>
      <w:r w:rsidRPr="00E47305">
        <w:t>Учебн</w:t>
      </w:r>
      <w:r>
        <w:t xml:space="preserve">ик </w:t>
      </w:r>
      <w:r w:rsidRPr="00E47305">
        <w:t xml:space="preserve">по ОРКСЭ «Основы </w:t>
      </w:r>
      <w:r>
        <w:t>светской этики</w:t>
      </w:r>
      <w:r w:rsidRPr="00E47305">
        <w:t>», пособие для учащихся</w:t>
      </w:r>
      <w:r>
        <w:t>.</w:t>
      </w:r>
      <w:r w:rsidRPr="00E47305">
        <w:t xml:space="preserve"> М. Просвещение 201</w:t>
      </w:r>
      <w:r>
        <w:t>6г.</w:t>
      </w:r>
    </w:p>
    <w:p w:rsidR="007B1AEE" w:rsidRPr="00E47305" w:rsidRDefault="007B1AEE" w:rsidP="007B1AEE">
      <w:pPr>
        <w:tabs>
          <w:tab w:val="left" w:pos="5940"/>
        </w:tabs>
        <w:spacing w:after="200" w:line="276" w:lineRule="auto"/>
        <w:ind w:firstLine="0"/>
        <w:jc w:val="left"/>
      </w:pPr>
      <w:r w:rsidRPr="00E47305">
        <w:t>«Основы религиозных культур и светской этики», книга для учителя М. Просвещение</w:t>
      </w:r>
      <w:r w:rsidR="001A5450">
        <w:t>,</w:t>
      </w:r>
      <w:r w:rsidRPr="00E47305">
        <w:t xml:space="preserve"> 201</w:t>
      </w:r>
      <w:r w:rsidR="001A5450">
        <w:t>6г.</w:t>
      </w:r>
    </w:p>
    <w:p w:rsidR="00D900BF" w:rsidRDefault="00D900BF" w:rsidP="00B44A45">
      <w:pPr>
        <w:pStyle w:val="af8"/>
        <w:jc w:val="center"/>
        <w:rPr>
          <w:rFonts w:ascii="Times New Roman" w:hAnsi="Times New Roman"/>
          <w:b/>
          <w:sz w:val="28"/>
          <w:szCs w:val="28"/>
        </w:rPr>
      </w:pPr>
    </w:p>
    <w:p w:rsidR="00B44A45" w:rsidRPr="00E01591" w:rsidRDefault="00B44A45" w:rsidP="00B44A45">
      <w:pPr>
        <w:pStyle w:val="af8"/>
        <w:jc w:val="center"/>
        <w:rPr>
          <w:rFonts w:ascii="Times New Roman" w:hAnsi="Times New Roman"/>
          <w:b/>
          <w:sz w:val="28"/>
          <w:szCs w:val="28"/>
        </w:rPr>
      </w:pPr>
      <w:r w:rsidRPr="00E01591">
        <w:rPr>
          <w:rFonts w:ascii="Times New Roman" w:hAnsi="Times New Roman"/>
          <w:b/>
          <w:sz w:val="28"/>
          <w:szCs w:val="28"/>
        </w:rPr>
        <w:lastRenderedPageBreak/>
        <w:t>Модуль «Основы светской этики»»</w:t>
      </w:r>
    </w:p>
    <w:p w:rsidR="00B44A45" w:rsidRPr="00E01591" w:rsidRDefault="00B44A45" w:rsidP="00B44A45">
      <w:pPr>
        <w:pStyle w:val="af8"/>
        <w:jc w:val="center"/>
        <w:rPr>
          <w:rFonts w:ascii="Times New Roman" w:hAnsi="Times New Roman"/>
          <w:b/>
          <w:sz w:val="28"/>
          <w:szCs w:val="28"/>
        </w:rPr>
      </w:pPr>
    </w:p>
    <w:p w:rsidR="00B44A45" w:rsidRDefault="00B44A45" w:rsidP="00B44A45">
      <w:pPr>
        <w:pStyle w:val="af8"/>
        <w:jc w:val="center"/>
        <w:rPr>
          <w:rStyle w:val="c1"/>
          <w:b/>
          <w:bCs/>
          <w:color w:val="000000"/>
          <w:sz w:val="28"/>
          <w:szCs w:val="28"/>
        </w:rPr>
      </w:pPr>
      <w:r w:rsidRPr="00E01591">
        <w:rPr>
          <w:rStyle w:val="c1"/>
          <w:rFonts w:ascii="Times New Roman" w:hAnsi="Times New Roman"/>
          <w:b/>
          <w:bCs/>
          <w:color w:val="000000"/>
          <w:sz w:val="28"/>
          <w:szCs w:val="28"/>
        </w:rPr>
        <w:t>Пояснительная записка</w:t>
      </w:r>
    </w:p>
    <w:p w:rsidR="00B44A45" w:rsidRPr="00E01591" w:rsidRDefault="00B44A45" w:rsidP="00B44A45">
      <w:pPr>
        <w:pStyle w:val="af8"/>
        <w:jc w:val="center"/>
        <w:rPr>
          <w:rFonts w:ascii="Times New Roman" w:hAnsi="Times New Roman"/>
          <w:color w:val="000000"/>
          <w:sz w:val="28"/>
          <w:szCs w:val="28"/>
        </w:rPr>
      </w:pPr>
    </w:p>
    <w:p w:rsidR="00B44A45" w:rsidRPr="00E01591" w:rsidRDefault="00B44A45" w:rsidP="00B44A45">
      <w:pPr>
        <w:pStyle w:val="af8"/>
        <w:jc w:val="both"/>
        <w:rPr>
          <w:rFonts w:ascii="Times New Roman" w:hAnsi="Times New Roman"/>
          <w:color w:val="000000"/>
          <w:sz w:val="28"/>
          <w:szCs w:val="28"/>
        </w:rPr>
      </w:pPr>
      <w:r w:rsidRPr="00E01591">
        <w:rPr>
          <w:rStyle w:val="c1"/>
          <w:rFonts w:ascii="Times New Roman" w:hAnsi="Times New Roman"/>
          <w:color w:val="000000"/>
          <w:sz w:val="28"/>
          <w:szCs w:val="28"/>
        </w:rPr>
        <w:t>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B44A45" w:rsidRPr="00E01591" w:rsidRDefault="00B44A45" w:rsidP="00B44A45">
      <w:pPr>
        <w:pStyle w:val="af8"/>
        <w:jc w:val="both"/>
        <w:rPr>
          <w:rFonts w:ascii="Times New Roman" w:hAnsi="Times New Roman"/>
          <w:color w:val="000000"/>
          <w:sz w:val="28"/>
          <w:szCs w:val="28"/>
        </w:rPr>
      </w:pPr>
      <w:r w:rsidRPr="00E01591">
        <w:rPr>
          <w:rStyle w:val="c1"/>
          <w:rFonts w:ascii="Times New Roman" w:hAnsi="Times New Roman"/>
          <w:color w:val="000000"/>
          <w:sz w:val="28"/>
          <w:szCs w:val="28"/>
        </w:rPr>
        <w:t>Основой для дан</w:t>
      </w:r>
      <w:r w:rsidR="00D900BF">
        <w:rPr>
          <w:rStyle w:val="c1"/>
          <w:rFonts w:ascii="Times New Roman" w:hAnsi="Times New Roman"/>
          <w:color w:val="000000"/>
          <w:sz w:val="28"/>
          <w:szCs w:val="28"/>
        </w:rPr>
        <w:t>ного курса является концепция «</w:t>
      </w:r>
      <w:r w:rsidRPr="00E01591">
        <w:rPr>
          <w:rStyle w:val="c1"/>
          <w:rFonts w:ascii="Times New Roman" w:hAnsi="Times New Roman"/>
          <w:color w:val="000000"/>
          <w:sz w:val="28"/>
          <w:szCs w:val="28"/>
        </w:rPr>
        <w:t>Духовно-нравственного воспитания». Данная программа реализует содержание одного из 6 модулей – модуль «Основы светской этики». 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 Курс имеет воспитательный, культурологический, нравственно-развивающий характер.</w:t>
      </w:r>
    </w:p>
    <w:p w:rsidR="00B44A45" w:rsidRPr="00E01591" w:rsidRDefault="00B44A45" w:rsidP="00B44A45">
      <w:pPr>
        <w:pStyle w:val="af8"/>
        <w:jc w:val="both"/>
        <w:rPr>
          <w:rFonts w:ascii="Times New Roman" w:hAnsi="Times New Roman"/>
          <w:color w:val="000000"/>
          <w:sz w:val="28"/>
          <w:szCs w:val="28"/>
        </w:rPr>
      </w:pPr>
      <w:r w:rsidRPr="00E01591">
        <w:rPr>
          <w:rStyle w:val="c1"/>
          <w:rFonts w:ascii="Times New Roman" w:hAnsi="Times New Roman"/>
          <w:color w:val="000000"/>
          <w:sz w:val="28"/>
          <w:szCs w:val="28"/>
        </w:rPr>
        <w:t xml:space="preserve">Реализация  рабочей учебной программы  строится на основании учебно-методического комплекса  «Школа России». </w:t>
      </w:r>
    </w:p>
    <w:p w:rsidR="00B44A45" w:rsidRPr="00E01591" w:rsidRDefault="00B44A45" w:rsidP="00B44A45">
      <w:pPr>
        <w:pStyle w:val="af8"/>
        <w:jc w:val="both"/>
        <w:rPr>
          <w:rFonts w:ascii="Times New Roman" w:hAnsi="Times New Roman"/>
          <w:color w:val="000000"/>
          <w:sz w:val="28"/>
          <w:szCs w:val="28"/>
        </w:rPr>
      </w:pPr>
      <w:r w:rsidRPr="00E01591">
        <w:rPr>
          <w:rStyle w:val="c1"/>
          <w:rFonts w:ascii="Times New Roman" w:hAnsi="Times New Roman"/>
          <w:color w:val="000000"/>
          <w:sz w:val="28"/>
          <w:szCs w:val="28"/>
        </w:rPr>
        <w:t>Учебный модуль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Основой для данного курса является Концепция духовно-нравственного развития и воспитания личности гражданина России.</w:t>
      </w:r>
    </w:p>
    <w:p w:rsidR="00B44A45" w:rsidRPr="00E01591" w:rsidRDefault="00B44A45" w:rsidP="00B44A45">
      <w:pPr>
        <w:pStyle w:val="af8"/>
        <w:jc w:val="both"/>
        <w:rPr>
          <w:rFonts w:ascii="Times New Roman" w:eastAsia="Times New Roman" w:hAnsi="Times New Roman"/>
          <w:bCs/>
          <w:i/>
          <w:iCs/>
          <w:color w:val="000000"/>
          <w:sz w:val="28"/>
          <w:szCs w:val="28"/>
          <w:lang w:eastAsia="ru-RU"/>
        </w:rPr>
      </w:pPr>
      <w:r w:rsidRPr="00E01591">
        <w:rPr>
          <w:rFonts w:ascii="Times New Roman" w:eastAsia="Times New Roman" w:hAnsi="Times New Roman"/>
          <w:color w:val="000000"/>
          <w:sz w:val="28"/>
          <w:szCs w:val="28"/>
          <w:lang w:eastAsia="ru-RU"/>
        </w:rPr>
        <w:t>Данная программа реализует содержание одного из 6-и модулей – </w:t>
      </w:r>
      <w:r w:rsidRPr="00E01591">
        <w:rPr>
          <w:rFonts w:ascii="Times New Roman" w:eastAsia="Times New Roman" w:hAnsi="Times New Roman"/>
          <w:bCs/>
          <w:i/>
          <w:iCs/>
          <w:color w:val="000000"/>
          <w:sz w:val="28"/>
          <w:szCs w:val="28"/>
          <w:lang w:eastAsia="ru-RU"/>
        </w:rPr>
        <w:t>модуль «Основы светской</w:t>
      </w:r>
      <w:r w:rsidRPr="00E01591">
        <w:rPr>
          <w:rFonts w:ascii="Times New Roman" w:eastAsia="Times New Roman" w:hAnsi="Times New Roman"/>
          <w:bCs/>
          <w:color w:val="000000"/>
          <w:sz w:val="28"/>
          <w:szCs w:val="28"/>
          <w:lang w:eastAsia="ru-RU"/>
        </w:rPr>
        <w:t> </w:t>
      </w:r>
      <w:r w:rsidRPr="00E01591">
        <w:rPr>
          <w:rFonts w:ascii="Times New Roman" w:eastAsia="Times New Roman" w:hAnsi="Times New Roman"/>
          <w:bCs/>
          <w:i/>
          <w:iCs/>
          <w:color w:val="000000"/>
          <w:sz w:val="28"/>
          <w:szCs w:val="28"/>
          <w:lang w:eastAsia="ru-RU"/>
        </w:rPr>
        <w:t>этики».</w:t>
      </w:r>
    </w:p>
    <w:p w:rsidR="00B44A45" w:rsidRPr="00E01591" w:rsidRDefault="00B44A45" w:rsidP="00B44A45">
      <w:pPr>
        <w:pStyle w:val="af8"/>
        <w:jc w:val="both"/>
        <w:rPr>
          <w:rFonts w:ascii="Times New Roman" w:eastAsia="Times New Roman" w:hAnsi="Times New Roman"/>
          <w:color w:val="000000"/>
          <w:sz w:val="28"/>
          <w:szCs w:val="28"/>
          <w:lang w:eastAsia="ru-RU"/>
        </w:rPr>
      </w:pP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Программа составлена на основе Федерального компонента государственного стандарта (основного) общего образования, учебной программы курса «Основы религиозных культур и светской этики» (автор А.Я.Данилюк).</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w:t>
      </w:r>
      <w:r w:rsidR="00D900BF">
        <w:rPr>
          <w:rFonts w:ascii="Times New Roman" w:eastAsia="Times New Roman" w:hAnsi="Times New Roman"/>
          <w:bCs/>
          <w:color w:val="000000"/>
          <w:sz w:val="28"/>
          <w:szCs w:val="28"/>
          <w:lang w:eastAsia="ru-RU"/>
        </w:rPr>
        <w:t>П</w:t>
      </w:r>
      <w:r w:rsidRPr="00E01591">
        <w:rPr>
          <w:rFonts w:ascii="Times New Roman" w:eastAsia="Times New Roman" w:hAnsi="Times New Roman"/>
          <w:bCs/>
          <w:color w:val="000000"/>
          <w:sz w:val="28"/>
          <w:szCs w:val="28"/>
          <w:lang w:eastAsia="ru-RU"/>
        </w:rPr>
        <w:t>рограмма составлена на основе:</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1. Требований Стандарта (п. 12.4);</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lastRenderedPageBreak/>
        <w:t>2. Концепции духовно-нравственного развития и воспитания личности гражданина России. [А.Я.Данилюк, А.М.Кондаков, В.А.Тишков] – М.Просвещение, 2010 г. (Стандарты второго поколения).</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3. Примерной основной образовательной программы образовательного учреждения. Начальная школа [сост. Е.С.Савинов].—2-е изд., перераб. — М. Просвещение, 2010. — п.5.2.6 — (Стандарты второго поколения).</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4. Примерной программы по курсу «Основы религиозных культур и светской этики». [Составители: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5. «Гигиенические требования к условиям обучения в общеобразовательных учреждениях» (Санитарно-эпидемио</w:t>
      </w:r>
      <w:r w:rsidRPr="00E01591">
        <w:rPr>
          <w:rFonts w:ascii="Times New Roman" w:hAnsi="Times New Roman"/>
          <w:sz w:val="28"/>
          <w:szCs w:val="28"/>
        </w:rPr>
        <w:softHyphen/>
        <w:t>логические правила и нормативы — СанПиН 2.4.2.1178-02 — Утверждены постановлением Минздрава России от 28.11.2002 г. № 44)</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Модуль  «Основы  светской этики» является единой комплексной учебно-воспитательной системой.  Модуль согласуется  педагогическими  целями, задачами, требованиями  к результатам освоения учебного содержания, достижение которых обучающимися должен обеспечить образовательный процесс в границах учебного модуля, а также в системе содержательных, понятийных, ценностно-смысловых связей учебного предмета.</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b/>
          <w:color w:val="000000"/>
          <w:sz w:val="28"/>
          <w:szCs w:val="28"/>
          <w:lang w:eastAsia="ru-RU"/>
        </w:rPr>
        <w:t>   </w:t>
      </w:r>
      <w:r w:rsidRPr="00E01591">
        <w:rPr>
          <w:rFonts w:ascii="Times New Roman" w:eastAsia="Times New Roman" w:hAnsi="Times New Roman"/>
          <w:b/>
          <w:bCs/>
          <w:i/>
          <w:iCs/>
          <w:color w:val="000000"/>
          <w:sz w:val="28"/>
          <w:szCs w:val="28"/>
          <w:lang w:eastAsia="ru-RU"/>
        </w:rPr>
        <w:t>Цель</w:t>
      </w:r>
      <w:r w:rsidRPr="00E01591">
        <w:rPr>
          <w:rFonts w:ascii="Times New Roman" w:eastAsia="Times New Roman" w:hAnsi="Times New Roman"/>
          <w:bCs/>
          <w:i/>
          <w:iCs/>
          <w:color w:val="000000"/>
          <w:sz w:val="28"/>
          <w:szCs w:val="28"/>
          <w:lang w:eastAsia="ru-RU"/>
        </w:rPr>
        <w:t xml:space="preserve"> комплексного учебного курса</w:t>
      </w:r>
      <w:r w:rsidRPr="00E01591">
        <w:rPr>
          <w:rFonts w:ascii="Times New Roman" w:eastAsia="Times New Roman" w:hAnsi="Times New Roman"/>
          <w:color w:val="000000"/>
          <w:sz w:val="28"/>
          <w:szCs w:val="28"/>
          <w:lang w:eastAsia="ru-RU"/>
        </w:rPr>
        <w:t> «Основы религиозных культур и светской этики»</w:t>
      </w:r>
      <w:r w:rsidRPr="00E01591">
        <w:rPr>
          <w:rFonts w:ascii="Times New Roman" w:eastAsia="Times New Roman" w:hAnsi="Times New Roman"/>
          <w:color w:val="000000"/>
          <w:sz w:val="28"/>
          <w:szCs w:val="28"/>
          <w:vertAlign w:val="superscript"/>
          <w:lang w:eastAsia="ru-RU"/>
        </w:rPr>
        <w:t> </w:t>
      </w:r>
      <w:r w:rsidRPr="00E01591">
        <w:rPr>
          <w:rFonts w:ascii="Times New Roman" w:eastAsia="Times New Roman" w:hAnsi="Times New Roman"/>
          <w:color w:val="000000"/>
          <w:sz w:val="28"/>
          <w:szCs w:val="28"/>
          <w:lang w:eastAsia="ru-RU"/>
        </w:rPr>
        <w:t>–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bCs/>
          <w:i/>
          <w:iCs/>
          <w:color w:val="000000"/>
          <w:sz w:val="28"/>
          <w:szCs w:val="28"/>
          <w:lang w:eastAsia="ru-RU"/>
        </w:rPr>
        <w:t xml:space="preserve">   </w:t>
      </w:r>
      <w:r w:rsidRPr="00E01591">
        <w:rPr>
          <w:rFonts w:ascii="Times New Roman" w:eastAsia="Times New Roman" w:hAnsi="Times New Roman"/>
          <w:b/>
          <w:bCs/>
          <w:i/>
          <w:iCs/>
          <w:color w:val="000000"/>
          <w:sz w:val="28"/>
          <w:szCs w:val="28"/>
          <w:lang w:eastAsia="ru-RU"/>
        </w:rPr>
        <w:t>Задачами</w:t>
      </w:r>
      <w:r w:rsidRPr="00E01591">
        <w:rPr>
          <w:rFonts w:ascii="Times New Roman" w:eastAsia="Times New Roman" w:hAnsi="Times New Roman"/>
          <w:bCs/>
          <w:i/>
          <w:iCs/>
          <w:color w:val="000000"/>
          <w:sz w:val="28"/>
          <w:szCs w:val="28"/>
          <w:lang w:eastAsia="ru-RU"/>
        </w:rPr>
        <w:t xml:space="preserve"> учебного курса</w:t>
      </w:r>
      <w:r w:rsidRPr="00E01591">
        <w:rPr>
          <w:rFonts w:ascii="Times New Roman" w:eastAsia="Times New Roman" w:hAnsi="Times New Roman"/>
          <w:color w:val="000000"/>
          <w:sz w:val="28"/>
          <w:szCs w:val="28"/>
          <w:lang w:eastAsia="ru-RU"/>
        </w:rPr>
        <w:t> «Основы религиозных культур и светской этики» являются:</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обеспечение условий для усвоения обучающимися приоритетных традиционных морально-нравственных идеалов, базовых национальных ценностей, моральных норм;</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знакомство обучающихся с культурно-историческими основами традиционных религий и светской этики в России;</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развитие представлений младшего подростка о значении нравственности и морали в жизни личности, семьи, общества;</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lastRenderedPageBreak/>
        <w:t>- обобщение знаний, понятий и представлений о духовности, нравственности, морали, полученных обучающимися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bCs/>
          <w:i/>
          <w:iCs/>
          <w:color w:val="000000"/>
          <w:sz w:val="28"/>
          <w:szCs w:val="28"/>
          <w:lang w:eastAsia="ru-RU"/>
        </w:rPr>
        <w:t>     Задачи реализации модуля «Основы светской этики»:</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знакомство учащихся с содержанием модуля «Основы светской этики»;</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развитие представлений младшего подростка о значении норм морали, общечеловеческих ценностей в жизни людей;</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обобщение знаний, представлений о духовной культуре и морали, полученных в начальной школе;</w:t>
      </w:r>
    </w:p>
    <w:p w:rsidR="00B44A45"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lang w:eastAsia="ru-RU"/>
        </w:rPr>
        <w:t>- формирование у младших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Pr>
          <w:rFonts w:ascii="Times New Roman" w:eastAsia="Times New Roman" w:hAnsi="Times New Roman"/>
          <w:color w:val="000000"/>
          <w:sz w:val="28"/>
          <w:szCs w:val="28"/>
          <w:lang w:eastAsia="ru-RU"/>
        </w:rPr>
        <w:t>.</w:t>
      </w:r>
    </w:p>
    <w:p w:rsidR="00B44A45" w:rsidRPr="00E01591" w:rsidRDefault="00B44A45" w:rsidP="00B44A45">
      <w:pPr>
        <w:pStyle w:val="af8"/>
        <w:jc w:val="both"/>
        <w:rPr>
          <w:rFonts w:ascii="Times New Roman" w:eastAsia="Times New Roman" w:hAnsi="Times New Roman"/>
          <w:color w:val="000000"/>
          <w:sz w:val="28"/>
          <w:szCs w:val="28"/>
          <w:lang w:eastAsia="ru-RU"/>
        </w:rPr>
      </w:pPr>
    </w:p>
    <w:p w:rsidR="00B44A45" w:rsidRDefault="00B44A45" w:rsidP="00B44A45">
      <w:pPr>
        <w:pStyle w:val="af8"/>
        <w:jc w:val="center"/>
        <w:rPr>
          <w:rFonts w:ascii="Times New Roman" w:hAnsi="Times New Roman"/>
          <w:b/>
          <w:sz w:val="28"/>
          <w:szCs w:val="28"/>
        </w:rPr>
      </w:pPr>
      <w:r w:rsidRPr="00E01591">
        <w:rPr>
          <w:rFonts w:ascii="Times New Roman" w:hAnsi="Times New Roman"/>
          <w:b/>
          <w:sz w:val="28"/>
          <w:szCs w:val="28"/>
        </w:rPr>
        <w:t>Общая характеристика учебного курса</w:t>
      </w:r>
    </w:p>
    <w:p w:rsidR="00753C49" w:rsidRPr="00E01591" w:rsidRDefault="00753C49" w:rsidP="00B44A45">
      <w:pPr>
        <w:pStyle w:val="af8"/>
        <w:jc w:val="center"/>
        <w:rPr>
          <w:rFonts w:ascii="Times New Roman" w:hAnsi="Times New Roman"/>
          <w:b/>
          <w:sz w:val="28"/>
          <w:szCs w:val="28"/>
        </w:rPr>
      </w:pP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Цель комплексного учебного курса «Основы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Новый предмет призван актуализировать в содержании общего образования, смоделировать педагогическими средствами российскую религиозно-культурную традицию, создать условия для приобщения к ней российских школьников.</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Отечественная религиозно-культурная традиция несовместима с унификацией содержания разных религий и этических учений. Ее принцип – общность в многообразии, «многоединство» – отражает культурную, социальную, этническую, религиозную сложность как нашей страны, так и современного мира.</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Отечественная религиозно-культурная традиция – общая духовная основа многонационального народа России – формируется исторически и актуализируется сегодня под воздействие ряда факторов:</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общая историческая судьба народов России, исповедующих разные религии;</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lastRenderedPageBreak/>
        <w:t>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множество общенациональных вызовов внутреннего и внешнего плана, содействующих консолидации общества под угрозой его разрушения.</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возможностей младших подростков.</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об отечественной религиозно-культурной традиции посредством:</w:t>
      </w:r>
    </w:p>
    <w:p w:rsidR="00B44A45" w:rsidRPr="00E01591" w:rsidRDefault="00B44A45" w:rsidP="00B44A45">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01591">
        <w:rPr>
          <w:rFonts w:ascii="Times New Roman" w:eastAsia="Times New Roman" w:hAnsi="Times New Roman"/>
          <w:sz w:val="28"/>
          <w:szCs w:val="28"/>
          <w:lang w:eastAsia="ru-RU"/>
        </w:rPr>
        <w:t>ориентации содержания всех модулей учебного курса на общую педагогическую цель, определенную Федеральным государственным образовательным стандартом начального общего и основного общего образования, а также Концепцией духовно-нравственного развития и воспитания гражданина России, – воспитание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B44A45" w:rsidRPr="00E01591" w:rsidRDefault="00B44A45" w:rsidP="00B44A45">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01591">
        <w:rPr>
          <w:rFonts w:ascii="Times New Roman" w:eastAsia="Times New Roman" w:hAnsi="Times New Roman"/>
          <w:sz w:val="28"/>
          <w:szCs w:val="28"/>
          <w:lang w:eastAsia="ru-RU"/>
        </w:rPr>
        <w:t>педагогического согласования системы базовых национальных ценностей, лежащей в основе содержания всех модулей учебного курса;</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системы связей, устанавливаемых между модулями учебного курса, а также между ними и другими дисциплинами (окружающий мир, русский язык, литература, история и др.);</w:t>
      </w:r>
    </w:p>
    <w:p w:rsidR="00B44A45" w:rsidRPr="00E01591" w:rsidRDefault="00B44A45" w:rsidP="00B44A45">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01591">
        <w:rPr>
          <w:rFonts w:ascii="Times New Roman" w:eastAsia="Times New Roman" w:hAnsi="Times New Roman"/>
          <w:sz w:val="28"/>
          <w:szCs w:val="28"/>
          <w:lang w:eastAsia="ru-RU"/>
        </w:rPr>
        <w:t>педагогической организации общего культурно-исторического контекста преподавания учебного курса, отражающего единую историческую судьбу многонационального народа России, общность и своеобразие культур российских народов, единство современной государственной и гражданской жизни, существующие сегодня общенациональные вызовы, ответить на которые способен только единый народ, имеющий общие этические ценности, моральные нормы, духовные идеалы;</w:t>
      </w:r>
    </w:p>
    <w:p w:rsidR="00B44A45" w:rsidRPr="00E01591" w:rsidRDefault="00B44A45" w:rsidP="00B44A45">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01591">
        <w:rPr>
          <w:rFonts w:ascii="Times New Roman" w:eastAsia="Times New Roman" w:hAnsi="Times New Roman"/>
          <w:sz w:val="28"/>
          <w:szCs w:val="28"/>
          <w:lang w:eastAsia="ru-RU"/>
        </w:rPr>
        <w:t>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B44A45" w:rsidRPr="00E01591" w:rsidRDefault="00B44A45" w:rsidP="00B44A45">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E01591">
        <w:rPr>
          <w:rFonts w:ascii="Times New Roman" w:eastAsia="Times New Roman" w:hAnsi="Times New Roman"/>
          <w:sz w:val="28"/>
          <w:szCs w:val="28"/>
          <w:lang w:eastAsia="ru-RU"/>
        </w:rPr>
        <w:t>единых требований к результатам освоения содержания учебного курса.</w:t>
      </w:r>
    </w:p>
    <w:p w:rsidR="00B44A45"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Учебно-воспитательный процесс в границах учебного курса и системы межпредметных связей педагогически моделирует и содержательно раскрывает религиозно-культурную традицию России в ее самых общих этических основах. Сама национальная духовность в многообразии и глубине составляющих ее религиозных и гуманистических традиций не исчерпывается им. Учебный курс – это введение в религиозно-культурную традицию России.</w:t>
      </w:r>
    </w:p>
    <w:p w:rsidR="006159F9" w:rsidRDefault="006159F9" w:rsidP="00B44A45">
      <w:pPr>
        <w:pStyle w:val="af8"/>
        <w:jc w:val="both"/>
        <w:rPr>
          <w:rFonts w:ascii="Times New Roman" w:eastAsia="Times New Roman" w:hAnsi="Times New Roman"/>
          <w:sz w:val="28"/>
          <w:szCs w:val="28"/>
          <w:lang w:eastAsia="ru-RU"/>
        </w:rPr>
      </w:pPr>
    </w:p>
    <w:p w:rsidR="006159F9" w:rsidRPr="006159F9" w:rsidRDefault="006159F9" w:rsidP="006159F9">
      <w:pPr>
        <w:pStyle w:val="af8"/>
        <w:jc w:val="center"/>
        <w:rPr>
          <w:rFonts w:ascii="Times New Roman" w:hAnsi="Times New Roman"/>
          <w:b/>
          <w:sz w:val="28"/>
          <w:szCs w:val="28"/>
        </w:rPr>
      </w:pPr>
      <w:r w:rsidRPr="006159F9">
        <w:rPr>
          <w:rFonts w:ascii="Times New Roman" w:hAnsi="Times New Roman"/>
          <w:b/>
          <w:sz w:val="28"/>
          <w:szCs w:val="28"/>
        </w:rPr>
        <w:t>Описание ценностных ориентиров содержания учебного предмета</w:t>
      </w:r>
    </w:p>
    <w:p w:rsidR="006159F9" w:rsidRPr="00E01591" w:rsidRDefault="006159F9" w:rsidP="006159F9">
      <w:pPr>
        <w:pStyle w:val="af8"/>
        <w:jc w:val="both"/>
        <w:rPr>
          <w:rFonts w:ascii="Times New Roman" w:hAnsi="Times New Roman"/>
          <w:sz w:val="28"/>
          <w:szCs w:val="28"/>
        </w:rPr>
      </w:pP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мира</w:t>
      </w:r>
      <w:r w:rsidRPr="00E01591">
        <w:rPr>
          <w:rFonts w:ascii="Times New Roman" w:hAnsi="Times New Roman"/>
          <w:sz w:val="28"/>
          <w:szCs w:val="28"/>
        </w:rPr>
        <w:t xml:space="preserve"> —  как общего дома для всех жителей Земли,  как мирового сообщества, представленного разными национальностями, как принципа жизни на Земле.</w:t>
      </w:r>
    </w:p>
    <w:p w:rsidR="006159F9" w:rsidRPr="00E01591" w:rsidRDefault="006159F9" w:rsidP="006159F9">
      <w:pPr>
        <w:pStyle w:val="af8"/>
        <w:jc w:val="both"/>
        <w:rPr>
          <w:rFonts w:ascii="Times New Roman" w:hAnsi="Times New Roman"/>
          <w:bCs/>
          <w:sz w:val="28"/>
          <w:szCs w:val="28"/>
        </w:rPr>
      </w:pPr>
      <w:r w:rsidRPr="006159F9">
        <w:rPr>
          <w:rFonts w:ascii="Times New Roman" w:hAnsi="Times New Roman"/>
          <w:b/>
          <w:i/>
          <w:sz w:val="28"/>
          <w:szCs w:val="28"/>
        </w:rPr>
        <w:t>Ценность человеческой жизни</w:t>
      </w:r>
      <w:r w:rsidRPr="00E01591">
        <w:rPr>
          <w:rFonts w:ascii="Times New Roman" w:hAnsi="Times New Roman"/>
          <w:sz w:val="28"/>
          <w:szCs w:val="28"/>
        </w:rPr>
        <w:t xml:space="preserve"> — как возможность </w:t>
      </w:r>
      <w:r w:rsidRPr="00E01591">
        <w:rPr>
          <w:rFonts w:ascii="Times New Roman" w:hAnsi="Times New Roman"/>
          <w:bCs/>
          <w:sz w:val="28"/>
          <w:szCs w:val="28"/>
        </w:rPr>
        <w:t>проявлять, реализовывать человечность, положительные качества и добродетели, все ценности.</w:t>
      </w:r>
    </w:p>
    <w:p w:rsidR="006159F9" w:rsidRPr="00E01591" w:rsidRDefault="006159F9" w:rsidP="006159F9">
      <w:pPr>
        <w:pStyle w:val="af8"/>
        <w:jc w:val="both"/>
        <w:rPr>
          <w:rFonts w:ascii="Times New Roman" w:hAnsi="Times New Roman"/>
          <w:bCs/>
          <w:sz w:val="28"/>
          <w:szCs w:val="28"/>
        </w:rPr>
      </w:pPr>
      <w:r w:rsidRPr="00E01591">
        <w:rPr>
          <w:rFonts w:ascii="Times New Roman" w:hAnsi="Times New Roman"/>
          <w:bCs/>
          <w:sz w:val="28"/>
          <w:szCs w:val="28"/>
        </w:rPr>
        <w:t>Дар слова — как возможность получать знания, общаться.</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природы</w:t>
      </w:r>
      <w:r w:rsidRPr="00E01591">
        <w:rPr>
          <w:rFonts w:ascii="Times New Roman" w:hAnsi="Times New Roman"/>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семьи</w:t>
      </w:r>
      <w:r w:rsidRPr="00E01591">
        <w:rPr>
          <w:rFonts w:ascii="Times New Roman" w:hAnsi="Times New Roman"/>
          <w:sz w:val="28"/>
          <w:szCs w:val="28"/>
        </w:rPr>
        <w:t xml:space="preserve">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добра</w:t>
      </w:r>
      <w:r w:rsidRPr="00E01591">
        <w:rPr>
          <w:rFonts w:ascii="Times New Roman" w:hAnsi="Times New Roman"/>
          <w:sz w:val="28"/>
          <w:szCs w:val="28"/>
        </w:rPr>
        <w:t xml:space="preserve"> — как проявление высших человеческих способностей — любви, сострадания и милосердия. </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познания мира</w:t>
      </w:r>
      <w:r w:rsidRPr="00E01591">
        <w:rPr>
          <w:rFonts w:ascii="Times New Roman" w:hAnsi="Times New Roman"/>
          <w:sz w:val="28"/>
          <w:szCs w:val="28"/>
        </w:rPr>
        <w:t xml:space="preserve"> — ценность научного знания, разума, осуществление стремления человека к постижению истины.</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красоты</w:t>
      </w:r>
      <w:r w:rsidRPr="00E01591">
        <w:rPr>
          <w:rFonts w:ascii="Times New Roman" w:hAnsi="Times New Roman"/>
          <w:sz w:val="28"/>
          <w:szCs w:val="28"/>
        </w:rPr>
        <w:t xml:space="preserve"> как совершенства, гармонии, приведения в соответствие с идеалом, стремление к нему — «красота спасёт мир».</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труда и творчества</w:t>
      </w:r>
      <w:r w:rsidRPr="00E01591">
        <w:rPr>
          <w:rFonts w:ascii="Times New Roman" w:hAnsi="Times New Roman"/>
          <w:sz w:val="28"/>
          <w:szCs w:val="28"/>
        </w:rPr>
        <w:t xml:space="preserve"> — как стремления к созидательной деятельности, нацеленной на создание условий для реализации остальных ценностей. </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свободы выбора</w:t>
      </w:r>
      <w:r w:rsidRPr="00E01591">
        <w:rPr>
          <w:rFonts w:ascii="Times New Roman" w:hAnsi="Times New Roman"/>
          <w:sz w:val="28"/>
          <w:szCs w:val="28"/>
        </w:rPr>
        <w:t xml:space="preserve"> — как возможность совершать суждения и поступки в рамках  норм, правил, законов общества.</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любви к Родине, народу</w:t>
      </w:r>
      <w:r w:rsidRPr="00E01591">
        <w:rPr>
          <w:rFonts w:ascii="Times New Roman" w:hAnsi="Times New Roman"/>
          <w:sz w:val="28"/>
          <w:szCs w:val="28"/>
        </w:rPr>
        <w:t xml:space="preserve"> — как проявление духовной зрелости человека, выражающееся в осознанном желании служить Отечеству</w:t>
      </w:r>
      <w:r>
        <w:rPr>
          <w:rFonts w:ascii="Times New Roman" w:hAnsi="Times New Roman"/>
          <w:sz w:val="28"/>
          <w:szCs w:val="28"/>
        </w:rPr>
        <w:t>.</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iCs/>
          <w:sz w:val="28"/>
          <w:szCs w:val="28"/>
        </w:rPr>
        <w:t>Ценность самоуважения</w:t>
      </w:r>
      <w:r w:rsidRPr="00E01591">
        <w:rPr>
          <w:rFonts w:ascii="Times New Roman" w:hAnsi="Times New Roman"/>
          <w:iCs/>
          <w:sz w:val="28"/>
          <w:szCs w:val="28"/>
        </w:rPr>
        <w:t>: фундамент цельности личности и самосознания, открытости – как у</w:t>
      </w:r>
      <w:r w:rsidRPr="00E01591">
        <w:rPr>
          <w:rFonts w:ascii="Times New Roman" w:hAnsi="Times New Roman"/>
          <w:sz w:val="28"/>
          <w:szCs w:val="28"/>
        </w:rPr>
        <w:t xml:space="preserve">важение к личному «Я», самоуважение, осознание себя свободной, творческой личностью. </w:t>
      </w:r>
      <w:r w:rsidRPr="00E01591">
        <w:rPr>
          <w:rFonts w:ascii="Times New Roman" w:hAnsi="Times New Roman"/>
          <w:sz w:val="28"/>
          <w:szCs w:val="28"/>
        </w:rPr>
        <w:lastRenderedPageBreak/>
        <w:t xml:space="preserve">Осознание границы самоуважения и развитие критическое отношения к себе. </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iCs/>
          <w:sz w:val="28"/>
          <w:szCs w:val="28"/>
        </w:rPr>
        <w:t>Ценность уважения к другим</w:t>
      </w:r>
      <w:r w:rsidRPr="00E01591">
        <w:rPr>
          <w:rFonts w:ascii="Times New Roman" w:hAnsi="Times New Roman"/>
          <w:iCs/>
          <w:sz w:val="28"/>
          <w:szCs w:val="28"/>
        </w:rPr>
        <w:t>: фундаментальное чувство эмпатии к окружающим, широта мышления, уважение и понимание того, что ценно и важно другим людям – как о</w:t>
      </w:r>
      <w:r w:rsidRPr="00E01591">
        <w:rPr>
          <w:rFonts w:ascii="Times New Roman" w:hAnsi="Times New Roman"/>
          <w:sz w:val="28"/>
          <w:szCs w:val="28"/>
        </w:rPr>
        <w:t xml:space="preserve">сознание, необходимости развивать уважение не только к тем людям, чьи мнения совпадают с нашими, или к тем, кто обличен властью или наделен талантами, необходимости учитывать различие человеческих взглядов (в том числе религиозных) и умение ориентироваться в их многообразии. </w:t>
      </w:r>
    </w:p>
    <w:p w:rsidR="006159F9" w:rsidRPr="00E01591" w:rsidRDefault="006159F9" w:rsidP="006159F9">
      <w:pPr>
        <w:pStyle w:val="af8"/>
        <w:jc w:val="both"/>
        <w:rPr>
          <w:rFonts w:ascii="Times New Roman" w:hAnsi="Times New Roman"/>
          <w:sz w:val="28"/>
          <w:szCs w:val="28"/>
        </w:rPr>
      </w:pPr>
      <w:r w:rsidRPr="006159F9">
        <w:rPr>
          <w:rFonts w:ascii="Times New Roman" w:hAnsi="Times New Roman"/>
          <w:b/>
          <w:i/>
          <w:sz w:val="28"/>
          <w:szCs w:val="28"/>
        </w:rPr>
        <w:t>Ценность у</w:t>
      </w:r>
      <w:r w:rsidRPr="006159F9">
        <w:rPr>
          <w:rFonts w:ascii="Times New Roman" w:hAnsi="Times New Roman"/>
          <w:b/>
          <w:i/>
          <w:iCs/>
          <w:sz w:val="28"/>
          <w:szCs w:val="28"/>
        </w:rPr>
        <w:t>важения к истине:</w:t>
      </w:r>
      <w:r w:rsidRPr="00E01591">
        <w:rPr>
          <w:rFonts w:ascii="Times New Roman" w:hAnsi="Times New Roman"/>
          <w:iCs/>
          <w:sz w:val="28"/>
          <w:szCs w:val="28"/>
        </w:rPr>
        <w:t xml:space="preserve"> сущностный поиск истины, стремление избегать невежества, заблуждений и вероломства – как </w:t>
      </w:r>
      <w:r w:rsidRPr="00E01591">
        <w:rPr>
          <w:rFonts w:ascii="Times New Roman" w:hAnsi="Times New Roman"/>
          <w:sz w:val="28"/>
          <w:szCs w:val="28"/>
        </w:rPr>
        <w:t>уважение к истине</w:t>
      </w:r>
      <w:r>
        <w:rPr>
          <w:rFonts w:ascii="Times New Roman" w:hAnsi="Times New Roman"/>
          <w:sz w:val="28"/>
          <w:szCs w:val="28"/>
        </w:rPr>
        <w:t>,</w:t>
      </w:r>
      <w:r w:rsidRPr="00E01591">
        <w:rPr>
          <w:rFonts w:ascii="Times New Roman" w:hAnsi="Times New Roman"/>
          <w:sz w:val="28"/>
          <w:szCs w:val="28"/>
        </w:rPr>
        <w:t xml:space="preserve"> без которой нет места уважению к себе, другим людям, к миру в целом. </w:t>
      </w:r>
    </w:p>
    <w:p w:rsidR="006159F9" w:rsidRPr="00E01591" w:rsidRDefault="006159F9" w:rsidP="006159F9">
      <w:pPr>
        <w:pStyle w:val="af8"/>
        <w:jc w:val="both"/>
        <w:rPr>
          <w:rFonts w:ascii="Times New Roman" w:hAnsi="Times New Roman"/>
          <w:sz w:val="28"/>
          <w:szCs w:val="28"/>
        </w:rPr>
      </w:pPr>
      <w:r w:rsidRPr="00E01591">
        <w:rPr>
          <w:rFonts w:ascii="Times New Roman" w:hAnsi="Times New Roman"/>
          <w:sz w:val="28"/>
          <w:szCs w:val="28"/>
        </w:rPr>
        <w:t>Таким образом, к моменту завершения учебного курса ОРКСЭ у обучающихся должны быть заложены основы формирования целостного мировоззрения и сложиться представление о многообразии религиозных традиций и культур, развиться стремление к поиску взаимосвязи между ними и неудовлетворенность фрагментированным, поверхностным знанием. Интерес к самостоятельному поиску и приобретению новых знаний может стать основой исследовательской деятельности обучающихся в старших классах.</w:t>
      </w:r>
    </w:p>
    <w:p w:rsidR="00B44A45" w:rsidRPr="00E01591" w:rsidRDefault="00B44A45" w:rsidP="00B44A45">
      <w:pPr>
        <w:pStyle w:val="af8"/>
        <w:jc w:val="both"/>
        <w:rPr>
          <w:rFonts w:ascii="Times New Roman" w:eastAsia="Times New Roman" w:hAnsi="Times New Roman"/>
          <w:sz w:val="28"/>
          <w:szCs w:val="28"/>
          <w:lang w:eastAsia="ru-RU"/>
        </w:rPr>
      </w:pPr>
    </w:p>
    <w:p w:rsidR="00B44A45" w:rsidRPr="0022321C" w:rsidRDefault="00B44A45" w:rsidP="00B44A45">
      <w:pPr>
        <w:pStyle w:val="af8"/>
        <w:jc w:val="center"/>
        <w:rPr>
          <w:rFonts w:ascii="Times New Roman" w:hAnsi="Times New Roman"/>
          <w:b/>
          <w:sz w:val="28"/>
          <w:szCs w:val="28"/>
          <w:shd w:val="clear" w:color="auto" w:fill="FFFFFF"/>
        </w:rPr>
      </w:pPr>
      <w:r w:rsidRPr="0022321C">
        <w:rPr>
          <w:rFonts w:ascii="Times New Roman" w:hAnsi="Times New Roman"/>
          <w:b/>
          <w:sz w:val="28"/>
          <w:szCs w:val="28"/>
          <w:shd w:val="clear" w:color="auto" w:fill="FFFFFF"/>
        </w:rPr>
        <w:t>Основное содержание курса</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bCs/>
          <w:sz w:val="28"/>
          <w:szCs w:val="28"/>
          <w:lang w:eastAsia="ru-RU"/>
        </w:rPr>
        <w:t>Учебный модуль «Основы светской этики»</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Россия – наша Родина.</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Культура и мораль.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Этика и ее значение в жизни человека.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Род и семья – исток нравственных отношений в истории человечества. Ценность родства и семейные ценности.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Семейные праздники как одна из форм исторической памяти.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Образцы нравственности в культурах разных народов.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Нравственный образец богатыря.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Дворянский кодекс чести. </w:t>
      </w:r>
    </w:p>
    <w:p w:rsidR="00B44A45" w:rsidRPr="00E01591" w:rsidRDefault="00B44A45" w:rsidP="00753C49">
      <w:pPr>
        <w:pStyle w:val="af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Джентльмен и </w:t>
      </w:r>
      <w:r w:rsidRPr="00E01591">
        <w:rPr>
          <w:rFonts w:ascii="Times New Roman" w:eastAsia="Times New Roman" w:hAnsi="Times New Roman"/>
          <w:sz w:val="28"/>
          <w:szCs w:val="28"/>
          <w:lang w:eastAsia="ru-RU"/>
        </w:rPr>
        <w:t>леди. </w:t>
      </w:r>
      <w:r w:rsidRPr="00E01591">
        <w:rPr>
          <w:rFonts w:ascii="Times New Roman" w:eastAsia="Times New Roman" w:hAnsi="Times New Roman"/>
          <w:sz w:val="28"/>
          <w:szCs w:val="28"/>
          <w:lang w:eastAsia="ru-RU"/>
        </w:rPr>
        <w:br/>
        <w:t>Государство и мораль гражданина.</w:t>
      </w:r>
    </w:p>
    <w:p w:rsidR="00B44A45" w:rsidRPr="00E01591" w:rsidRDefault="00B44A45" w:rsidP="00753C49">
      <w:pPr>
        <w:pStyle w:val="af8"/>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 Образцы нравственности в культуре</w:t>
      </w:r>
      <w:r w:rsidRPr="00E01591">
        <w:rPr>
          <w:rFonts w:ascii="Times New Roman" w:eastAsia="Times New Roman" w:hAnsi="Times New Roman"/>
          <w:sz w:val="28"/>
          <w:szCs w:val="28"/>
          <w:lang w:eastAsia="ru-RU"/>
        </w:rPr>
        <w:br/>
        <w:t xml:space="preserve">Отечества. Мораль защитника Отечества.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Порядочность.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Интеллигентность.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Трудовая мораль.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Нравственные традиции предпринимательства.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Что значит «быть нравственным» в наше время?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Добро и зло.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lastRenderedPageBreak/>
        <w:t xml:space="preserve">Долг и совесть.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Честь и достоинство.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Смысл жизни и счастье.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Высшие нравственные ценности.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Идеалы.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Принципы морали.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Методика создания морального кодекса в школе.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Нормы морали.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Этикет.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Этикетная сторона костюма.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Школьная форма – за и против.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Образование как нравственная норма.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Человек – то, что он из себя сделал.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Методы нравственного самосовершенствования.</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 xml:space="preserve">Любовь и уважение к Отечеству. </w:t>
      </w:r>
    </w:p>
    <w:p w:rsidR="00B44A45" w:rsidRPr="00E01591" w:rsidRDefault="00B44A45" w:rsidP="00B44A45">
      <w:pPr>
        <w:pStyle w:val="af8"/>
        <w:jc w:val="both"/>
        <w:rPr>
          <w:rFonts w:ascii="Times New Roman" w:eastAsia="Times New Roman" w:hAnsi="Times New Roman"/>
          <w:sz w:val="28"/>
          <w:szCs w:val="28"/>
          <w:lang w:eastAsia="ru-RU"/>
        </w:rPr>
      </w:pPr>
      <w:r w:rsidRPr="00E01591">
        <w:rPr>
          <w:rFonts w:ascii="Times New Roman" w:eastAsia="Times New Roman" w:hAnsi="Times New Roman"/>
          <w:sz w:val="28"/>
          <w:szCs w:val="28"/>
          <w:lang w:eastAsia="ru-RU"/>
        </w:rPr>
        <w:t>Патриотизм многонационального и многоконфессионального народа России.</w:t>
      </w:r>
    </w:p>
    <w:p w:rsidR="00B44A45" w:rsidRPr="00E01591" w:rsidRDefault="00B44A45" w:rsidP="00B44A45">
      <w:pPr>
        <w:pStyle w:val="af8"/>
        <w:jc w:val="both"/>
        <w:rPr>
          <w:rFonts w:ascii="Times New Roman" w:eastAsia="Times New Roman" w:hAnsi="Times New Roman"/>
          <w:sz w:val="28"/>
          <w:szCs w:val="28"/>
          <w:lang w:eastAsia="ru-RU"/>
        </w:rPr>
      </w:pPr>
    </w:p>
    <w:p w:rsidR="00B44A45" w:rsidRDefault="002011B9" w:rsidP="002011B9">
      <w:pPr>
        <w:pStyle w:val="af8"/>
        <w:jc w:val="center"/>
        <w:rPr>
          <w:rStyle w:val="a5"/>
          <w:rFonts w:ascii="Times New Roman" w:hAnsi="Times New Roman"/>
          <w:sz w:val="28"/>
          <w:szCs w:val="28"/>
        </w:rPr>
      </w:pPr>
      <w:r>
        <w:rPr>
          <w:rStyle w:val="a5"/>
          <w:rFonts w:ascii="Times New Roman" w:hAnsi="Times New Roman"/>
          <w:sz w:val="28"/>
          <w:szCs w:val="28"/>
        </w:rPr>
        <w:t xml:space="preserve">Личностные, метапредметные и предметные </w:t>
      </w:r>
      <w:r w:rsidR="00B44A45" w:rsidRPr="00E01591">
        <w:rPr>
          <w:rStyle w:val="a5"/>
          <w:rFonts w:ascii="Times New Roman" w:hAnsi="Times New Roman"/>
          <w:sz w:val="28"/>
          <w:szCs w:val="28"/>
        </w:rPr>
        <w:t xml:space="preserve"> результаты </w:t>
      </w:r>
      <w:r>
        <w:rPr>
          <w:rStyle w:val="a5"/>
          <w:rFonts w:ascii="Times New Roman" w:hAnsi="Times New Roman"/>
          <w:sz w:val="28"/>
          <w:szCs w:val="28"/>
        </w:rPr>
        <w:t>освоения</w:t>
      </w:r>
      <w:r w:rsidR="00B44A45" w:rsidRPr="00E01591">
        <w:rPr>
          <w:rStyle w:val="a5"/>
          <w:rFonts w:ascii="Times New Roman" w:hAnsi="Times New Roman"/>
          <w:sz w:val="28"/>
          <w:szCs w:val="28"/>
        </w:rPr>
        <w:t xml:space="preserve"> </w:t>
      </w:r>
      <w:r w:rsidR="009958E1">
        <w:rPr>
          <w:rStyle w:val="a5"/>
          <w:rFonts w:ascii="Times New Roman" w:hAnsi="Times New Roman"/>
          <w:sz w:val="28"/>
          <w:szCs w:val="28"/>
        </w:rPr>
        <w:t xml:space="preserve">модуля  </w:t>
      </w:r>
      <w:r w:rsidR="00B44A45" w:rsidRPr="00E01591">
        <w:rPr>
          <w:rStyle w:val="a5"/>
          <w:rFonts w:ascii="Times New Roman" w:hAnsi="Times New Roman"/>
          <w:sz w:val="28"/>
          <w:szCs w:val="28"/>
        </w:rPr>
        <w:t xml:space="preserve"> «Основы светской этики»</w:t>
      </w:r>
    </w:p>
    <w:p w:rsidR="009958E1" w:rsidRPr="00E01591" w:rsidRDefault="009958E1" w:rsidP="009958E1">
      <w:pPr>
        <w:pStyle w:val="af8"/>
        <w:rPr>
          <w:rFonts w:ascii="Times New Roman" w:hAnsi="Times New Roman"/>
          <w:sz w:val="28"/>
          <w:szCs w:val="28"/>
        </w:rPr>
      </w:pP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Обучение детей по программе  модульного курса «Основы светской этики» должно быть направлено на достижение следующих личностных, метапредметных и предметных результатов освоения содержания.</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 Требования к </w:t>
      </w:r>
      <w:r w:rsidRPr="002011B9">
        <w:rPr>
          <w:rFonts w:ascii="Times New Roman" w:hAnsi="Times New Roman"/>
          <w:b/>
          <w:sz w:val="28"/>
          <w:szCs w:val="28"/>
        </w:rPr>
        <w:t>личностным результатам</w:t>
      </w:r>
      <w:r w:rsidRPr="00E01591">
        <w:rPr>
          <w:rFonts w:ascii="Times New Roman" w:hAnsi="Times New Roman"/>
          <w:sz w:val="28"/>
          <w:szCs w:val="28"/>
        </w:rPr>
        <w:t>:</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формирование основ российской гражданской идентичности, чувства гордости за свою Родину;</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 xml:space="preserve">развитие этических чувств как регуляторов морального поведения; </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B44A45" w:rsidRPr="00E01591" w:rsidRDefault="00B44A45" w:rsidP="00E657CD">
      <w:pPr>
        <w:pStyle w:val="af8"/>
        <w:numPr>
          <w:ilvl w:val="0"/>
          <w:numId w:val="106"/>
        </w:numPr>
        <w:jc w:val="both"/>
        <w:rPr>
          <w:rFonts w:ascii="Times New Roman" w:hAnsi="Times New Roman"/>
          <w:sz w:val="28"/>
          <w:szCs w:val="28"/>
        </w:rPr>
      </w:pPr>
      <w:r w:rsidRPr="00E01591">
        <w:rPr>
          <w:rFonts w:ascii="Times New Roman" w:hAnsi="Times New Roman"/>
          <w:sz w:val="28"/>
          <w:szCs w:val="28"/>
        </w:rPr>
        <w:lastRenderedPageBreak/>
        <w:t>наличие мотивации к труду, работе на результат, бережному отношению к материальным и духовным ценностям.</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Требования к </w:t>
      </w:r>
      <w:r w:rsidRPr="002011B9">
        <w:rPr>
          <w:rFonts w:ascii="Times New Roman" w:hAnsi="Times New Roman"/>
          <w:b/>
          <w:sz w:val="28"/>
          <w:szCs w:val="28"/>
        </w:rPr>
        <w:t>метапредметным результатам:</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умение осуществлять информационный поиск для выполнения учебных заданий;</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B44A45" w:rsidRPr="00E01591" w:rsidRDefault="00B44A45" w:rsidP="00E657CD">
      <w:pPr>
        <w:pStyle w:val="af8"/>
        <w:numPr>
          <w:ilvl w:val="0"/>
          <w:numId w:val="107"/>
        </w:numPr>
        <w:jc w:val="both"/>
        <w:rPr>
          <w:rFonts w:ascii="Times New Roman" w:hAnsi="Times New Roman"/>
          <w:sz w:val="28"/>
          <w:szCs w:val="28"/>
        </w:rPr>
      </w:pPr>
      <w:r w:rsidRPr="00E01591">
        <w:rPr>
          <w:rFonts w:ascii="Times New Roman" w:hAnsi="Times New Roman"/>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B44A45" w:rsidRPr="00E01591" w:rsidRDefault="00B44A45" w:rsidP="00B44A45">
      <w:pPr>
        <w:pStyle w:val="af8"/>
        <w:jc w:val="both"/>
        <w:rPr>
          <w:rFonts w:ascii="Times New Roman" w:hAnsi="Times New Roman"/>
          <w:sz w:val="28"/>
          <w:szCs w:val="28"/>
        </w:rPr>
      </w:pPr>
    </w:p>
    <w:p w:rsidR="00B44A45" w:rsidRPr="0022321C" w:rsidRDefault="00B44A45" w:rsidP="002011B9">
      <w:pPr>
        <w:pStyle w:val="af8"/>
        <w:rPr>
          <w:rFonts w:ascii="Times New Roman" w:hAnsi="Times New Roman"/>
          <w:b/>
          <w:sz w:val="28"/>
          <w:szCs w:val="28"/>
        </w:rPr>
      </w:pPr>
      <w:r w:rsidRPr="0022321C">
        <w:rPr>
          <w:rFonts w:ascii="Times New Roman" w:hAnsi="Times New Roman"/>
          <w:b/>
          <w:sz w:val="28"/>
          <w:szCs w:val="28"/>
        </w:rPr>
        <w:t>Требования к предметным результатам:</w:t>
      </w:r>
    </w:p>
    <w:p w:rsidR="00B44A45" w:rsidRPr="00E01591" w:rsidRDefault="00B44A45" w:rsidP="00E657CD">
      <w:pPr>
        <w:pStyle w:val="af8"/>
        <w:numPr>
          <w:ilvl w:val="0"/>
          <w:numId w:val="108"/>
        </w:numPr>
        <w:jc w:val="both"/>
        <w:rPr>
          <w:rFonts w:ascii="Times New Roman" w:hAnsi="Times New Roman"/>
          <w:sz w:val="28"/>
          <w:szCs w:val="28"/>
        </w:rPr>
      </w:pPr>
      <w:r w:rsidRPr="00E01591">
        <w:rPr>
          <w:rFonts w:ascii="Times New Roman" w:hAnsi="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44A45" w:rsidRPr="00E01591" w:rsidRDefault="00B44A45" w:rsidP="00E657CD">
      <w:pPr>
        <w:pStyle w:val="af8"/>
        <w:numPr>
          <w:ilvl w:val="0"/>
          <w:numId w:val="108"/>
        </w:numPr>
        <w:jc w:val="both"/>
        <w:rPr>
          <w:rFonts w:ascii="Times New Roman" w:hAnsi="Times New Roman"/>
          <w:sz w:val="28"/>
          <w:szCs w:val="28"/>
        </w:rPr>
      </w:pPr>
      <w:r w:rsidRPr="00E01591">
        <w:rPr>
          <w:rFonts w:ascii="Times New Roman" w:hAnsi="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B44A45" w:rsidRPr="00E01591" w:rsidRDefault="00B44A45" w:rsidP="00E657CD">
      <w:pPr>
        <w:pStyle w:val="af8"/>
        <w:numPr>
          <w:ilvl w:val="0"/>
          <w:numId w:val="108"/>
        </w:numPr>
        <w:jc w:val="both"/>
        <w:rPr>
          <w:rFonts w:ascii="Times New Roman" w:hAnsi="Times New Roman"/>
          <w:sz w:val="28"/>
          <w:szCs w:val="28"/>
        </w:rPr>
      </w:pPr>
      <w:r w:rsidRPr="00E01591">
        <w:rPr>
          <w:rFonts w:ascii="Times New Roman" w:hAnsi="Times New Roman"/>
          <w:sz w:val="28"/>
          <w:szCs w:val="28"/>
        </w:rPr>
        <w:t>формирование первоначальных представлений о светской этике, её роли в истории и современности России;</w:t>
      </w:r>
    </w:p>
    <w:p w:rsidR="00B44A45" w:rsidRDefault="00B44A45" w:rsidP="00E657CD">
      <w:pPr>
        <w:pStyle w:val="af8"/>
        <w:numPr>
          <w:ilvl w:val="0"/>
          <w:numId w:val="108"/>
        </w:numPr>
        <w:jc w:val="both"/>
        <w:rPr>
          <w:rFonts w:ascii="Times New Roman" w:hAnsi="Times New Roman"/>
          <w:sz w:val="28"/>
          <w:szCs w:val="28"/>
        </w:rPr>
      </w:pPr>
      <w:r w:rsidRPr="00E01591">
        <w:rPr>
          <w:rFonts w:ascii="Times New Roman" w:hAnsi="Times New Roman"/>
          <w:sz w:val="28"/>
          <w:szCs w:val="28"/>
        </w:rPr>
        <w:lastRenderedPageBreak/>
        <w:t>осознание ценности нравственности и духовности в человеческой жизни.</w:t>
      </w:r>
    </w:p>
    <w:p w:rsidR="006159F9" w:rsidRPr="00E01591" w:rsidRDefault="006159F9" w:rsidP="006159F9">
      <w:pPr>
        <w:pStyle w:val="af8"/>
        <w:ind w:left="720"/>
        <w:jc w:val="both"/>
        <w:rPr>
          <w:rFonts w:ascii="Times New Roman" w:hAnsi="Times New Roman"/>
          <w:sz w:val="28"/>
          <w:szCs w:val="28"/>
        </w:rPr>
      </w:pPr>
    </w:p>
    <w:p w:rsidR="00B44A45" w:rsidRPr="00B44A45" w:rsidRDefault="00B44A45" w:rsidP="00B44A45">
      <w:pPr>
        <w:pStyle w:val="af8"/>
        <w:jc w:val="both"/>
        <w:rPr>
          <w:rFonts w:ascii="Times New Roman" w:hAnsi="Times New Roman"/>
          <w:sz w:val="28"/>
          <w:szCs w:val="28"/>
        </w:rPr>
      </w:pPr>
    </w:p>
    <w:p w:rsidR="00B44A45" w:rsidRPr="0022321C" w:rsidRDefault="00B44A45" w:rsidP="00B44A45">
      <w:pPr>
        <w:pStyle w:val="af8"/>
        <w:jc w:val="center"/>
        <w:rPr>
          <w:rFonts w:ascii="Times New Roman" w:eastAsia="Times New Roman" w:hAnsi="Times New Roman"/>
          <w:b/>
          <w:color w:val="000000"/>
          <w:sz w:val="28"/>
          <w:szCs w:val="28"/>
          <w:shd w:val="clear" w:color="auto" w:fill="FFFFFF"/>
          <w:lang w:eastAsia="ru-RU"/>
        </w:rPr>
      </w:pPr>
      <w:r w:rsidRPr="0022321C">
        <w:rPr>
          <w:rFonts w:ascii="Times New Roman" w:eastAsia="Times New Roman" w:hAnsi="Times New Roman"/>
          <w:b/>
          <w:color w:val="000000"/>
          <w:sz w:val="28"/>
          <w:szCs w:val="28"/>
          <w:shd w:val="clear" w:color="auto" w:fill="FFFFFF"/>
          <w:lang w:eastAsia="ru-RU"/>
        </w:rPr>
        <w:t>Формы и виды учебной деятельности</w:t>
      </w:r>
      <w:r>
        <w:rPr>
          <w:rFonts w:ascii="Times New Roman" w:eastAsia="Times New Roman" w:hAnsi="Times New Roman"/>
          <w:b/>
          <w:color w:val="000000"/>
          <w:sz w:val="28"/>
          <w:szCs w:val="28"/>
          <w:shd w:val="clear" w:color="auto" w:fill="FFFFFF"/>
          <w:lang w:eastAsia="ru-RU"/>
        </w:rPr>
        <w:t>,</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color w:val="000000"/>
          <w:sz w:val="28"/>
          <w:szCs w:val="28"/>
          <w:shd w:val="clear" w:color="auto" w:fill="FFFFFF"/>
          <w:lang w:eastAsia="ru-RU"/>
        </w:rPr>
        <w:t>используемые для организации занятий в рамках курса «Основы светской этики» основываются на сочетании различных </w:t>
      </w:r>
      <w:r w:rsidRPr="00E01591">
        <w:rPr>
          <w:rFonts w:ascii="Times New Roman" w:eastAsia="Times New Roman" w:hAnsi="Times New Roman"/>
          <w:bCs/>
          <w:color w:val="000000"/>
          <w:sz w:val="28"/>
          <w:szCs w:val="28"/>
          <w:shd w:val="clear" w:color="auto" w:fill="FFFFFF"/>
          <w:lang w:eastAsia="ru-RU"/>
        </w:rPr>
        <w:t>методов обучения</w:t>
      </w:r>
      <w:r w:rsidRPr="00E01591">
        <w:rPr>
          <w:rFonts w:ascii="Times New Roman" w:eastAsia="Times New Roman" w:hAnsi="Times New Roman"/>
          <w:color w:val="000000"/>
          <w:sz w:val="28"/>
          <w:szCs w:val="28"/>
          <w:shd w:val="clear" w:color="auto" w:fill="FFFFFF"/>
          <w:lang w:eastAsia="ru-RU"/>
        </w:rPr>
        <w:t>:</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lang w:eastAsia="ru-RU"/>
        </w:rPr>
        <w:t>- словесных</w:t>
      </w:r>
      <w:r w:rsidRPr="00E01591">
        <w:rPr>
          <w:rFonts w:ascii="Times New Roman" w:eastAsia="Times New Roman" w:hAnsi="Times New Roman"/>
          <w:color w:val="000000"/>
          <w:sz w:val="28"/>
          <w:szCs w:val="28"/>
          <w:lang w:eastAsia="ru-RU"/>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lang w:eastAsia="ru-RU"/>
        </w:rPr>
        <w:t>- наглядных</w:t>
      </w:r>
      <w:r w:rsidRPr="00E01591">
        <w:rPr>
          <w:rFonts w:ascii="Times New Roman" w:eastAsia="Times New Roman" w:hAnsi="Times New Roman"/>
          <w:color w:val="000000"/>
          <w:sz w:val="28"/>
          <w:szCs w:val="28"/>
          <w:lang w:eastAsia="ru-RU"/>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B44A45" w:rsidRPr="00E01591" w:rsidRDefault="00B44A45" w:rsidP="00B44A45">
      <w:pPr>
        <w:pStyle w:val="af8"/>
        <w:jc w:val="both"/>
        <w:rPr>
          <w:rFonts w:ascii="Times New Roman" w:eastAsia="Times New Roman" w:hAnsi="Times New Roman"/>
          <w:color w:val="000000"/>
          <w:sz w:val="28"/>
          <w:szCs w:val="28"/>
          <w:lang w:eastAsia="ru-RU"/>
        </w:rPr>
      </w:pPr>
      <w:r w:rsidRPr="00E01591">
        <w:rPr>
          <w:rFonts w:ascii="Times New Roman" w:eastAsia="Times New Roman" w:hAnsi="Times New Roman"/>
          <w:i/>
          <w:iCs/>
          <w:color w:val="000000"/>
          <w:sz w:val="28"/>
          <w:szCs w:val="28"/>
          <w:lang w:eastAsia="ru-RU"/>
        </w:rPr>
        <w:t>-  практических, проблемно-поисковых и методах самостоятельной работы</w:t>
      </w:r>
      <w:r w:rsidRPr="00E01591">
        <w:rPr>
          <w:rFonts w:ascii="Times New Roman" w:eastAsia="Times New Roman" w:hAnsi="Times New Roman"/>
          <w:color w:val="000000"/>
          <w:sz w:val="28"/>
          <w:szCs w:val="28"/>
          <w:lang w:eastAsia="ru-RU"/>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lang w:eastAsia="ru-RU"/>
        </w:rPr>
        <w:t>- репродуктивных</w:t>
      </w:r>
      <w:r w:rsidRPr="00E01591">
        <w:rPr>
          <w:rFonts w:ascii="Times New Roman" w:eastAsia="Times New Roman" w:hAnsi="Times New Roman"/>
          <w:color w:val="000000"/>
          <w:sz w:val="28"/>
          <w:szCs w:val="28"/>
          <w:lang w:eastAsia="ru-RU"/>
        </w:rPr>
        <w:t>, необходимых для получения фактических знаний, развития наглядно-образного мышления, памяти, навыков учебного труда;</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eastAsia="Times New Roman" w:hAnsi="Times New Roman"/>
          <w:color w:val="000000"/>
          <w:sz w:val="28"/>
          <w:szCs w:val="28"/>
          <w:lang w:eastAsia="ru-RU"/>
        </w:rPr>
        <w:t xml:space="preserve">- </w:t>
      </w:r>
      <w:r w:rsidRPr="00E01591">
        <w:rPr>
          <w:rFonts w:ascii="Times New Roman" w:eastAsia="Times New Roman" w:hAnsi="Times New Roman"/>
          <w:i/>
          <w:iCs/>
          <w:color w:val="000000"/>
          <w:sz w:val="28"/>
          <w:szCs w:val="28"/>
          <w:lang w:eastAsia="ru-RU"/>
        </w:rPr>
        <w:t>индуктивных и дедуктивных</w:t>
      </w:r>
      <w:r w:rsidRPr="00E01591">
        <w:rPr>
          <w:rFonts w:ascii="Times New Roman" w:eastAsia="Times New Roman" w:hAnsi="Times New Roman"/>
          <w:color w:val="000000"/>
          <w:sz w:val="28"/>
          <w:szCs w:val="28"/>
          <w:lang w:eastAsia="ru-RU"/>
        </w:rPr>
        <w:t>, оптимальное чередование которых обеспечивает сохранение логики содержания и способствует развитию логического и предметного мышления.</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Применение перечисленных методов обучения в их оптимальном сочетании при изучении курса обеспечивает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создаёт условия для применения их в практической деятельности.</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сформированности действий учащихся (исполнительских, или ориентировочных).</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При организации </w:t>
      </w:r>
      <w:r w:rsidRPr="00E01591">
        <w:rPr>
          <w:rFonts w:ascii="Times New Roman" w:eastAsia="Times New Roman" w:hAnsi="Times New Roman"/>
          <w:bCs/>
          <w:color w:val="000000"/>
          <w:sz w:val="28"/>
          <w:szCs w:val="28"/>
          <w:shd w:val="clear" w:color="auto" w:fill="FFFFFF"/>
          <w:lang w:eastAsia="ru-RU"/>
        </w:rPr>
        <w:t>работы в группе</w:t>
      </w:r>
      <w:r w:rsidRPr="00E01591">
        <w:rPr>
          <w:rFonts w:ascii="Times New Roman" w:eastAsia="Times New Roman" w:hAnsi="Times New Roman"/>
          <w:color w:val="000000"/>
          <w:sz w:val="28"/>
          <w:szCs w:val="28"/>
          <w:shd w:val="clear" w:color="auto" w:fill="FFFFFF"/>
          <w:lang w:eastAsia="ru-RU"/>
        </w:rPr>
        <w:t> учитываются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 xml:space="preserve">Работа в группе также позволяет ученикам получить эмоциональную и содержательную поддержку, создает эффект включенности в общую </w:t>
      </w:r>
      <w:r w:rsidRPr="00E01591">
        <w:rPr>
          <w:rFonts w:ascii="Times New Roman" w:eastAsia="Times New Roman" w:hAnsi="Times New Roman"/>
          <w:color w:val="000000"/>
          <w:sz w:val="28"/>
          <w:szCs w:val="28"/>
          <w:shd w:val="clear" w:color="auto" w:fill="FFFFFF"/>
          <w:lang w:eastAsia="ru-RU"/>
        </w:rPr>
        <w:lastRenderedPageBreak/>
        <w:t>работу класса. При организации работы в группах важно создать условия для получения индивидуального образовательного результата каждым учеником.</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bCs/>
          <w:color w:val="000000"/>
          <w:sz w:val="28"/>
          <w:szCs w:val="28"/>
          <w:shd w:val="clear" w:color="auto" w:fill="FFFFFF"/>
          <w:lang w:eastAsia="ru-RU"/>
        </w:rPr>
        <w:t>Групповая работа</w:t>
      </w:r>
      <w:r w:rsidRPr="00E01591">
        <w:rPr>
          <w:rFonts w:ascii="Times New Roman" w:eastAsia="Times New Roman" w:hAnsi="Times New Roman"/>
          <w:color w:val="000000"/>
          <w:sz w:val="28"/>
          <w:szCs w:val="28"/>
          <w:shd w:val="clear" w:color="auto" w:fill="FFFFFF"/>
          <w:lang w:eastAsia="ru-RU"/>
        </w:rPr>
        <w:t> младших школьников эффективна при условии соблюдения определенных правил: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-отсутствие принуждения;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-продуманная система поощрений и порицаний;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-организационная и содержательная поддержка со стороны учителя;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-четкий инструктаж;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Работа младших школьников в группе не должна превышать 10—15 минут.</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К наиболее предпочтительным формам учебной работы на занятиях в рамках курса «Основы светской этики» могут быть отнесены: </w:t>
      </w:r>
    </w:p>
    <w:p w:rsidR="00B44A45" w:rsidRPr="00E01591" w:rsidRDefault="00B44A45" w:rsidP="00B44A45">
      <w:pPr>
        <w:pStyle w:val="af8"/>
        <w:jc w:val="both"/>
        <w:rPr>
          <w:rFonts w:ascii="Times New Roman" w:eastAsia="Times New Roman" w:hAnsi="Times New Roman"/>
          <w:i/>
          <w:iCs/>
          <w:color w:val="000000"/>
          <w:sz w:val="28"/>
          <w:szCs w:val="28"/>
          <w:shd w:val="clear" w:color="auto" w:fill="FFFFFF"/>
          <w:lang w:eastAsia="ru-RU"/>
        </w:rPr>
      </w:pP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t>Взаимные вопросы и задания групп. </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eastAsia="Times New Roman" w:hAnsi="Times New Roman"/>
          <w:color w:val="000000"/>
          <w:sz w:val="28"/>
          <w:szCs w:val="28"/>
          <w:shd w:val="clear" w:color="auto" w:fill="FFFFFF"/>
          <w:lang w:eastAsia="ru-RU"/>
        </w:rPr>
        <w:t xml:space="preserve">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w:t>
      </w:r>
    </w:p>
    <w:p w:rsidR="00B44A45" w:rsidRPr="00E01591" w:rsidRDefault="00B44A45" w:rsidP="00B44A45">
      <w:pPr>
        <w:pStyle w:val="af8"/>
        <w:jc w:val="both"/>
        <w:rPr>
          <w:rFonts w:ascii="Times New Roman" w:eastAsia="Times New Roman" w:hAnsi="Times New Roman"/>
          <w:i/>
          <w:iCs/>
          <w:color w:val="000000"/>
          <w:sz w:val="28"/>
          <w:szCs w:val="28"/>
          <w:shd w:val="clear" w:color="auto" w:fill="FFFFFF"/>
          <w:lang w:eastAsia="ru-RU"/>
        </w:rPr>
      </w:pPr>
      <w:r w:rsidRPr="00E01591">
        <w:rPr>
          <w:rFonts w:ascii="Times New Roman" w:eastAsia="Times New Roman" w:hAnsi="Times New Roman"/>
          <w:i/>
          <w:iCs/>
          <w:color w:val="000000"/>
          <w:sz w:val="28"/>
          <w:szCs w:val="28"/>
          <w:shd w:val="clear" w:color="auto" w:fill="FFFFFF"/>
          <w:lang w:eastAsia="ru-RU"/>
        </w:rPr>
        <w:t>Взаимообъяснение.</w:t>
      </w:r>
    </w:p>
    <w:p w:rsidR="00B44A45" w:rsidRPr="00E01591" w:rsidRDefault="00B44A45" w:rsidP="00B44A45">
      <w:pPr>
        <w:pStyle w:val="af8"/>
        <w:jc w:val="both"/>
        <w:rPr>
          <w:rFonts w:ascii="Times New Roman" w:eastAsia="Times New Roman" w:hAnsi="Times New Roman"/>
          <w:i/>
          <w:iCs/>
          <w:color w:val="000000"/>
          <w:sz w:val="28"/>
          <w:szCs w:val="28"/>
          <w:shd w:val="clear" w:color="auto" w:fill="FFFFFF"/>
          <w:lang w:eastAsia="ru-RU"/>
        </w:rPr>
      </w:pPr>
      <w:r w:rsidRPr="00E01591">
        <w:rPr>
          <w:rFonts w:ascii="Times New Roman" w:eastAsia="Times New Roman" w:hAnsi="Times New Roman"/>
          <w:i/>
          <w:iCs/>
          <w:color w:val="000000"/>
          <w:sz w:val="28"/>
          <w:szCs w:val="28"/>
          <w:shd w:val="clear" w:color="auto" w:fill="FFFFFF"/>
          <w:lang w:eastAsia="ru-RU"/>
        </w:rPr>
        <w:t> </w:t>
      </w:r>
      <w:r w:rsidRPr="00E01591">
        <w:rPr>
          <w:rFonts w:ascii="Times New Roman" w:eastAsia="Times New Roman" w:hAnsi="Times New Roman"/>
          <w:color w:val="000000"/>
          <w:sz w:val="28"/>
          <w:szCs w:val="28"/>
          <w:shd w:val="clear" w:color="auto" w:fill="FFFFFF"/>
          <w:lang w:eastAsia="ru-RU"/>
        </w:rPr>
        <w:t>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t>Беседа. </w:t>
      </w:r>
    </w:p>
    <w:p w:rsidR="00B44A45" w:rsidRPr="00E01591" w:rsidRDefault="00B44A45" w:rsidP="00B44A45">
      <w:pPr>
        <w:pStyle w:val="af8"/>
        <w:jc w:val="both"/>
        <w:rPr>
          <w:rFonts w:ascii="Times New Roman" w:eastAsia="Times New Roman" w:hAnsi="Times New Roman"/>
          <w:i/>
          <w:iCs/>
          <w:color w:val="000000"/>
          <w:sz w:val="28"/>
          <w:szCs w:val="28"/>
          <w:shd w:val="clear" w:color="auto" w:fill="FFFFFF"/>
          <w:lang w:eastAsia="ru-RU"/>
        </w:rPr>
      </w:pPr>
      <w:r w:rsidRPr="00E01591">
        <w:rPr>
          <w:rFonts w:ascii="Times New Roman" w:eastAsia="Times New Roman" w:hAnsi="Times New Roman"/>
          <w:color w:val="000000"/>
          <w:sz w:val="28"/>
          <w:szCs w:val="28"/>
          <w:shd w:val="clear" w:color="auto" w:fill="FFFFFF"/>
          <w:lang w:eastAsia="ru-RU"/>
        </w:rPr>
        <w:t xml:space="preserve">При организации и проведении беседы на уроке учитель применяет способы установления, поддержания и активизации механизмов обратной связи. В основе беседы лежит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w:t>
      </w:r>
      <w:r w:rsidRPr="00E01591">
        <w:rPr>
          <w:rFonts w:ascii="Times New Roman" w:eastAsia="Times New Roman" w:hAnsi="Times New Roman"/>
          <w:color w:val="000000"/>
          <w:sz w:val="28"/>
          <w:szCs w:val="28"/>
          <w:shd w:val="clear" w:color="auto" w:fill="FFFFFF"/>
          <w:lang w:eastAsia="ru-RU"/>
        </w:rPr>
        <w:lastRenderedPageBreak/>
        <w:t>учебной деятельности учащихся, на создание проблемных ситуаций.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t>Интервью. </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eastAsia="Times New Roman" w:hAnsi="Times New Roman"/>
          <w:color w:val="000000"/>
          <w:sz w:val="28"/>
          <w:szCs w:val="28"/>
          <w:shd w:val="clear" w:color="auto" w:fill="FFFFFF"/>
          <w:lang w:eastAsia="ru-RU"/>
        </w:rPr>
        <w:t>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учащимися, а полученные ответы могут использоваться в дальнейшем, например, в качестве материала для создания проблемных ситуаций. </w:t>
      </w:r>
    </w:p>
    <w:p w:rsidR="00B44A45" w:rsidRPr="00E01591" w:rsidRDefault="00B44A45" w:rsidP="00B44A45">
      <w:pPr>
        <w:pStyle w:val="af8"/>
        <w:jc w:val="both"/>
        <w:rPr>
          <w:rFonts w:ascii="Times New Roman" w:eastAsia="Times New Roman" w:hAnsi="Times New Roman"/>
          <w:i/>
          <w:iCs/>
          <w:color w:val="000000"/>
          <w:sz w:val="28"/>
          <w:szCs w:val="28"/>
          <w:shd w:val="clear" w:color="auto" w:fill="FFFFFF"/>
          <w:lang w:eastAsia="ru-RU"/>
        </w:rPr>
      </w:pPr>
      <w:r w:rsidRPr="00E01591">
        <w:rPr>
          <w:rFonts w:ascii="Times New Roman" w:eastAsia="Times New Roman" w:hAnsi="Times New Roman"/>
          <w:i/>
          <w:iCs/>
          <w:color w:val="000000"/>
          <w:sz w:val="28"/>
          <w:szCs w:val="28"/>
          <w:shd w:val="clear" w:color="auto" w:fill="FFFFFF"/>
          <w:lang w:eastAsia="ru-RU"/>
        </w:rPr>
        <w:t>Драматизация (театрализация). </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eastAsia="Times New Roman" w:hAnsi="Times New Roman"/>
          <w:color w:val="000000"/>
          <w:sz w:val="28"/>
          <w:szCs w:val="28"/>
          <w:shd w:val="clear" w:color="auto" w:fill="FFFFFF"/>
          <w:lang w:eastAsia="ru-RU"/>
        </w:rPr>
        <w:t>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самопрезентации.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костюмирование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В качестве наиболее важных механизмов, способствующих освоению </w:t>
      </w:r>
      <w:r w:rsidRPr="00E01591">
        <w:rPr>
          <w:rFonts w:ascii="Times New Roman" w:eastAsia="Times New Roman" w:hAnsi="Times New Roman"/>
          <w:bCs/>
          <w:i/>
          <w:iCs/>
          <w:color w:val="000000"/>
          <w:sz w:val="28"/>
          <w:szCs w:val="28"/>
          <w:shd w:val="clear" w:color="auto" w:fill="FFFFFF"/>
          <w:lang w:eastAsia="ru-RU"/>
        </w:rPr>
        <w:t>содержания</w:t>
      </w:r>
      <w:r w:rsidRPr="00E01591">
        <w:rPr>
          <w:rFonts w:ascii="Times New Roman" w:eastAsia="Times New Roman" w:hAnsi="Times New Roman"/>
          <w:color w:val="000000"/>
          <w:sz w:val="28"/>
          <w:szCs w:val="28"/>
          <w:shd w:val="clear" w:color="auto" w:fill="FFFFFF"/>
          <w:lang w:eastAsia="ru-RU"/>
        </w:rPr>
        <w:t> курса применяются следующие </w:t>
      </w:r>
      <w:r w:rsidRPr="00E01591">
        <w:rPr>
          <w:rFonts w:ascii="Times New Roman" w:eastAsia="Times New Roman" w:hAnsi="Times New Roman"/>
          <w:bCs/>
          <w:color w:val="000000"/>
          <w:sz w:val="28"/>
          <w:szCs w:val="28"/>
          <w:shd w:val="clear" w:color="auto" w:fill="FFFFFF"/>
          <w:lang w:eastAsia="ru-RU"/>
        </w:rPr>
        <w:t>методы</w:t>
      </w:r>
      <w:r w:rsidRPr="00E01591">
        <w:rPr>
          <w:rFonts w:ascii="Times New Roman" w:eastAsia="Times New Roman" w:hAnsi="Times New Roman"/>
          <w:color w:val="000000"/>
          <w:sz w:val="28"/>
          <w:szCs w:val="28"/>
          <w:shd w:val="clear" w:color="auto" w:fill="FFFFFF"/>
          <w:lang w:eastAsia="ru-RU"/>
        </w:rPr>
        <w:t>:</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eastAsia="Times New Roman" w:hAnsi="Times New Roman"/>
          <w:i/>
          <w:iCs/>
          <w:color w:val="000000"/>
          <w:sz w:val="28"/>
          <w:szCs w:val="28"/>
          <w:shd w:val="clear" w:color="auto" w:fill="FFFFFF"/>
          <w:lang w:eastAsia="ru-RU"/>
        </w:rPr>
        <w:t>Метод моральных дилемм и дискуссий</w:t>
      </w:r>
      <w:r w:rsidRPr="00E01591">
        <w:rPr>
          <w:rFonts w:ascii="Times New Roman" w:eastAsia="Times New Roman" w:hAnsi="Times New Roman"/>
          <w:color w:val="000000"/>
          <w:sz w:val="28"/>
          <w:szCs w:val="28"/>
          <w:shd w:val="clear" w:color="auto" w:fill="FFFFFF"/>
          <w:lang w:eastAsia="ru-RU"/>
        </w:rPr>
        <w:t> – создание доступной для понимания школьников проблемной ситуации, имеющей отношение к реальной жизни, включающей два или более вопросов. Предлагается на основе анализа и доказательств правомерности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t>Эвристические методы</w:t>
      </w:r>
      <w:r w:rsidRPr="00E01591">
        <w:rPr>
          <w:rFonts w:ascii="Times New Roman" w:eastAsia="Times New Roman" w:hAnsi="Times New Roman"/>
          <w:color w:val="000000"/>
          <w:sz w:val="28"/>
          <w:szCs w:val="28"/>
          <w:shd w:val="clear" w:color="auto" w:fill="FFFFFF"/>
          <w:lang w:eastAsia="ru-RU"/>
        </w:rPr>
        <w:t>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t>Исследовательский метод</w:t>
      </w:r>
      <w:r w:rsidRPr="00E01591">
        <w:rPr>
          <w:rFonts w:ascii="Times New Roman" w:eastAsia="Times New Roman" w:hAnsi="Times New Roman"/>
          <w:bCs/>
          <w:color w:val="000000"/>
          <w:sz w:val="28"/>
          <w:szCs w:val="28"/>
          <w:shd w:val="clear" w:color="auto" w:fill="FFFFFF"/>
          <w:lang w:eastAsia="ru-RU"/>
        </w:rPr>
        <w:t> </w:t>
      </w:r>
      <w:r w:rsidRPr="00E01591">
        <w:rPr>
          <w:rFonts w:ascii="Times New Roman" w:eastAsia="Times New Roman" w:hAnsi="Times New Roman"/>
          <w:color w:val="000000"/>
          <w:sz w:val="28"/>
          <w:szCs w:val="28"/>
          <w:shd w:val="clear" w:color="auto" w:fill="FFFFFF"/>
          <w:lang w:eastAsia="ru-RU"/>
        </w:rPr>
        <w:t>–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i/>
          <w:iCs/>
          <w:color w:val="000000"/>
          <w:sz w:val="28"/>
          <w:szCs w:val="28"/>
          <w:shd w:val="clear" w:color="auto" w:fill="FFFFFF"/>
          <w:lang w:eastAsia="ru-RU"/>
        </w:rPr>
        <w:lastRenderedPageBreak/>
        <w:t>Проектирование</w:t>
      </w:r>
      <w:r w:rsidRPr="00E01591">
        <w:rPr>
          <w:rFonts w:ascii="Times New Roman" w:eastAsia="Times New Roman" w:hAnsi="Times New Roman"/>
          <w:color w:val="000000"/>
          <w:sz w:val="28"/>
          <w:szCs w:val="28"/>
          <w:shd w:val="clear" w:color="auto" w:fill="FFFFFF"/>
          <w:lang w:eastAsia="ru-RU"/>
        </w:rPr>
        <w:t xml:space="preserve"> –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 </w:t>
      </w:r>
      <w:r w:rsidRPr="00E01591">
        <w:rPr>
          <w:rFonts w:ascii="Times New Roman" w:eastAsia="Times New Roman" w:hAnsi="Times New Roman"/>
          <w:color w:val="000000"/>
          <w:sz w:val="28"/>
          <w:szCs w:val="28"/>
          <w:lang w:eastAsia="ru-RU"/>
        </w:rPr>
        <w:br/>
      </w:r>
      <w:r w:rsidRPr="00E01591">
        <w:rPr>
          <w:rFonts w:ascii="Times New Roman" w:eastAsia="Times New Roman" w:hAnsi="Times New Roman"/>
          <w:color w:val="000000"/>
          <w:sz w:val="28"/>
          <w:szCs w:val="28"/>
          <w:shd w:val="clear" w:color="auto" w:fill="FFFFFF"/>
          <w:lang w:eastAsia="ru-RU"/>
        </w:rPr>
        <w:t>В </w:t>
      </w:r>
      <w:r w:rsidRPr="00E01591">
        <w:rPr>
          <w:rFonts w:ascii="Times New Roman" w:eastAsia="Times New Roman" w:hAnsi="Times New Roman"/>
          <w:i/>
          <w:iCs/>
          <w:color w:val="000000"/>
          <w:sz w:val="28"/>
          <w:szCs w:val="28"/>
          <w:shd w:val="clear" w:color="auto" w:fill="FFFFFF"/>
          <w:lang w:eastAsia="ru-RU"/>
        </w:rPr>
        <w:t>начальной школе</w:t>
      </w:r>
      <w:r w:rsidRPr="00E01591">
        <w:rPr>
          <w:rFonts w:ascii="Times New Roman" w:eastAsia="Times New Roman" w:hAnsi="Times New Roman"/>
          <w:color w:val="000000"/>
          <w:sz w:val="28"/>
          <w:szCs w:val="28"/>
          <w:shd w:val="clear" w:color="auto" w:fill="FFFFFF"/>
          <w:lang w:eastAsia="ru-RU"/>
        </w:rPr>
        <w:t> (4 класс) наиболее широко используются эвристические методы, позволяющие делать акцент на творческой активности. Обучающимся не дается в готовом виде набор определений и истин, а предлагается самим сформулировать наиболее важные выводы.</w:t>
      </w:r>
    </w:p>
    <w:p w:rsidR="00B44A45" w:rsidRPr="00E01591" w:rsidRDefault="00B44A45" w:rsidP="00B44A45">
      <w:pPr>
        <w:pStyle w:val="af8"/>
        <w:jc w:val="both"/>
        <w:rPr>
          <w:rFonts w:ascii="Times New Roman" w:eastAsia="Times New Roman" w:hAnsi="Times New Roman"/>
          <w:color w:val="000000"/>
          <w:sz w:val="28"/>
          <w:szCs w:val="28"/>
          <w:lang w:eastAsia="ru-RU"/>
        </w:rPr>
      </w:pPr>
    </w:p>
    <w:p w:rsidR="00B44A45" w:rsidRDefault="00B44A45" w:rsidP="00B44A45">
      <w:pPr>
        <w:pStyle w:val="af8"/>
        <w:jc w:val="center"/>
        <w:rPr>
          <w:rFonts w:ascii="Times New Roman" w:hAnsi="Times New Roman"/>
          <w:b/>
          <w:sz w:val="28"/>
          <w:szCs w:val="28"/>
        </w:rPr>
      </w:pPr>
      <w:r w:rsidRPr="0022321C">
        <w:rPr>
          <w:rFonts w:ascii="Times New Roman" w:hAnsi="Times New Roman"/>
          <w:b/>
          <w:sz w:val="28"/>
          <w:szCs w:val="28"/>
        </w:rPr>
        <w:t>Оценка предметных результатов</w:t>
      </w:r>
    </w:p>
    <w:p w:rsidR="00D900BF" w:rsidRPr="0022321C" w:rsidRDefault="00D900BF" w:rsidP="00B44A45">
      <w:pPr>
        <w:pStyle w:val="af8"/>
        <w:jc w:val="center"/>
        <w:rPr>
          <w:rFonts w:ascii="Times New Roman" w:hAnsi="Times New Roman"/>
          <w:b/>
          <w:sz w:val="28"/>
          <w:szCs w:val="28"/>
        </w:rPr>
      </w:pPr>
    </w:p>
    <w:p w:rsidR="00B44A45" w:rsidRPr="00E01591" w:rsidRDefault="00B44A45" w:rsidP="00B44A45">
      <w:pPr>
        <w:pStyle w:val="af8"/>
        <w:jc w:val="both"/>
        <w:rPr>
          <w:rFonts w:ascii="Times New Roman" w:hAnsi="Times New Roman"/>
          <w:i/>
          <w:iCs/>
          <w:sz w:val="28"/>
          <w:szCs w:val="28"/>
        </w:rPr>
      </w:pPr>
      <w:r w:rsidRPr="00E01591">
        <w:rPr>
          <w:rFonts w:ascii="Times New Roman" w:hAnsi="Times New Roman"/>
          <w:sz w:val="28"/>
          <w:szCs w:val="28"/>
        </w:rPr>
        <w:t xml:space="preserve">Несмотря на отсутствие традиционной бальной системы оценки, учителю доступны другие методы оценки уровня успеваемости, степени глубины полученных знаний и навыков, а также успешности воспитательной деятельности в классе и наличие зачатков ценностного мышления. </w:t>
      </w:r>
    </w:p>
    <w:p w:rsidR="00B44A45" w:rsidRPr="00E01591" w:rsidRDefault="00B44A45" w:rsidP="00B44A45">
      <w:pPr>
        <w:pStyle w:val="af8"/>
        <w:jc w:val="both"/>
        <w:rPr>
          <w:rFonts w:ascii="Times New Roman" w:hAnsi="Times New Roman"/>
          <w:i/>
          <w:iCs/>
          <w:sz w:val="28"/>
          <w:szCs w:val="28"/>
        </w:rPr>
      </w:pPr>
      <w:r w:rsidRPr="00E01591">
        <w:rPr>
          <w:rFonts w:ascii="Times New Roman" w:hAnsi="Times New Roman"/>
          <w:i/>
          <w:iCs/>
          <w:sz w:val="28"/>
          <w:szCs w:val="28"/>
        </w:rPr>
        <w:t xml:space="preserve">1.Педагогическое наблюдение. </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Это метод, с помощью которого осуществляется целенаправленное восприятие какого-либо педагогического явления для получения конкретных данных. </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Учитель наблюдает за обучающимся в естественной обстановке - на уроке. Проявление познавательных способностей наблюдаются в процессе овладения учебным содержанием, с которым школьник работает на каждом уроке. Конечно, сначала знания учителя об обучающемся  фрагментарны и мало структурированы, но при специальном обучении ведению наблюдений субъективность снимается. </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Каждое наблюдение имеет конкретную цель и проводится по определенной схеме. Данные наблюдений фиксируются в описательной форме (на основе схемы) и носят характер конкретного факта, а не объяснения или оценки. Наблюдения проводятся регулярно в течение всего учебного года, а не от случая к случаю. </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 xml:space="preserve">Анализ наблюдаемых проявлений обучающегося производится не изолированно, а в контексте всей учебной ситуации. Этот метод помогает наблюдать основные проявления личностных особенностей обучающегося, его индивидуальную познавательную активность, самостоятельность, произвольность и продуктивность деятельности, избирательность форм учебной работы. Эти сведения дополняются </w:t>
      </w:r>
      <w:r w:rsidRPr="00E01591">
        <w:rPr>
          <w:rFonts w:ascii="Times New Roman" w:hAnsi="Times New Roman"/>
          <w:sz w:val="28"/>
          <w:szCs w:val="28"/>
        </w:rPr>
        <w:lastRenderedPageBreak/>
        <w:t xml:space="preserve">наблюдениями особенностей усвоения учебного материала и изучением предметной избирательности. Педагогическое наблюдение дает возможность проследить динамику развития ученика, устойчивость основных проявлений личностных особенностей в учебном процессе, выявлять сильные и слабые стороны и в то же время позволяет оценивать его не только по показателям учебной деятельности, но и по личностным проявлениям, что особенно важно при решении воспитательных задач в рамках курса ОРКСЭ. Таким образом, педагог может индивидуализировать учебный процесс, составляя для каждого обучающегося собственную программу обучения и развития. В ходе такой работы постепенно складывается «познавательный профиль» ученика, то есть своеобразный тип мышления, который должен быть адекватен предметному содержанию научного знания. Выявление такого «познавательного профиля» и является основой для составления траектории развития ученика сначала в начальной школе, а затем и на других школьных ступенях. </w:t>
      </w:r>
    </w:p>
    <w:p w:rsidR="00B44A45" w:rsidRPr="00E01591" w:rsidRDefault="00B44A45" w:rsidP="00B44A45">
      <w:pPr>
        <w:pStyle w:val="af8"/>
        <w:jc w:val="both"/>
        <w:rPr>
          <w:rFonts w:ascii="Times New Roman" w:eastAsia="Times New Roman" w:hAnsi="Times New Roman"/>
          <w:color w:val="000000"/>
          <w:sz w:val="28"/>
          <w:szCs w:val="28"/>
          <w:shd w:val="clear" w:color="auto" w:fill="FFFFFF"/>
          <w:lang w:eastAsia="ru-RU"/>
        </w:rPr>
      </w:pPr>
      <w:r w:rsidRPr="00E01591">
        <w:rPr>
          <w:rFonts w:ascii="Times New Roman" w:hAnsi="Times New Roman"/>
          <w:iCs/>
          <w:sz w:val="28"/>
          <w:szCs w:val="28"/>
        </w:rPr>
        <w:t>Самооценка обучающихся</w:t>
      </w:r>
      <w:r w:rsidRPr="00E01591">
        <w:rPr>
          <w:rFonts w:ascii="Times New Roman" w:hAnsi="Times New Roman"/>
          <w:i/>
          <w:iCs/>
          <w:sz w:val="28"/>
          <w:szCs w:val="28"/>
        </w:rPr>
        <w:t xml:space="preserve"> </w:t>
      </w:r>
      <w:r w:rsidRPr="00E01591">
        <w:rPr>
          <w:rFonts w:ascii="Times New Roman" w:hAnsi="Times New Roman"/>
          <w:sz w:val="28"/>
          <w:szCs w:val="28"/>
        </w:rPr>
        <w:t xml:space="preserve">по результатам урока (или внеурочного мероприятия). В данном случае, используются листы самооценки обучающихся, которые раздаются в начале изучения новой темы или групповой работы. </w:t>
      </w:r>
    </w:p>
    <w:p w:rsidR="00B44A45" w:rsidRPr="00E01591" w:rsidRDefault="00B44A45" w:rsidP="00B44A45">
      <w:pPr>
        <w:pStyle w:val="af8"/>
        <w:jc w:val="both"/>
        <w:rPr>
          <w:rFonts w:ascii="Times New Roman" w:hAnsi="Times New Roman"/>
          <w:sz w:val="28"/>
          <w:szCs w:val="28"/>
        </w:rPr>
      </w:pPr>
      <w:r w:rsidRPr="00E01591">
        <w:rPr>
          <w:rFonts w:ascii="Times New Roman" w:hAnsi="Times New Roman"/>
          <w:sz w:val="28"/>
          <w:szCs w:val="28"/>
        </w:rPr>
        <w:t>Описание материально технического обеспечения образовательного процесса</w:t>
      </w:r>
    </w:p>
    <w:p w:rsidR="00B44A45" w:rsidRPr="00E01591" w:rsidRDefault="00B44A45" w:rsidP="00B44A45">
      <w:pPr>
        <w:pStyle w:val="af8"/>
        <w:jc w:val="both"/>
        <w:rPr>
          <w:rFonts w:ascii="Times New Roman" w:hAnsi="Times New Roman"/>
          <w:sz w:val="28"/>
          <w:szCs w:val="28"/>
        </w:rPr>
      </w:pPr>
    </w:p>
    <w:p w:rsidR="00B44A45" w:rsidRPr="00E46754" w:rsidRDefault="00B44A45" w:rsidP="00B44A45">
      <w:pPr>
        <w:pStyle w:val="af8"/>
        <w:jc w:val="center"/>
        <w:rPr>
          <w:rFonts w:ascii="Times New Roman" w:hAnsi="Times New Roman"/>
          <w:b/>
          <w:sz w:val="28"/>
          <w:szCs w:val="28"/>
        </w:rPr>
      </w:pPr>
      <w:r w:rsidRPr="00E46754">
        <w:rPr>
          <w:rFonts w:ascii="Times New Roman" w:hAnsi="Times New Roman"/>
          <w:b/>
          <w:sz w:val="28"/>
          <w:szCs w:val="28"/>
        </w:rPr>
        <w:t>Учебно-методический комплекс по ОРКСЭ</w:t>
      </w:r>
    </w:p>
    <w:p w:rsidR="00B44A45" w:rsidRDefault="00E46754" w:rsidP="00B44A45">
      <w:pPr>
        <w:pStyle w:val="af8"/>
        <w:jc w:val="both"/>
        <w:rPr>
          <w:rFonts w:ascii="Times New Roman" w:hAnsi="Times New Roman"/>
          <w:sz w:val="28"/>
          <w:szCs w:val="28"/>
        </w:rPr>
      </w:pPr>
      <w:r>
        <w:rPr>
          <w:rFonts w:ascii="Times New Roman" w:hAnsi="Times New Roman"/>
          <w:sz w:val="28"/>
          <w:szCs w:val="28"/>
        </w:rPr>
        <w:t xml:space="preserve">А.Л. Беглов и другие. </w:t>
      </w:r>
      <w:r w:rsidR="00B44A45" w:rsidRPr="00E46754">
        <w:rPr>
          <w:rFonts w:ascii="Times New Roman" w:hAnsi="Times New Roman"/>
          <w:sz w:val="28"/>
          <w:szCs w:val="28"/>
        </w:rPr>
        <w:t xml:space="preserve">«Основы светской этики», пособие для учащихся </w:t>
      </w:r>
      <w:r>
        <w:rPr>
          <w:rFonts w:ascii="Times New Roman" w:hAnsi="Times New Roman"/>
          <w:sz w:val="28"/>
          <w:szCs w:val="28"/>
        </w:rPr>
        <w:t xml:space="preserve">4 класса; </w:t>
      </w:r>
      <w:r w:rsidR="00B44A45" w:rsidRPr="00E46754">
        <w:rPr>
          <w:rFonts w:ascii="Times New Roman" w:hAnsi="Times New Roman"/>
          <w:sz w:val="28"/>
          <w:szCs w:val="28"/>
        </w:rPr>
        <w:t>М. Просвещение 201</w:t>
      </w:r>
      <w:r>
        <w:rPr>
          <w:rFonts w:ascii="Times New Roman" w:hAnsi="Times New Roman"/>
          <w:sz w:val="28"/>
          <w:szCs w:val="28"/>
        </w:rPr>
        <w:t>6г.;</w:t>
      </w:r>
    </w:p>
    <w:p w:rsidR="001A5450" w:rsidRPr="00E46754" w:rsidRDefault="001A5450" w:rsidP="00B44A45">
      <w:pPr>
        <w:pStyle w:val="af8"/>
        <w:jc w:val="both"/>
        <w:rPr>
          <w:rFonts w:ascii="Times New Roman" w:hAnsi="Times New Roman"/>
          <w:sz w:val="28"/>
          <w:szCs w:val="28"/>
        </w:rPr>
      </w:pPr>
    </w:p>
    <w:p w:rsidR="00B44A45" w:rsidRPr="00E46754" w:rsidRDefault="00B44A45" w:rsidP="00B44A45">
      <w:pPr>
        <w:pStyle w:val="af8"/>
        <w:jc w:val="both"/>
        <w:rPr>
          <w:rFonts w:ascii="Times New Roman" w:hAnsi="Times New Roman"/>
          <w:sz w:val="28"/>
          <w:szCs w:val="28"/>
        </w:rPr>
      </w:pPr>
      <w:r w:rsidRPr="00E46754">
        <w:rPr>
          <w:rFonts w:ascii="Times New Roman" w:hAnsi="Times New Roman"/>
          <w:sz w:val="28"/>
          <w:szCs w:val="28"/>
        </w:rPr>
        <w:t>«Основы религиозных культур и светской этики», книга для учителя М. Просвещение 201</w:t>
      </w:r>
      <w:r w:rsidR="00E46754">
        <w:rPr>
          <w:rFonts w:ascii="Times New Roman" w:hAnsi="Times New Roman"/>
          <w:sz w:val="28"/>
          <w:szCs w:val="28"/>
        </w:rPr>
        <w:t>4г.;</w:t>
      </w:r>
    </w:p>
    <w:p w:rsidR="009958E1" w:rsidRPr="00057FDC" w:rsidRDefault="009958E1" w:rsidP="00057FDC">
      <w:pPr>
        <w:pStyle w:val="af8"/>
        <w:jc w:val="both"/>
        <w:rPr>
          <w:rFonts w:ascii="Times New Roman" w:hAnsi="Times New Roman"/>
          <w:sz w:val="28"/>
          <w:szCs w:val="28"/>
        </w:rPr>
      </w:pPr>
    </w:p>
    <w:p w:rsidR="001A5450" w:rsidRDefault="001A5450" w:rsidP="00753C49">
      <w:pPr>
        <w:pStyle w:val="af5"/>
        <w:rPr>
          <w:b/>
        </w:rPr>
      </w:pPr>
      <w:bookmarkStart w:id="102" w:name="bookmark139"/>
    </w:p>
    <w:p w:rsidR="00712EC2" w:rsidRPr="00753C49" w:rsidRDefault="00E069C8" w:rsidP="00753C49">
      <w:pPr>
        <w:pStyle w:val="af5"/>
        <w:rPr>
          <w:b/>
        </w:rPr>
      </w:pPr>
      <w:r w:rsidRPr="005420CB">
        <w:rPr>
          <w:b/>
        </w:rPr>
        <w:t xml:space="preserve">2.2.2.7. </w:t>
      </w:r>
      <w:bookmarkStart w:id="103" w:name="bookmark144"/>
      <w:bookmarkEnd w:id="102"/>
      <w:r w:rsidR="006F33B9">
        <w:rPr>
          <w:b/>
          <w:bCs/>
        </w:rPr>
        <w:t>Изобразительное искусство</w:t>
      </w:r>
    </w:p>
    <w:p w:rsidR="00712EC2" w:rsidRPr="00712EC2" w:rsidRDefault="00712EC2" w:rsidP="00C904F3">
      <w:pPr>
        <w:shd w:val="clear" w:color="auto" w:fill="FFFFFF"/>
        <w:autoSpaceDE w:val="0"/>
        <w:autoSpaceDN w:val="0"/>
        <w:adjustRightInd w:val="0"/>
        <w:spacing w:line="240" w:lineRule="auto"/>
        <w:ind w:left="2124" w:firstLine="708"/>
        <w:jc w:val="both"/>
        <w:rPr>
          <w:rFonts w:eastAsia="Times New Roman"/>
          <w:b/>
          <w:color w:val="000000"/>
          <w:lang w:eastAsia="ru-RU"/>
        </w:rPr>
      </w:pPr>
      <w:r w:rsidRPr="00712EC2">
        <w:rPr>
          <w:rFonts w:eastAsia="Times New Roman"/>
          <w:b/>
          <w:color w:val="000000"/>
          <w:lang w:eastAsia="ru-RU"/>
        </w:rPr>
        <w:t>Пояснительная записка</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lang w:eastAsia="ru-RU"/>
        </w:rPr>
      </w:pPr>
      <w:r w:rsidRPr="00712EC2">
        <w:rPr>
          <w:rFonts w:eastAsia="Times New Roman"/>
          <w:b/>
          <w:color w:val="000000"/>
          <w:lang w:eastAsia="ru-RU"/>
        </w:rPr>
        <w:t xml:space="preserve">         </w:t>
      </w:r>
      <w:r w:rsidRPr="00712EC2">
        <w:rPr>
          <w:rFonts w:eastAsia="Times New Roman"/>
          <w:lang w:eastAsia="ru-RU"/>
        </w:rPr>
        <w:t xml:space="preserve">Программа  разработана на основе примерной программы по изобразительному искусству и авторской программы Б.М.Неменского </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b/>
          <w:color w:val="000000"/>
          <w:lang w:eastAsia="ru-RU"/>
        </w:rPr>
      </w:pPr>
      <w:r w:rsidRPr="00712EC2">
        <w:rPr>
          <w:rFonts w:eastAsia="Times New Roman"/>
          <w:lang w:eastAsia="ru-RU"/>
        </w:rPr>
        <w:t>«Изобразительное искусство»,</w:t>
      </w:r>
      <w:r w:rsidR="00E07FBB">
        <w:rPr>
          <w:rFonts w:eastAsia="Times New Roman"/>
          <w:lang w:eastAsia="ru-RU"/>
        </w:rPr>
        <w:t xml:space="preserve"> </w:t>
      </w:r>
      <w:r w:rsidRPr="00712EC2">
        <w:rPr>
          <w:rFonts w:eastAsia="Times New Roman"/>
          <w:lang w:eastAsia="ru-RU"/>
        </w:rPr>
        <w:t xml:space="preserve">М.:«Просвещение» 2011г. Она соответствует требованиям </w:t>
      </w:r>
      <w:r w:rsidRPr="00712EC2">
        <w:rPr>
          <w:rFonts w:eastAsia="Times New Roman"/>
          <w:color w:val="000000"/>
          <w:lang w:eastAsia="ru-RU"/>
        </w:rPr>
        <w:t>федерального государственного образовательного стандарта общего начального образования (приказ Минобрнауки  РФ № 373 от 6 октября 2009г.)</w:t>
      </w:r>
    </w:p>
    <w:p w:rsidR="00712EC2" w:rsidRPr="00712EC2" w:rsidRDefault="00712EC2" w:rsidP="00C904F3">
      <w:pPr>
        <w:spacing w:line="240" w:lineRule="auto"/>
        <w:ind w:firstLine="708"/>
        <w:jc w:val="both"/>
        <w:rPr>
          <w:rFonts w:eastAsia="Times New Roman"/>
          <w:lang w:eastAsia="ru-RU"/>
        </w:rPr>
      </w:pPr>
      <w:r w:rsidRPr="00712EC2">
        <w:rPr>
          <w:rFonts w:eastAsia="Times New Roman"/>
          <w:lang w:eastAsia="ru-RU"/>
        </w:rPr>
        <w:t xml:space="preserve"> </w:t>
      </w:r>
      <w:r w:rsidRPr="00712EC2">
        <w:rPr>
          <w:rFonts w:eastAsia="Times New Roman"/>
          <w:color w:val="000000"/>
          <w:lang w:eastAsia="ru-RU"/>
        </w:rPr>
        <w:t>Изобразительное</w:t>
      </w:r>
      <w:r w:rsidRPr="00712EC2">
        <w:rPr>
          <w:rFonts w:eastAsia="Times New Roman" w:cs="Arial"/>
          <w:color w:val="000000"/>
          <w:lang w:eastAsia="ru-RU"/>
        </w:rPr>
        <w:t xml:space="preserve"> </w:t>
      </w:r>
      <w:r w:rsidRPr="00712EC2">
        <w:rPr>
          <w:rFonts w:eastAsia="Times New Roman"/>
          <w:color w:val="000000"/>
          <w:lang w:eastAsia="ru-RU"/>
        </w:rPr>
        <w:t>искусство</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начальной</w:t>
      </w:r>
      <w:r w:rsidRPr="00712EC2">
        <w:rPr>
          <w:rFonts w:eastAsia="Times New Roman" w:cs="Arial"/>
          <w:color w:val="000000"/>
          <w:lang w:eastAsia="ru-RU"/>
        </w:rPr>
        <w:t xml:space="preserve"> </w:t>
      </w:r>
      <w:r w:rsidRPr="00712EC2">
        <w:rPr>
          <w:rFonts w:eastAsia="Times New Roman"/>
          <w:color w:val="000000"/>
          <w:lang w:eastAsia="ru-RU"/>
        </w:rPr>
        <w:t>школе</w:t>
      </w:r>
      <w:r w:rsidRPr="00712EC2">
        <w:rPr>
          <w:rFonts w:eastAsia="Times New Roman" w:cs="Arial"/>
          <w:color w:val="000000"/>
          <w:lang w:eastAsia="ru-RU"/>
        </w:rPr>
        <w:t xml:space="preserve"> </w:t>
      </w:r>
      <w:r w:rsidRPr="00712EC2">
        <w:rPr>
          <w:rFonts w:eastAsia="Times New Roman"/>
          <w:color w:val="000000"/>
          <w:lang w:eastAsia="ru-RU"/>
        </w:rPr>
        <w:t>является базовым</w:t>
      </w:r>
      <w:r w:rsidRPr="00712EC2">
        <w:rPr>
          <w:rFonts w:eastAsia="Times New Roman" w:cs="Arial"/>
          <w:color w:val="000000"/>
          <w:lang w:eastAsia="ru-RU"/>
        </w:rPr>
        <w:t xml:space="preserve"> </w:t>
      </w:r>
      <w:r w:rsidRPr="00712EC2">
        <w:rPr>
          <w:rFonts w:eastAsia="Times New Roman"/>
          <w:color w:val="000000"/>
          <w:lang w:eastAsia="ru-RU"/>
        </w:rPr>
        <w:t>предметом</w:t>
      </w:r>
      <w:r w:rsidRPr="00712EC2">
        <w:rPr>
          <w:rFonts w:eastAsia="Times New Roman" w:cs="Arial"/>
          <w:color w:val="000000"/>
          <w:lang w:eastAsia="ru-RU"/>
        </w:rPr>
        <w:t xml:space="preserve">. </w:t>
      </w:r>
      <w:r w:rsidRPr="00712EC2">
        <w:rPr>
          <w:rFonts w:eastAsia="Times New Roman"/>
          <w:color w:val="000000"/>
          <w:lang w:eastAsia="ru-RU"/>
        </w:rPr>
        <w:t>По</w:t>
      </w:r>
      <w:r w:rsidRPr="00712EC2">
        <w:rPr>
          <w:rFonts w:eastAsia="Times New Roman" w:cs="Arial"/>
          <w:color w:val="000000"/>
          <w:lang w:eastAsia="ru-RU"/>
        </w:rPr>
        <w:t xml:space="preserve"> </w:t>
      </w:r>
      <w:r w:rsidRPr="00712EC2">
        <w:rPr>
          <w:rFonts w:eastAsia="Times New Roman"/>
          <w:color w:val="000000"/>
          <w:lang w:eastAsia="ru-RU"/>
        </w:rPr>
        <w:t>сравнению</w:t>
      </w:r>
      <w:r w:rsidRPr="00712EC2">
        <w:rPr>
          <w:rFonts w:eastAsia="Times New Roman" w:cs="Arial"/>
          <w:color w:val="000000"/>
          <w:lang w:eastAsia="ru-RU"/>
        </w:rPr>
        <w:t xml:space="preserve"> </w:t>
      </w:r>
      <w:r w:rsidRPr="00712EC2">
        <w:rPr>
          <w:rFonts w:eastAsia="Times New Roman"/>
          <w:color w:val="000000"/>
          <w:lang w:eastAsia="ru-RU"/>
        </w:rPr>
        <w:t>с</w:t>
      </w:r>
      <w:r w:rsidRPr="00712EC2">
        <w:rPr>
          <w:rFonts w:eastAsia="Times New Roman" w:cs="Arial"/>
          <w:color w:val="000000"/>
          <w:lang w:eastAsia="ru-RU"/>
        </w:rPr>
        <w:t xml:space="preserve"> </w:t>
      </w:r>
      <w:r w:rsidRPr="00712EC2">
        <w:rPr>
          <w:rFonts w:eastAsia="Times New Roman"/>
          <w:color w:val="000000"/>
          <w:lang w:eastAsia="ru-RU"/>
        </w:rPr>
        <w:t>остальными</w:t>
      </w:r>
      <w:r w:rsidRPr="00712EC2">
        <w:rPr>
          <w:rFonts w:eastAsia="Times New Roman" w:cs="Arial"/>
          <w:color w:val="000000"/>
          <w:lang w:eastAsia="ru-RU"/>
        </w:rPr>
        <w:t xml:space="preserve"> </w:t>
      </w:r>
      <w:r w:rsidRPr="00712EC2">
        <w:rPr>
          <w:rFonts w:eastAsia="Times New Roman"/>
          <w:color w:val="000000"/>
          <w:lang w:eastAsia="ru-RU"/>
        </w:rPr>
        <w:t>учебными предметами</w:t>
      </w:r>
      <w:r w:rsidRPr="00712EC2">
        <w:rPr>
          <w:rFonts w:eastAsia="Times New Roman" w:cs="Arial"/>
          <w:color w:val="000000"/>
          <w:lang w:eastAsia="ru-RU"/>
        </w:rPr>
        <w:t xml:space="preserve">, </w:t>
      </w:r>
      <w:r w:rsidRPr="00712EC2">
        <w:rPr>
          <w:rFonts w:eastAsia="Times New Roman"/>
          <w:color w:val="000000"/>
          <w:lang w:eastAsia="ru-RU"/>
        </w:rPr>
        <w:t>развивающими</w:t>
      </w:r>
      <w:r w:rsidRPr="00712EC2">
        <w:rPr>
          <w:rFonts w:eastAsia="Times New Roman" w:cs="Arial"/>
          <w:color w:val="000000"/>
          <w:lang w:eastAsia="ru-RU"/>
        </w:rPr>
        <w:t xml:space="preserve"> </w:t>
      </w:r>
      <w:r w:rsidRPr="00712EC2">
        <w:rPr>
          <w:rFonts w:eastAsia="Times New Roman"/>
          <w:color w:val="000000"/>
          <w:lang w:eastAsia="ru-RU"/>
        </w:rPr>
        <w:t>рационально</w:t>
      </w:r>
      <w:r w:rsidRPr="00712EC2">
        <w:rPr>
          <w:rFonts w:eastAsia="Times New Roman" w:cs="Arial"/>
          <w:color w:val="000000"/>
          <w:lang w:eastAsia="ru-RU"/>
        </w:rPr>
        <w:t>-</w:t>
      </w:r>
      <w:r w:rsidRPr="00712EC2">
        <w:rPr>
          <w:rFonts w:eastAsia="Times New Roman"/>
          <w:color w:val="000000"/>
          <w:lang w:eastAsia="ru-RU"/>
        </w:rPr>
        <w:t>логический</w:t>
      </w:r>
      <w:r w:rsidRPr="00712EC2">
        <w:rPr>
          <w:rFonts w:eastAsia="Times New Roman" w:cs="Arial"/>
          <w:color w:val="000000"/>
          <w:lang w:eastAsia="ru-RU"/>
        </w:rPr>
        <w:t xml:space="preserve"> </w:t>
      </w:r>
      <w:r w:rsidRPr="00712EC2">
        <w:rPr>
          <w:rFonts w:eastAsia="Times New Roman"/>
          <w:color w:val="000000"/>
          <w:lang w:eastAsia="ru-RU"/>
        </w:rPr>
        <w:t>тип мышления</w:t>
      </w:r>
      <w:r w:rsidRPr="00712EC2">
        <w:rPr>
          <w:rFonts w:eastAsia="Times New Roman" w:cs="Arial"/>
          <w:color w:val="000000"/>
          <w:lang w:eastAsia="ru-RU"/>
        </w:rPr>
        <w:t xml:space="preserve">, </w:t>
      </w:r>
      <w:r w:rsidRPr="00712EC2">
        <w:rPr>
          <w:rFonts w:eastAsia="Times New Roman"/>
          <w:color w:val="000000"/>
          <w:lang w:eastAsia="ru-RU"/>
        </w:rPr>
        <w:lastRenderedPageBreak/>
        <w:t>изобразительное</w:t>
      </w:r>
      <w:r w:rsidRPr="00712EC2">
        <w:rPr>
          <w:rFonts w:eastAsia="Times New Roman" w:cs="Arial"/>
          <w:color w:val="000000"/>
          <w:lang w:eastAsia="ru-RU"/>
        </w:rPr>
        <w:t xml:space="preserve"> </w:t>
      </w:r>
      <w:r w:rsidRPr="00712EC2">
        <w:rPr>
          <w:rFonts w:eastAsia="Times New Roman"/>
          <w:color w:val="000000"/>
          <w:lang w:eastAsia="ru-RU"/>
        </w:rPr>
        <w:t>искусство</w:t>
      </w:r>
      <w:r w:rsidRPr="00712EC2">
        <w:rPr>
          <w:rFonts w:eastAsia="Times New Roman" w:cs="Arial"/>
          <w:color w:val="000000"/>
          <w:lang w:eastAsia="ru-RU"/>
        </w:rPr>
        <w:t xml:space="preserve"> </w:t>
      </w:r>
      <w:r w:rsidRPr="00712EC2">
        <w:rPr>
          <w:rFonts w:eastAsia="Times New Roman"/>
          <w:color w:val="000000"/>
          <w:lang w:eastAsia="ru-RU"/>
        </w:rPr>
        <w:t>направлено</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основном на</w:t>
      </w:r>
      <w:r w:rsidRPr="00712EC2">
        <w:rPr>
          <w:rFonts w:eastAsia="Times New Roman" w:cs="Arial"/>
          <w:color w:val="000000"/>
          <w:lang w:eastAsia="ru-RU"/>
        </w:rPr>
        <w:t xml:space="preserve"> </w:t>
      </w:r>
      <w:r w:rsidRPr="00712EC2">
        <w:rPr>
          <w:rFonts w:eastAsia="Times New Roman"/>
          <w:color w:val="000000"/>
          <w:lang w:eastAsia="ru-RU"/>
        </w:rPr>
        <w:t>формирование</w:t>
      </w:r>
      <w:r w:rsidRPr="00712EC2">
        <w:rPr>
          <w:rFonts w:eastAsia="Times New Roman" w:cs="Arial"/>
          <w:color w:val="000000"/>
          <w:lang w:eastAsia="ru-RU"/>
        </w:rPr>
        <w:t xml:space="preserve"> </w:t>
      </w:r>
      <w:r w:rsidRPr="00712EC2">
        <w:rPr>
          <w:rFonts w:eastAsia="Times New Roman"/>
          <w:color w:val="000000"/>
          <w:lang w:eastAsia="ru-RU"/>
        </w:rPr>
        <w:t>эмоционально</w:t>
      </w:r>
      <w:r w:rsidRPr="00712EC2">
        <w:rPr>
          <w:rFonts w:eastAsia="Times New Roman" w:cs="Arial"/>
          <w:color w:val="000000"/>
          <w:lang w:eastAsia="ru-RU"/>
        </w:rPr>
        <w:t>-</w:t>
      </w:r>
      <w:r w:rsidRPr="00712EC2">
        <w:rPr>
          <w:rFonts w:eastAsia="Times New Roman"/>
          <w:color w:val="000000"/>
          <w:lang w:eastAsia="ru-RU"/>
        </w:rPr>
        <w:t>образного</w:t>
      </w:r>
      <w:r w:rsidRPr="00712EC2">
        <w:rPr>
          <w:rFonts w:eastAsia="Times New Roman" w:cs="Arial"/>
          <w:color w:val="000000"/>
          <w:lang w:eastAsia="ru-RU"/>
        </w:rPr>
        <w:t xml:space="preserve">, </w:t>
      </w:r>
      <w:r w:rsidRPr="00712EC2">
        <w:rPr>
          <w:rFonts w:eastAsia="Times New Roman"/>
          <w:color w:val="000000"/>
          <w:lang w:eastAsia="ru-RU"/>
        </w:rPr>
        <w:t>художественного типа</w:t>
      </w:r>
      <w:r w:rsidRPr="00712EC2">
        <w:rPr>
          <w:rFonts w:eastAsia="Times New Roman" w:cs="Arial"/>
          <w:color w:val="000000"/>
          <w:lang w:eastAsia="ru-RU"/>
        </w:rPr>
        <w:t xml:space="preserve"> </w:t>
      </w:r>
      <w:r w:rsidRPr="00712EC2">
        <w:rPr>
          <w:rFonts w:eastAsia="Times New Roman"/>
          <w:color w:val="000000"/>
          <w:lang w:eastAsia="ru-RU"/>
        </w:rPr>
        <w:t>мышления</w:t>
      </w:r>
      <w:r w:rsidRPr="00712EC2">
        <w:rPr>
          <w:rFonts w:eastAsia="Times New Roman" w:cs="Arial"/>
          <w:color w:val="000000"/>
          <w:lang w:eastAsia="ru-RU"/>
        </w:rPr>
        <w:t xml:space="preserve">, </w:t>
      </w:r>
      <w:r w:rsidRPr="00712EC2">
        <w:rPr>
          <w:rFonts w:eastAsia="Times New Roman"/>
          <w:color w:val="000000"/>
          <w:lang w:eastAsia="ru-RU"/>
        </w:rPr>
        <w:t>что</w:t>
      </w:r>
      <w:r w:rsidRPr="00712EC2">
        <w:rPr>
          <w:rFonts w:eastAsia="Times New Roman" w:cs="Arial"/>
          <w:color w:val="000000"/>
          <w:lang w:eastAsia="ru-RU"/>
        </w:rPr>
        <w:t xml:space="preserve"> </w:t>
      </w:r>
      <w:r w:rsidRPr="00712EC2">
        <w:rPr>
          <w:rFonts w:eastAsia="Times New Roman"/>
          <w:color w:val="000000"/>
          <w:lang w:eastAsia="ru-RU"/>
        </w:rPr>
        <w:t>является</w:t>
      </w:r>
      <w:r w:rsidRPr="00712EC2">
        <w:rPr>
          <w:rFonts w:eastAsia="Times New Roman" w:cs="Arial"/>
          <w:color w:val="000000"/>
          <w:lang w:eastAsia="ru-RU"/>
        </w:rPr>
        <w:t xml:space="preserve"> </w:t>
      </w:r>
      <w:r w:rsidRPr="00712EC2">
        <w:rPr>
          <w:rFonts w:eastAsia="Times New Roman"/>
          <w:color w:val="000000"/>
          <w:lang w:eastAsia="ru-RU"/>
        </w:rPr>
        <w:t>условием</w:t>
      </w:r>
      <w:r w:rsidRPr="00712EC2">
        <w:rPr>
          <w:rFonts w:eastAsia="Times New Roman" w:cs="Arial"/>
          <w:color w:val="000000"/>
          <w:lang w:eastAsia="ru-RU"/>
        </w:rPr>
        <w:t xml:space="preserve"> </w:t>
      </w:r>
      <w:r w:rsidRPr="00712EC2">
        <w:rPr>
          <w:rFonts w:eastAsia="Times New Roman"/>
          <w:color w:val="000000"/>
          <w:lang w:eastAsia="ru-RU"/>
        </w:rPr>
        <w:t>становления</w:t>
      </w:r>
      <w:r w:rsidRPr="00712EC2">
        <w:rPr>
          <w:rFonts w:eastAsia="Times New Roman" w:cs="Arial"/>
          <w:color w:val="000000"/>
          <w:lang w:eastAsia="ru-RU"/>
        </w:rPr>
        <w:t xml:space="preserve"> </w:t>
      </w:r>
      <w:r w:rsidRPr="00712EC2">
        <w:rPr>
          <w:rFonts w:eastAsia="Times New Roman"/>
          <w:color w:val="000000"/>
          <w:lang w:eastAsia="ru-RU"/>
        </w:rPr>
        <w:t>интел</w:t>
      </w:r>
      <w:r w:rsidRPr="00712EC2">
        <w:rPr>
          <w:rFonts w:eastAsia="Times New Roman"/>
          <w:color w:val="000000"/>
          <w:lang w:eastAsia="ru-RU"/>
        </w:rPr>
        <w:softHyphen/>
        <w:t>лектуальной</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духовной</w:t>
      </w:r>
      <w:r w:rsidRPr="00712EC2">
        <w:rPr>
          <w:rFonts w:eastAsia="Times New Roman" w:cs="Arial"/>
          <w:color w:val="000000"/>
          <w:lang w:eastAsia="ru-RU"/>
        </w:rPr>
        <w:t xml:space="preserve"> </w:t>
      </w:r>
      <w:r w:rsidRPr="00712EC2">
        <w:rPr>
          <w:rFonts w:eastAsia="Times New Roman"/>
          <w:color w:val="000000"/>
          <w:lang w:eastAsia="ru-RU"/>
        </w:rPr>
        <w:t>деятельности</w:t>
      </w:r>
      <w:r w:rsidRPr="00712EC2">
        <w:rPr>
          <w:rFonts w:eastAsia="Times New Roman" w:cs="Arial"/>
          <w:color w:val="000000"/>
          <w:lang w:eastAsia="ru-RU"/>
        </w:rPr>
        <w:t xml:space="preserve"> </w:t>
      </w:r>
      <w:r w:rsidRPr="00712EC2">
        <w:rPr>
          <w:rFonts w:eastAsia="Times New Roman"/>
          <w:color w:val="000000"/>
          <w:lang w:eastAsia="ru-RU"/>
        </w:rPr>
        <w:t>растущей</w:t>
      </w:r>
      <w:r w:rsidRPr="00712EC2">
        <w:rPr>
          <w:rFonts w:eastAsia="Times New Roman" w:cs="Arial"/>
          <w:color w:val="000000"/>
          <w:lang w:eastAsia="ru-RU"/>
        </w:rPr>
        <w:t xml:space="preserve"> </w:t>
      </w:r>
      <w:r w:rsidRPr="00712EC2">
        <w:rPr>
          <w:rFonts w:eastAsia="Times New Roman"/>
          <w:color w:val="000000"/>
          <w:lang w:eastAsia="ru-RU"/>
        </w:rPr>
        <w:t>личности</w:t>
      </w:r>
      <w:r w:rsidRPr="00712EC2">
        <w:rPr>
          <w:rFonts w:eastAsia="Times New Roman" w:cs="Arial"/>
          <w:color w:val="000000"/>
          <w:lang w:eastAsia="ru-RU"/>
        </w:rPr>
        <w:t>.</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b/>
          <w:lang w:eastAsia="ru-RU"/>
        </w:rPr>
      </w:pPr>
      <w:r w:rsidRPr="00712EC2">
        <w:rPr>
          <w:rFonts w:eastAsia="Times New Roman"/>
          <w:b/>
          <w:bCs/>
          <w:color w:val="000000"/>
          <w:lang w:eastAsia="ru-RU"/>
        </w:rPr>
        <w:t>Цели</w:t>
      </w:r>
      <w:r w:rsidRPr="00712EC2">
        <w:rPr>
          <w:rFonts w:eastAsia="Times New Roman" w:cs="Arial"/>
          <w:b/>
          <w:bCs/>
          <w:color w:val="000000"/>
          <w:lang w:eastAsia="ru-RU"/>
        </w:rPr>
        <w:t xml:space="preserve"> </w:t>
      </w:r>
      <w:r w:rsidRPr="00712EC2">
        <w:rPr>
          <w:rFonts w:eastAsia="Times New Roman"/>
          <w:b/>
          <w:bCs/>
          <w:color w:val="000000"/>
          <w:lang w:eastAsia="ru-RU"/>
        </w:rPr>
        <w:t>курса</w:t>
      </w:r>
      <w:r w:rsidRPr="00712EC2">
        <w:rPr>
          <w:rFonts w:eastAsia="Times New Roman" w:cs="Arial"/>
          <w:b/>
          <w:bCs/>
          <w:color w:val="000000"/>
          <w:lang w:eastAsia="ru-RU"/>
        </w:rPr>
        <w:t>:</w:t>
      </w:r>
    </w:p>
    <w:p w:rsidR="00712EC2" w:rsidRPr="00712EC2" w:rsidRDefault="00712EC2" w:rsidP="00E67641">
      <w:pPr>
        <w:numPr>
          <w:ilvl w:val="0"/>
          <w:numId w:val="32"/>
        </w:numPr>
        <w:shd w:val="clear" w:color="auto" w:fill="FFFFFF"/>
        <w:autoSpaceDE w:val="0"/>
        <w:autoSpaceDN w:val="0"/>
        <w:adjustRightInd w:val="0"/>
        <w:spacing w:after="200" w:line="240" w:lineRule="auto"/>
        <w:jc w:val="both"/>
        <w:rPr>
          <w:rFonts w:eastAsia="Times New Roman"/>
          <w:lang w:eastAsia="ru-RU"/>
        </w:rPr>
      </w:pPr>
      <w:r w:rsidRPr="00712EC2">
        <w:rPr>
          <w:rFonts w:eastAsia="Times New Roman"/>
          <w:iCs/>
          <w:color w:val="000000"/>
          <w:lang w:eastAsia="ru-RU"/>
        </w:rPr>
        <w:t>воспитание</w:t>
      </w:r>
      <w:r w:rsidRPr="00712EC2">
        <w:rPr>
          <w:rFonts w:eastAsia="Times New Roman" w:cs="Arial"/>
          <w:iCs/>
          <w:color w:val="000000"/>
          <w:lang w:eastAsia="ru-RU"/>
        </w:rPr>
        <w:t xml:space="preserve"> </w:t>
      </w:r>
      <w:r w:rsidRPr="00712EC2">
        <w:rPr>
          <w:rFonts w:eastAsia="Times New Roman"/>
          <w:color w:val="000000"/>
          <w:lang w:eastAsia="ru-RU"/>
        </w:rPr>
        <w:t>эстетических</w:t>
      </w:r>
      <w:r w:rsidRPr="00712EC2">
        <w:rPr>
          <w:rFonts w:eastAsia="Times New Roman" w:cs="Arial"/>
          <w:color w:val="000000"/>
          <w:lang w:eastAsia="ru-RU"/>
        </w:rPr>
        <w:t xml:space="preserve"> </w:t>
      </w:r>
      <w:r w:rsidRPr="00712EC2">
        <w:rPr>
          <w:rFonts w:eastAsia="Times New Roman"/>
          <w:color w:val="000000"/>
          <w:lang w:eastAsia="ru-RU"/>
        </w:rPr>
        <w:t>чувств</w:t>
      </w:r>
      <w:r w:rsidRPr="00712EC2">
        <w:rPr>
          <w:rFonts w:eastAsia="Times New Roman" w:cs="Arial"/>
          <w:color w:val="000000"/>
          <w:lang w:eastAsia="ru-RU"/>
        </w:rPr>
        <w:t xml:space="preserve">, </w:t>
      </w:r>
      <w:r w:rsidRPr="00712EC2">
        <w:rPr>
          <w:rFonts w:eastAsia="Times New Roman"/>
          <w:color w:val="000000"/>
          <w:lang w:eastAsia="ru-RU"/>
        </w:rPr>
        <w:t>интереса</w:t>
      </w:r>
      <w:r w:rsidRPr="00712EC2">
        <w:rPr>
          <w:rFonts w:eastAsia="Times New Roman" w:cs="Arial"/>
          <w:color w:val="000000"/>
          <w:lang w:eastAsia="ru-RU"/>
        </w:rPr>
        <w:t xml:space="preserve"> </w:t>
      </w:r>
      <w:r w:rsidRPr="00712EC2">
        <w:rPr>
          <w:rFonts w:eastAsia="Times New Roman"/>
          <w:color w:val="000000"/>
          <w:lang w:eastAsia="ru-RU"/>
        </w:rPr>
        <w:t>к</w:t>
      </w:r>
      <w:r w:rsidRPr="00712EC2">
        <w:rPr>
          <w:rFonts w:eastAsia="Times New Roman" w:cs="Arial"/>
          <w:color w:val="000000"/>
          <w:lang w:eastAsia="ru-RU"/>
        </w:rPr>
        <w:t xml:space="preserve"> </w:t>
      </w:r>
      <w:r w:rsidRPr="00712EC2">
        <w:rPr>
          <w:rFonts w:eastAsia="Times New Roman"/>
          <w:color w:val="000000"/>
          <w:lang w:eastAsia="ru-RU"/>
        </w:rPr>
        <w:t>изобрази</w:t>
      </w:r>
      <w:r w:rsidRPr="00712EC2">
        <w:rPr>
          <w:rFonts w:eastAsia="Times New Roman"/>
          <w:color w:val="000000"/>
          <w:lang w:eastAsia="ru-RU"/>
        </w:rPr>
        <w:softHyphen/>
        <w:t>тельному</w:t>
      </w:r>
      <w:r w:rsidRPr="00712EC2">
        <w:rPr>
          <w:rFonts w:eastAsia="Times New Roman" w:cs="Arial"/>
          <w:color w:val="000000"/>
          <w:lang w:eastAsia="ru-RU"/>
        </w:rPr>
        <w:t xml:space="preserve"> </w:t>
      </w:r>
      <w:r w:rsidRPr="00712EC2">
        <w:rPr>
          <w:rFonts w:eastAsia="Times New Roman"/>
          <w:color w:val="000000"/>
          <w:lang w:eastAsia="ru-RU"/>
        </w:rPr>
        <w:t>искусству</w:t>
      </w:r>
      <w:r w:rsidRPr="00712EC2">
        <w:rPr>
          <w:rFonts w:eastAsia="Times New Roman" w:cs="Arial"/>
          <w:color w:val="000000"/>
          <w:lang w:eastAsia="ru-RU"/>
        </w:rPr>
        <w:t xml:space="preserve">; </w:t>
      </w:r>
      <w:r w:rsidRPr="00712EC2">
        <w:rPr>
          <w:rFonts w:eastAsia="Times New Roman"/>
          <w:color w:val="000000"/>
          <w:lang w:eastAsia="ru-RU"/>
        </w:rPr>
        <w:t>обогащение</w:t>
      </w:r>
      <w:r w:rsidRPr="00712EC2">
        <w:rPr>
          <w:rFonts w:eastAsia="Times New Roman" w:cs="Arial"/>
          <w:color w:val="000000"/>
          <w:lang w:eastAsia="ru-RU"/>
        </w:rPr>
        <w:t xml:space="preserve"> </w:t>
      </w:r>
      <w:r w:rsidRPr="00712EC2">
        <w:rPr>
          <w:rFonts w:eastAsia="Times New Roman"/>
          <w:color w:val="000000"/>
          <w:lang w:eastAsia="ru-RU"/>
        </w:rPr>
        <w:t>нравственного</w:t>
      </w:r>
      <w:r w:rsidRPr="00712EC2">
        <w:rPr>
          <w:rFonts w:eastAsia="Times New Roman" w:cs="Arial"/>
          <w:color w:val="000000"/>
          <w:lang w:eastAsia="ru-RU"/>
        </w:rPr>
        <w:t xml:space="preserve"> </w:t>
      </w:r>
      <w:r w:rsidRPr="00712EC2">
        <w:rPr>
          <w:rFonts w:eastAsia="Times New Roman"/>
          <w:color w:val="000000"/>
          <w:lang w:eastAsia="ru-RU"/>
        </w:rPr>
        <w:t>опыта</w:t>
      </w:r>
      <w:r w:rsidRPr="00712EC2">
        <w:rPr>
          <w:rFonts w:eastAsia="Times New Roman" w:cs="Arial"/>
          <w:color w:val="000000"/>
          <w:lang w:eastAsia="ru-RU"/>
        </w:rPr>
        <w:t xml:space="preserve">, </w:t>
      </w:r>
      <w:r w:rsidRPr="00712EC2">
        <w:rPr>
          <w:rFonts w:eastAsia="Times New Roman"/>
          <w:color w:val="000000"/>
          <w:lang w:eastAsia="ru-RU"/>
        </w:rPr>
        <w:t>пред</w:t>
      </w:r>
      <w:r w:rsidRPr="00712EC2">
        <w:rPr>
          <w:rFonts w:eastAsia="Times New Roman"/>
          <w:color w:val="000000"/>
          <w:lang w:eastAsia="ru-RU"/>
        </w:rPr>
        <w:softHyphen/>
        <w:t>ставлений</w:t>
      </w:r>
      <w:r w:rsidRPr="00712EC2">
        <w:rPr>
          <w:rFonts w:eastAsia="Times New Roman" w:cs="Arial"/>
          <w:color w:val="000000"/>
          <w:lang w:eastAsia="ru-RU"/>
        </w:rPr>
        <w:t xml:space="preserve"> </w:t>
      </w:r>
      <w:r w:rsidRPr="00712EC2">
        <w:rPr>
          <w:rFonts w:eastAsia="Times New Roman"/>
          <w:color w:val="000000"/>
          <w:lang w:eastAsia="ru-RU"/>
        </w:rPr>
        <w:t>о</w:t>
      </w:r>
      <w:r w:rsidRPr="00712EC2">
        <w:rPr>
          <w:rFonts w:eastAsia="Times New Roman" w:cs="Arial"/>
          <w:color w:val="000000"/>
          <w:lang w:eastAsia="ru-RU"/>
        </w:rPr>
        <w:t xml:space="preserve"> </w:t>
      </w:r>
      <w:r w:rsidRPr="00712EC2">
        <w:rPr>
          <w:rFonts w:eastAsia="Times New Roman"/>
          <w:color w:val="000000"/>
          <w:lang w:eastAsia="ru-RU"/>
        </w:rPr>
        <w:t>добре</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зле</w:t>
      </w:r>
      <w:r w:rsidRPr="00712EC2">
        <w:rPr>
          <w:rFonts w:eastAsia="Times New Roman" w:cs="Arial"/>
          <w:color w:val="000000"/>
          <w:lang w:eastAsia="ru-RU"/>
        </w:rPr>
        <w:t xml:space="preserve">; </w:t>
      </w:r>
      <w:r w:rsidRPr="00712EC2">
        <w:rPr>
          <w:rFonts w:eastAsia="Times New Roman"/>
          <w:color w:val="000000"/>
          <w:lang w:eastAsia="ru-RU"/>
        </w:rPr>
        <w:t>воспитание</w:t>
      </w:r>
      <w:r w:rsidRPr="00712EC2">
        <w:rPr>
          <w:rFonts w:eastAsia="Times New Roman" w:cs="Arial"/>
          <w:color w:val="000000"/>
          <w:lang w:eastAsia="ru-RU"/>
        </w:rPr>
        <w:t xml:space="preserve"> </w:t>
      </w:r>
      <w:r w:rsidRPr="00712EC2">
        <w:rPr>
          <w:rFonts w:eastAsia="Times New Roman"/>
          <w:color w:val="000000"/>
          <w:lang w:eastAsia="ru-RU"/>
        </w:rPr>
        <w:t>нравственных</w:t>
      </w:r>
      <w:r w:rsidRPr="00712EC2">
        <w:rPr>
          <w:rFonts w:eastAsia="Times New Roman" w:cs="Arial"/>
          <w:color w:val="000000"/>
          <w:lang w:eastAsia="ru-RU"/>
        </w:rPr>
        <w:t xml:space="preserve"> </w:t>
      </w:r>
      <w:r w:rsidRPr="00712EC2">
        <w:rPr>
          <w:rFonts w:eastAsia="Times New Roman"/>
          <w:color w:val="000000"/>
          <w:lang w:eastAsia="ru-RU"/>
        </w:rPr>
        <w:t>чувств</w:t>
      </w:r>
      <w:r w:rsidRPr="00712EC2">
        <w:rPr>
          <w:rFonts w:eastAsia="Times New Roman" w:cs="Arial"/>
          <w:color w:val="000000"/>
          <w:lang w:eastAsia="ru-RU"/>
        </w:rPr>
        <w:t xml:space="preserve">, </w:t>
      </w:r>
      <w:r w:rsidRPr="00712EC2">
        <w:rPr>
          <w:rFonts w:eastAsia="Times New Roman"/>
          <w:color w:val="000000"/>
          <w:lang w:eastAsia="ru-RU"/>
        </w:rPr>
        <w:t>уважения</w:t>
      </w:r>
      <w:r w:rsidRPr="00712EC2">
        <w:rPr>
          <w:rFonts w:eastAsia="Times New Roman" w:cs="Arial"/>
          <w:color w:val="000000"/>
          <w:lang w:eastAsia="ru-RU"/>
        </w:rPr>
        <w:t xml:space="preserve"> </w:t>
      </w:r>
      <w:r w:rsidRPr="00712EC2">
        <w:rPr>
          <w:rFonts w:eastAsia="Times New Roman"/>
          <w:color w:val="000000"/>
          <w:lang w:eastAsia="ru-RU"/>
        </w:rPr>
        <w:t>к</w:t>
      </w:r>
      <w:r w:rsidRPr="00712EC2">
        <w:rPr>
          <w:rFonts w:eastAsia="Times New Roman" w:cs="Arial"/>
          <w:color w:val="000000"/>
          <w:lang w:eastAsia="ru-RU"/>
        </w:rPr>
        <w:t xml:space="preserve"> </w:t>
      </w:r>
      <w:r w:rsidRPr="00712EC2">
        <w:rPr>
          <w:rFonts w:eastAsia="Times New Roman"/>
          <w:color w:val="000000"/>
          <w:lang w:eastAsia="ru-RU"/>
        </w:rPr>
        <w:t>культуре</w:t>
      </w:r>
      <w:r w:rsidRPr="00712EC2">
        <w:rPr>
          <w:rFonts w:eastAsia="Times New Roman" w:cs="Arial"/>
          <w:color w:val="000000"/>
          <w:lang w:eastAsia="ru-RU"/>
        </w:rPr>
        <w:t xml:space="preserve"> </w:t>
      </w:r>
      <w:r w:rsidRPr="00712EC2">
        <w:rPr>
          <w:rFonts w:eastAsia="Times New Roman"/>
          <w:color w:val="000000"/>
          <w:lang w:eastAsia="ru-RU"/>
        </w:rPr>
        <w:t>народов</w:t>
      </w:r>
      <w:r w:rsidRPr="00712EC2">
        <w:rPr>
          <w:rFonts w:eastAsia="Times New Roman" w:cs="Arial"/>
          <w:color w:val="000000"/>
          <w:lang w:eastAsia="ru-RU"/>
        </w:rPr>
        <w:t xml:space="preserve"> </w:t>
      </w:r>
      <w:r w:rsidRPr="00712EC2">
        <w:rPr>
          <w:rFonts w:eastAsia="Times New Roman"/>
          <w:color w:val="000000"/>
          <w:lang w:eastAsia="ru-RU"/>
        </w:rPr>
        <w:t>многонациональной</w:t>
      </w:r>
      <w:r w:rsidRPr="00712EC2">
        <w:rPr>
          <w:rFonts w:eastAsia="Times New Roman" w:cs="Arial"/>
          <w:color w:val="000000"/>
          <w:lang w:eastAsia="ru-RU"/>
        </w:rPr>
        <w:t xml:space="preserve"> </w:t>
      </w:r>
      <w:r w:rsidRPr="00712EC2">
        <w:rPr>
          <w:rFonts w:eastAsia="Times New Roman"/>
          <w:color w:val="000000"/>
          <w:lang w:eastAsia="ru-RU"/>
        </w:rPr>
        <w:t>России</w:t>
      </w:r>
      <w:r w:rsidRPr="00712EC2">
        <w:rPr>
          <w:rFonts w:eastAsia="Times New Roman" w:cs="Arial"/>
          <w:color w:val="000000"/>
          <w:lang w:eastAsia="ru-RU"/>
        </w:rPr>
        <w:t xml:space="preserve"> </w:t>
      </w:r>
      <w:r w:rsidRPr="00712EC2">
        <w:rPr>
          <w:rFonts w:eastAsia="Times New Roman"/>
          <w:color w:val="000000"/>
          <w:lang w:eastAsia="ru-RU"/>
        </w:rPr>
        <w:t>и других</w:t>
      </w:r>
      <w:r w:rsidRPr="00712EC2">
        <w:rPr>
          <w:rFonts w:eastAsia="Times New Roman" w:cs="Arial"/>
          <w:color w:val="000000"/>
          <w:lang w:eastAsia="ru-RU"/>
        </w:rPr>
        <w:t xml:space="preserve"> </w:t>
      </w:r>
      <w:r w:rsidRPr="00712EC2">
        <w:rPr>
          <w:rFonts w:eastAsia="Times New Roman"/>
          <w:color w:val="000000"/>
          <w:lang w:eastAsia="ru-RU"/>
        </w:rPr>
        <w:t>стран</w:t>
      </w:r>
      <w:r w:rsidRPr="00712EC2">
        <w:rPr>
          <w:rFonts w:eastAsia="Times New Roman" w:cs="Arial"/>
          <w:color w:val="000000"/>
          <w:lang w:eastAsia="ru-RU"/>
        </w:rPr>
        <w:t xml:space="preserve">; </w:t>
      </w:r>
      <w:r w:rsidRPr="00712EC2">
        <w:rPr>
          <w:rFonts w:eastAsia="Times New Roman"/>
          <w:color w:val="000000"/>
          <w:lang w:eastAsia="ru-RU"/>
        </w:rPr>
        <w:t>готовность</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способность</w:t>
      </w:r>
      <w:r w:rsidRPr="00712EC2">
        <w:rPr>
          <w:rFonts w:eastAsia="Times New Roman" w:cs="Arial"/>
          <w:color w:val="000000"/>
          <w:lang w:eastAsia="ru-RU"/>
        </w:rPr>
        <w:t xml:space="preserve"> </w:t>
      </w:r>
      <w:r w:rsidRPr="00712EC2">
        <w:rPr>
          <w:rFonts w:eastAsia="Times New Roman"/>
          <w:color w:val="000000"/>
          <w:lang w:eastAsia="ru-RU"/>
        </w:rPr>
        <w:t>выражать</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отстаивать свою</w:t>
      </w:r>
      <w:r w:rsidRPr="00712EC2">
        <w:rPr>
          <w:rFonts w:eastAsia="Times New Roman" w:cs="Arial"/>
          <w:color w:val="000000"/>
          <w:lang w:eastAsia="ru-RU"/>
        </w:rPr>
        <w:t xml:space="preserve"> </w:t>
      </w:r>
      <w:r w:rsidRPr="00712EC2">
        <w:rPr>
          <w:rFonts w:eastAsia="Times New Roman"/>
          <w:color w:val="000000"/>
          <w:lang w:eastAsia="ru-RU"/>
        </w:rPr>
        <w:t>общественную</w:t>
      </w:r>
      <w:r w:rsidRPr="00712EC2">
        <w:rPr>
          <w:rFonts w:eastAsia="Times New Roman" w:cs="Arial"/>
          <w:color w:val="000000"/>
          <w:lang w:eastAsia="ru-RU"/>
        </w:rPr>
        <w:t xml:space="preserve"> </w:t>
      </w:r>
      <w:r w:rsidRPr="00712EC2">
        <w:rPr>
          <w:rFonts w:eastAsia="Times New Roman"/>
          <w:color w:val="000000"/>
          <w:lang w:eastAsia="ru-RU"/>
        </w:rPr>
        <w:t>позицию</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искусстве</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через</w:t>
      </w:r>
      <w:r w:rsidRPr="00712EC2">
        <w:rPr>
          <w:rFonts w:eastAsia="Times New Roman" w:cs="Arial"/>
          <w:color w:val="000000"/>
          <w:lang w:eastAsia="ru-RU"/>
        </w:rPr>
        <w:t xml:space="preserve"> </w:t>
      </w:r>
      <w:r w:rsidRPr="00712EC2">
        <w:rPr>
          <w:rFonts w:eastAsia="Times New Roman"/>
          <w:color w:val="000000"/>
          <w:lang w:eastAsia="ru-RU"/>
        </w:rPr>
        <w:t>искусст</w:t>
      </w:r>
      <w:r w:rsidRPr="00712EC2">
        <w:rPr>
          <w:rFonts w:eastAsia="Times New Roman"/>
          <w:color w:val="000000"/>
          <w:lang w:eastAsia="ru-RU"/>
        </w:rPr>
        <w:softHyphen/>
        <w:t>во</w:t>
      </w:r>
      <w:r w:rsidRPr="00712EC2">
        <w:rPr>
          <w:rFonts w:eastAsia="Times New Roman" w:cs="Arial"/>
          <w:color w:val="000000"/>
          <w:lang w:eastAsia="ru-RU"/>
        </w:rPr>
        <w:t>;</w:t>
      </w:r>
    </w:p>
    <w:p w:rsidR="00712EC2" w:rsidRPr="00712EC2" w:rsidRDefault="00712EC2" w:rsidP="00E67641">
      <w:pPr>
        <w:numPr>
          <w:ilvl w:val="0"/>
          <w:numId w:val="32"/>
        </w:numPr>
        <w:shd w:val="clear" w:color="auto" w:fill="FFFFFF"/>
        <w:autoSpaceDE w:val="0"/>
        <w:autoSpaceDN w:val="0"/>
        <w:adjustRightInd w:val="0"/>
        <w:spacing w:after="200" w:line="240" w:lineRule="auto"/>
        <w:jc w:val="both"/>
        <w:rPr>
          <w:rFonts w:eastAsia="Times New Roman"/>
          <w:lang w:eastAsia="ru-RU"/>
        </w:rPr>
      </w:pPr>
      <w:r w:rsidRPr="00712EC2">
        <w:rPr>
          <w:rFonts w:eastAsia="Times New Roman"/>
          <w:iCs/>
          <w:color w:val="000000"/>
          <w:lang w:eastAsia="ru-RU"/>
        </w:rPr>
        <w:t>развитие</w:t>
      </w:r>
      <w:r w:rsidRPr="00712EC2">
        <w:rPr>
          <w:rFonts w:eastAsia="Times New Roman" w:cs="Arial"/>
          <w:iCs/>
          <w:color w:val="000000"/>
          <w:lang w:eastAsia="ru-RU"/>
        </w:rPr>
        <w:t xml:space="preserve"> </w:t>
      </w:r>
      <w:r w:rsidRPr="00712EC2">
        <w:rPr>
          <w:rFonts w:eastAsia="Times New Roman"/>
          <w:color w:val="000000"/>
          <w:lang w:eastAsia="ru-RU"/>
        </w:rPr>
        <w:t>воображения</w:t>
      </w:r>
      <w:r w:rsidRPr="00712EC2">
        <w:rPr>
          <w:rFonts w:eastAsia="Times New Roman" w:cs="Arial"/>
          <w:color w:val="000000"/>
          <w:lang w:eastAsia="ru-RU"/>
        </w:rPr>
        <w:t xml:space="preserve">, </w:t>
      </w:r>
      <w:r w:rsidRPr="00712EC2">
        <w:rPr>
          <w:rFonts w:eastAsia="Times New Roman"/>
          <w:color w:val="000000"/>
          <w:lang w:eastAsia="ru-RU"/>
        </w:rPr>
        <w:t>желания</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умения</w:t>
      </w:r>
      <w:r w:rsidRPr="00712EC2">
        <w:rPr>
          <w:rFonts w:eastAsia="Times New Roman" w:cs="Arial"/>
          <w:color w:val="000000"/>
          <w:lang w:eastAsia="ru-RU"/>
        </w:rPr>
        <w:t xml:space="preserve"> </w:t>
      </w:r>
      <w:r w:rsidRPr="00712EC2">
        <w:rPr>
          <w:rFonts w:eastAsia="Times New Roman"/>
          <w:color w:val="000000"/>
          <w:lang w:eastAsia="ru-RU"/>
        </w:rPr>
        <w:t>подходить</w:t>
      </w:r>
      <w:r w:rsidRPr="00712EC2">
        <w:rPr>
          <w:rFonts w:eastAsia="Times New Roman" w:cs="Arial"/>
          <w:color w:val="000000"/>
          <w:lang w:eastAsia="ru-RU"/>
        </w:rPr>
        <w:t xml:space="preserve"> </w:t>
      </w:r>
      <w:r w:rsidRPr="00712EC2">
        <w:rPr>
          <w:rFonts w:eastAsia="Times New Roman"/>
          <w:color w:val="000000"/>
          <w:lang w:eastAsia="ru-RU"/>
        </w:rPr>
        <w:t>к любой</w:t>
      </w:r>
      <w:r w:rsidRPr="00712EC2">
        <w:rPr>
          <w:rFonts w:eastAsia="Times New Roman" w:cs="Arial"/>
          <w:color w:val="000000"/>
          <w:lang w:eastAsia="ru-RU"/>
        </w:rPr>
        <w:t xml:space="preserve"> </w:t>
      </w:r>
      <w:r w:rsidRPr="00712EC2">
        <w:rPr>
          <w:rFonts w:eastAsia="Times New Roman"/>
          <w:color w:val="000000"/>
          <w:lang w:eastAsia="ru-RU"/>
        </w:rPr>
        <w:t>своей</w:t>
      </w:r>
      <w:r w:rsidRPr="00712EC2">
        <w:rPr>
          <w:rFonts w:eastAsia="Times New Roman" w:cs="Arial"/>
          <w:color w:val="000000"/>
          <w:lang w:eastAsia="ru-RU"/>
        </w:rPr>
        <w:t xml:space="preserve"> </w:t>
      </w:r>
      <w:r w:rsidRPr="00712EC2">
        <w:rPr>
          <w:rFonts w:eastAsia="Times New Roman"/>
          <w:color w:val="000000"/>
          <w:lang w:eastAsia="ru-RU"/>
        </w:rPr>
        <w:t>деятельности</w:t>
      </w:r>
      <w:r w:rsidRPr="00712EC2">
        <w:rPr>
          <w:rFonts w:eastAsia="Times New Roman" w:cs="Arial"/>
          <w:color w:val="000000"/>
          <w:lang w:eastAsia="ru-RU"/>
        </w:rPr>
        <w:t xml:space="preserve"> </w:t>
      </w:r>
      <w:r w:rsidRPr="00712EC2">
        <w:rPr>
          <w:rFonts w:eastAsia="Times New Roman"/>
          <w:color w:val="000000"/>
          <w:lang w:eastAsia="ru-RU"/>
        </w:rPr>
        <w:t>творчески</w:t>
      </w:r>
      <w:r w:rsidRPr="00712EC2">
        <w:rPr>
          <w:rFonts w:eastAsia="Times New Roman" w:cs="Arial"/>
          <w:color w:val="000000"/>
          <w:lang w:eastAsia="ru-RU"/>
        </w:rPr>
        <w:t xml:space="preserve">, </w:t>
      </w:r>
      <w:r w:rsidRPr="00712EC2">
        <w:rPr>
          <w:rFonts w:eastAsia="Times New Roman"/>
          <w:color w:val="000000"/>
          <w:lang w:eastAsia="ru-RU"/>
        </w:rPr>
        <w:t>способности</w:t>
      </w:r>
      <w:r w:rsidRPr="00712EC2">
        <w:rPr>
          <w:rFonts w:eastAsia="Times New Roman" w:cs="Arial"/>
          <w:color w:val="000000"/>
          <w:lang w:eastAsia="ru-RU"/>
        </w:rPr>
        <w:t xml:space="preserve"> </w:t>
      </w:r>
      <w:r w:rsidRPr="00712EC2">
        <w:rPr>
          <w:rFonts w:eastAsia="Times New Roman"/>
          <w:color w:val="000000"/>
          <w:lang w:eastAsia="ru-RU"/>
        </w:rPr>
        <w:t>к</w:t>
      </w:r>
      <w:r w:rsidRPr="00712EC2">
        <w:rPr>
          <w:rFonts w:eastAsia="Times New Roman" w:cs="Arial"/>
          <w:color w:val="000000"/>
          <w:lang w:eastAsia="ru-RU"/>
        </w:rPr>
        <w:t xml:space="preserve"> </w:t>
      </w:r>
      <w:r w:rsidRPr="00712EC2">
        <w:rPr>
          <w:rFonts w:eastAsia="Times New Roman"/>
          <w:color w:val="000000"/>
          <w:lang w:eastAsia="ru-RU"/>
        </w:rPr>
        <w:t>восприя</w:t>
      </w:r>
      <w:r w:rsidRPr="00712EC2">
        <w:rPr>
          <w:rFonts w:eastAsia="Times New Roman"/>
          <w:color w:val="000000"/>
          <w:lang w:eastAsia="ru-RU"/>
        </w:rPr>
        <w:softHyphen/>
        <w:t>тию</w:t>
      </w:r>
      <w:r w:rsidRPr="00712EC2">
        <w:rPr>
          <w:rFonts w:eastAsia="Times New Roman" w:cs="Arial"/>
          <w:color w:val="000000"/>
          <w:lang w:eastAsia="ru-RU"/>
        </w:rPr>
        <w:t xml:space="preserve"> </w:t>
      </w:r>
      <w:r w:rsidRPr="00712EC2">
        <w:rPr>
          <w:rFonts w:eastAsia="Times New Roman"/>
          <w:color w:val="000000"/>
          <w:lang w:eastAsia="ru-RU"/>
        </w:rPr>
        <w:t>искусства</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окружающего</w:t>
      </w:r>
      <w:r w:rsidRPr="00712EC2">
        <w:rPr>
          <w:rFonts w:eastAsia="Times New Roman" w:cs="Arial"/>
          <w:color w:val="000000"/>
          <w:lang w:eastAsia="ru-RU"/>
        </w:rPr>
        <w:t xml:space="preserve"> </w:t>
      </w:r>
      <w:r w:rsidRPr="00712EC2">
        <w:rPr>
          <w:rFonts w:eastAsia="Times New Roman"/>
          <w:color w:val="000000"/>
          <w:lang w:eastAsia="ru-RU"/>
        </w:rPr>
        <w:t>мира</w:t>
      </w:r>
      <w:r w:rsidRPr="00712EC2">
        <w:rPr>
          <w:rFonts w:eastAsia="Times New Roman" w:cs="Arial"/>
          <w:color w:val="000000"/>
          <w:lang w:eastAsia="ru-RU"/>
        </w:rPr>
        <w:t xml:space="preserve">, </w:t>
      </w:r>
      <w:r w:rsidRPr="00712EC2">
        <w:rPr>
          <w:rFonts w:eastAsia="Times New Roman"/>
          <w:color w:val="000000"/>
          <w:lang w:eastAsia="ru-RU"/>
        </w:rPr>
        <w:t>умений</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навыков</w:t>
      </w:r>
      <w:r w:rsidRPr="00712EC2">
        <w:rPr>
          <w:rFonts w:eastAsia="Times New Roman" w:cs="Arial"/>
          <w:color w:val="000000"/>
          <w:lang w:eastAsia="ru-RU"/>
        </w:rPr>
        <w:t xml:space="preserve"> </w:t>
      </w:r>
      <w:r w:rsidRPr="00712EC2">
        <w:rPr>
          <w:rFonts w:eastAsia="Times New Roman"/>
          <w:color w:val="000000"/>
          <w:lang w:eastAsia="ru-RU"/>
        </w:rPr>
        <w:t>со</w:t>
      </w:r>
      <w:r w:rsidRPr="00712EC2">
        <w:rPr>
          <w:rFonts w:eastAsia="Times New Roman"/>
          <w:color w:val="000000"/>
          <w:lang w:eastAsia="ru-RU"/>
        </w:rPr>
        <w:softHyphen/>
        <w:t>трудничества</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художественной</w:t>
      </w:r>
      <w:r w:rsidRPr="00712EC2">
        <w:rPr>
          <w:rFonts w:eastAsia="Times New Roman" w:cs="Arial"/>
          <w:color w:val="000000"/>
          <w:lang w:eastAsia="ru-RU"/>
        </w:rPr>
        <w:t xml:space="preserve"> </w:t>
      </w:r>
      <w:r w:rsidRPr="00712EC2">
        <w:rPr>
          <w:rFonts w:eastAsia="Times New Roman"/>
          <w:color w:val="000000"/>
          <w:lang w:eastAsia="ru-RU"/>
        </w:rPr>
        <w:t>деятельности</w:t>
      </w:r>
      <w:r w:rsidRPr="00712EC2">
        <w:rPr>
          <w:rFonts w:eastAsia="Times New Roman" w:cs="Arial"/>
          <w:color w:val="000000"/>
          <w:lang w:eastAsia="ru-RU"/>
        </w:rPr>
        <w:t>;</w:t>
      </w:r>
    </w:p>
    <w:p w:rsidR="00712EC2" w:rsidRPr="00712EC2" w:rsidRDefault="00712EC2" w:rsidP="00E67641">
      <w:pPr>
        <w:numPr>
          <w:ilvl w:val="0"/>
          <w:numId w:val="32"/>
        </w:numPr>
        <w:shd w:val="clear" w:color="auto" w:fill="FFFFFF"/>
        <w:autoSpaceDE w:val="0"/>
        <w:autoSpaceDN w:val="0"/>
        <w:adjustRightInd w:val="0"/>
        <w:spacing w:after="200" w:line="240" w:lineRule="auto"/>
        <w:jc w:val="both"/>
        <w:rPr>
          <w:rFonts w:eastAsia="Times New Roman"/>
          <w:lang w:eastAsia="ru-RU"/>
        </w:rPr>
      </w:pPr>
      <w:r w:rsidRPr="00712EC2">
        <w:rPr>
          <w:rFonts w:eastAsia="Times New Roman"/>
          <w:iCs/>
          <w:color w:val="000000"/>
          <w:lang w:eastAsia="ru-RU"/>
        </w:rPr>
        <w:t>освоение</w:t>
      </w:r>
      <w:r w:rsidRPr="00712EC2">
        <w:rPr>
          <w:rFonts w:eastAsia="Times New Roman" w:cs="Arial"/>
          <w:iCs/>
          <w:color w:val="000000"/>
          <w:lang w:eastAsia="ru-RU"/>
        </w:rPr>
        <w:t xml:space="preserve"> </w:t>
      </w:r>
      <w:r w:rsidRPr="00712EC2">
        <w:rPr>
          <w:rFonts w:eastAsia="Times New Roman"/>
          <w:color w:val="000000"/>
          <w:lang w:eastAsia="ru-RU"/>
        </w:rPr>
        <w:t>первоначальных</w:t>
      </w:r>
      <w:r w:rsidRPr="00712EC2">
        <w:rPr>
          <w:rFonts w:eastAsia="Times New Roman" w:cs="Arial"/>
          <w:color w:val="000000"/>
          <w:lang w:eastAsia="ru-RU"/>
        </w:rPr>
        <w:t xml:space="preserve"> </w:t>
      </w:r>
      <w:r w:rsidRPr="00712EC2">
        <w:rPr>
          <w:rFonts w:eastAsia="Times New Roman"/>
          <w:color w:val="000000"/>
          <w:lang w:eastAsia="ru-RU"/>
        </w:rPr>
        <w:t>знаний</w:t>
      </w:r>
      <w:r w:rsidRPr="00712EC2">
        <w:rPr>
          <w:rFonts w:eastAsia="Times New Roman" w:cs="Arial"/>
          <w:color w:val="000000"/>
          <w:lang w:eastAsia="ru-RU"/>
        </w:rPr>
        <w:t xml:space="preserve"> </w:t>
      </w:r>
      <w:r w:rsidRPr="00712EC2">
        <w:rPr>
          <w:rFonts w:eastAsia="Times New Roman"/>
          <w:color w:val="000000"/>
          <w:lang w:eastAsia="ru-RU"/>
        </w:rPr>
        <w:t>о</w:t>
      </w:r>
      <w:r w:rsidRPr="00712EC2">
        <w:rPr>
          <w:rFonts w:eastAsia="Times New Roman" w:cs="Arial"/>
          <w:color w:val="000000"/>
          <w:lang w:eastAsia="ru-RU"/>
        </w:rPr>
        <w:t xml:space="preserve"> </w:t>
      </w:r>
      <w:r w:rsidRPr="00712EC2">
        <w:rPr>
          <w:rFonts w:eastAsia="Times New Roman"/>
          <w:color w:val="000000"/>
          <w:lang w:eastAsia="ru-RU"/>
        </w:rPr>
        <w:t>пластических</w:t>
      </w:r>
      <w:r w:rsidRPr="00712EC2">
        <w:rPr>
          <w:rFonts w:eastAsia="Times New Roman" w:cs="Arial"/>
          <w:color w:val="000000"/>
          <w:lang w:eastAsia="ru-RU"/>
        </w:rPr>
        <w:t xml:space="preserve"> </w:t>
      </w:r>
      <w:r w:rsidRPr="00712EC2">
        <w:rPr>
          <w:rFonts w:eastAsia="Times New Roman"/>
          <w:color w:val="000000"/>
          <w:lang w:eastAsia="ru-RU"/>
        </w:rPr>
        <w:t>искус</w:t>
      </w:r>
      <w:r w:rsidRPr="00712EC2">
        <w:rPr>
          <w:rFonts w:eastAsia="Times New Roman"/>
          <w:color w:val="000000"/>
          <w:lang w:eastAsia="ru-RU"/>
        </w:rPr>
        <w:softHyphen/>
        <w:t>ствах</w:t>
      </w:r>
      <w:r w:rsidRPr="00712EC2">
        <w:rPr>
          <w:rFonts w:eastAsia="Times New Roman" w:cs="Arial"/>
          <w:color w:val="000000"/>
          <w:lang w:eastAsia="ru-RU"/>
        </w:rPr>
        <w:t xml:space="preserve">: </w:t>
      </w:r>
      <w:r w:rsidRPr="00712EC2">
        <w:rPr>
          <w:rFonts w:eastAsia="Times New Roman"/>
          <w:color w:val="000000"/>
          <w:lang w:eastAsia="ru-RU"/>
        </w:rPr>
        <w:t>изобразительных</w:t>
      </w:r>
      <w:r w:rsidRPr="00712EC2">
        <w:rPr>
          <w:rFonts w:eastAsia="Times New Roman" w:cs="Arial"/>
          <w:color w:val="000000"/>
          <w:lang w:eastAsia="ru-RU"/>
        </w:rPr>
        <w:t xml:space="preserve">, </w:t>
      </w:r>
      <w:r w:rsidRPr="00712EC2">
        <w:rPr>
          <w:rFonts w:eastAsia="Times New Roman"/>
          <w:color w:val="000000"/>
          <w:lang w:eastAsia="ru-RU"/>
        </w:rPr>
        <w:t>декоративно</w:t>
      </w:r>
      <w:r w:rsidRPr="00712EC2">
        <w:rPr>
          <w:rFonts w:eastAsia="Times New Roman" w:cs="Arial"/>
          <w:color w:val="000000"/>
          <w:lang w:eastAsia="ru-RU"/>
        </w:rPr>
        <w:t>-</w:t>
      </w:r>
      <w:r w:rsidRPr="00712EC2">
        <w:rPr>
          <w:rFonts w:eastAsia="Times New Roman"/>
          <w:color w:val="000000"/>
          <w:lang w:eastAsia="ru-RU"/>
        </w:rPr>
        <w:t>прикладных</w:t>
      </w:r>
      <w:r w:rsidRPr="00712EC2">
        <w:rPr>
          <w:rFonts w:eastAsia="Times New Roman" w:cs="Arial"/>
          <w:color w:val="000000"/>
          <w:lang w:eastAsia="ru-RU"/>
        </w:rPr>
        <w:t xml:space="preserve">, </w:t>
      </w:r>
      <w:r w:rsidRPr="00712EC2">
        <w:rPr>
          <w:rFonts w:eastAsia="Times New Roman"/>
          <w:color w:val="000000"/>
          <w:lang w:eastAsia="ru-RU"/>
        </w:rPr>
        <w:t>архитектуре и</w:t>
      </w:r>
      <w:r w:rsidRPr="00712EC2">
        <w:rPr>
          <w:rFonts w:eastAsia="Times New Roman" w:cs="Arial"/>
          <w:color w:val="000000"/>
          <w:lang w:eastAsia="ru-RU"/>
        </w:rPr>
        <w:t xml:space="preserve"> </w:t>
      </w:r>
      <w:r w:rsidRPr="00712EC2">
        <w:rPr>
          <w:rFonts w:eastAsia="Times New Roman"/>
          <w:color w:val="000000"/>
          <w:lang w:eastAsia="ru-RU"/>
        </w:rPr>
        <w:t>дизайне</w:t>
      </w:r>
      <w:r w:rsidRPr="00712EC2">
        <w:rPr>
          <w:rFonts w:eastAsia="Times New Roman" w:cs="Arial"/>
          <w:color w:val="000000"/>
          <w:lang w:eastAsia="ru-RU"/>
        </w:rPr>
        <w:t xml:space="preserve"> </w:t>
      </w:r>
      <w:r w:rsidRPr="00712EC2">
        <w:rPr>
          <w:rFonts w:eastAsia="Times New Roman"/>
          <w:color w:val="000000"/>
          <w:lang w:eastAsia="ru-RU"/>
        </w:rPr>
        <w:t>—</w:t>
      </w:r>
      <w:r w:rsidRPr="00712EC2">
        <w:rPr>
          <w:rFonts w:eastAsia="Times New Roman" w:cs="Arial"/>
          <w:color w:val="000000"/>
          <w:lang w:eastAsia="ru-RU"/>
        </w:rPr>
        <w:t xml:space="preserve"> </w:t>
      </w:r>
      <w:r w:rsidRPr="00712EC2">
        <w:rPr>
          <w:rFonts w:eastAsia="Times New Roman"/>
          <w:color w:val="000000"/>
          <w:lang w:eastAsia="ru-RU"/>
        </w:rPr>
        <w:t>их</w:t>
      </w:r>
      <w:r w:rsidRPr="00712EC2">
        <w:rPr>
          <w:rFonts w:eastAsia="Times New Roman" w:cs="Arial"/>
          <w:color w:val="000000"/>
          <w:lang w:eastAsia="ru-RU"/>
        </w:rPr>
        <w:t xml:space="preserve"> </w:t>
      </w:r>
      <w:r w:rsidRPr="00712EC2">
        <w:rPr>
          <w:rFonts w:eastAsia="Times New Roman"/>
          <w:color w:val="000000"/>
          <w:lang w:eastAsia="ru-RU"/>
        </w:rPr>
        <w:t>роли</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жизни</w:t>
      </w:r>
      <w:r w:rsidRPr="00712EC2">
        <w:rPr>
          <w:rFonts w:eastAsia="Times New Roman" w:cs="Arial"/>
          <w:color w:val="000000"/>
          <w:lang w:eastAsia="ru-RU"/>
        </w:rPr>
        <w:t xml:space="preserve"> </w:t>
      </w:r>
      <w:r w:rsidRPr="00712EC2">
        <w:rPr>
          <w:rFonts w:eastAsia="Times New Roman"/>
          <w:color w:val="000000"/>
          <w:lang w:eastAsia="ru-RU"/>
        </w:rPr>
        <w:t>человека</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общества</w:t>
      </w:r>
      <w:r w:rsidRPr="00712EC2">
        <w:rPr>
          <w:rFonts w:eastAsia="Times New Roman" w:cs="Arial"/>
          <w:color w:val="000000"/>
          <w:lang w:eastAsia="ru-RU"/>
        </w:rPr>
        <w:t>;</w:t>
      </w:r>
    </w:p>
    <w:p w:rsidR="00712EC2" w:rsidRPr="00712EC2" w:rsidRDefault="00712EC2" w:rsidP="00E67641">
      <w:pPr>
        <w:numPr>
          <w:ilvl w:val="0"/>
          <w:numId w:val="32"/>
        </w:numPr>
        <w:shd w:val="clear" w:color="auto" w:fill="FFFFFF"/>
        <w:autoSpaceDE w:val="0"/>
        <w:autoSpaceDN w:val="0"/>
        <w:adjustRightInd w:val="0"/>
        <w:spacing w:after="200" w:line="240" w:lineRule="auto"/>
        <w:jc w:val="both"/>
        <w:rPr>
          <w:rFonts w:eastAsia="Times New Roman"/>
          <w:lang w:eastAsia="ru-RU"/>
        </w:rPr>
      </w:pPr>
      <w:r w:rsidRPr="00712EC2">
        <w:rPr>
          <w:rFonts w:eastAsia="Times New Roman"/>
          <w:iCs/>
          <w:color w:val="000000"/>
          <w:lang w:eastAsia="ru-RU"/>
        </w:rPr>
        <w:t>овладение</w:t>
      </w:r>
      <w:r w:rsidRPr="00712EC2">
        <w:rPr>
          <w:rFonts w:eastAsia="Times New Roman" w:cs="Arial"/>
          <w:iCs/>
          <w:color w:val="000000"/>
          <w:lang w:eastAsia="ru-RU"/>
        </w:rPr>
        <w:t xml:space="preserve"> </w:t>
      </w:r>
      <w:r w:rsidRPr="00712EC2">
        <w:rPr>
          <w:rFonts w:eastAsia="Times New Roman"/>
          <w:color w:val="000000"/>
          <w:lang w:eastAsia="ru-RU"/>
        </w:rPr>
        <w:t>элементарной</w:t>
      </w:r>
      <w:r w:rsidRPr="00712EC2">
        <w:rPr>
          <w:rFonts w:eastAsia="Times New Roman" w:cs="Arial"/>
          <w:color w:val="000000"/>
          <w:lang w:eastAsia="ru-RU"/>
        </w:rPr>
        <w:t xml:space="preserve"> </w:t>
      </w:r>
      <w:r w:rsidRPr="00712EC2">
        <w:rPr>
          <w:rFonts w:eastAsia="Times New Roman"/>
          <w:color w:val="000000"/>
          <w:lang w:eastAsia="ru-RU"/>
        </w:rPr>
        <w:t>художественной</w:t>
      </w:r>
      <w:r w:rsidRPr="00712EC2">
        <w:rPr>
          <w:rFonts w:eastAsia="Times New Roman" w:cs="Arial"/>
          <w:color w:val="000000"/>
          <w:lang w:eastAsia="ru-RU"/>
        </w:rPr>
        <w:t xml:space="preserve"> </w:t>
      </w:r>
      <w:r w:rsidRPr="00712EC2">
        <w:rPr>
          <w:rFonts w:eastAsia="Times New Roman"/>
          <w:color w:val="000000"/>
          <w:lang w:eastAsia="ru-RU"/>
        </w:rPr>
        <w:t>грамотой</w:t>
      </w:r>
      <w:r w:rsidRPr="00712EC2">
        <w:rPr>
          <w:rFonts w:eastAsia="Times New Roman" w:cs="Arial"/>
          <w:color w:val="000000"/>
          <w:lang w:eastAsia="ru-RU"/>
        </w:rPr>
        <w:t xml:space="preserve">; </w:t>
      </w:r>
      <w:r w:rsidRPr="00712EC2">
        <w:rPr>
          <w:rFonts w:eastAsia="Times New Roman"/>
          <w:color w:val="000000"/>
          <w:lang w:eastAsia="ru-RU"/>
        </w:rPr>
        <w:t>фор</w:t>
      </w:r>
      <w:r w:rsidRPr="00712EC2">
        <w:rPr>
          <w:rFonts w:eastAsia="Times New Roman"/>
          <w:color w:val="000000"/>
          <w:lang w:eastAsia="ru-RU"/>
        </w:rPr>
        <w:softHyphen/>
        <w:t>мирование</w:t>
      </w:r>
      <w:r w:rsidRPr="00712EC2">
        <w:rPr>
          <w:rFonts w:eastAsia="Times New Roman" w:cs="Arial"/>
          <w:color w:val="000000"/>
          <w:lang w:eastAsia="ru-RU"/>
        </w:rPr>
        <w:t xml:space="preserve"> </w:t>
      </w:r>
      <w:r w:rsidRPr="00712EC2">
        <w:rPr>
          <w:rFonts w:eastAsia="Times New Roman"/>
          <w:color w:val="000000"/>
          <w:lang w:eastAsia="ru-RU"/>
        </w:rPr>
        <w:t>художественного</w:t>
      </w:r>
      <w:r w:rsidRPr="00712EC2">
        <w:rPr>
          <w:rFonts w:eastAsia="Times New Roman" w:cs="Arial"/>
          <w:color w:val="000000"/>
          <w:lang w:eastAsia="ru-RU"/>
        </w:rPr>
        <w:t xml:space="preserve"> </w:t>
      </w:r>
      <w:r w:rsidRPr="00712EC2">
        <w:rPr>
          <w:rFonts w:eastAsia="Times New Roman"/>
          <w:color w:val="000000"/>
          <w:lang w:eastAsia="ru-RU"/>
        </w:rPr>
        <w:t>кругозора</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приобретение</w:t>
      </w:r>
      <w:r w:rsidRPr="00712EC2">
        <w:rPr>
          <w:rFonts w:eastAsia="Times New Roman" w:cs="Arial"/>
          <w:color w:val="000000"/>
          <w:lang w:eastAsia="ru-RU"/>
        </w:rPr>
        <w:t xml:space="preserve"> </w:t>
      </w:r>
      <w:r w:rsidRPr="00712EC2">
        <w:rPr>
          <w:rFonts w:eastAsia="Times New Roman"/>
          <w:color w:val="000000"/>
          <w:lang w:eastAsia="ru-RU"/>
        </w:rPr>
        <w:t>опыта работы</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различных</w:t>
      </w:r>
      <w:r w:rsidRPr="00712EC2">
        <w:rPr>
          <w:rFonts w:eastAsia="Times New Roman" w:cs="Arial"/>
          <w:color w:val="000000"/>
          <w:lang w:eastAsia="ru-RU"/>
        </w:rPr>
        <w:t xml:space="preserve"> </w:t>
      </w:r>
      <w:r w:rsidRPr="00712EC2">
        <w:rPr>
          <w:rFonts w:eastAsia="Times New Roman"/>
          <w:color w:val="000000"/>
          <w:lang w:eastAsia="ru-RU"/>
        </w:rPr>
        <w:t>видах</w:t>
      </w:r>
      <w:r w:rsidRPr="00712EC2">
        <w:rPr>
          <w:rFonts w:eastAsia="Times New Roman" w:cs="Arial"/>
          <w:color w:val="000000"/>
          <w:lang w:eastAsia="ru-RU"/>
        </w:rPr>
        <w:t xml:space="preserve"> </w:t>
      </w:r>
      <w:r w:rsidRPr="00712EC2">
        <w:rPr>
          <w:rFonts w:eastAsia="Times New Roman"/>
          <w:color w:val="000000"/>
          <w:lang w:eastAsia="ru-RU"/>
        </w:rPr>
        <w:t>художественно</w:t>
      </w:r>
      <w:r w:rsidRPr="00712EC2">
        <w:rPr>
          <w:rFonts w:eastAsia="Times New Roman" w:cs="Arial"/>
          <w:color w:val="000000"/>
          <w:lang w:eastAsia="ru-RU"/>
        </w:rPr>
        <w:t>-</w:t>
      </w:r>
      <w:r w:rsidRPr="00712EC2">
        <w:rPr>
          <w:rFonts w:eastAsia="Times New Roman"/>
          <w:color w:val="000000"/>
          <w:lang w:eastAsia="ru-RU"/>
        </w:rPr>
        <w:t>творческой</w:t>
      </w:r>
      <w:r w:rsidRPr="00712EC2">
        <w:rPr>
          <w:rFonts w:eastAsia="Times New Roman" w:cs="Arial"/>
          <w:color w:val="000000"/>
          <w:lang w:eastAsia="ru-RU"/>
        </w:rPr>
        <w:t xml:space="preserve"> </w:t>
      </w:r>
      <w:r w:rsidRPr="00712EC2">
        <w:rPr>
          <w:rFonts w:eastAsia="Times New Roman"/>
          <w:color w:val="000000"/>
          <w:lang w:eastAsia="ru-RU"/>
        </w:rPr>
        <w:t>деятель</w:t>
      </w:r>
      <w:r w:rsidRPr="00712EC2">
        <w:rPr>
          <w:rFonts w:eastAsia="Times New Roman"/>
          <w:color w:val="000000"/>
          <w:lang w:eastAsia="ru-RU"/>
        </w:rPr>
        <w:softHyphen/>
        <w:t>ности</w:t>
      </w:r>
      <w:r w:rsidRPr="00712EC2">
        <w:rPr>
          <w:rFonts w:eastAsia="Times New Roman" w:cs="Arial"/>
          <w:color w:val="000000"/>
          <w:lang w:eastAsia="ru-RU"/>
        </w:rPr>
        <w:t xml:space="preserve">, </w:t>
      </w:r>
      <w:r w:rsidRPr="00712EC2">
        <w:rPr>
          <w:rFonts w:eastAsia="Times New Roman"/>
          <w:color w:val="000000"/>
          <w:lang w:eastAsia="ru-RU"/>
        </w:rPr>
        <w:t>разными</w:t>
      </w:r>
      <w:r w:rsidRPr="00712EC2">
        <w:rPr>
          <w:rFonts w:eastAsia="Times New Roman" w:cs="Arial"/>
          <w:color w:val="000000"/>
          <w:lang w:eastAsia="ru-RU"/>
        </w:rPr>
        <w:t xml:space="preserve"> </w:t>
      </w:r>
      <w:r w:rsidRPr="00712EC2">
        <w:rPr>
          <w:rFonts w:eastAsia="Times New Roman"/>
          <w:color w:val="000000"/>
          <w:lang w:eastAsia="ru-RU"/>
        </w:rPr>
        <w:t>художественными</w:t>
      </w:r>
      <w:r w:rsidRPr="00712EC2">
        <w:rPr>
          <w:rFonts w:eastAsia="Times New Roman" w:cs="Arial"/>
          <w:color w:val="000000"/>
          <w:lang w:eastAsia="ru-RU"/>
        </w:rPr>
        <w:t xml:space="preserve"> </w:t>
      </w:r>
      <w:r w:rsidRPr="00712EC2">
        <w:rPr>
          <w:rFonts w:eastAsia="Times New Roman"/>
          <w:color w:val="000000"/>
          <w:lang w:eastAsia="ru-RU"/>
        </w:rPr>
        <w:t>материалами</w:t>
      </w:r>
      <w:r w:rsidRPr="00712EC2">
        <w:rPr>
          <w:rFonts w:eastAsia="Times New Roman" w:cs="Arial"/>
          <w:color w:val="000000"/>
          <w:lang w:eastAsia="ru-RU"/>
        </w:rPr>
        <w:t xml:space="preserve">; </w:t>
      </w:r>
      <w:r w:rsidRPr="00712EC2">
        <w:rPr>
          <w:rFonts w:eastAsia="Times New Roman"/>
          <w:color w:val="000000"/>
          <w:lang w:eastAsia="ru-RU"/>
        </w:rPr>
        <w:t>совершен</w:t>
      </w:r>
      <w:r w:rsidRPr="00712EC2">
        <w:rPr>
          <w:rFonts w:eastAsia="Times New Roman"/>
          <w:color w:val="000000"/>
          <w:lang w:eastAsia="ru-RU"/>
        </w:rPr>
        <w:softHyphen/>
        <w:t>ствование</w:t>
      </w:r>
      <w:r w:rsidRPr="00712EC2">
        <w:rPr>
          <w:rFonts w:eastAsia="Times New Roman" w:cs="Arial"/>
          <w:color w:val="000000"/>
          <w:lang w:eastAsia="ru-RU"/>
        </w:rPr>
        <w:t xml:space="preserve"> </w:t>
      </w:r>
      <w:r w:rsidRPr="00712EC2">
        <w:rPr>
          <w:rFonts w:eastAsia="Times New Roman"/>
          <w:color w:val="000000"/>
          <w:lang w:eastAsia="ru-RU"/>
        </w:rPr>
        <w:t>эстетического</w:t>
      </w:r>
      <w:r w:rsidRPr="00712EC2">
        <w:rPr>
          <w:rFonts w:eastAsia="Times New Roman" w:cs="Arial"/>
          <w:color w:val="000000"/>
          <w:lang w:eastAsia="ru-RU"/>
        </w:rPr>
        <w:t xml:space="preserve"> </w:t>
      </w:r>
      <w:r w:rsidRPr="00712EC2">
        <w:rPr>
          <w:rFonts w:eastAsia="Times New Roman"/>
          <w:color w:val="000000"/>
          <w:lang w:eastAsia="ru-RU"/>
        </w:rPr>
        <w:t>вкуса</w:t>
      </w:r>
      <w:r w:rsidRPr="00712EC2">
        <w:rPr>
          <w:rFonts w:eastAsia="Times New Roman" w:cs="Arial"/>
          <w:color w:val="000000"/>
          <w:lang w:eastAsia="ru-RU"/>
        </w:rPr>
        <w:t>.</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lang w:eastAsia="ru-RU"/>
        </w:rPr>
      </w:pPr>
      <w:r w:rsidRPr="00712EC2">
        <w:rPr>
          <w:rFonts w:eastAsia="Times New Roman"/>
          <w:b/>
          <w:color w:val="000000"/>
          <w:lang w:eastAsia="ru-RU"/>
        </w:rPr>
        <w:t>Задачи</w:t>
      </w:r>
      <w:r w:rsidRPr="00712EC2">
        <w:rPr>
          <w:rFonts w:eastAsia="Times New Roman"/>
          <w:color w:val="000000"/>
          <w:lang w:eastAsia="ru-RU"/>
        </w:rPr>
        <w:t xml:space="preserve"> </w:t>
      </w:r>
      <w:r w:rsidRPr="00712EC2">
        <w:rPr>
          <w:rFonts w:eastAsia="Times New Roman"/>
          <w:b/>
          <w:color w:val="000000"/>
          <w:lang w:eastAsia="ru-RU"/>
        </w:rPr>
        <w:t>обучения</w:t>
      </w:r>
      <w:r w:rsidRPr="00712EC2">
        <w:rPr>
          <w:rFonts w:eastAsia="Times New Roman" w:cs="Arial"/>
          <w:b/>
          <w:color w:val="000000"/>
          <w:lang w:eastAsia="ru-RU"/>
        </w:rPr>
        <w:t>:</w:t>
      </w:r>
    </w:p>
    <w:p w:rsidR="00712EC2" w:rsidRPr="00712EC2" w:rsidRDefault="00712EC2" w:rsidP="00E67641">
      <w:pPr>
        <w:numPr>
          <w:ilvl w:val="0"/>
          <w:numId w:val="33"/>
        </w:numPr>
        <w:shd w:val="clear" w:color="auto" w:fill="FFFFFF"/>
        <w:autoSpaceDE w:val="0"/>
        <w:autoSpaceDN w:val="0"/>
        <w:adjustRightInd w:val="0"/>
        <w:spacing w:after="200" w:line="240" w:lineRule="auto"/>
        <w:jc w:val="both"/>
        <w:rPr>
          <w:rFonts w:eastAsia="Times New Roman"/>
          <w:color w:val="000000"/>
          <w:lang w:eastAsia="ru-RU"/>
        </w:rPr>
      </w:pPr>
      <w:r w:rsidRPr="00712EC2">
        <w:rPr>
          <w:rFonts w:eastAsia="Times New Roman"/>
          <w:color w:val="000000"/>
          <w:lang w:eastAsia="ru-RU"/>
        </w:rPr>
        <w:t>совершенствование</w:t>
      </w:r>
      <w:r w:rsidRPr="00712EC2">
        <w:rPr>
          <w:rFonts w:eastAsia="Times New Roman" w:cs="Arial"/>
          <w:color w:val="000000"/>
          <w:lang w:eastAsia="ru-RU"/>
        </w:rPr>
        <w:t xml:space="preserve"> </w:t>
      </w:r>
      <w:r w:rsidRPr="00712EC2">
        <w:rPr>
          <w:rFonts w:eastAsia="Times New Roman"/>
          <w:color w:val="000000"/>
          <w:lang w:eastAsia="ru-RU"/>
        </w:rPr>
        <w:t>эмоционально</w:t>
      </w:r>
      <w:r w:rsidRPr="00712EC2">
        <w:rPr>
          <w:rFonts w:eastAsia="Times New Roman" w:cs="Arial"/>
          <w:color w:val="000000"/>
          <w:lang w:eastAsia="ru-RU"/>
        </w:rPr>
        <w:t>-</w:t>
      </w:r>
      <w:r w:rsidRPr="00712EC2">
        <w:rPr>
          <w:rFonts w:eastAsia="Times New Roman"/>
          <w:color w:val="000000"/>
          <w:lang w:eastAsia="ru-RU"/>
        </w:rPr>
        <w:t>образного</w:t>
      </w:r>
      <w:r w:rsidRPr="00712EC2">
        <w:rPr>
          <w:rFonts w:eastAsia="Times New Roman" w:cs="Arial"/>
          <w:color w:val="000000"/>
          <w:lang w:eastAsia="ru-RU"/>
        </w:rPr>
        <w:t xml:space="preserve"> </w:t>
      </w:r>
      <w:r w:rsidRPr="00712EC2">
        <w:rPr>
          <w:rFonts w:eastAsia="Times New Roman"/>
          <w:color w:val="000000"/>
          <w:lang w:eastAsia="ru-RU"/>
        </w:rPr>
        <w:t>восприятия произведений</w:t>
      </w:r>
      <w:r w:rsidRPr="00712EC2">
        <w:rPr>
          <w:rFonts w:eastAsia="Times New Roman" w:cs="Arial"/>
          <w:color w:val="000000"/>
          <w:lang w:eastAsia="ru-RU"/>
        </w:rPr>
        <w:t xml:space="preserve"> </w:t>
      </w:r>
      <w:r w:rsidRPr="00712EC2">
        <w:rPr>
          <w:rFonts w:eastAsia="Times New Roman"/>
          <w:color w:val="000000"/>
          <w:lang w:eastAsia="ru-RU"/>
        </w:rPr>
        <w:t>искусства</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окружающего</w:t>
      </w:r>
      <w:r w:rsidRPr="00712EC2">
        <w:rPr>
          <w:rFonts w:eastAsia="Times New Roman" w:cs="Arial"/>
          <w:color w:val="000000"/>
          <w:lang w:eastAsia="ru-RU"/>
        </w:rPr>
        <w:t xml:space="preserve"> </w:t>
      </w:r>
      <w:r w:rsidRPr="00712EC2">
        <w:rPr>
          <w:rFonts w:eastAsia="Times New Roman"/>
          <w:color w:val="000000"/>
          <w:lang w:eastAsia="ru-RU"/>
        </w:rPr>
        <w:t>мира</w:t>
      </w:r>
      <w:r w:rsidRPr="00712EC2">
        <w:rPr>
          <w:rFonts w:eastAsia="Times New Roman" w:cs="Arial"/>
          <w:color w:val="000000"/>
          <w:lang w:eastAsia="ru-RU"/>
        </w:rPr>
        <w:t>;</w:t>
      </w:r>
      <w:r w:rsidRPr="00712EC2">
        <w:rPr>
          <w:rFonts w:eastAsia="Times New Roman"/>
          <w:color w:val="000000"/>
          <w:lang w:eastAsia="ru-RU"/>
        </w:rPr>
        <w:t xml:space="preserve"> </w:t>
      </w:r>
    </w:p>
    <w:p w:rsidR="00712EC2" w:rsidRPr="00712EC2" w:rsidRDefault="00712EC2" w:rsidP="00E67641">
      <w:pPr>
        <w:numPr>
          <w:ilvl w:val="0"/>
          <w:numId w:val="34"/>
        </w:numPr>
        <w:shd w:val="clear" w:color="auto" w:fill="FFFFFF"/>
        <w:autoSpaceDE w:val="0"/>
        <w:autoSpaceDN w:val="0"/>
        <w:adjustRightInd w:val="0"/>
        <w:spacing w:after="200" w:line="240" w:lineRule="auto"/>
        <w:jc w:val="both"/>
        <w:rPr>
          <w:rFonts w:eastAsia="Times New Roman"/>
          <w:lang w:eastAsia="ru-RU"/>
        </w:rPr>
      </w:pPr>
      <w:r w:rsidRPr="00712EC2">
        <w:rPr>
          <w:rFonts w:eastAsia="Times New Roman"/>
          <w:color w:val="000000"/>
          <w:lang w:eastAsia="ru-RU"/>
        </w:rPr>
        <w:t>развитие</w:t>
      </w:r>
      <w:r w:rsidRPr="00712EC2">
        <w:rPr>
          <w:rFonts w:eastAsia="Times New Roman" w:cs="Arial"/>
          <w:color w:val="000000"/>
          <w:lang w:eastAsia="ru-RU"/>
        </w:rPr>
        <w:t xml:space="preserve"> </w:t>
      </w:r>
      <w:r w:rsidRPr="00712EC2">
        <w:rPr>
          <w:rFonts w:eastAsia="Times New Roman"/>
          <w:color w:val="000000"/>
          <w:lang w:eastAsia="ru-RU"/>
        </w:rPr>
        <w:t>способности</w:t>
      </w:r>
      <w:r w:rsidRPr="00712EC2">
        <w:rPr>
          <w:rFonts w:eastAsia="Times New Roman" w:cs="Arial"/>
          <w:color w:val="000000"/>
          <w:lang w:eastAsia="ru-RU"/>
        </w:rPr>
        <w:t xml:space="preserve"> </w:t>
      </w:r>
      <w:r w:rsidRPr="00712EC2">
        <w:rPr>
          <w:rFonts w:eastAsia="Times New Roman"/>
          <w:color w:val="000000"/>
          <w:lang w:eastAsia="ru-RU"/>
        </w:rPr>
        <w:t>видеть</w:t>
      </w:r>
      <w:r w:rsidRPr="00712EC2">
        <w:rPr>
          <w:rFonts w:eastAsia="Times New Roman" w:cs="Arial"/>
          <w:color w:val="000000"/>
          <w:lang w:eastAsia="ru-RU"/>
        </w:rPr>
        <w:t xml:space="preserve"> </w:t>
      </w:r>
      <w:r w:rsidRPr="00712EC2">
        <w:rPr>
          <w:rFonts w:eastAsia="Times New Roman"/>
          <w:color w:val="000000"/>
          <w:lang w:eastAsia="ru-RU"/>
        </w:rPr>
        <w:t>проявление</w:t>
      </w:r>
      <w:r w:rsidRPr="00712EC2">
        <w:rPr>
          <w:rFonts w:eastAsia="Times New Roman" w:cs="Arial"/>
          <w:color w:val="000000"/>
          <w:lang w:eastAsia="ru-RU"/>
        </w:rPr>
        <w:t xml:space="preserve"> </w:t>
      </w:r>
      <w:r w:rsidRPr="00712EC2">
        <w:rPr>
          <w:rFonts w:eastAsia="Times New Roman"/>
          <w:color w:val="000000"/>
          <w:lang w:eastAsia="ru-RU"/>
        </w:rPr>
        <w:t>художествен</w:t>
      </w:r>
      <w:r w:rsidRPr="00712EC2">
        <w:rPr>
          <w:rFonts w:eastAsia="Times New Roman"/>
          <w:color w:val="000000"/>
          <w:lang w:eastAsia="ru-RU"/>
        </w:rPr>
        <w:softHyphen/>
        <w:t>ной</w:t>
      </w:r>
      <w:r w:rsidRPr="00712EC2">
        <w:rPr>
          <w:rFonts w:eastAsia="Times New Roman" w:cs="Arial"/>
          <w:color w:val="000000"/>
          <w:lang w:eastAsia="ru-RU"/>
        </w:rPr>
        <w:t xml:space="preserve"> </w:t>
      </w:r>
      <w:r w:rsidRPr="00712EC2">
        <w:rPr>
          <w:rFonts w:eastAsia="Times New Roman"/>
          <w:color w:val="000000"/>
          <w:lang w:eastAsia="ru-RU"/>
        </w:rPr>
        <w:t>культуры</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реальной</w:t>
      </w:r>
      <w:r w:rsidRPr="00712EC2">
        <w:rPr>
          <w:rFonts w:eastAsia="Times New Roman" w:cs="Arial"/>
          <w:color w:val="000000"/>
          <w:lang w:eastAsia="ru-RU"/>
        </w:rPr>
        <w:t xml:space="preserve"> </w:t>
      </w:r>
      <w:r w:rsidRPr="00712EC2">
        <w:rPr>
          <w:rFonts w:eastAsia="Times New Roman"/>
          <w:color w:val="000000"/>
          <w:lang w:eastAsia="ru-RU"/>
        </w:rPr>
        <w:t>жизни</w:t>
      </w:r>
      <w:r w:rsidRPr="00712EC2">
        <w:rPr>
          <w:rFonts w:eastAsia="Times New Roman" w:cs="Arial"/>
          <w:color w:val="000000"/>
          <w:lang w:eastAsia="ru-RU"/>
        </w:rPr>
        <w:t xml:space="preserve"> (</w:t>
      </w:r>
      <w:r w:rsidRPr="00712EC2">
        <w:rPr>
          <w:rFonts w:eastAsia="Times New Roman"/>
          <w:color w:val="000000"/>
          <w:lang w:eastAsia="ru-RU"/>
        </w:rPr>
        <w:t>музеи</w:t>
      </w:r>
      <w:r w:rsidRPr="00712EC2">
        <w:rPr>
          <w:rFonts w:eastAsia="Times New Roman" w:cs="Arial"/>
          <w:color w:val="000000"/>
          <w:lang w:eastAsia="ru-RU"/>
        </w:rPr>
        <w:t xml:space="preserve">, </w:t>
      </w:r>
      <w:r w:rsidRPr="00712EC2">
        <w:rPr>
          <w:rFonts w:eastAsia="Times New Roman"/>
          <w:color w:val="000000"/>
          <w:lang w:eastAsia="ru-RU"/>
        </w:rPr>
        <w:t>архитектура</w:t>
      </w:r>
      <w:r w:rsidRPr="00712EC2">
        <w:rPr>
          <w:rFonts w:eastAsia="Times New Roman" w:cs="Arial"/>
          <w:color w:val="000000"/>
          <w:lang w:eastAsia="ru-RU"/>
        </w:rPr>
        <w:t xml:space="preserve">, </w:t>
      </w:r>
      <w:r w:rsidRPr="00712EC2">
        <w:rPr>
          <w:rFonts w:eastAsia="Times New Roman"/>
          <w:color w:val="000000"/>
          <w:lang w:eastAsia="ru-RU"/>
        </w:rPr>
        <w:t>дизайн</w:t>
      </w:r>
      <w:r w:rsidRPr="00712EC2">
        <w:rPr>
          <w:rFonts w:eastAsia="Times New Roman" w:cs="Arial"/>
          <w:color w:val="000000"/>
          <w:lang w:eastAsia="ru-RU"/>
        </w:rPr>
        <w:t xml:space="preserve">, </w:t>
      </w:r>
      <w:r w:rsidRPr="00712EC2">
        <w:rPr>
          <w:rFonts w:eastAsia="Times New Roman"/>
          <w:color w:val="000000"/>
          <w:lang w:eastAsia="ru-RU"/>
        </w:rPr>
        <w:t>скульптура</w:t>
      </w:r>
      <w:r w:rsidRPr="00712EC2">
        <w:rPr>
          <w:rFonts w:eastAsia="Times New Roman" w:cs="Arial"/>
          <w:color w:val="000000"/>
          <w:lang w:eastAsia="ru-RU"/>
        </w:rPr>
        <w:t xml:space="preserve"> </w:t>
      </w:r>
      <w:r w:rsidRPr="00712EC2">
        <w:rPr>
          <w:rFonts w:eastAsia="Times New Roman"/>
          <w:color w:val="000000"/>
          <w:lang w:eastAsia="ru-RU"/>
        </w:rPr>
        <w:t>и</w:t>
      </w:r>
      <w:r w:rsidRPr="00712EC2">
        <w:rPr>
          <w:rFonts w:eastAsia="Times New Roman" w:cs="Arial"/>
          <w:color w:val="000000"/>
          <w:lang w:eastAsia="ru-RU"/>
        </w:rPr>
        <w:t xml:space="preserve"> </w:t>
      </w:r>
      <w:r w:rsidRPr="00712EC2">
        <w:rPr>
          <w:rFonts w:eastAsia="Times New Roman"/>
          <w:color w:val="000000"/>
          <w:lang w:eastAsia="ru-RU"/>
        </w:rPr>
        <w:t>др</w:t>
      </w:r>
      <w:r w:rsidRPr="00712EC2">
        <w:rPr>
          <w:rFonts w:eastAsia="Times New Roman" w:cs="Arial"/>
          <w:color w:val="000000"/>
          <w:lang w:eastAsia="ru-RU"/>
        </w:rPr>
        <w:t>.);</w:t>
      </w:r>
    </w:p>
    <w:p w:rsidR="00712EC2" w:rsidRPr="00D900BF" w:rsidRDefault="00712EC2" w:rsidP="00D900BF">
      <w:pPr>
        <w:shd w:val="clear" w:color="auto" w:fill="FFFFFF"/>
        <w:autoSpaceDE w:val="0"/>
        <w:autoSpaceDN w:val="0"/>
        <w:adjustRightInd w:val="0"/>
        <w:spacing w:line="240" w:lineRule="auto"/>
        <w:ind w:firstLine="0"/>
        <w:jc w:val="both"/>
        <w:rPr>
          <w:rFonts w:eastAsia="Times New Roman" w:cs="Arial"/>
          <w:color w:val="000000"/>
          <w:lang w:eastAsia="ru-RU"/>
        </w:rPr>
      </w:pPr>
      <w:r w:rsidRPr="00712EC2">
        <w:rPr>
          <w:rFonts w:eastAsia="Times New Roman"/>
          <w:color w:val="000000"/>
          <w:lang w:eastAsia="ru-RU"/>
        </w:rPr>
        <w:t>формирование</w:t>
      </w:r>
      <w:r w:rsidRPr="00712EC2">
        <w:rPr>
          <w:rFonts w:eastAsia="Times New Roman" w:cs="Arial"/>
          <w:color w:val="000000"/>
          <w:lang w:eastAsia="ru-RU"/>
        </w:rPr>
        <w:t xml:space="preserve"> </w:t>
      </w:r>
      <w:r w:rsidRPr="00712EC2">
        <w:rPr>
          <w:rFonts w:eastAsia="Times New Roman"/>
          <w:color w:val="000000"/>
          <w:lang w:eastAsia="ru-RU"/>
        </w:rPr>
        <w:t>навыков</w:t>
      </w:r>
      <w:r w:rsidRPr="00712EC2">
        <w:rPr>
          <w:rFonts w:eastAsia="Times New Roman" w:cs="Arial"/>
          <w:color w:val="000000"/>
          <w:lang w:eastAsia="ru-RU"/>
        </w:rPr>
        <w:t xml:space="preserve"> </w:t>
      </w:r>
      <w:r w:rsidRPr="00712EC2">
        <w:rPr>
          <w:rFonts w:eastAsia="Times New Roman"/>
          <w:color w:val="000000"/>
          <w:lang w:eastAsia="ru-RU"/>
        </w:rPr>
        <w:t>работы</w:t>
      </w:r>
      <w:r w:rsidRPr="00712EC2">
        <w:rPr>
          <w:rFonts w:eastAsia="Times New Roman" w:cs="Arial"/>
          <w:color w:val="000000"/>
          <w:lang w:eastAsia="ru-RU"/>
        </w:rPr>
        <w:t xml:space="preserve"> </w:t>
      </w:r>
      <w:r w:rsidRPr="00712EC2">
        <w:rPr>
          <w:rFonts w:eastAsia="Times New Roman"/>
          <w:color w:val="000000"/>
          <w:lang w:eastAsia="ru-RU"/>
        </w:rPr>
        <w:t>с</w:t>
      </w:r>
      <w:r w:rsidRPr="00712EC2">
        <w:rPr>
          <w:rFonts w:eastAsia="Times New Roman" w:cs="Arial"/>
          <w:color w:val="000000"/>
          <w:lang w:eastAsia="ru-RU"/>
        </w:rPr>
        <w:t xml:space="preserve"> </w:t>
      </w:r>
      <w:r w:rsidRPr="00712EC2">
        <w:rPr>
          <w:rFonts w:eastAsia="Times New Roman"/>
          <w:color w:val="000000"/>
          <w:lang w:eastAsia="ru-RU"/>
        </w:rPr>
        <w:t>различными</w:t>
      </w:r>
      <w:r w:rsidRPr="00712EC2">
        <w:rPr>
          <w:rFonts w:eastAsia="Times New Roman" w:cs="Arial"/>
          <w:color w:val="000000"/>
          <w:lang w:eastAsia="ru-RU"/>
        </w:rPr>
        <w:t xml:space="preserve"> </w:t>
      </w:r>
      <w:r w:rsidRPr="00712EC2">
        <w:rPr>
          <w:rFonts w:eastAsia="Times New Roman"/>
          <w:color w:val="000000"/>
          <w:lang w:eastAsia="ru-RU"/>
        </w:rPr>
        <w:t>художест</w:t>
      </w:r>
      <w:r w:rsidRPr="00712EC2">
        <w:rPr>
          <w:rFonts w:eastAsia="Times New Roman"/>
          <w:color w:val="000000"/>
          <w:lang w:eastAsia="ru-RU"/>
        </w:rPr>
        <w:softHyphen/>
        <w:t>венными</w:t>
      </w:r>
      <w:r w:rsidRPr="00712EC2">
        <w:rPr>
          <w:rFonts w:eastAsia="Times New Roman" w:cs="Arial"/>
          <w:color w:val="000000"/>
          <w:lang w:eastAsia="ru-RU"/>
        </w:rPr>
        <w:t xml:space="preserve"> </w:t>
      </w:r>
      <w:r w:rsidRPr="00712EC2">
        <w:rPr>
          <w:rFonts w:eastAsia="Times New Roman"/>
          <w:color w:val="000000"/>
          <w:lang w:eastAsia="ru-RU"/>
        </w:rPr>
        <w:t>материалами</w:t>
      </w:r>
      <w:r w:rsidRPr="00712EC2">
        <w:rPr>
          <w:rFonts w:eastAsia="Times New Roman" w:cs="Arial"/>
          <w:color w:val="000000"/>
          <w:lang w:eastAsia="ru-RU"/>
        </w:rPr>
        <w:t>.</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cs="Arial"/>
          <w:color w:val="000000"/>
          <w:lang w:eastAsia="ru-RU"/>
        </w:rPr>
      </w:pPr>
    </w:p>
    <w:p w:rsidR="00712EC2" w:rsidRPr="00712EC2" w:rsidRDefault="00712EC2" w:rsidP="006F33B9">
      <w:pPr>
        <w:shd w:val="clear" w:color="auto" w:fill="FFFFFF"/>
        <w:autoSpaceDE w:val="0"/>
        <w:autoSpaceDN w:val="0"/>
        <w:adjustRightInd w:val="0"/>
        <w:spacing w:line="240" w:lineRule="auto"/>
        <w:ind w:firstLine="0"/>
        <w:rPr>
          <w:rFonts w:eastAsia="Times New Roman"/>
          <w:b/>
          <w:color w:val="000000"/>
          <w:lang w:eastAsia="ru-RU"/>
        </w:rPr>
      </w:pPr>
      <w:r w:rsidRPr="00712EC2">
        <w:rPr>
          <w:rFonts w:eastAsia="Times New Roman"/>
          <w:b/>
          <w:color w:val="000000"/>
          <w:lang w:eastAsia="ru-RU"/>
        </w:rPr>
        <w:t>Общая х</w:t>
      </w:r>
      <w:r w:rsidR="006159F9">
        <w:rPr>
          <w:rFonts w:eastAsia="Times New Roman"/>
          <w:b/>
          <w:color w:val="000000"/>
          <w:lang w:eastAsia="ru-RU"/>
        </w:rPr>
        <w:t>арактеристика учебного предмета</w:t>
      </w:r>
    </w:p>
    <w:p w:rsidR="00712EC2" w:rsidRPr="00712EC2" w:rsidRDefault="00712EC2" w:rsidP="00C904F3">
      <w:pPr>
        <w:shd w:val="clear" w:color="auto" w:fill="FFFFFF"/>
        <w:autoSpaceDE w:val="0"/>
        <w:autoSpaceDN w:val="0"/>
        <w:adjustRightInd w:val="0"/>
        <w:spacing w:line="240" w:lineRule="auto"/>
        <w:ind w:firstLine="0"/>
        <w:jc w:val="both"/>
        <w:rPr>
          <w:rFonts w:eastAsia="Times New Roman"/>
          <w:b/>
          <w:color w:val="000000"/>
          <w:lang w:eastAsia="ru-RU"/>
        </w:rPr>
      </w:pP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 xml:space="preserve">   Цель </w:t>
      </w:r>
      <w:r w:rsidRPr="00712EC2">
        <w:rPr>
          <w:rFonts w:eastAsia="Times New Roman"/>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w:t>
      </w:r>
      <w:r w:rsidRPr="00712EC2">
        <w:rPr>
          <w:rFonts w:eastAsia="Times New Roman"/>
          <w:lang w:eastAsia="ru-RU"/>
        </w:rPr>
        <w:lastRenderedPageBreak/>
        <w:t>нравственно-эстетической отзывчивости на прекрасное и безобразное в жизни и искусстве, зоркости души ребенка.</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Культуросозидающая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Связи искусства с жизнью человека</w:t>
      </w:r>
      <w:r w:rsidRPr="00712EC2">
        <w:rPr>
          <w:rFonts w:eastAsia="Times New Roman"/>
          <w:lang w:eastAsia="ru-RU"/>
        </w:rPr>
        <w:t>,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12EC2" w:rsidRPr="00712EC2" w:rsidRDefault="00712EC2" w:rsidP="00C904F3">
      <w:pPr>
        <w:spacing w:line="240" w:lineRule="auto"/>
        <w:ind w:firstLine="0"/>
        <w:jc w:val="both"/>
        <w:rPr>
          <w:rFonts w:eastAsia="Times New Roman"/>
          <w:b/>
          <w:lang w:eastAsia="ru-RU"/>
        </w:rPr>
      </w:pPr>
      <w:r w:rsidRPr="00712EC2">
        <w:rPr>
          <w:rFonts w:eastAsia="Times New Roman"/>
          <w:lang w:eastAsia="ru-RU"/>
        </w:rPr>
        <w:lastRenderedPageBreak/>
        <w:t xml:space="preserve">Систематизирующим методом </w:t>
      </w:r>
      <w:r w:rsidRPr="00712EC2">
        <w:rPr>
          <w:rFonts w:eastAsia="Times New Roman"/>
          <w:b/>
          <w:lang w:eastAsia="ru-RU"/>
        </w:rPr>
        <w:t>является выделение трех основных видов художественной деятельности для визуальных пространственных искусств:</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изобразительная художественная деятельность;</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декоративная художественная деятельность</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конструктивная художественная деятельность.</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Основные </w:t>
      </w:r>
      <w:r w:rsidRPr="00712EC2">
        <w:rPr>
          <w:rFonts w:eastAsia="Times New Roman"/>
          <w:b/>
          <w:lang w:eastAsia="ru-RU"/>
        </w:rPr>
        <w:t>виды учебной деятельности</w:t>
      </w:r>
      <w:r w:rsidRPr="00712EC2">
        <w:rPr>
          <w:rFonts w:eastAsia="Times New Roman"/>
          <w:lang w:eastAsia="ru-RU"/>
        </w:rPr>
        <w:t xml:space="preserve"> - практическая художественно-творческая деятельность ученика и восприятие красоты окружающего мира, произведений искусства.</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Практическая художественно-творческая деятельность</w:t>
      </w:r>
      <w:r w:rsidRPr="00712EC2">
        <w:rPr>
          <w:rFonts w:eastAsia="Times New Roman"/>
          <w:lang w:eastAsia="ru-RU"/>
        </w:rPr>
        <w:t xml:space="preserve"> (ребенок выступает в роли художника) и </w:t>
      </w:r>
      <w:r w:rsidRPr="00712EC2">
        <w:rPr>
          <w:rFonts w:eastAsia="Times New Roman"/>
          <w:b/>
          <w:lang w:eastAsia="ru-RU"/>
        </w:rPr>
        <w:t>деятельность по восприятию искусства</w:t>
      </w:r>
      <w:r w:rsidRPr="00712EC2">
        <w:rPr>
          <w:rFonts w:eastAsia="Times New Roman"/>
          <w:lang w:eastAsia="ru-RU"/>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w:t>
      </w:r>
      <w:r w:rsidRPr="00712EC2">
        <w:rPr>
          <w:rFonts w:eastAsia="Times New Roman"/>
          <w:lang w:eastAsia="ru-RU"/>
        </w:rPr>
        <w:lastRenderedPageBreak/>
        <w:t>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Одна из задач - </w:t>
      </w:r>
      <w:r w:rsidRPr="00712EC2">
        <w:rPr>
          <w:rFonts w:eastAsia="Times New Roman"/>
          <w:b/>
          <w:lang w:eastAsia="ru-RU"/>
        </w:rPr>
        <w:t>постоянная смена художественных материалов</w:t>
      </w:r>
      <w:r w:rsidRPr="00712EC2">
        <w:rPr>
          <w:rFonts w:eastAsia="Times New Roman"/>
          <w:lang w:eastAsia="ru-RU"/>
        </w:rPr>
        <w:t xml:space="preserve">, овладение их выразительными возможностями. </w:t>
      </w:r>
      <w:r w:rsidRPr="00712EC2">
        <w:rPr>
          <w:rFonts w:eastAsia="Times New Roman"/>
          <w:b/>
          <w:lang w:eastAsia="ru-RU"/>
        </w:rPr>
        <w:t>Многообразие видов деятельности</w:t>
      </w:r>
      <w:r w:rsidRPr="00712EC2">
        <w:rPr>
          <w:rFonts w:eastAsia="Times New Roman"/>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Восприятие произведений искусства</w:t>
      </w:r>
      <w:r w:rsidRPr="00712EC2">
        <w:rPr>
          <w:rFonts w:eastAsia="Times New Roman"/>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Особым видом деятельности учащихся является выполнение </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Предусматривается широкое привлечение жизненного опыта детей, примеров из окружающей действительности. Работа </w:t>
      </w:r>
      <w:r w:rsidRPr="00712EC2">
        <w:rPr>
          <w:rFonts w:eastAsia="Times New Roman"/>
          <w:b/>
          <w:lang w:eastAsia="ru-RU"/>
        </w:rPr>
        <w:t>на основе наблюдения и эстетического переживания окружающей реальности</w:t>
      </w:r>
      <w:r w:rsidRPr="00712EC2">
        <w:rPr>
          <w:rFonts w:eastAsia="Times New Roman"/>
          <w:lang w:eastAsia="ru-RU"/>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Развитие художественно-образного мышления</w:t>
      </w:r>
      <w:r w:rsidRPr="00712EC2">
        <w:rPr>
          <w:rFonts w:eastAsia="Times New Roman"/>
          <w:lang w:eastAsia="ru-RU"/>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Наблюдение и переживание </w:t>
      </w:r>
      <w:r w:rsidR="001F2E97">
        <w:rPr>
          <w:rFonts w:eastAsia="Times New Roman"/>
          <w:lang w:eastAsia="ru-RU"/>
        </w:rPr>
        <w:t>окружающей реальности, а так</w:t>
      </w:r>
      <w:r w:rsidRPr="00712EC2">
        <w:rPr>
          <w:rFonts w:eastAsia="Times New Roman"/>
          <w:lang w:eastAsia="ru-RU"/>
        </w:rPr>
        <w:t xml:space="preserve">же способность к осознанию </w:t>
      </w:r>
      <w:r w:rsidR="001F2E97">
        <w:rPr>
          <w:rFonts w:eastAsia="Times New Roman"/>
          <w:lang w:eastAsia="ru-RU"/>
        </w:rPr>
        <w:t xml:space="preserve">своих собственных переживаний, </w:t>
      </w:r>
      <w:r w:rsidRPr="00712EC2">
        <w:rPr>
          <w:rFonts w:eastAsia="Times New Roman"/>
          <w:lang w:eastAsia="ru-RU"/>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w:t>
      </w:r>
      <w:r w:rsidR="001F2E97">
        <w:rPr>
          <w:rFonts w:eastAsia="Times New Roman"/>
          <w:lang w:eastAsia="ru-RU"/>
        </w:rPr>
        <w:t>стоятельного видения мира, раз</w:t>
      </w:r>
      <w:r w:rsidRPr="00712EC2">
        <w:rPr>
          <w:rFonts w:eastAsia="Times New Roman"/>
          <w:lang w:eastAsia="ru-RU"/>
        </w:rPr>
        <w:t>мышления о нем, выражения своего отношения на основе освоения опыта художественной культуры.</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Тематическая цельность и последовательность</w:t>
      </w:r>
      <w:r w:rsidRPr="00712EC2">
        <w:rPr>
          <w:rFonts w:eastAsia="Times New Roman"/>
          <w:lang w:eastAsia="ru-RU"/>
        </w:rPr>
        <w:t xml:space="preserve"> развития,</w:t>
      </w:r>
      <w:r w:rsidR="001F2E97">
        <w:rPr>
          <w:rFonts w:eastAsia="Times New Roman"/>
          <w:lang w:eastAsia="ru-RU"/>
        </w:rPr>
        <w:t xml:space="preserve"> </w:t>
      </w:r>
      <w:r w:rsidRPr="00712EC2">
        <w:rPr>
          <w:rFonts w:eastAsia="Times New Roman"/>
          <w:lang w:eastAsia="ru-RU"/>
        </w:rPr>
        <w:t xml:space="preserve">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w:t>
      </w:r>
      <w:r w:rsidRPr="00712EC2">
        <w:rPr>
          <w:rFonts w:eastAsia="Times New Roman"/>
          <w:lang w:eastAsia="ru-RU"/>
        </w:rPr>
        <w:lastRenderedPageBreak/>
        <w:t>личный опыт ребенка и расширения, обогащения его освоением культуры выражен в самой структуре программы.</w:t>
      </w:r>
    </w:p>
    <w:p w:rsidR="00712EC2" w:rsidRPr="00712EC2" w:rsidRDefault="00712EC2" w:rsidP="00C904F3">
      <w:pPr>
        <w:spacing w:line="240" w:lineRule="auto"/>
        <w:ind w:firstLine="0"/>
        <w:jc w:val="both"/>
        <w:rPr>
          <w:rFonts w:eastAsia="Times New Roman"/>
          <w:lang w:eastAsia="ru-RU"/>
        </w:rPr>
      </w:pPr>
      <w:r w:rsidRPr="001F2E97">
        <w:rPr>
          <w:rFonts w:eastAsia="Times New Roman"/>
          <w:b/>
          <w:lang w:eastAsia="ru-RU"/>
        </w:rPr>
        <w:t>Тема 1 класса</w:t>
      </w:r>
      <w:r w:rsidRPr="00712EC2">
        <w:rPr>
          <w:rFonts w:eastAsia="Times New Roman"/>
          <w:lang w:eastAsia="ru-RU"/>
        </w:rPr>
        <w:t xml:space="preserve"> </w:t>
      </w:r>
      <w:r w:rsidRPr="00712EC2">
        <w:rPr>
          <w:rFonts w:eastAsia="Times New Roman"/>
          <w:b/>
          <w:lang w:eastAsia="ru-RU"/>
        </w:rPr>
        <w:t>—  «Ты изображаешь, украшаешь и строишь»</w:t>
      </w:r>
      <w:r w:rsidRPr="00712EC2">
        <w:rPr>
          <w:rFonts w:eastAsia="Times New Roman"/>
          <w:lang w:eastAsia="ru-RU"/>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w:t>
      </w:r>
      <w:r w:rsidR="001F2E97">
        <w:rPr>
          <w:rFonts w:eastAsia="Times New Roman"/>
          <w:lang w:eastAsia="ru-RU"/>
        </w:rPr>
        <w:t>ные основания изобразительного языка</w:t>
      </w:r>
      <w:r w:rsidRPr="00712EC2">
        <w:rPr>
          <w:rFonts w:eastAsia="Times New Roman"/>
          <w:lang w:eastAsia="ru-RU"/>
        </w:rPr>
        <w:t xml:space="preserve"> — рисовать, украшать и конструировать, осваивая выразительные свойства различных художественных материалов.</w:t>
      </w:r>
    </w:p>
    <w:p w:rsidR="00712EC2" w:rsidRPr="00712EC2" w:rsidRDefault="00712EC2" w:rsidP="00C904F3">
      <w:pPr>
        <w:spacing w:line="240" w:lineRule="auto"/>
        <w:ind w:firstLine="0"/>
        <w:jc w:val="both"/>
        <w:rPr>
          <w:rFonts w:eastAsia="Times New Roman"/>
          <w:lang w:eastAsia="ru-RU"/>
        </w:rPr>
      </w:pPr>
      <w:r w:rsidRPr="001F2E97">
        <w:rPr>
          <w:rFonts w:eastAsia="Times New Roman"/>
          <w:b/>
          <w:lang w:eastAsia="ru-RU"/>
        </w:rPr>
        <w:t>Тема 2 класса</w:t>
      </w:r>
      <w:r w:rsidRPr="00712EC2">
        <w:rPr>
          <w:rFonts w:eastAsia="Times New Roman"/>
          <w:lang w:eastAsia="ru-RU"/>
        </w:rPr>
        <w:t xml:space="preserve"> </w:t>
      </w:r>
      <w:r w:rsidR="001F2E97">
        <w:rPr>
          <w:rFonts w:eastAsia="Times New Roman"/>
          <w:b/>
          <w:lang w:eastAsia="ru-RU"/>
        </w:rPr>
        <w:t>— «</w:t>
      </w:r>
      <w:r w:rsidRPr="00712EC2">
        <w:rPr>
          <w:rFonts w:eastAsia="Times New Roman"/>
          <w:b/>
          <w:lang w:eastAsia="ru-RU"/>
        </w:rPr>
        <w:t>Искусство и ты».</w:t>
      </w:r>
      <w:r w:rsidRPr="00712EC2">
        <w:rPr>
          <w:rFonts w:eastAsia="Times New Roman"/>
          <w:lang w:eastAsia="ru-RU"/>
        </w:rPr>
        <w:t xml:space="preserve"> Художественное развитие ребенка сосредотачивается над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712EC2" w:rsidRPr="00712EC2" w:rsidRDefault="00712EC2" w:rsidP="00C904F3">
      <w:pPr>
        <w:spacing w:line="240" w:lineRule="auto"/>
        <w:ind w:firstLine="0"/>
        <w:jc w:val="both"/>
        <w:rPr>
          <w:rFonts w:eastAsia="Times New Roman"/>
          <w:lang w:eastAsia="ru-RU"/>
        </w:rPr>
      </w:pPr>
      <w:r w:rsidRPr="001F2E97">
        <w:rPr>
          <w:rFonts w:eastAsia="Times New Roman"/>
          <w:b/>
          <w:lang w:eastAsia="ru-RU"/>
        </w:rPr>
        <w:t>Тема 3 класса</w:t>
      </w:r>
      <w:r w:rsidRPr="00712EC2">
        <w:rPr>
          <w:rFonts w:eastAsia="Times New Roman"/>
          <w:lang w:eastAsia="ru-RU"/>
        </w:rPr>
        <w:t xml:space="preserve"> </w:t>
      </w:r>
      <w:r w:rsidR="001F2E97">
        <w:rPr>
          <w:rFonts w:eastAsia="Times New Roman"/>
          <w:b/>
          <w:lang w:eastAsia="ru-RU"/>
        </w:rPr>
        <w:t>— «</w:t>
      </w:r>
      <w:r w:rsidRPr="00712EC2">
        <w:rPr>
          <w:rFonts w:eastAsia="Times New Roman"/>
          <w:b/>
          <w:lang w:eastAsia="ru-RU"/>
        </w:rPr>
        <w:t>Искусство вокруг нас».</w:t>
      </w:r>
      <w:r w:rsidRPr="00712EC2">
        <w:rPr>
          <w:rFonts w:eastAsia="Times New Roman"/>
          <w:lang w:eastAsia="ru-RU"/>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w:t>
      </w:r>
      <w:r w:rsidR="001F2E97">
        <w:rPr>
          <w:rFonts w:eastAsia="Times New Roman"/>
          <w:lang w:eastAsia="ru-RU"/>
        </w:rPr>
        <w:t xml:space="preserve">йствуют на нас дома, на улице </w:t>
      </w:r>
      <w:r w:rsidRPr="00712EC2">
        <w:rPr>
          <w:rFonts w:eastAsia="Times New Roman"/>
          <w:lang w:eastAsia="ru-RU"/>
        </w:rPr>
        <w:t>, в городе и селе, в театре и цирке, на празднике — везде, все люди живут, трудятся и созидают окружающий мир.</w:t>
      </w:r>
    </w:p>
    <w:p w:rsidR="00712EC2" w:rsidRPr="00712EC2" w:rsidRDefault="00712EC2" w:rsidP="00C904F3">
      <w:pPr>
        <w:spacing w:line="240" w:lineRule="auto"/>
        <w:ind w:firstLine="0"/>
        <w:jc w:val="both"/>
        <w:rPr>
          <w:rFonts w:eastAsia="Times New Roman"/>
          <w:lang w:eastAsia="ru-RU"/>
        </w:rPr>
      </w:pPr>
      <w:r w:rsidRPr="001F2E97">
        <w:rPr>
          <w:rFonts w:eastAsia="Times New Roman"/>
          <w:b/>
          <w:lang w:eastAsia="ru-RU"/>
        </w:rPr>
        <w:t>Тема 4 класса</w:t>
      </w:r>
      <w:r w:rsidRPr="00712EC2">
        <w:rPr>
          <w:rFonts w:eastAsia="Times New Roman"/>
          <w:lang w:eastAsia="ru-RU"/>
        </w:rPr>
        <w:t xml:space="preserve"> </w:t>
      </w:r>
      <w:r w:rsidRPr="00712EC2">
        <w:rPr>
          <w:rFonts w:eastAsia="Times New Roman"/>
          <w:b/>
          <w:lang w:eastAsia="ru-RU"/>
        </w:rPr>
        <w:t>—</w:t>
      </w:r>
      <w:r w:rsidR="001F2E97">
        <w:rPr>
          <w:rFonts w:eastAsia="Times New Roman"/>
          <w:b/>
          <w:lang w:eastAsia="ru-RU"/>
        </w:rPr>
        <w:t xml:space="preserve">  </w:t>
      </w:r>
      <w:r w:rsidRPr="00712EC2">
        <w:rPr>
          <w:rFonts w:eastAsia="Times New Roman"/>
          <w:b/>
          <w:lang w:eastAsia="ru-RU"/>
        </w:rPr>
        <w:t>« Каждый народ — художник».</w:t>
      </w:r>
      <w:r w:rsidRPr="00712EC2">
        <w:rPr>
          <w:rFonts w:eastAsia="Times New Roman"/>
          <w:lang w:eastAsia="ru-RU"/>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712EC2" w:rsidRPr="00712EC2" w:rsidRDefault="00712EC2" w:rsidP="00C904F3">
      <w:pPr>
        <w:spacing w:line="240" w:lineRule="auto"/>
        <w:ind w:firstLine="0"/>
        <w:jc w:val="both"/>
        <w:rPr>
          <w:rFonts w:eastAsia="Times New Roman"/>
          <w:b/>
          <w:lang w:eastAsia="ru-RU"/>
        </w:rPr>
      </w:pPr>
      <w:r w:rsidRPr="00712EC2">
        <w:rPr>
          <w:rFonts w:eastAsia="Times New Roman"/>
          <w:lang w:eastAsia="ru-RU"/>
        </w:rPr>
        <w:t xml:space="preserve">Программа «Изобразительное искусство» предусматривает чередование уроков </w:t>
      </w:r>
      <w:r w:rsidRPr="00712EC2">
        <w:rPr>
          <w:rFonts w:eastAsia="Times New Roman"/>
          <w:b/>
          <w:lang w:eastAsia="ru-RU"/>
        </w:rPr>
        <w:t>индивидуального практического творчества учащихся</w:t>
      </w:r>
      <w:r w:rsidRPr="00712EC2">
        <w:rPr>
          <w:rFonts w:eastAsia="Times New Roman"/>
          <w:lang w:eastAsia="ru-RU"/>
        </w:rPr>
        <w:t xml:space="preserve"> и </w:t>
      </w:r>
      <w:r w:rsidRPr="00712EC2">
        <w:rPr>
          <w:rFonts w:eastAsia="Times New Roman"/>
          <w:b/>
          <w:lang w:eastAsia="ru-RU"/>
        </w:rPr>
        <w:t>уроков коллективной творческой деятельности.</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w:t>
      </w:r>
      <w:r w:rsidRPr="00712EC2">
        <w:rPr>
          <w:rFonts w:eastAsia="Times New Roman"/>
          <w:lang w:eastAsia="ru-RU"/>
        </w:rPr>
        <w:lastRenderedPageBreak/>
        <w:t>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На уроках вводится игровая драматургия по изучаемой теме, прослеживаются связи с музыкой, литературой, историей, трудом.</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712EC2">
        <w:rPr>
          <w:rFonts w:eastAsia="Times New Roman"/>
          <w:lang w:eastAsia="ru-RU"/>
        </w:rPr>
        <w:tab/>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Обсуждение детских работ</w:t>
      </w:r>
      <w:r w:rsidRPr="00712EC2">
        <w:rPr>
          <w:rFonts w:eastAsia="Times New Roman"/>
          <w:lang w:eastAsia="ru-RU"/>
        </w:rPr>
        <w:t xml:space="preserve"> с точки зрения их содержания. '~ выразительности, оригинальности активизирует внимание детей, формирует опыт творческого общения.</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Периодическая </w:t>
      </w:r>
      <w:r w:rsidRPr="00712EC2">
        <w:rPr>
          <w:rFonts w:eastAsia="Times New Roman"/>
          <w:b/>
          <w:lang w:eastAsia="ru-RU"/>
        </w:rPr>
        <w:t>организация выставок</w:t>
      </w:r>
      <w:r w:rsidRPr="00712EC2">
        <w:rPr>
          <w:rFonts w:eastAsia="Times New Roman"/>
          <w:lang w:eastAsia="ru-RU"/>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1F2E97" w:rsidRDefault="001F2E97" w:rsidP="00D900BF">
      <w:pPr>
        <w:spacing w:line="240" w:lineRule="auto"/>
        <w:ind w:firstLine="0"/>
        <w:rPr>
          <w:rFonts w:eastAsia="Times New Roman"/>
          <w:b/>
          <w:lang w:eastAsia="ru-RU"/>
        </w:rPr>
      </w:pPr>
    </w:p>
    <w:p w:rsidR="00712EC2" w:rsidRDefault="00712EC2" w:rsidP="00D900BF">
      <w:pPr>
        <w:spacing w:line="240" w:lineRule="auto"/>
        <w:ind w:firstLine="0"/>
        <w:rPr>
          <w:rFonts w:eastAsia="Times New Roman"/>
          <w:b/>
          <w:lang w:eastAsia="ru-RU"/>
        </w:rPr>
      </w:pPr>
      <w:r w:rsidRPr="00712EC2">
        <w:rPr>
          <w:rFonts w:eastAsia="Times New Roman"/>
          <w:b/>
          <w:lang w:eastAsia="ru-RU"/>
        </w:rPr>
        <w:t>Описание ценностных ориенти</w:t>
      </w:r>
      <w:r w:rsidR="00D900BF">
        <w:rPr>
          <w:rFonts w:eastAsia="Times New Roman"/>
          <w:b/>
          <w:lang w:eastAsia="ru-RU"/>
        </w:rPr>
        <w:t>ров содержания учебного предмета</w:t>
      </w:r>
    </w:p>
    <w:p w:rsidR="00D900BF" w:rsidRPr="00712EC2" w:rsidRDefault="00D900BF" w:rsidP="00C904F3">
      <w:pPr>
        <w:spacing w:line="240" w:lineRule="auto"/>
        <w:ind w:firstLine="0"/>
        <w:jc w:val="both"/>
        <w:rPr>
          <w:rFonts w:eastAsia="Times New Roman"/>
          <w:b/>
          <w:lang w:eastAsia="ru-RU"/>
        </w:rPr>
      </w:pP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Приоритетная цель художественного образования в школе- </w:t>
      </w:r>
      <w:r w:rsidRPr="00712EC2">
        <w:rPr>
          <w:rFonts w:eastAsia="Times New Roman"/>
          <w:b/>
          <w:lang w:eastAsia="ru-RU"/>
        </w:rPr>
        <w:t>духовно-нравственное развитие</w:t>
      </w:r>
      <w:r w:rsidRPr="00712EC2">
        <w:rPr>
          <w:rFonts w:eastAsia="Times New Roman"/>
          <w:lang w:eastAsia="ru-RU"/>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lastRenderedPageBreak/>
        <w:t xml:space="preserve">Культуросозидающая роль программы состоит также в воспитании </w:t>
      </w:r>
      <w:r w:rsidRPr="00712EC2">
        <w:rPr>
          <w:rFonts w:eastAsia="Times New Roman"/>
          <w:b/>
          <w:lang w:eastAsia="ru-RU"/>
        </w:rPr>
        <w:t>гражданственности и патриотизма</w:t>
      </w:r>
      <w:r w:rsidRPr="00712EC2">
        <w:rPr>
          <w:rFonts w:eastAsia="Times New Roman"/>
          <w:lang w:eastAsia="ru-RU"/>
        </w:rPr>
        <w:t>. Прежде всего, ребёнок постигает искусство своей Родины, а потом знакомится с искусством других народов.</w:t>
      </w:r>
    </w:p>
    <w:p w:rsidR="00712EC2"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В основу программы положен принцип «от родного порога в мир общечеловеческой культуры». Ребёнок шаг за шагом открывает </w:t>
      </w:r>
      <w:r w:rsidRPr="00712EC2">
        <w:rPr>
          <w:rFonts w:eastAsia="Times New Roman"/>
          <w:b/>
          <w:lang w:eastAsia="ru-RU"/>
        </w:rPr>
        <w:t>многообразие культур разных народов</w:t>
      </w:r>
      <w:r w:rsidRPr="00712EC2">
        <w:rPr>
          <w:rFonts w:eastAsia="Times New Roman"/>
          <w:lang w:eastAsia="ru-RU"/>
        </w:rPr>
        <w:t xml:space="preserve"> и ценностные связи, объединяющие всех людей планеты. Природа и жизнь являются базисом формируемого  мироотношения.</w:t>
      </w:r>
    </w:p>
    <w:p w:rsidR="00712EC2" w:rsidRPr="00712EC2" w:rsidRDefault="00712EC2" w:rsidP="00C904F3">
      <w:pPr>
        <w:spacing w:line="240" w:lineRule="auto"/>
        <w:ind w:firstLine="0"/>
        <w:jc w:val="both"/>
        <w:rPr>
          <w:rFonts w:eastAsia="Times New Roman"/>
          <w:lang w:eastAsia="ru-RU"/>
        </w:rPr>
      </w:pPr>
      <w:r w:rsidRPr="00712EC2">
        <w:rPr>
          <w:rFonts w:eastAsia="Times New Roman"/>
          <w:b/>
          <w:lang w:eastAsia="ru-RU"/>
        </w:rPr>
        <w:t>Связи искусства с жизнью человека</w:t>
      </w:r>
      <w:r w:rsidRPr="00712EC2">
        <w:rPr>
          <w:rFonts w:eastAsia="Times New Roman"/>
          <w:lang w:eastAsia="ru-RU"/>
        </w:rPr>
        <w:t xml:space="preserve">, роль искусства в повседневном бытии, в жизни общества, значение искусства в развитии каждого ребёнка - главный смысловой стержень курса.Программа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мышления.Одна из главных задач курса - развитие у ребенка </w:t>
      </w:r>
      <w:r w:rsidRPr="00712EC2">
        <w:rPr>
          <w:rFonts w:eastAsia="Times New Roman"/>
          <w:b/>
          <w:lang w:eastAsia="ru-RU"/>
        </w:rPr>
        <w:t>интереса к внутреннему миру человека</w:t>
      </w:r>
      <w:r w:rsidRPr="00712EC2">
        <w:rPr>
          <w:rFonts w:eastAsia="Times New Roman"/>
          <w:lang w:eastAsia="ru-RU"/>
        </w:rPr>
        <w:t xml:space="preserve">, способности углубления в себя, осознания своих внутренних переживаний. Это является залогом развития </w:t>
      </w:r>
      <w:r w:rsidRPr="00712EC2">
        <w:rPr>
          <w:rFonts w:eastAsia="Times New Roman"/>
          <w:b/>
          <w:lang w:eastAsia="ru-RU"/>
        </w:rPr>
        <w:t>способности сопереживания</w:t>
      </w:r>
      <w:r w:rsidRPr="00712EC2">
        <w:rPr>
          <w:rFonts w:eastAsia="Times New Roman"/>
          <w:lang w:eastAsia="ru-RU"/>
        </w:rPr>
        <w:t xml:space="preserve">.Любая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712EC2">
        <w:rPr>
          <w:rFonts w:eastAsia="Times New Roman"/>
          <w:b/>
          <w:lang w:eastAsia="ru-RU"/>
        </w:rPr>
        <w:t>в форме личного творческого опыта.</w:t>
      </w:r>
      <w:r w:rsidRPr="00712EC2">
        <w:rPr>
          <w:rFonts w:eastAsia="Times New Roman"/>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904F3" w:rsidRPr="00712EC2" w:rsidRDefault="00712EC2" w:rsidP="00C904F3">
      <w:pPr>
        <w:spacing w:line="240" w:lineRule="auto"/>
        <w:ind w:firstLine="0"/>
        <w:jc w:val="both"/>
        <w:rPr>
          <w:rFonts w:eastAsia="Times New Roman"/>
          <w:lang w:eastAsia="ru-RU"/>
        </w:rPr>
      </w:pPr>
      <w:r w:rsidRPr="00712EC2">
        <w:rPr>
          <w:rFonts w:eastAsia="Times New Roman"/>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712EC2">
        <w:rPr>
          <w:rFonts w:eastAsia="Times New Roman"/>
          <w:b/>
          <w:lang w:eastAsia="ru-RU"/>
        </w:rPr>
        <w:t>проживание художественного образа</w:t>
      </w:r>
      <w:r w:rsidRPr="00712EC2">
        <w:rPr>
          <w:rFonts w:eastAsia="Times New Roman"/>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w:t>
      </w:r>
      <w:r w:rsidR="00F718BB">
        <w:rPr>
          <w:rFonts w:eastAsia="Times New Roman"/>
          <w:lang w:eastAsia="ru-RU"/>
        </w:rPr>
        <w:t>х критериев жизни.</w:t>
      </w:r>
    </w:p>
    <w:p w:rsidR="00D900BF" w:rsidRDefault="00D900BF" w:rsidP="00D900BF">
      <w:pPr>
        <w:shd w:val="clear" w:color="auto" w:fill="FFFFFF"/>
        <w:autoSpaceDE w:val="0"/>
        <w:autoSpaceDN w:val="0"/>
        <w:adjustRightInd w:val="0"/>
        <w:spacing w:line="240" w:lineRule="auto"/>
        <w:ind w:firstLine="0"/>
        <w:rPr>
          <w:rFonts w:eastAsia="Times New Roman"/>
          <w:b/>
          <w:color w:val="000000"/>
          <w:lang w:eastAsia="ru-RU"/>
        </w:rPr>
      </w:pPr>
    </w:p>
    <w:p w:rsidR="00F718BB" w:rsidRDefault="00F718BB" w:rsidP="00D900BF">
      <w:pPr>
        <w:shd w:val="clear" w:color="auto" w:fill="FFFFFF"/>
        <w:autoSpaceDE w:val="0"/>
        <w:autoSpaceDN w:val="0"/>
        <w:adjustRightInd w:val="0"/>
        <w:spacing w:line="240" w:lineRule="auto"/>
        <w:ind w:firstLine="0"/>
        <w:rPr>
          <w:rFonts w:eastAsia="Times New Roman"/>
          <w:b/>
          <w:color w:val="000000"/>
          <w:lang w:eastAsia="ru-RU"/>
        </w:rPr>
      </w:pPr>
      <w:r>
        <w:rPr>
          <w:rFonts w:eastAsia="Times New Roman"/>
          <w:b/>
          <w:color w:val="000000"/>
          <w:lang w:eastAsia="ru-RU"/>
        </w:rPr>
        <w:t>Оп</w:t>
      </w:r>
      <w:r w:rsidR="006159F9">
        <w:rPr>
          <w:rFonts w:eastAsia="Times New Roman"/>
          <w:b/>
          <w:color w:val="000000"/>
          <w:lang w:eastAsia="ru-RU"/>
        </w:rPr>
        <w:t>исание места</w:t>
      </w:r>
      <w:r w:rsidR="001F2E97">
        <w:rPr>
          <w:rFonts w:eastAsia="Times New Roman"/>
          <w:b/>
          <w:color w:val="000000"/>
          <w:lang w:eastAsia="ru-RU"/>
        </w:rPr>
        <w:t xml:space="preserve"> предмета</w:t>
      </w:r>
      <w:r w:rsidR="006159F9">
        <w:rPr>
          <w:rFonts w:eastAsia="Times New Roman"/>
          <w:b/>
          <w:color w:val="000000"/>
          <w:lang w:eastAsia="ru-RU"/>
        </w:rPr>
        <w:t xml:space="preserve"> «Изобразительное искусство»</w:t>
      </w:r>
    </w:p>
    <w:p w:rsidR="00D900BF" w:rsidRDefault="001F2E97" w:rsidP="00D900BF">
      <w:pPr>
        <w:shd w:val="clear" w:color="auto" w:fill="FFFFFF"/>
        <w:autoSpaceDE w:val="0"/>
        <w:autoSpaceDN w:val="0"/>
        <w:adjustRightInd w:val="0"/>
        <w:spacing w:line="240" w:lineRule="auto"/>
        <w:ind w:firstLine="0"/>
        <w:rPr>
          <w:rFonts w:eastAsia="Times New Roman"/>
          <w:b/>
          <w:color w:val="000000"/>
          <w:lang w:eastAsia="ru-RU"/>
        </w:rPr>
      </w:pPr>
      <w:r>
        <w:rPr>
          <w:rFonts w:eastAsia="Times New Roman"/>
          <w:b/>
          <w:color w:val="000000"/>
          <w:lang w:eastAsia="ru-RU"/>
        </w:rPr>
        <w:lastRenderedPageBreak/>
        <w:t xml:space="preserve"> в учебном плане</w:t>
      </w:r>
    </w:p>
    <w:p w:rsidR="001F2E97" w:rsidRPr="00712EC2" w:rsidRDefault="001F2E97" w:rsidP="00D900BF">
      <w:pPr>
        <w:shd w:val="clear" w:color="auto" w:fill="FFFFFF"/>
        <w:autoSpaceDE w:val="0"/>
        <w:autoSpaceDN w:val="0"/>
        <w:adjustRightInd w:val="0"/>
        <w:spacing w:line="240" w:lineRule="auto"/>
        <w:ind w:firstLine="0"/>
        <w:rPr>
          <w:rFonts w:eastAsia="Times New Roman"/>
          <w:b/>
          <w:color w:val="000000"/>
          <w:lang w:eastAsia="ru-RU"/>
        </w:rPr>
      </w:pPr>
    </w:p>
    <w:p w:rsidR="00D900BF" w:rsidRPr="00C56C4D" w:rsidRDefault="00D900BF" w:rsidP="00D900BF">
      <w:pPr>
        <w:shd w:val="clear" w:color="auto" w:fill="FFFFFF"/>
        <w:autoSpaceDE w:val="0"/>
        <w:autoSpaceDN w:val="0"/>
        <w:adjustRightInd w:val="0"/>
        <w:spacing w:line="240" w:lineRule="auto"/>
        <w:ind w:firstLine="0"/>
        <w:jc w:val="both"/>
        <w:rPr>
          <w:rFonts w:eastAsia="Times New Roman" w:cs="Arial"/>
          <w:color w:val="000000"/>
          <w:lang w:eastAsia="ru-RU"/>
        </w:rPr>
      </w:pPr>
      <w:r w:rsidRPr="00712EC2">
        <w:rPr>
          <w:rFonts w:eastAsia="Times New Roman"/>
          <w:color w:val="000000"/>
          <w:lang w:eastAsia="ru-RU"/>
        </w:rPr>
        <w:t xml:space="preserve">     В</w:t>
      </w:r>
      <w:r w:rsidRPr="00712EC2">
        <w:rPr>
          <w:rFonts w:eastAsia="Times New Roman" w:cs="Arial"/>
          <w:color w:val="000000"/>
          <w:lang w:eastAsia="ru-RU"/>
        </w:rPr>
        <w:t xml:space="preserve"> </w:t>
      </w:r>
      <w:r w:rsidRPr="00712EC2">
        <w:rPr>
          <w:rFonts w:eastAsia="Times New Roman"/>
          <w:color w:val="000000"/>
          <w:lang w:eastAsia="ru-RU"/>
        </w:rPr>
        <w:t>учебном</w:t>
      </w:r>
      <w:r w:rsidRPr="00712EC2">
        <w:rPr>
          <w:rFonts w:eastAsia="Times New Roman" w:cs="Arial"/>
          <w:color w:val="000000"/>
          <w:lang w:eastAsia="ru-RU"/>
        </w:rPr>
        <w:t xml:space="preserve"> </w:t>
      </w:r>
      <w:r w:rsidRPr="00712EC2">
        <w:rPr>
          <w:rFonts w:eastAsia="Times New Roman"/>
          <w:color w:val="000000"/>
          <w:lang w:eastAsia="ru-RU"/>
        </w:rPr>
        <w:t>плане</w:t>
      </w:r>
      <w:r w:rsidRPr="00712EC2">
        <w:rPr>
          <w:rFonts w:eastAsia="Times New Roman" w:cs="Arial"/>
          <w:color w:val="000000"/>
          <w:lang w:eastAsia="ru-RU"/>
        </w:rPr>
        <w:t xml:space="preserve"> </w:t>
      </w:r>
      <w:r w:rsidRPr="00712EC2">
        <w:rPr>
          <w:rFonts w:eastAsia="Times New Roman"/>
          <w:color w:val="000000"/>
          <w:lang w:eastAsia="ru-RU"/>
        </w:rPr>
        <w:t>на</w:t>
      </w:r>
      <w:r w:rsidRPr="00712EC2">
        <w:rPr>
          <w:rFonts w:eastAsia="Times New Roman" w:cs="Arial"/>
          <w:color w:val="000000"/>
          <w:lang w:eastAsia="ru-RU"/>
        </w:rPr>
        <w:t xml:space="preserve"> </w:t>
      </w:r>
      <w:r w:rsidRPr="00712EC2">
        <w:rPr>
          <w:rFonts w:eastAsia="Times New Roman"/>
          <w:color w:val="000000"/>
          <w:lang w:eastAsia="ru-RU"/>
        </w:rPr>
        <w:t xml:space="preserve">изучение </w:t>
      </w:r>
      <w:r w:rsidRPr="00712EC2">
        <w:rPr>
          <w:rFonts w:eastAsia="Times New Roman" w:cs="Arial"/>
          <w:color w:val="000000"/>
          <w:lang w:eastAsia="ru-RU"/>
        </w:rPr>
        <w:t xml:space="preserve"> </w:t>
      </w:r>
      <w:r w:rsidRPr="00712EC2">
        <w:rPr>
          <w:rFonts w:eastAsia="Times New Roman"/>
          <w:color w:val="000000"/>
          <w:lang w:eastAsia="ru-RU"/>
        </w:rPr>
        <w:t>изобразительного</w:t>
      </w:r>
      <w:r w:rsidRPr="00712EC2">
        <w:rPr>
          <w:rFonts w:eastAsia="Times New Roman" w:cs="Arial"/>
          <w:color w:val="000000"/>
          <w:lang w:eastAsia="ru-RU"/>
        </w:rPr>
        <w:t xml:space="preserve"> </w:t>
      </w:r>
      <w:r w:rsidRPr="00712EC2">
        <w:rPr>
          <w:rFonts w:eastAsia="Times New Roman"/>
          <w:color w:val="000000"/>
          <w:lang w:eastAsia="ru-RU"/>
        </w:rPr>
        <w:t>искусства</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каждом</w:t>
      </w:r>
      <w:r w:rsidRPr="00712EC2">
        <w:rPr>
          <w:rFonts w:eastAsia="Times New Roman" w:cs="Arial"/>
          <w:color w:val="000000"/>
          <w:lang w:eastAsia="ru-RU"/>
        </w:rPr>
        <w:t xml:space="preserve"> </w:t>
      </w:r>
      <w:r w:rsidRPr="00712EC2">
        <w:rPr>
          <w:rFonts w:eastAsia="Times New Roman"/>
          <w:color w:val="000000"/>
          <w:lang w:eastAsia="ru-RU"/>
        </w:rPr>
        <w:t>классе</w:t>
      </w:r>
      <w:r w:rsidRPr="00712EC2">
        <w:rPr>
          <w:rFonts w:eastAsia="Times New Roman" w:cs="Arial"/>
          <w:color w:val="000000"/>
          <w:lang w:eastAsia="ru-RU"/>
        </w:rPr>
        <w:t xml:space="preserve"> </w:t>
      </w:r>
      <w:r w:rsidRPr="00712EC2">
        <w:rPr>
          <w:rFonts w:eastAsia="Times New Roman"/>
          <w:color w:val="000000"/>
          <w:lang w:eastAsia="ru-RU"/>
        </w:rPr>
        <w:t>начальной</w:t>
      </w:r>
      <w:r w:rsidRPr="00712EC2">
        <w:rPr>
          <w:rFonts w:eastAsia="Times New Roman" w:cs="Arial"/>
          <w:color w:val="000000"/>
          <w:lang w:eastAsia="ru-RU"/>
        </w:rPr>
        <w:t xml:space="preserve"> </w:t>
      </w:r>
      <w:r w:rsidRPr="00712EC2">
        <w:rPr>
          <w:rFonts w:eastAsia="Times New Roman"/>
          <w:color w:val="000000"/>
          <w:lang w:eastAsia="ru-RU"/>
        </w:rPr>
        <w:t>шко</w:t>
      </w:r>
      <w:r w:rsidRPr="00712EC2">
        <w:rPr>
          <w:rFonts w:eastAsia="Times New Roman" w:cs="Arial"/>
          <w:color w:val="000000"/>
          <w:lang w:eastAsia="ru-RU"/>
        </w:rPr>
        <w:t xml:space="preserve">лы </w:t>
      </w:r>
      <w:r w:rsidRPr="00712EC2">
        <w:rPr>
          <w:rFonts w:eastAsia="Times New Roman"/>
          <w:color w:val="000000"/>
          <w:lang w:eastAsia="ru-RU"/>
        </w:rPr>
        <w:t>отводится</w:t>
      </w:r>
      <w:r w:rsidRPr="00712EC2">
        <w:rPr>
          <w:rFonts w:eastAsia="Times New Roman" w:cs="Arial"/>
          <w:color w:val="000000"/>
          <w:lang w:eastAsia="ru-RU"/>
        </w:rPr>
        <w:t xml:space="preserve"> </w:t>
      </w:r>
      <w:r w:rsidRPr="00712EC2">
        <w:rPr>
          <w:rFonts w:eastAsia="Times New Roman"/>
          <w:color w:val="000000"/>
          <w:lang w:eastAsia="ru-RU"/>
        </w:rPr>
        <w:t>по</w:t>
      </w:r>
      <w:r w:rsidRPr="00712EC2">
        <w:rPr>
          <w:rFonts w:eastAsia="Times New Roman" w:cs="Arial"/>
          <w:color w:val="000000"/>
          <w:lang w:eastAsia="ru-RU"/>
        </w:rPr>
        <w:t xml:space="preserve"> 1 </w:t>
      </w:r>
      <w:r w:rsidRPr="00712EC2">
        <w:rPr>
          <w:rFonts w:eastAsia="Times New Roman"/>
          <w:color w:val="000000"/>
          <w:lang w:eastAsia="ru-RU"/>
        </w:rPr>
        <w:t>ч</w:t>
      </w:r>
      <w:r w:rsidRPr="00712EC2">
        <w:rPr>
          <w:rFonts w:eastAsia="Times New Roman" w:cs="Arial"/>
          <w:color w:val="000000"/>
          <w:lang w:eastAsia="ru-RU"/>
        </w:rPr>
        <w:t xml:space="preserve"> </w:t>
      </w:r>
      <w:r w:rsidRPr="00712EC2">
        <w:rPr>
          <w:rFonts w:eastAsia="Times New Roman"/>
          <w:color w:val="000000"/>
          <w:lang w:eastAsia="ru-RU"/>
        </w:rPr>
        <w:t>в</w:t>
      </w:r>
      <w:r w:rsidRPr="00712EC2">
        <w:rPr>
          <w:rFonts w:eastAsia="Times New Roman" w:cs="Arial"/>
          <w:color w:val="000000"/>
          <w:lang w:eastAsia="ru-RU"/>
        </w:rPr>
        <w:t xml:space="preserve"> </w:t>
      </w:r>
      <w:r w:rsidRPr="00712EC2">
        <w:rPr>
          <w:rFonts w:eastAsia="Times New Roman"/>
          <w:color w:val="000000"/>
          <w:lang w:eastAsia="ru-RU"/>
        </w:rPr>
        <w:t>неделю</w:t>
      </w:r>
      <w:r w:rsidRPr="00712EC2">
        <w:rPr>
          <w:rFonts w:eastAsia="Times New Roman" w:cs="Arial"/>
          <w:color w:val="000000"/>
          <w:lang w:eastAsia="ru-RU"/>
        </w:rPr>
        <w:t xml:space="preserve">, </w:t>
      </w:r>
      <w:r w:rsidRPr="00712EC2">
        <w:rPr>
          <w:rFonts w:eastAsia="Times New Roman"/>
          <w:color w:val="000000"/>
          <w:lang w:eastAsia="ru-RU"/>
        </w:rPr>
        <w:t>всего</w:t>
      </w:r>
      <w:r w:rsidRPr="00712EC2">
        <w:rPr>
          <w:rFonts w:eastAsia="Times New Roman" w:cs="Arial"/>
          <w:color w:val="000000"/>
          <w:lang w:eastAsia="ru-RU"/>
        </w:rPr>
        <w:t xml:space="preserve"> 135 </w:t>
      </w:r>
      <w:r w:rsidRPr="00712EC2">
        <w:rPr>
          <w:rFonts w:eastAsia="Times New Roman"/>
          <w:color w:val="000000"/>
          <w:lang w:eastAsia="ru-RU"/>
        </w:rPr>
        <w:t>ч</w:t>
      </w:r>
      <w:r w:rsidRPr="00712EC2">
        <w:rPr>
          <w:rFonts w:eastAsia="Times New Roman" w:cs="Arial"/>
          <w:color w:val="000000"/>
          <w:lang w:eastAsia="ru-RU"/>
        </w:rPr>
        <w:t>.</w:t>
      </w:r>
      <w:r>
        <w:rPr>
          <w:rFonts w:eastAsia="Times New Roman" w:cs="Arial"/>
          <w:color w:val="000000"/>
          <w:lang w:eastAsia="ru-RU"/>
        </w:rPr>
        <w:t>:</w:t>
      </w:r>
      <w:r w:rsidRPr="00712EC2">
        <w:rPr>
          <w:rFonts w:eastAsia="Times New Roman" w:cs="Arial"/>
          <w:color w:val="000000"/>
          <w:lang w:eastAsia="ru-RU"/>
        </w:rPr>
        <w:t xml:space="preserve"> 1 класс-33 ч., 2-4 класс – </w:t>
      </w:r>
      <w:r>
        <w:rPr>
          <w:rFonts w:eastAsia="Times New Roman" w:cs="Arial"/>
          <w:color w:val="000000"/>
          <w:lang w:eastAsia="ru-RU"/>
        </w:rPr>
        <w:t xml:space="preserve">по </w:t>
      </w:r>
      <w:r w:rsidRPr="00712EC2">
        <w:rPr>
          <w:rFonts w:eastAsia="Times New Roman" w:cs="Arial"/>
          <w:color w:val="000000"/>
          <w:lang w:eastAsia="ru-RU"/>
        </w:rPr>
        <w:t>34 ч.)</w:t>
      </w:r>
    </w:p>
    <w:p w:rsidR="00D900BF" w:rsidRDefault="00D900BF" w:rsidP="007254A3">
      <w:pPr>
        <w:pStyle w:val="af8"/>
        <w:jc w:val="center"/>
        <w:rPr>
          <w:rFonts w:ascii="Times New Roman" w:hAnsi="Times New Roman"/>
          <w:b/>
          <w:sz w:val="28"/>
          <w:szCs w:val="28"/>
          <w:lang w:eastAsia="ru-RU"/>
        </w:rPr>
      </w:pPr>
    </w:p>
    <w:p w:rsidR="001F2E97" w:rsidRDefault="001F2E97" w:rsidP="007254A3">
      <w:pPr>
        <w:pStyle w:val="af8"/>
        <w:jc w:val="center"/>
        <w:rPr>
          <w:rFonts w:ascii="Times New Roman" w:hAnsi="Times New Roman"/>
          <w:b/>
          <w:sz w:val="28"/>
          <w:szCs w:val="28"/>
          <w:lang w:eastAsia="ru-RU"/>
        </w:rPr>
      </w:pPr>
      <w:r>
        <w:rPr>
          <w:rFonts w:ascii="Times New Roman" w:hAnsi="Times New Roman"/>
          <w:b/>
          <w:sz w:val="28"/>
          <w:szCs w:val="28"/>
          <w:lang w:eastAsia="ru-RU"/>
        </w:rPr>
        <w:t>Личностные, метапредметные и предметные р</w:t>
      </w:r>
      <w:r w:rsidR="00712EC2" w:rsidRPr="007254A3">
        <w:rPr>
          <w:rFonts w:ascii="Times New Roman" w:hAnsi="Times New Roman"/>
          <w:b/>
          <w:sz w:val="28"/>
          <w:szCs w:val="28"/>
          <w:lang w:eastAsia="ru-RU"/>
        </w:rPr>
        <w:t>езуль</w:t>
      </w:r>
      <w:r w:rsidR="00E07FBB" w:rsidRPr="007254A3">
        <w:rPr>
          <w:rFonts w:ascii="Times New Roman" w:hAnsi="Times New Roman"/>
          <w:b/>
          <w:sz w:val="28"/>
          <w:szCs w:val="28"/>
          <w:lang w:eastAsia="ru-RU"/>
        </w:rPr>
        <w:t xml:space="preserve">таты </w:t>
      </w:r>
    </w:p>
    <w:p w:rsidR="00712EC2" w:rsidRDefault="001F2E97" w:rsidP="007254A3">
      <w:pPr>
        <w:pStyle w:val="af8"/>
        <w:jc w:val="center"/>
        <w:rPr>
          <w:rFonts w:ascii="Times New Roman" w:hAnsi="Times New Roman"/>
          <w:b/>
          <w:sz w:val="28"/>
          <w:szCs w:val="28"/>
          <w:lang w:eastAsia="ru-RU"/>
        </w:rPr>
      </w:pPr>
      <w:r>
        <w:rPr>
          <w:rFonts w:ascii="Times New Roman" w:hAnsi="Times New Roman"/>
          <w:b/>
          <w:sz w:val="28"/>
          <w:szCs w:val="28"/>
          <w:lang w:eastAsia="ru-RU"/>
        </w:rPr>
        <w:t>освоения</w:t>
      </w:r>
      <w:r w:rsidR="00E07FBB" w:rsidRPr="007254A3">
        <w:rPr>
          <w:rFonts w:ascii="Times New Roman" w:hAnsi="Times New Roman"/>
          <w:b/>
          <w:sz w:val="28"/>
          <w:szCs w:val="28"/>
          <w:lang w:eastAsia="ru-RU"/>
        </w:rPr>
        <w:t xml:space="preserve"> учебного предмета</w:t>
      </w:r>
    </w:p>
    <w:p w:rsidR="001F2E97" w:rsidRPr="00D957F5" w:rsidRDefault="001F2E97" w:rsidP="007254A3">
      <w:pPr>
        <w:pStyle w:val="af8"/>
        <w:jc w:val="center"/>
        <w:rPr>
          <w:rFonts w:ascii="Times New Roman" w:hAnsi="Times New Roman"/>
          <w:b/>
          <w:sz w:val="28"/>
          <w:szCs w:val="28"/>
          <w:lang w:eastAsia="ru-RU"/>
        </w:rPr>
      </w:pPr>
    </w:p>
    <w:p w:rsidR="00712EC2" w:rsidRPr="007254A3" w:rsidRDefault="00712EC2" w:rsidP="007254A3">
      <w:pPr>
        <w:pStyle w:val="af8"/>
        <w:jc w:val="both"/>
        <w:rPr>
          <w:rFonts w:ascii="Times New Roman" w:hAnsi="Times New Roman"/>
          <w:sz w:val="28"/>
          <w:szCs w:val="28"/>
          <w:lang w:eastAsia="ru-RU"/>
        </w:rPr>
      </w:pPr>
      <w:r w:rsidRPr="001F2E97">
        <w:rPr>
          <w:rFonts w:ascii="Times New Roman" w:hAnsi="Times New Roman"/>
          <w:b/>
          <w:sz w:val="28"/>
          <w:szCs w:val="28"/>
          <w:lang w:eastAsia="ru-RU"/>
        </w:rPr>
        <w:t>Личностные результаты</w:t>
      </w:r>
      <w:r w:rsidRPr="007254A3">
        <w:rPr>
          <w:rFonts w:ascii="Times New Roman" w:hAnsi="Times New Roman"/>
          <w:sz w:val="28"/>
          <w:szCs w:val="28"/>
          <w:lang w:eastAsia="ru-RU"/>
        </w:rPr>
        <w:t xml:space="preserve"> отражаются в индивидуальных качественных свойствах учащихся, которые они должны преобразова</w:t>
      </w:r>
      <w:r w:rsidR="001F2E97">
        <w:rPr>
          <w:rFonts w:ascii="Times New Roman" w:hAnsi="Times New Roman"/>
          <w:sz w:val="28"/>
          <w:szCs w:val="28"/>
          <w:lang w:eastAsia="ru-RU"/>
        </w:rPr>
        <w:t>ть</w:t>
      </w:r>
      <w:r w:rsidRPr="007254A3">
        <w:rPr>
          <w:rFonts w:ascii="Times New Roman" w:hAnsi="Times New Roman"/>
          <w:sz w:val="28"/>
          <w:szCs w:val="28"/>
          <w:lang w:eastAsia="ru-RU"/>
        </w:rPr>
        <w:t xml:space="preserve"> в процессе освоения учебного предмета по программе «Изобразительное искусство»: </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чувство гордости за культуру и искусство Родины, своего города;</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уважительное отношение к культуре и искусству других народов нашей страны и мира в целом;</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понимание особой роли культуры и искусства в жизни общества и каждого отдельного человека;</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сформированность эстетических чувств, художественно-творческого мышления, наблюдательности и фантазии;</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умение сотрудничать с товарищами в процессе совместной деятельности, соотносить свою часть рабаты с общим замыслом;</w:t>
      </w:r>
    </w:p>
    <w:p w:rsidR="00712EC2" w:rsidRPr="007254A3" w:rsidRDefault="00712EC2" w:rsidP="00E657CD">
      <w:pPr>
        <w:pStyle w:val="af8"/>
        <w:numPr>
          <w:ilvl w:val="0"/>
          <w:numId w:val="102"/>
        </w:numPr>
        <w:jc w:val="both"/>
        <w:rPr>
          <w:rFonts w:ascii="Times New Roman" w:hAnsi="Times New Roman"/>
          <w:sz w:val="28"/>
          <w:szCs w:val="28"/>
          <w:lang w:eastAsia="ru-RU"/>
        </w:rPr>
      </w:pPr>
      <w:r w:rsidRPr="007254A3">
        <w:rPr>
          <w:rFonts w:ascii="Times New Roman" w:hAnsi="Times New Roman"/>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12EC2" w:rsidRPr="007254A3" w:rsidRDefault="00712EC2" w:rsidP="007254A3">
      <w:pPr>
        <w:pStyle w:val="af8"/>
        <w:jc w:val="both"/>
        <w:rPr>
          <w:rFonts w:ascii="Times New Roman" w:hAnsi="Times New Roman"/>
          <w:sz w:val="28"/>
          <w:szCs w:val="28"/>
          <w:lang w:eastAsia="ru-RU"/>
        </w:rPr>
      </w:pPr>
      <w:r w:rsidRPr="001F2E97">
        <w:rPr>
          <w:rFonts w:ascii="Times New Roman" w:hAnsi="Times New Roman"/>
          <w:b/>
          <w:sz w:val="28"/>
          <w:szCs w:val="28"/>
          <w:lang w:eastAsia="ru-RU"/>
        </w:rPr>
        <w:t>Метапредметные результаты</w:t>
      </w:r>
      <w:r w:rsidRPr="007254A3">
        <w:rPr>
          <w:rFonts w:ascii="Times New Roman" w:hAnsi="Times New Roman"/>
          <w:sz w:val="28"/>
          <w:szCs w:val="28"/>
          <w:lang w:eastAsia="ru-RU"/>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lastRenderedPageBreak/>
        <w:t>освоение способов решения проблем творческого и поискового характера;</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овладение умением творческого видения с позиций художника, т. е. умением сравнивать, анализировать, выделять главное, обобщать;</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освоение начальных форм познавательной и личностной рефлексии;</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признакам;</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овладение умением вести диалог, распределять функции и роли в процессе выполнения коллективной творческой работы;</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умение рационально строить самостоятельную творческую деятельность, умение организовать место занятий;</w:t>
      </w:r>
    </w:p>
    <w:p w:rsidR="00712EC2" w:rsidRPr="007254A3" w:rsidRDefault="00712EC2" w:rsidP="00E657CD">
      <w:pPr>
        <w:pStyle w:val="af8"/>
        <w:numPr>
          <w:ilvl w:val="0"/>
          <w:numId w:val="103"/>
        </w:numPr>
        <w:jc w:val="both"/>
        <w:rPr>
          <w:rFonts w:ascii="Times New Roman" w:hAnsi="Times New Roman"/>
          <w:sz w:val="28"/>
          <w:szCs w:val="28"/>
          <w:lang w:eastAsia="ru-RU"/>
        </w:rPr>
      </w:pPr>
      <w:r w:rsidRPr="007254A3">
        <w:rPr>
          <w:rFonts w:ascii="Times New Roman" w:hAnsi="Times New Roman"/>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rsidR="00712EC2" w:rsidRPr="007254A3" w:rsidRDefault="00712EC2" w:rsidP="007254A3">
      <w:pPr>
        <w:pStyle w:val="af8"/>
        <w:jc w:val="both"/>
        <w:rPr>
          <w:rFonts w:ascii="Times New Roman" w:hAnsi="Times New Roman"/>
          <w:sz w:val="28"/>
          <w:szCs w:val="28"/>
          <w:lang w:eastAsia="ru-RU"/>
        </w:rPr>
      </w:pPr>
      <w:r w:rsidRPr="001F2E97">
        <w:rPr>
          <w:rFonts w:ascii="Times New Roman" w:hAnsi="Times New Roman"/>
          <w:b/>
          <w:sz w:val="28"/>
          <w:szCs w:val="28"/>
          <w:lang w:eastAsia="ru-RU"/>
        </w:rPr>
        <w:t>Предметные результаты</w:t>
      </w:r>
      <w:r w:rsidRPr="007254A3">
        <w:rPr>
          <w:rFonts w:ascii="Times New Roman" w:hAnsi="Times New Roman"/>
          <w:sz w:val="28"/>
          <w:szCs w:val="28"/>
          <w:lang w:eastAsia="ru-RU"/>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овладение практическими умениями и навыками в восприятии, анализе и оценке произведений искусства;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7254A3">
        <w:rPr>
          <w:rFonts w:ascii="Times New Roman" w:hAnsi="Times New Roman"/>
          <w:sz w:val="28"/>
          <w:szCs w:val="28"/>
          <w:lang w:eastAsia="ru-RU"/>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•знание основных видов и жанров пространственно-визуальных искусств;</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понимание образной природы искусства;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•эстетическая оценка явлений природы , событий окружающего мира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применение художественных умений, знаний и представлений в процессе выполнения художественно-творческих работ;</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умение обсуждать и анализировать произведения искусства,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 xml:space="preserve">выражая суждения о содержании, сюжетах и выразительных средствах; </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усвоение названий ведущих художественных музеев России</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и художественных музеев своего региона;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способность использовать в художественно-творческой дельности различные художественные материалы и художественные техники;</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умение компоновать на плоскости листа и в объеме заду манный художественный образ;</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освоение умений применять в художественно-творческой деятельности основы цветоведения, основы графической грамоты;</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умение характеризовать и эстетически оценивать разнообразие и красоту природы различных регионов нашей страны;</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 xml:space="preserve">умение рассуждать о многообразии представлений о красоте у народов мира, способности человека в самых разных природных </w:t>
      </w:r>
      <w:r w:rsidRPr="007254A3">
        <w:rPr>
          <w:rFonts w:ascii="Times New Roman" w:hAnsi="Times New Roman"/>
          <w:sz w:val="28"/>
          <w:szCs w:val="28"/>
          <w:lang w:eastAsia="ru-RU"/>
        </w:rPr>
        <w:lastRenderedPageBreak/>
        <w:t>условиях создавать свою самобытную художественную культуру;</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12EC2" w:rsidRPr="007254A3"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712EC2" w:rsidRDefault="00712EC2" w:rsidP="00E657CD">
      <w:pPr>
        <w:pStyle w:val="af8"/>
        <w:numPr>
          <w:ilvl w:val="0"/>
          <w:numId w:val="104"/>
        </w:numPr>
        <w:jc w:val="both"/>
        <w:rPr>
          <w:rFonts w:ascii="Times New Roman" w:hAnsi="Times New Roman"/>
          <w:sz w:val="28"/>
          <w:szCs w:val="28"/>
          <w:lang w:eastAsia="ru-RU"/>
        </w:rPr>
      </w:pPr>
      <w:r w:rsidRPr="007254A3">
        <w:rPr>
          <w:rFonts w:ascii="Times New Roman" w:hAnsi="Times New Roman"/>
          <w:sz w:val="28"/>
          <w:szCs w:val="28"/>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1F2E97" w:rsidRPr="007254A3" w:rsidRDefault="001F2E97" w:rsidP="001F2E97">
      <w:pPr>
        <w:pStyle w:val="af8"/>
        <w:ind w:left="720"/>
        <w:jc w:val="both"/>
        <w:rPr>
          <w:rFonts w:ascii="Times New Roman" w:hAnsi="Times New Roman"/>
          <w:sz w:val="28"/>
          <w:szCs w:val="28"/>
          <w:lang w:eastAsia="ru-RU"/>
        </w:rPr>
      </w:pP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В результате изучения предмета « Изобразительное искусство у обучающихся:</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w:t>
      </w:r>
      <w:r w:rsidR="001F2E97">
        <w:rPr>
          <w:rFonts w:ascii="Times New Roman" w:hAnsi="Times New Roman"/>
          <w:sz w:val="28"/>
          <w:szCs w:val="28"/>
          <w:lang w:eastAsia="ru-RU"/>
        </w:rPr>
        <w:t xml:space="preserve"> </w:t>
      </w:r>
      <w:r w:rsidRPr="007254A3">
        <w:rPr>
          <w:rFonts w:ascii="Times New Roman" w:hAnsi="Times New Roman"/>
          <w:sz w:val="28"/>
          <w:szCs w:val="28"/>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Обучающиеся:</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lastRenderedPageBreak/>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712EC2" w:rsidRPr="007254A3" w:rsidRDefault="00712EC2" w:rsidP="007254A3">
      <w:pPr>
        <w:pStyle w:val="af8"/>
        <w:jc w:val="both"/>
        <w:rPr>
          <w:rFonts w:ascii="Times New Roman" w:hAnsi="Times New Roman"/>
          <w:sz w:val="28"/>
          <w:szCs w:val="28"/>
          <w:lang w:eastAsia="ru-RU"/>
        </w:rPr>
      </w:pPr>
      <w:r w:rsidRPr="007254A3">
        <w:rPr>
          <w:rFonts w:ascii="Times New Roman" w:hAnsi="Times New Roman"/>
          <w:sz w:val="28"/>
          <w:szCs w:val="28"/>
          <w:lang w:eastAsia="ru-RU"/>
        </w:rPr>
        <w:t>• научатся различать виды и жанры искусства, смогут называть ведущие художественные музеи России (и своего региона);</w:t>
      </w:r>
    </w:p>
    <w:p w:rsidR="00712EC2" w:rsidRPr="001F2E97" w:rsidRDefault="00712EC2" w:rsidP="001F2E97">
      <w:pPr>
        <w:pStyle w:val="af8"/>
        <w:jc w:val="both"/>
        <w:rPr>
          <w:rFonts w:ascii="Times New Roman" w:hAnsi="Times New Roman"/>
          <w:sz w:val="28"/>
          <w:szCs w:val="28"/>
          <w:lang w:eastAsia="ru-RU"/>
        </w:rPr>
      </w:pPr>
      <w:r w:rsidRPr="007254A3">
        <w:rPr>
          <w:rFonts w:ascii="Times New Roman" w:hAnsi="Times New Roman"/>
          <w:sz w:val="28"/>
          <w:szCs w:val="28"/>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F718BB" w:rsidRDefault="00F718BB" w:rsidP="007254A3">
      <w:pPr>
        <w:pStyle w:val="af8"/>
        <w:jc w:val="center"/>
        <w:rPr>
          <w:rFonts w:ascii="Times New Roman" w:hAnsi="Times New Roman"/>
          <w:b/>
          <w:sz w:val="28"/>
          <w:szCs w:val="28"/>
          <w:lang w:eastAsia="ru-RU"/>
        </w:rPr>
      </w:pPr>
    </w:p>
    <w:p w:rsidR="00712EC2" w:rsidRDefault="00712EC2" w:rsidP="007254A3">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 xml:space="preserve">Содержание </w:t>
      </w:r>
      <w:r w:rsidR="001F2E97">
        <w:rPr>
          <w:rFonts w:ascii="Times New Roman" w:hAnsi="Times New Roman"/>
          <w:b/>
          <w:sz w:val="28"/>
          <w:szCs w:val="28"/>
          <w:lang w:eastAsia="ru-RU"/>
        </w:rPr>
        <w:t>учебного предмета</w:t>
      </w:r>
    </w:p>
    <w:p w:rsidR="00D900BF" w:rsidRDefault="00D900BF" w:rsidP="00F718BB">
      <w:pPr>
        <w:pStyle w:val="af8"/>
        <w:rPr>
          <w:rFonts w:ascii="Times New Roman" w:hAnsi="Times New Roman"/>
          <w:b/>
          <w:sz w:val="28"/>
          <w:szCs w:val="28"/>
          <w:lang w:eastAsia="ru-RU"/>
        </w:rPr>
      </w:pPr>
    </w:p>
    <w:p w:rsidR="00D900BF" w:rsidRPr="00712EC2" w:rsidRDefault="00D900BF" w:rsidP="00D900BF">
      <w:pPr>
        <w:shd w:val="clear" w:color="auto" w:fill="FFFFFF"/>
        <w:autoSpaceDE w:val="0"/>
        <w:autoSpaceDN w:val="0"/>
        <w:adjustRightInd w:val="0"/>
        <w:spacing w:line="240" w:lineRule="auto"/>
        <w:ind w:firstLine="0"/>
        <w:rPr>
          <w:rFonts w:eastAsia="Times New Roman" w:cs="Arial"/>
          <w:b/>
          <w:color w:val="000000"/>
          <w:lang w:eastAsia="ru-RU"/>
        </w:rPr>
      </w:pPr>
      <w:r w:rsidRPr="00712EC2">
        <w:rPr>
          <w:rFonts w:eastAsia="Times New Roman" w:cs="Arial"/>
          <w:b/>
          <w:color w:val="000000"/>
          <w:lang w:eastAsia="ru-RU"/>
        </w:rPr>
        <w:t>Таблица тематического распределения количества часов:</w:t>
      </w:r>
    </w:p>
    <w:p w:rsidR="00D900BF" w:rsidRPr="00712EC2" w:rsidRDefault="00D900BF" w:rsidP="00D900BF">
      <w:pPr>
        <w:shd w:val="clear" w:color="auto" w:fill="FFFFFF"/>
        <w:autoSpaceDE w:val="0"/>
        <w:autoSpaceDN w:val="0"/>
        <w:adjustRightInd w:val="0"/>
        <w:spacing w:line="240" w:lineRule="auto"/>
        <w:ind w:firstLine="0"/>
        <w:jc w:val="both"/>
        <w:rPr>
          <w:rFonts w:eastAsia="Times New Roman" w:cs="Arial"/>
          <w:color w:val="000000"/>
          <w:lang w:eastAsia="ru-RU"/>
        </w:rPr>
      </w:pPr>
    </w:p>
    <w:p w:rsidR="00D900BF" w:rsidRPr="00712EC2" w:rsidRDefault="00D900BF" w:rsidP="00D900BF">
      <w:pPr>
        <w:spacing w:line="240" w:lineRule="auto"/>
        <w:ind w:firstLine="0"/>
        <w:jc w:val="both"/>
        <w:rPr>
          <w:rFonts w:eastAsia="Times New Roman"/>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91"/>
        <w:gridCol w:w="1553"/>
        <w:gridCol w:w="1504"/>
        <w:gridCol w:w="769"/>
        <w:gridCol w:w="819"/>
        <w:gridCol w:w="881"/>
        <w:gridCol w:w="822"/>
      </w:tblGrid>
      <w:tr w:rsidR="00D900BF" w:rsidRPr="00712EC2" w:rsidTr="00670F13">
        <w:tc>
          <w:tcPr>
            <w:tcW w:w="594" w:type="dxa"/>
            <w:vMerge w:val="restart"/>
          </w:tcPr>
          <w:p w:rsidR="00D900BF" w:rsidRPr="00712EC2" w:rsidRDefault="00D900BF" w:rsidP="00670F13">
            <w:pPr>
              <w:spacing w:line="240" w:lineRule="auto"/>
              <w:ind w:firstLine="0"/>
              <w:jc w:val="both"/>
              <w:rPr>
                <w:rFonts w:eastAsia="Times New Roman"/>
                <w:lang w:eastAsia="ru-RU"/>
              </w:rPr>
            </w:pPr>
          </w:p>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п/п</w:t>
            </w:r>
          </w:p>
        </w:tc>
        <w:tc>
          <w:tcPr>
            <w:tcW w:w="2520" w:type="dxa"/>
            <w:vMerge w:val="restart"/>
          </w:tcPr>
          <w:p w:rsidR="00D900BF" w:rsidRPr="00712EC2" w:rsidRDefault="00D900BF" w:rsidP="00670F13">
            <w:pPr>
              <w:spacing w:line="240" w:lineRule="auto"/>
              <w:ind w:firstLine="0"/>
              <w:jc w:val="both"/>
              <w:rPr>
                <w:rFonts w:eastAsia="Times New Roman"/>
                <w:lang w:eastAsia="ru-RU"/>
              </w:rPr>
            </w:pPr>
          </w:p>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Разделы, темы</w:t>
            </w:r>
          </w:p>
        </w:tc>
        <w:tc>
          <w:tcPr>
            <w:tcW w:w="6816" w:type="dxa"/>
            <w:gridSpan w:val="6"/>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Количество часов</w:t>
            </w:r>
          </w:p>
        </w:tc>
      </w:tr>
      <w:tr w:rsidR="00D900BF" w:rsidRPr="00712EC2" w:rsidTr="00670F13">
        <w:tc>
          <w:tcPr>
            <w:tcW w:w="594" w:type="dxa"/>
            <w:vMerge/>
          </w:tcPr>
          <w:p w:rsidR="00D900BF" w:rsidRPr="00712EC2" w:rsidRDefault="00D900BF" w:rsidP="00670F13">
            <w:pPr>
              <w:spacing w:line="240" w:lineRule="auto"/>
              <w:ind w:firstLine="0"/>
              <w:jc w:val="both"/>
              <w:rPr>
                <w:rFonts w:eastAsia="Times New Roman"/>
                <w:lang w:eastAsia="ru-RU"/>
              </w:rPr>
            </w:pPr>
          </w:p>
        </w:tc>
        <w:tc>
          <w:tcPr>
            <w:tcW w:w="2520" w:type="dxa"/>
            <w:vMerge/>
          </w:tcPr>
          <w:p w:rsidR="00D900BF" w:rsidRPr="00712EC2" w:rsidRDefault="00D900BF" w:rsidP="00670F13">
            <w:pPr>
              <w:spacing w:line="240" w:lineRule="auto"/>
              <w:ind w:firstLine="0"/>
              <w:jc w:val="both"/>
              <w:rPr>
                <w:rFonts w:eastAsia="Times New Roman"/>
                <w:lang w:eastAsia="ru-RU"/>
              </w:rPr>
            </w:pPr>
          </w:p>
        </w:tc>
        <w:tc>
          <w:tcPr>
            <w:tcW w:w="1553" w:type="dxa"/>
            <w:vMerge w:val="restart"/>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Примерная программа</w:t>
            </w:r>
          </w:p>
        </w:tc>
        <w:tc>
          <w:tcPr>
            <w:tcW w:w="1504" w:type="dxa"/>
            <w:vMerge w:val="restart"/>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Рабочая программа</w:t>
            </w:r>
          </w:p>
        </w:tc>
        <w:tc>
          <w:tcPr>
            <w:tcW w:w="3759" w:type="dxa"/>
            <w:gridSpan w:val="4"/>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Рабочая программа по классам</w:t>
            </w:r>
          </w:p>
        </w:tc>
      </w:tr>
      <w:tr w:rsidR="00D900BF" w:rsidRPr="00712EC2" w:rsidTr="00670F13">
        <w:tc>
          <w:tcPr>
            <w:tcW w:w="594" w:type="dxa"/>
            <w:vMerge/>
          </w:tcPr>
          <w:p w:rsidR="00D900BF" w:rsidRPr="00712EC2" w:rsidRDefault="00D900BF" w:rsidP="00670F13">
            <w:pPr>
              <w:spacing w:line="240" w:lineRule="auto"/>
              <w:ind w:firstLine="0"/>
              <w:jc w:val="both"/>
              <w:rPr>
                <w:rFonts w:eastAsia="Times New Roman"/>
                <w:lang w:eastAsia="ru-RU"/>
              </w:rPr>
            </w:pPr>
          </w:p>
        </w:tc>
        <w:tc>
          <w:tcPr>
            <w:tcW w:w="2520" w:type="dxa"/>
            <w:vMerge/>
          </w:tcPr>
          <w:p w:rsidR="00D900BF" w:rsidRPr="00712EC2" w:rsidRDefault="00D900BF" w:rsidP="00670F13">
            <w:pPr>
              <w:spacing w:line="240" w:lineRule="auto"/>
              <w:ind w:firstLine="0"/>
              <w:jc w:val="both"/>
              <w:rPr>
                <w:rFonts w:eastAsia="Times New Roman"/>
                <w:lang w:eastAsia="ru-RU"/>
              </w:rPr>
            </w:pPr>
          </w:p>
        </w:tc>
        <w:tc>
          <w:tcPr>
            <w:tcW w:w="1553" w:type="dxa"/>
            <w:vMerge/>
          </w:tcPr>
          <w:p w:rsidR="00D900BF" w:rsidRPr="00712EC2" w:rsidRDefault="00D900BF" w:rsidP="00670F13">
            <w:pPr>
              <w:spacing w:line="240" w:lineRule="auto"/>
              <w:ind w:firstLine="0"/>
              <w:jc w:val="both"/>
              <w:rPr>
                <w:rFonts w:eastAsia="Times New Roman"/>
                <w:lang w:eastAsia="ru-RU"/>
              </w:rPr>
            </w:pPr>
          </w:p>
        </w:tc>
        <w:tc>
          <w:tcPr>
            <w:tcW w:w="1504" w:type="dxa"/>
            <w:vMerge/>
          </w:tcPr>
          <w:p w:rsidR="00D900BF" w:rsidRPr="00712EC2" w:rsidRDefault="00D900BF" w:rsidP="00670F13">
            <w:pPr>
              <w:spacing w:line="240" w:lineRule="auto"/>
              <w:ind w:firstLine="0"/>
              <w:jc w:val="both"/>
              <w:rPr>
                <w:rFonts w:eastAsia="Times New Roman"/>
                <w:lang w:eastAsia="ru-RU"/>
              </w:rPr>
            </w:pPr>
          </w:p>
        </w:tc>
        <w:tc>
          <w:tcPr>
            <w:tcW w:w="900"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 кл.</w:t>
            </w:r>
          </w:p>
        </w:tc>
        <w:tc>
          <w:tcPr>
            <w:tcW w:w="879"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2 кл.</w:t>
            </w:r>
          </w:p>
        </w:tc>
        <w:tc>
          <w:tcPr>
            <w:tcW w:w="992"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3 кл.</w:t>
            </w:r>
          </w:p>
        </w:tc>
        <w:tc>
          <w:tcPr>
            <w:tcW w:w="988"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4 кл.</w:t>
            </w:r>
          </w:p>
        </w:tc>
      </w:tr>
      <w:tr w:rsidR="00D900BF" w:rsidRPr="00712EC2" w:rsidTr="00670F13">
        <w:tc>
          <w:tcPr>
            <w:tcW w:w="594"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w:t>
            </w:r>
          </w:p>
        </w:tc>
        <w:tc>
          <w:tcPr>
            <w:tcW w:w="2520"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Виды художественной деятельности.</w:t>
            </w:r>
          </w:p>
        </w:tc>
        <w:tc>
          <w:tcPr>
            <w:tcW w:w="1553"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w:t>
            </w:r>
          </w:p>
        </w:tc>
        <w:tc>
          <w:tcPr>
            <w:tcW w:w="1504"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64 ч.</w:t>
            </w:r>
          </w:p>
        </w:tc>
        <w:tc>
          <w:tcPr>
            <w:tcW w:w="900"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5 ч.</w:t>
            </w:r>
          </w:p>
        </w:tc>
        <w:tc>
          <w:tcPr>
            <w:tcW w:w="879"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18 ч.</w:t>
            </w:r>
          </w:p>
        </w:tc>
        <w:tc>
          <w:tcPr>
            <w:tcW w:w="992"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18ч.</w:t>
            </w:r>
          </w:p>
        </w:tc>
        <w:tc>
          <w:tcPr>
            <w:tcW w:w="988"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23 ч.</w:t>
            </w:r>
          </w:p>
        </w:tc>
      </w:tr>
      <w:tr w:rsidR="00D900BF" w:rsidRPr="00712EC2" w:rsidTr="00670F13">
        <w:tc>
          <w:tcPr>
            <w:tcW w:w="594"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2.</w:t>
            </w:r>
          </w:p>
        </w:tc>
        <w:tc>
          <w:tcPr>
            <w:tcW w:w="2520"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Азбука искусства.         Как говорит искусство?</w:t>
            </w:r>
          </w:p>
        </w:tc>
        <w:tc>
          <w:tcPr>
            <w:tcW w:w="1553"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w:t>
            </w:r>
          </w:p>
        </w:tc>
        <w:tc>
          <w:tcPr>
            <w:tcW w:w="1504"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71 ч.</w:t>
            </w:r>
          </w:p>
        </w:tc>
        <w:tc>
          <w:tcPr>
            <w:tcW w:w="900"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 xml:space="preserve"> 28 ч.</w:t>
            </w:r>
          </w:p>
        </w:tc>
        <w:tc>
          <w:tcPr>
            <w:tcW w:w="879"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16 ч.</w:t>
            </w:r>
          </w:p>
        </w:tc>
        <w:tc>
          <w:tcPr>
            <w:tcW w:w="992"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16 ч.</w:t>
            </w:r>
          </w:p>
        </w:tc>
        <w:tc>
          <w:tcPr>
            <w:tcW w:w="988" w:type="dxa"/>
          </w:tcPr>
          <w:p w:rsidR="00D900BF" w:rsidRPr="00712EC2" w:rsidRDefault="00D900BF" w:rsidP="00670F13">
            <w:pPr>
              <w:spacing w:line="240" w:lineRule="auto"/>
              <w:ind w:firstLine="0"/>
              <w:jc w:val="both"/>
              <w:rPr>
                <w:rFonts w:eastAsia="Times New Roman"/>
                <w:lang w:eastAsia="ru-RU"/>
              </w:rPr>
            </w:pPr>
            <w:r w:rsidRPr="00712EC2">
              <w:rPr>
                <w:rFonts w:eastAsia="Times New Roman"/>
                <w:lang w:eastAsia="ru-RU"/>
              </w:rPr>
              <w:t>11 ч.</w:t>
            </w:r>
          </w:p>
        </w:tc>
      </w:tr>
      <w:tr w:rsidR="00D900BF" w:rsidRPr="00712EC2" w:rsidTr="00670F13">
        <w:tc>
          <w:tcPr>
            <w:tcW w:w="594" w:type="dxa"/>
          </w:tcPr>
          <w:p w:rsidR="00D900BF" w:rsidRPr="00712EC2" w:rsidRDefault="00D900BF" w:rsidP="00670F13">
            <w:pPr>
              <w:spacing w:line="240" w:lineRule="auto"/>
              <w:ind w:firstLine="0"/>
              <w:jc w:val="both"/>
              <w:rPr>
                <w:rFonts w:eastAsia="Times New Roman"/>
                <w:lang w:eastAsia="ru-RU"/>
              </w:rPr>
            </w:pPr>
          </w:p>
        </w:tc>
        <w:tc>
          <w:tcPr>
            <w:tcW w:w="2520"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Итого:</w:t>
            </w:r>
          </w:p>
        </w:tc>
        <w:tc>
          <w:tcPr>
            <w:tcW w:w="1553"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 xml:space="preserve"> 135 ч.</w:t>
            </w:r>
          </w:p>
        </w:tc>
        <w:tc>
          <w:tcPr>
            <w:tcW w:w="1504"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135 ч.</w:t>
            </w:r>
          </w:p>
        </w:tc>
        <w:tc>
          <w:tcPr>
            <w:tcW w:w="900"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 xml:space="preserve"> 33 ч.</w:t>
            </w:r>
          </w:p>
        </w:tc>
        <w:tc>
          <w:tcPr>
            <w:tcW w:w="879"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 xml:space="preserve"> 34ч.</w:t>
            </w:r>
          </w:p>
        </w:tc>
        <w:tc>
          <w:tcPr>
            <w:tcW w:w="992"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 xml:space="preserve"> 34 ч.</w:t>
            </w:r>
          </w:p>
        </w:tc>
        <w:tc>
          <w:tcPr>
            <w:tcW w:w="988" w:type="dxa"/>
          </w:tcPr>
          <w:p w:rsidR="00D900BF" w:rsidRPr="00712EC2" w:rsidRDefault="00D900BF" w:rsidP="00670F13">
            <w:pPr>
              <w:spacing w:line="240" w:lineRule="auto"/>
              <w:ind w:firstLine="0"/>
              <w:jc w:val="both"/>
              <w:rPr>
                <w:rFonts w:eastAsia="Times New Roman"/>
                <w:b/>
                <w:lang w:eastAsia="ru-RU"/>
              </w:rPr>
            </w:pPr>
            <w:r w:rsidRPr="00712EC2">
              <w:rPr>
                <w:rFonts w:eastAsia="Times New Roman"/>
                <w:b/>
                <w:lang w:eastAsia="ru-RU"/>
              </w:rPr>
              <w:t xml:space="preserve"> 34 ч.</w:t>
            </w:r>
          </w:p>
        </w:tc>
      </w:tr>
    </w:tbl>
    <w:p w:rsidR="00D900BF" w:rsidRPr="007254A3" w:rsidRDefault="00D900BF" w:rsidP="00D900BF">
      <w:pPr>
        <w:pStyle w:val="af8"/>
        <w:rPr>
          <w:rFonts w:ascii="Times New Roman" w:hAnsi="Times New Roman"/>
          <w:b/>
          <w:sz w:val="28"/>
          <w:szCs w:val="28"/>
          <w:lang w:eastAsia="ru-RU"/>
        </w:rPr>
      </w:pPr>
    </w:p>
    <w:p w:rsidR="00455149" w:rsidRDefault="00455149" w:rsidP="007254A3">
      <w:pPr>
        <w:pStyle w:val="af8"/>
        <w:jc w:val="center"/>
        <w:rPr>
          <w:rFonts w:ascii="Times New Roman" w:hAnsi="Times New Roman"/>
          <w:b/>
          <w:sz w:val="28"/>
          <w:szCs w:val="28"/>
          <w:lang w:eastAsia="ru-RU"/>
        </w:rPr>
      </w:pPr>
    </w:p>
    <w:p w:rsidR="00455149" w:rsidRDefault="00455149" w:rsidP="007254A3">
      <w:pPr>
        <w:pStyle w:val="af8"/>
        <w:jc w:val="center"/>
        <w:rPr>
          <w:rFonts w:ascii="Times New Roman" w:hAnsi="Times New Roman"/>
          <w:b/>
          <w:sz w:val="28"/>
          <w:szCs w:val="28"/>
          <w:lang w:eastAsia="ru-RU"/>
        </w:rPr>
      </w:pPr>
      <w:r>
        <w:rPr>
          <w:rFonts w:ascii="Times New Roman" w:hAnsi="Times New Roman"/>
          <w:b/>
          <w:sz w:val="28"/>
          <w:szCs w:val="28"/>
          <w:lang w:eastAsia="ru-RU"/>
        </w:rPr>
        <w:t>Тематическое планирование</w:t>
      </w:r>
    </w:p>
    <w:p w:rsidR="00455149" w:rsidRDefault="00455149" w:rsidP="007254A3">
      <w:pPr>
        <w:pStyle w:val="af8"/>
        <w:jc w:val="center"/>
        <w:rPr>
          <w:rFonts w:ascii="Times New Roman" w:hAnsi="Times New Roman"/>
          <w:b/>
          <w:sz w:val="28"/>
          <w:szCs w:val="28"/>
          <w:lang w:eastAsia="ru-RU"/>
        </w:rPr>
      </w:pPr>
    </w:p>
    <w:p w:rsidR="00712EC2" w:rsidRDefault="00712EC2" w:rsidP="007254A3">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1 класс- 33 часа</w:t>
      </w:r>
    </w:p>
    <w:p w:rsidR="00455149" w:rsidRDefault="00455149" w:rsidP="007254A3">
      <w:pPr>
        <w:pStyle w:val="af8"/>
        <w:jc w:val="center"/>
        <w:rPr>
          <w:rFonts w:ascii="Times New Roman" w:hAnsi="Times New Roman"/>
          <w:b/>
          <w:sz w:val="28"/>
          <w:szCs w:val="28"/>
          <w:lang w:eastAsia="ru-RU"/>
        </w:rPr>
      </w:pPr>
    </w:p>
    <w:tbl>
      <w:tblPr>
        <w:tblStyle w:val="af7"/>
        <w:tblW w:w="0" w:type="auto"/>
        <w:tblLook w:val="04A0" w:firstRow="1" w:lastRow="0" w:firstColumn="1" w:lastColumn="0" w:noHBand="0" w:noVBand="1"/>
      </w:tblPr>
      <w:tblGrid>
        <w:gridCol w:w="1388"/>
        <w:gridCol w:w="7333"/>
      </w:tblGrid>
      <w:tr w:rsidR="00455149" w:rsidTr="00455149">
        <w:tc>
          <w:tcPr>
            <w:tcW w:w="1388" w:type="dxa"/>
          </w:tcPr>
          <w:p w:rsidR="00455149" w:rsidRDefault="00455149" w:rsidP="007254A3">
            <w:pPr>
              <w:pStyle w:val="af8"/>
              <w:jc w:val="center"/>
              <w:rPr>
                <w:rFonts w:ascii="Times New Roman" w:hAnsi="Times New Roman"/>
                <w:b/>
                <w:sz w:val="28"/>
                <w:szCs w:val="28"/>
                <w:lang w:eastAsia="ru-RU"/>
              </w:rPr>
            </w:pPr>
          </w:p>
        </w:tc>
        <w:tc>
          <w:tcPr>
            <w:tcW w:w="7333" w:type="dxa"/>
          </w:tcPr>
          <w:p w:rsidR="00455149" w:rsidRPr="007254A3" w:rsidRDefault="00455149" w:rsidP="00455149">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Ты изображаешь, украшаешь и строишь</w:t>
            </w:r>
          </w:p>
          <w:p w:rsidR="00455149" w:rsidRDefault="00455149" w:rsidP="007254A3">
            <w:pPr>
              <w:pStyle w:val="af8"/>
              <w:jc w:val="center"/>
              <w:rPr>
                <w:rFonts w:ascii="Times New Roman" w:hAnsi="Times New Roman"/>
                <w:b/>
                <w:sz w:val="28"/>
                <w:szCs w:val="28"/>
                <w:lang w:eastAsia="ru-RU"/>
              </w:rPr>
            </w:pPr>
          </w:p>
        </w:tc>
      </w:tr>
      <w:tr w:rsidR="00455149" w:rsidTr="00455149">
        <w:tc>
          <w:tcPr>
            <w:tcW w:w="1388" w:type="dxa"/>
          </w:tcPr>
          <w:p w:rsidR="00455149" w:rsidRDefault="00455149" w:rsidP="007254A3">
            <w:pPr>
              <w:pStyle w:val="af8"/>
              <w:jc w:val="center"/>
              <w:rPr>
                <w:rFonts w:ascii="Times New Roman" w:hAnsi="Times New Roman"/>
                <w:b/>
                <w:sz w:val="28"/>
                <w:szCs w:val="28"/>
                <w:lang w:eastAsia="ru-RU"/>
              </w:rPr>
            </w:pPr>
          </w:p>
        </w:tc>
        <w:tc>
          <w:tcPr>
            <w:tcW w:w="7333" w:type="dxa"/>
          </w:tcPr>
          <w:p w:rsidR="00455149" w:rsidRDefault="00455149" w:rsidP="007254A3">
            <w:pPr>
              <w:pStyle w:val="af8"/>
              <w:jc w:val="center"/>
              <w:rPr>
                <w:rFonts w:ascii="Times New Roman" w:hAnsi="Times New Roman"/>
                <w:b/>
                <w:sz w:val="28"/>
                <w:szCs w:val="28"/>
                <w:lang w:eastAsia="ru-RU"/>
              </w:rPr>
            </w:pPr>
            <w:r>
              <w:rPr>
                <w:rFonts w:ascii="Times New Roman" w:hAnsi="Times New Roman"/>
                <w:b/>
                <w:sz w:val="28"/>
                <w:szCs w:val="28"/>
                <w:lang w:eastAsia="ru-RU"/>
              </w:rPr>
              <w:t xml:space="preserve">Ты учишься  изображать </w:t>
            </w:r>
            <w:r w:rsidRPr="007254A3">
              <w:rPr>
                <w:rFonts w:ascii="Times New Roman" w:hAnsi="Times New Roman"/>
                <w:b/>
                <w:sz w:val="28"/>
                <w:szCs w:val="28"/>
                <w:lang w:eastAsia="ru-RU"/>
              </w:rPr>
              <w:t xml:space="preserve"> </w:t>
            </w:r>
            <w:r>
              <w:rPr>
                <w:rFonts w:ascii="Times New Roman" w:hAnsi="Times New Roman"/>
                <w:b/>
                <w:sz w:val="28"/>
                <w:szCs w:val="28"/>
                <w:lang w:eastAsia="ru-RU"/>
              </w:rPr>
              <w:t>(</w:t>
            </w:r>
            <w:r w:rsidRPr="007254A3">
              <w:rPr>
                <w:rFonts w:ascii="Times New Roman" w:hAnsi="Times New Roman"/>
                <w:b/>
                <w:sz w:val="28"/>
                <w:szCs w:val="28"/>
                <w:lang w:eastAsia="ru-RU"/>
              </w:rPr>
              <w:t>9 ч</w:t>
            </w:r>
            <w:r>
              <w:rPr>
                <w:rFonts w:ascii="Times New Roman" w:hAnsi="Times New Roman"/>
                <w:b/>
                <w:sz w:val="28"/>
                <w:szCs w:val="28"/>
                <w:lang w:eastAsia="ru-RU"/>
              </w:rPr>
              <w:t>)</w:t>
            </w:r>
          </w:p>
        </w:tc>
      </w:tr>
      <w:tr w:rsidR="00455149" w:rsidTr="00455149">
        <w:trPr>
          <w:trHeight w:val="600"/>
        </w:trPr>
        <w:tc>
          <w:tcPr>
            <w:tcW w:w="1388" w:type="dxa"/>
          </w:tcPr>
          <w:p w:rsidR="00455149" w:rsidRPr="00455149" w:rsidRDefault="00455149" w:rsidP="007254A3">
            <w:pPr>
              <w:pStyle w:val="af8"/>
              <w:jc w:val="center"/>
              <w:rPr>
                <w:rFonts w:ascii="Times New Roman" w:hAnsi="Times New Roman"/>
                <w:sz w:val="28"/>
                <w:szCs w:val="28"/>
                <w:lang w:eastAsia="ru-RU"/>
              </w:rPr>
            </w:pPr>
            <w:r w:rsidRPr="00455149">
              <w:rPr>
                <w:rFonts w:ascii="Times New Roman" w:hAnsi="Times New Roman"/>
                <w:sz w:val="28"/>
                <w:szCs w:val="28"/>
                <w:lang w:eastAsia="ru-RU"/>
              </w:rPr>
              <w:t>1</w:t>
            </w:r>
          </w:p>
        </w:tc>
        <w:tc>
          <w:tcPr>
            <w:tcW w:w="7333" w:type="dxa"/>
          </w:tcPr>
          <w:p w:rsidR="00455149" w:rsidRDefault="00455149" w:rsidP="00455149">
            <w:pPr>
              <w:pStyle w:val="af8"/>
              <w:rPr>
                <w:rFonts w:ascii="Times New Roman" w:hAnsi="Times New Roman"/>
                <w:b/>
                <w:sz w:val="28"/>
                <w:szCs w:val="28"/>
                <w:lang w:eastAsia="ru-RU"/>
              </w:rPr>
            </w:pPr>
            <w:r w:rsidRPr="007254A3">
              <w:rPr>
                <w:rFonts w:ascii="Times New Roman" w:hAnsi="Times New Roman"/>
                <w:sz w:val="28"/>
                <w:szCs w:val="28"/>
                <w:lang w:eastAsia="ru-RU"/>
              </w:rPr>
              <w:t>Изображения, красота всюду вокруг нас. Экскурсия «В парке».</w:t>
            </w:r>
          </w:p>
        </w:tc>
      </w:tr>
      <w:tr w:rsidR="00455149" w:rsidTr="00455149">
        <w:trPr>
          <w:trHeight w:val="180"/>
        </w:trPr>
        <w:tc>
          <w:tcPr>
            <w:tcW w:w="1388" w:type="dxa"/>
          </w:tcPr>
          <w:p w:rsidR="00455149" w:rsidRPr="00455149" w:rsidRDefault="00455149" w:rsidP="007254A3">
            <w:pPr>
              <w:pStyle w:val="af8"/>
              <w:jc w:val="center"/>
              <w:rPr>
                <w:rFonts w:ascii="Times New Roman" w:hAnsi="Times New Roman"/>
                <w:sz w:val="28"/>
                <w:szCs w:val="28"/>
                <w:lang w:eastAsia="ru-RU"/>
              </w:rPr>
            </w:pPr>
            <w:r w:rsidRPr="00455149">
              <w:rPr>
                <w:rFonts w:ascii="Times New Roman" w:hAnsi="Times New Roman"/>
                <w:sz w:val="28"/>
                <w:szCs w:val="28"/>
                <w:lang w:eastAsia="ru-RU"/>
              </w:rPr>
              <w:t>2</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Мастер Изображения учит видеть.</w:t>
            </w:r>
          </w:p>
        </w:tc>
      </w:tr>
      <w:tr w:rsidR="00455149" w:rsidTr="00455149">
        <w:trPr>
          <w:trHeight w:val="450"/>
        </w:trPr>
        <w:tc>
          <w:tcPr>
            <w:tcW w:w="1388" w:type="dxa"/>
          </w:tcPr>
          <w:p w:rsidR="00455149" w:rsidRPr="00455149" w:rsidRDefault="00455149" w:rsidP="007254A3">
            <w:pPr>
              <w:pStyle w:val="af8"/>
              <w:jc w:val="center"/>
              <w:rPr>
                <w:rFonts w:ascii="Times New Roman" w:hAnsi="Times New Roman"/>
                <w:sz w:val="28"/>
                <w:szCs w:val="28"/>
                <w:lang w:eastAsia="ru-RU"/>
              </w:rPr>
            </w:pPr>
            <w:r w:rsidRPr="00455149">
              <w:rPr>
                <w:rFonts w:ascii="Times New Roman" w:hAnsi="Times New Roman"/>
                <w:sz w:val="28"/>
                <w:szCs w:val="28"/>
                <w:lang w:eastAsia="ru-RU"/>
              </w:rPr>
              <w:t>3</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Изображать можно пятном.</w:t>
            </w:r>
          </w:p>
        </w:tc>
      </w:tr>
      <w:tr w:rsidR="00455149" w:rsidTr="00455149">
        <w:trPr>
          <w:trHeight w:val="33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4</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Изображать можно в объеме.</w:t>
            </w:r>
          </w:p>
        </w:tc>
      </w:tr>
      <w:tr w:rsidR="00455149" w:rsidTr="00455149">
        <w:trPr>
          <w:trHeight w:val="24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5</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Изображать можно линией.</w:t>
            </w:r>
          </w:p>
        </w:tc>
      </w:tr>
      <w:tr w:rsidR="00455149" w:rsidTr="00455149">
        <w:trPr>
          <w:trHeight w:val="27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lastRenderedPageBreak/>
              <w:t>6</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Разноцветные краски.</w:t>
            </w:r>
          </w:p>
        </w:tc>
      </w:tr>
      <w:tr w:rsidR="00455149" w:rsidTr="00455149">
        <w:trPr>
          <w:trHeight w:val="179"/>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7</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Изображать можно и то, что невидимо.</w:t>
            </w:r>
          </w:p>
        </w:tc>
      </w:tr>
      <w:tr w:rsidR="00455149" w:rsidTr="00455149">
        <w:trPr>
          <w:trHeight w:val="45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8</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Художники и зрители (обобщение темы).</w:t>
            </w:r>
            <w:r>
              <w:rPr>
                <w:rFonts w:ascii="Times New Roman" w:hAnsi="Times New Roman"/>
                <w:sz w:val="28"/>
                <w:szCs w:val="28"/>
                <w:lang w:eastAsia="ru-RU"/>
              </w:rPr>
              <w:t xml:space="preserve"> </w:t>
            </w:r>
            <w:r w:rsidRPr="007254A3">
              <w:rPr>
                <w:rFonts w:ascii="Times New Roman" w:hAnsi="Times New Roman"/>
                <w:sz w:val="28"/>
                <w:szCs w:val="28"/>
                <w:lang w:eastAsia="ru-RU"/>
              </w:rPr>
              <w:t>Картина. Скульптура.</w:t>
            </w:r>
          </w:p>
        </w:tc>
      </w:tr>
      <w:tr w:rsidR="00455149" w:rsidTr="00455149">
        <w:trPr>
          <w:trHeight w:val="19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9</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Художники и зрители (обобщение темы).</w:t>
            </w:r>
            <w:r>
              <w:rPr>
                <w:rFonts w:ascii="Times New Roman" w:hAnsi="Times New Roman"/>
                <w:sz w:val="28"/>
                <w:szCs w:val="28"/>
                <w:lang w:eastAsia="ru-RU"/>
              </w:rPr>
              <w:t xml:space="preserve"> </w:t>
            </w:r>
            <w:r w:rsidRPr="007254A3">
              <w:rPr>
                <w:rFonts w:ascii="Times New Roman" w:hAnsi="Times New Roman"/>
                <w:sz w:val="28"/>
                <w:szCs w:val="28"/>
                <w:lang w:eastAsia="ru-RU"/>
              </w:rPr>
              <w:t>Художественный музей.</w:t>
            </w:r>
          </w:p>
        </w:tc>
      </w:tr>
      <w:tr w:rsidR="00455149" w:rsidTr="00455149">
        <w:trPr>
          <w:trHeight w:val="270"/>
        </w:trPr>
        <w:tc>
          <w:tcPr>
            <w:tcW w:w="1388" w:type="dxa"/>
          </w:tcPr>
          <w:p w:rsidR="00455149" w:rsidRDefault="00455149" w:rsidP="00455149">
            <w:pPr>
              <w:pStyle w:val="af8"/>
              <w:jc w:val="center"/>
              <w:rPr>
                <w:rFonts w:ascii="Times New Roman" w:hAnsi="Times New Roman"/>
                <w:b/>
                <w:sz w:val="28"/>
                <w:szCs w:val="28"/>
                <w:lang w:eastAsia="ru-RU"/>
              </w:rPr>
            </w:pPr>
          </w:p>
        </w:tc>
        <w:tc>
          <w:tcPr>
            <w:tcW w:w="7333" w:type="dxa"/>
          </w:tcPr>
          <w:p w:rsidR="00455149" w:rsidRPr="00455149" w:rsidRDefault="00455149" w:rsidP="00455149">
            <w:pPr>
              <w:pStyle w:val="af8"/>
              <w:rPr>
                <w:rFonts w:ascii="Times New Roman" w:hAnsi="Times New Roman"/>
                <w:b/>
                <w:sz w:val="28"/>
                <w:szCs w:val="28"/>
                <w:lang w:eastAsia="ru-RU"/>
              </w:rPr>
            </w:pPr>
            <w:r>
              <w:rPr>
                <w:rFonts w:ascii="Times New Roman" w:hAnsi="Times New Roman"/>
                <w:b/>
                <w:sz w:val="28"/>
                <w:szCs w:val="28"/>
                <w:lang w:eastAsia="ru-RU"/>
              </w:rPr>
              <w:t>Ты украшаешь  (</w:t>
            </w:r>
            <w:r w:rsidRPr="007254A3">
              <w:rPr>
                <w:rFonts w:ascii="Times New Roman" w:hAnsi="Times New Roman"/>
                <w:b/>
                <w:sz w:val="28"/>
                <w:szCs w:val="28"/>
                <w:lang w:eastAsia="ru-RU"/>
              </w:rPr>
              <w:t>8 ч</w:t>
            </w:r>
            <w:r>
              <w:rPr>
                <w:rFonts w:ascii="Times New Roman" w:hAnsi="Times New Roman"/>
                <w:b/>
                <w:sz w:val="28"/>
                <w:szCs w:val="28"/>
                <w:lang w:eastAsia="ru-RU"/>
              </w:rPr>
              <w:t>)</w:t>
            </w:r>
          </w:p>
        </w:tc>
      </w:tr>
      <w:tr w:rsidR="00455149" w:rsidTr="00455149">
        <w:trPr>
          <w:trHeight w:val="258"/>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10</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Мир полон украшений.</w:t>
            </w:r>
          </w:p>
        </w:tc>
      </w:tr>
      <w:tr w:rsidR="00455149" w:rsidTr="00455149">
        <w:trPr>
          <w:trHeight w:val="27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11</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Цветы.</w:t>
            </w:r>
          </w:p>
        </w:tc>
      </w:tr>
      <w:tr w:rsidR="00455149" w:rsidTr="00455149">
        <w:trPr>
          <w:trHeight w:val="24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12</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Красоту надо уметь замечать.</w:t>
            </w:r>
          </w:p>
        </w:tc>
      </w:tr>
      <w:tr w:rsidR="00455149" w:rsidTr="00455149">
        <w:trPr>
          <w:trHeight w:val="25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13</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Узоры на крыльях. Ритм пятен.</w:t>
            </w:r>
          </w:p>
        </w:tc>
      </w:tr>
      <w:tr w:rsidR="00455149" w:rsidTr="00455149">
        <w:trPr>
          <w:trHeight w:val="21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14</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Красивые рыбы. Монотипия.</w:t>
            </w:r>
          </w:p>
        </w:tc>
      </w:tr>
      <w:tr w:rsidR="00455149" w:rsidTr="00455149">
        <w:trPr>
          <w:trHeight w:val="42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15</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Украшения птиц. Объёмная аппликация.</w:t>
            </w:r>
          </w:p>
        </w:tc>
      </w:tr>
      <w:tr w:rsidR="00455149" w:rsidTr="00455149">
        <w:trPr>
          <w:trHeight w:val="22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16</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Как украшает себя человек.</w:t>
            </w:r>
          </w:p>
        </w:tc>
      </w:tr>
      <w:tr w:rsidR="00455149" w:rsidTr="00455149">
        <w:trPr>
          <w:trHeight w:val="54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17</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Мастер Украшения помогает сделать праздник (обобщение темы).</w:t>
            </w:r>
          </w:p>
        </w:tc>
      </w:tr>
      <w:tr w:rsidR="00455149" w:rsidTr="00455149">
        <w:trPr>
          <w:trHeight w:val="210"/>
        </w:trPr>
        <w:tc>
          <w:tcPr>
            <w:tcW w:w="1388" w:type="dxa"/>
          </w:tcPr>
          <w:p w:rsidR="00455149" w:rsidRDefault="00455149" w:rsidP="00455149">
            <w:pPr>
              <w:pStyle w:val="af8"/>
              <w:jc w:val="center"/>
              <w:rPr>
                <w:rFonts w:ascii="Times New Roman" w:hAnsi="Times New Roman"/>
                <w:b/>
                <w:sz w:val="28"/>
                <w:szCs w:val="28"/>
                <w:lang w:eastAsia="ru-RU"/>
              </w:rPr>
            </w:pPr>
          </w:p>
        </w:tc>
        <w:tc>
          <w:tcPr>
            <w:tcW w:w="7333" w:type="dxa"/>
          </w:tcPr>
          <w:p w:rsidR="00455149" w:rsidRPr="007254A3" w:rsidRDefault="00455149" w:rsidP="00455149">
            <w:pPr>
              <w:pStyle w:val="af8"/>
              <w:rPr>
                <w:rFonts w:ascii="Times New Roman" w:hAnsi="Times New Roman"/>
                <w:sz w:val="28"/>
                <w:szCs w:val="28"/>
                <w:lang w:eastAsia="ru-RU"/>
              </w:rPr>
            </w:pPr>
            <w:r>
              <w:rPr>
                <w:rFonts w:ascii="Times New Roman" w:hAnsi="Times New Roman"/>
                <w:b/>
                <w:sz w:val="28"/>
                <w:szCs w:val="28"/>
                <w:lang w:eastAsia="ru-RU"/>
              </w:rPr>
              <w:t>Ты строишь  (</w:t>
            </w:r>
            <w:r w:rsidRPr="007254A3">
              <w:rPr>
                <w:rFonts w:ascii="Times New Roman" w:hAnsi="Times New Roman"/>
                <w:b/>
                <w:sz w:val="28"/>
                <w:szCs w:val="28"/>
                <w:lang w:eastAsia="ru-RU"/>
              </w:rPr>
              <w:t>11 ч</w:t>
            </w:r>
            <w:r>
              <w:rPr>
                <w:rFonts w:ascii="Times New Roman" w:hAnsi="Times New Roman"/>
                <w:b/>
                <w:sz w:val="28"/>
                <w:szCs w:val="28"/>
                <w:lang w:eastAsia="ru-RU"/>
              </w:rPr>
              <w:t>)</w:t>
            </w:r>
          </w:p>
        </w:tc>
      </w:tr>
      <w:tr w:rsidR="00455149" w:rsidTr="00455149">
        <w:trPr>
          <w:trHeight w:val="21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18</w:t>
            </w:r>
          </w:p>
        </w:tc>
        <w:tc>
          <w:tcPr>
            <w:tcW w:w="7333" w:type="dxa"/>
          </w:tcPr>
          <w:p w:rsidR="00455149" w:rsidRPr="007254A3" w:rsidRDefault="00455149" w:rsidP="00455149">
            <w:pPr>
              <w:pStyle w:val="af8"/>
              <w:rPr>
                <w:rFonts w:ascii="Times New Roman" w:hAnsi="Times New Roman"/>
                <w:b/>
                <w:sz w:val="28"/>
                <w:szCs w:val="28"/>
                <w:lang w:eastAsia="ru-RU"/>
              </w:rPr>
            </w:pPr>
            <w:r w:rsidRPr="007254A3">
              <w:rPr>
                <w:rFonts w:ascii="Times New Roman" w:hAnsi="Times New Roman"/>
                <w:sz w:val="28"/>
                <w:szCs w:val="28"/>
                <w:lang w:eastAsia="ru-RU"/>
              </w:rPr>
              <w:t>Постройки в нашей жизни.</w:t>
            </w:r>
          </w:p>
        </w:tc>
      </w:tr>
      <w:tr w:rsidR="00455149" w:rsidTr="00455149">
        <w:trPr>
          <w:trHeight w:val="27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19</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Дома бывают разными.</w:t>
            </w:r>
          </w:p>
        </w:tc>
      </w:tr>
      <w:tr w:rsidR="00455149" w:rsidTr="00455149">
        <w:trPr>
          <w:trHeight w:val="25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20</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Домики, которые построила природа.</w:t>
            </w:r>
          </w:p>
        </w:tc>
      </w:tr>
      <w:tr w:rsidR="00455149" w:rsidTr="00455149">
        <w:trPr>
          <w:trHeight w:val="27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21</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Форма и конструкции природных домиков.</w:t>
            </w:r>
          </w:p>
        </w:tc>
      </w:tr>
      <w:tr w:rsidR="00455149" w:rsidTr="00455149">
        <w:trPr>
          <w:trHeight w:val="156"/>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22</w:t>
            </w:r>
          </w:p>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23</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Дом снаружи и внутри.</w:t>
            </w:r>
          </w:p>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Внутреннее устройство дома.</w:t>
            </w:r>
          </w:p>
        </w:tc>
      </w:tr>
      <w:tr w:rsidR="00455149" w:rsidTr="00455149">
        <w:trPr>
          <w:trHeight w:val="21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24</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Строим город.</w:t>
            </w:r>
          </w:p>
        </w:tc>
      </w:tr>
      <w:tr w:rsidR="00455149" w:rsidTr="00455149">
        <w:trPr>
          <w:trHeight w:val="28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25</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Все имеет свое строение.</w:t>
            </w:r>
          </w:p>
        </w:tc>
      </w:tr>
      <w:tr w:rsidR="00455149" w:rsidTr="00455149">
        <w:trPr>
          <w:trHeight w:val="195"/>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26</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Строим вещи.</w:t>
            </w:r>
          </w:p>
        </w:tc>
      </w:tr>
      <w:tr w:rsidR="00455149" w:rsidTr="00455149">
        <w:trPr>
          <w:trHeight w:val="269"/>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27</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Город, в котором мы живем (обобщение темы).</w:t>
            </w:r>
          </w:p>
        </w:tc>
      </w:tr>
      <w:tr w:rsidR="00455149" w:rsidTr="00455149">
        <w:trPr>
          <w:trHeight w:val="360"/>
        </w:trPr>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28</w:t>
            </w:r>
          </w:p>
        </w:tc>
        <w:tc>
          <w:tcPr>
            <w:tcW w:w="7333" w:type="dxa"/>
          </w:tcPr>
          <w:p w:rsidR="00455149" w:rsidRPr="007254A3"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Прогулка по родному городу</w:t>
            </w:r>
          </w:p>
        </w:tc>
      </w:tr>
      <w:tr w:rsidR="00455149" w:rsidTr="00455149">
        <w:trPr>
          <w:trHeight w:val="345"/>
        </w:trPr>
        <w:tc>
          <w:tcPr>
            <w:tcW w:w="1388" w:type="dxa"/>
          </w:tcPr>
          <w:p w:rsidR="00455149" w:rsidRDefault="00455149" w:rsidP="00455149">
            <w:pPr>
              <w:pStyle w:val="af8"/>
              <w:jc w:val="center"/>
              <w:rPr>
                <w:rFonts w:ascii="Times New Roman" w:hAnsi="Times New Roman"/>
                <w:b/>
                <w:sz w:val="28"/>
                <w:szCs w:val="28"/>
                <w:lang w:eastAsia="ru-RU"/>
              </w:rPr>
            </w:pPr>
          </w:p>
        </w:tc>
        <w:tc>
          <w:tcPr>
            <w:tcW w:w="7333" w:type="dxa"/>
          </w:tcPr>
          <w:p w:rsidR="00455149" w:rsidRPr="00455149" w:rsidRDefault="00455149" w:rsidP="00455149">
            <w:pPr>
              <w:pStyle w:val="af8"/>
              <w:rPr>
                <w:rFonts w:ascii="Times New Roman" w:hAnsi="Times New Roman"/>
                <w:b/>
                <w:sz w:val="28"/>
                <w:szCs w:val="28"/>
                <w:lang w:eastAsia="ru-RU"/>
              </w:rPr>
            </w:pPr>
            <w:r w:rsidRPr="007254A3">
              <w:rPr>
                <w:rFonts w:ascii="Times New Roman" w:hAnsi="Times New Roman"/>
                <w:b/>
                <w:sz w:val="28"/>
                <w:szCs w:val="28"/>
                <w:lang w:eastAsia="ru-RU"/>
              </w:rPr>
              <w:t>Изображение, украшение, постройка всегда помогают друг другу</w:t>
            </w:r>
            <w:r>
              <w:rPr>
                <w:rFonts w:ascii="Times New Roman" w:hAnsi="Times New Roman"/>
                <w:b/>
                <w:sz w:val="28"/>
                <w:szCs w:val="28"/>
                <w:lang w:eastAsia="ru-RU"/>
              </w:rPr>
              <w:t xml:space="preserve">  (</w:t>
            </w:r>
            <w:r w:rsidRPr="007254A3">
              <w:rPr>
                <w:rFonts w:ascii="Times New Roman" w:hAnsi="Times New Roman"/>
                <w:b/>
                <w:sz w:val="28"/>
                <w:szCs w:val="28"/>
                <w:lang w:eastAsia="ru-RU"/>
              </w:rPr>
              <w:t>5 ч</w:t>
            </w:r>
            <w:r>
              <w:rPr>
                <w:rFonts w:ascii="Times New Roman" w:hAnsi="Times New Roman"/>
                <w:b/>
                <w:sz w:val="28"/>
                <w:szCs w:val="28"/>
                <w:lang w:eastAsia="ru-RU"/>
              </w:rPr>
              <w:t>)</w:t>
            </w:r>
          </w:p>
        </w:tc>
      </w:tr>
      <w:tr w:rsidR="00455149" w:rsidTr="00455149">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29</w:t>
            </w:r>
          </w:p>
        </w:tc>
        <w:tc>
          <w:tcPr>
            <w:tcW w:w="7333" w:type="dxa"/>
          </w:tcPr>
          <w:p w:rsidR="00455149" w:rsidRPr="00455149"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Три Брата-Мастера всегда трудятся вместе.</w:t>
            </w:r>
          </w:p>
        </w:tc>
      </w:tr>
      <w:tr w:rsidR="00455149" w:rsidTr="00455149">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30</w:t>
            </w:r>
          </w:p>
        </w:tc>
        <w:tc>
          <w:tcPr>
            <w:tcW w:w="7333" w:type="dxa"/>
          </w:tcPr>
          <w:p w:rsidR="00455149" w:rsidRPr="00455149"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Праздник весны. Праздник птиц.</w:t>
            </w:r>
          </w:p>
        </w:tc>
      </w:tr>
      <w:tr w:rsidR="00455149" w:rsidTr="00455149">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31</w:t>
            </w:r>
          </w:p>
        </w:tc>
        <w:tc>
          <w:tcPr>
            <w:tcW w:w="7333" w:type="dxa"/>
          </w:tcPr>
          <w:p w:rsidR="00455149" w:rsidRPr="00455149"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Разноцветные жуки.</w:t>
            </w:r>
          </w:p>
        </w:tc>
      </w:tr>
      <w:tr w:rsidR="00455149" w:rsidTr="00455149">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32</w:t>
            </w:r>
          </w:p>
        </w:tc>
        <w:tc>
          <w:tcPr>
            <w:tcW w:w="7333" w:type="dxa"/>
          </w:tcPr>
          <w:p w:rsidR="00455149" w:rsidRPr="00455149"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Сказочная страна.</w:t>
            </w:r>
          </w:p>
        </w:tc>
      </w:tr>
      <w:tr w:rsidR="00455149" w:rsidTr="00455149">
        <w:tc>
          <w:tcPr>
            <w:tcW w:w="1388" w:type="dxa"/>
          </w:tcPr>
          <w:p w:rsidR="00455149" w:rsidRPr="00455149" w:rsidRDefault="00455149" w:rsidP="00455149">
            <w:pPr>
              <w:pStyle w:val="af8"/>
              <w:jc w:val="center"/>
              <w:rPr>
                <w:rFonts w:ascii="Times New Roman" w:hAnsi="Times New Roman"/>
                <w:sz w:val="28"/>
                <w:szCs w:val="28"/>
                <w:lang w:eastAsia="ru-RU"/>
              </w:rPr>
            </w:pPr>
            <w:r w:rsidRPr="00455149">
              <w:rPr>
                <w:rFonts w:ascii="Times New Roman" w:hAnsi="Times New Roman"/>
                <w:sz w:val="28"/>
                <w:szCs w:val="28"/>
                <w:lang w:eastAsia="ru-RU"/>
              </w:rPr>
              <w:t>33</w:t>
            </w:r>
          </w:p>
        </w:tc>
        <w:tc>
          <w:tcPr>
            <w:tcW w:w="7333" w:type="dxa"/>
          </w:tcPr>
          <w:p w:rsidR="00455149" w:rsidRPr="00455149" w:rsidRDefault="00455149" w:rsidP="00455149">
            <w:pPr>
              <w:pStyle w:val="af8"/>
              <w:rPr>
                <w:rFonts w:ascii="Times New Roman" w:hAnsi="Times New Roman"/>
                <w:sz w:val="28"/>
                <w:szCs w:val="28"/>
                <w:lang w:eastAsia="ru-RU"/>
              </w:rPr>
            </w:pPr>
            <w:r w:rsidRPr="007254A3">
              <w:rPr>
                <w:rFonts w:ascii="Times New Roman" w:hAnsi="Times New Roman"/>
                <w:sz w:val="28"/>
                <w:szCs w:val="28"/>
                <w:lang w:eastAsia="ru-RU"/>
              </w:rPr>
              <w:t>Времена года.</w:t>
            </w:r>
            <w:r w:rsidR="004F1FCF" w:rsidRPr="007254A3">
              <w:rPr>
                <w:rFonts w:ascii="Times New Roman" w:hAnsi="Times New Roman"/>
                <w:sz w:val="28"/>
                <w:szCs w:val="28"/>
                <w:lang w:eastAsia="ru-RU"/>
              </w:rPr>
              <w:t xml:space="preserve"> Здравствуй, лето! Урок любования  (обобщение темы).</w:t>
            </w:r>
          </w:p>
        </w:tc>
      </w:tr>
    </w:tbl>
    <w:p w:rsidR="001A5450" w:rsidRPr="00455149" w:rsidRDefault="001A5450" w:rsidP="00455149">
      <w:pPr>
        <w:pStyle w:val="af8"/>
        <w:rPr>
          <w:rFonts w:ascii="Times New Roman" w:hAnsi="Times New Roman"/>
          <w:sz w:val="28"/>
          <w:szCs w:val="28"/>
          <w:lang w:eastAsia="ru-RU"/>
        </w:rPr>
      </w:pPr>
    </w:p>
    <w:p w:rsidR="00712EC2" w:rsidRDefault="00712EC2" w:rsidP="007254A3">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2 класс- 34 часа</w:t>
      </w:r>
    </w:p>
    <w:p w:rsidR="00455149" w:rsidRDefault="00455149" w:rsidP="007254A3">
      <w:pPr>
        <w:pStyle w:val="af8"/>
        <w:jc w:val="center"/>
        <w:rPr>
          <w:rFonts w:ascii="Times New Roman" w:hAnsi="Times New Roman"/>
          <w:b/>
          <w:sz w:val="28"/>
          <w:szCs w:val="28"/>
          <w:lang w:eastAsia="ru-RU"/>
        </w:rPr>
      </w:pPr>
    </w:p>
    <w:p w:rsidR="00455149" w:rsidRDefault="00455149" w:rsidP="007254A3">
      <w:pPr>
        <w:pStyle w:val="af8"/>
        <w:jc w:val="center"/>
        <w:rPr>
          <w:rFonts w:ascii="Times New Roman" w:hAnsi="Times New Roman"/>
          <w:b/>
          <w:sz w:val="28"/>
          <w:szCs w:val="28"/>
          <w:lang w:eastAsia="ru-RU"/>
        </w:rPr>
      </w:pPr>
    </w:p>
    <w:tbl>
      <w:tblPr>
        <w:tblStyle w:val="af7"/>
        <w:tblW w:w="0" w:type="auto"/>
        <w:tblLook w:val="04A0" w:firstRow="1" w:lastRow="0" w:firstColumn="1" w:lastColumn="0" w:noHBand="0" w:noVBand="1"/>
      </w:tblPr>
      <w:tblGrid>
        <w:gridCol w:w="1384"/>
        <w:gridCol w:w="7337"/>
      </w:tblGrid>
      <w:tr w:rsidR="00455149" w:rsidTr="00DE7E2E">
        <w:tc>
          <w:tcPr>
            <w:tcW w:w="1384" w:type="dxa"/>
          </w:tcPr>
          <w:p w:rsidR="00455149" w:rsidRDefault="00455149" w:rsidP="007254A3">
            <w:pPr>
              <w:pStyle w:val="af8"/>
              <w:jc w:val="center"/>
              <w:rPr>
                <w:rFonts w:ascii="Times New Roman" w:hAnsi="Times New Roman"/>
                <w:b/>
                <w:sz w:val="28"/>
                <w:szCs w:val="28"/>
                <w:lang w:eastAsia="ru-RU"/>
              </w:rPr>
            </w:pPr>
          </w:p>
        </w:tc>
        <w:tc>
          <w:tcPr>
            <w:tcW w:w="7337" w:type="dxa"/>
          </w:tcPr>
          <w:p w:rsidR="00455149" w:rsidRDefault="00DE7E2E" w:rsidP="004F1FCF">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Искусство и ты</w:t>
            </w:r>
          </w:p>
        </w:tc>
      </w:tr>
      <w:tr w:rsidR="00455149" w:rsidTr="00DE7E2E">
        <w:trPr>
          <w:trHeight w:val="255"/>
        </w:trPr>
        <w:tc>
          <w:tcPr>
            <w:tcW w:w="1384" w:type="dxa"/>
          </w:tcPr>
          <w:p w:rsidR="00455149" w:rsidRPr="00DE7E2E" w:rsidRDefault="00455149" w:rsidP="007254A3">
            <w:pPr>
              <w:pStyle w:val="af8"/>
              <w:jc w:val="center"/>
              <w:rPr>
                <w:rFonts w:ascii="Times New Roman" w:hAnsi="Times New Roman"/>
                <w:sz w:val="28"/>
                <w:szCs w:val="28"/>
                <w:lang w:eastAsia="ru-RU"/>
              </w:rPr>
            </w:pPr>
          </w:p>
        </w:tc>
        <w:tc>
          <w:tcPr>
            <w:tcW w:w="7337" w:type="dxa"/>
          </w:tcPr>
          <w:p w:rsidR="00455149"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Как и чем  работают художник?  (8 ч)</w:t>
            </w:r>
          </w:p>
        </w:tc>
      </w:tr>
      <w:tr w:rsidR="00DE7E2E" w:rsidTr="00DE7E2E">
        <w:trPr>
          <w:trHeight w:val="30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lastRenderedPageBreak/>
              <w:t>1</w:t>
            </w:r>
          </w:p>
        </w:tc>
        <w:tc>
          <w:tcPr>
            <w:tcW w:w="7337"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Три основные краски – желтый, красный, синий.</w:t>
            </w:r>
          </w:p>
        </w:tc>
      </w:tr>
      <w:tr w:rsidR="00DE7E2E" w:rsidTr="00DE7E2E">
        <w:trPr>
          <w:trHeight w:val="27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2</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Белая и чёрная краски.</w:t>
            </w:r>
          </w:p>
        </w:tc>
      </w:tr>
      <w:tr w:rsidR="00DE7E2E" w:rsidTr="00DE7E2E">
        <w:trPr>
          <w:trHeight w:val="465"/>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3</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Пастель и цветные мелки, акварель, их выразительные возможности.</w:t>
            </w:r>
          </w:p>
        </w:tc>
      </w:tr>
      <w:tr w:rsidR="00DE7E2E" w:rsidTr="00DE7E2E">
        <w:trPr>
          <w:trHeight w:val="24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4</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Выразительные возможности аппликации.</w:t>
            </w:r>
          </w:p>
        </w:tc>
      </w:tr>
      <w:tr w:rsidR="00DE7E2E" w:rsidTr="00DE7E2E">
        <w:trPr>
          <w:trHeight w:val="27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5</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Выразительные возможности графических материалов.</w:t>
            </w:r>
          </w:p>
        </w:tc>
      </w:tr>
      <w:tr w:rsidR="00DE7E2E" w:rsidTr="00DE7E2E">
        <w:trPr>
          <w:trHeight w:val="225"/>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6</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Выразительность материалов для работы в объеме.</w:t>
            </w:r>
          </w:p>
        </w:tc>
      </w:tr>
      <w:tr w:rsidR="00DE7E2E" w:rsidTr="00DE7E2E">
        <w:trPr>
          <w:trHeight w:val="165"/>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7</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Выразительные возможности бумаги.</w:t>
            </w:r>
          </w:p>
        </w:tc>
      </w:tr>
      <w:tr w:rsidR="00DE7E2E" w:rsidTr="00DE7E2E">
        <w:trPr>
          <w:trHeight w:val="465"/>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8</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Неожиданные материалы (обобщение темы).</w:t>
            </w:r>
          </w:p>
        </w:tc>
      </w:tr>
      <w:tr w:rsidR="00DE7E2E" w:rsidTr="00DE7E2E">
        <w:trPr>
          <w:trHeight w:val="240"/>
        </w:trPr>
        <w:tc>
          <w:tcPr>
            <w:tcW w:w="1384" w:type="dxa"/>
          </w:tcPr>
          <w:p w:rsidR="00DE7E2E" w:rsidRPr="00DE7E2E" w:rsidRDefault="00DE7E2E" w:rsidP="007254A3">
            <w:pPr>
              <w:pStyle w:val="af8"/>
              <w:jc w:val="center"/>
              <w:rPr>
                <w:rFonts w:ascii="Times New Roman" w:hAnsi="Times New Roman"/>
                <w:sz w:val="28"/>
                <w:szCs w:val="28"/>
                <w:lang w:eastAsia="ru-RU"/>
              </w:rPr>
            </w:pPr>
          </w:p>
        </w:tc>
        <w:tc>
          <w:tcPr>
            <w:tcW w:w="7337" w:type="dxa"/>
          </w:tcPr>
          <w:p w:rsidR="00DE7E2E"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Реальность и фантазия   (7 ч)</w:t>
            </w:r>
            <w:r w:rsidR="00DE7E2E" w:rsidRPr="007254A3">
              <w:rPr>
                <w:rFonts w:ascii="Times New Roman" w:hAnsi="Times New Roman"/>
                <w:b/>
                <w:sz w:val="28"/>
                <w:szCs w:val="28"/>
                <w:lang w:eastAsia="ru-RU"/>
              </w:rPr>
              <w:t xml:space="preserve"> </w:t>
            </w:r>
          </w:p>
        </w:tc>
      </w:tr>
      <w:tr w:rsidR="00DE7E2E" w:rsidTr="00DE7E2E">
        <w:trPr>
          <w:trHeight w:val="21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9</w:t>
            </w:r>
          </w:p>
        </w:tc>
        <w:tc>
          <w:tcPr>
            <w:tcW w:w="7337"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Изображение и реальность.</w:t>
            </w:r>
          </w:p>
        </w:tc>
      </w:tr>
      <w:tr w:rsidR="00DE7E2E" w:rsidTr="00DE7E2E">
        <w:trPr>
          <w:trHeight w:val="21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10</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Изображение и фантазия.</w:t>
            </w:r>
          </w:p>
        </w:tc>
      </w:tr>
      <w:tr w:rsidR="00DE7E2E" w:rsidTr="00DE7E2E">
        <w:trPr>
          <w:trHeight w:val="180"/>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11</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Украшение и реальность.</w:t>
            </w:r>
          </w:p>
        </w:tc>
      </w:tr>
      <w:tr w:rsidR="00DE7E2E" w:rsidTr="00DE7E2E">
        <w:trPr>
          <w:trHeight w:val="195"/>
        </w:trPr>
        <w:tc>
          <w:tcPr>
            <w:tcW w:w="1384" w:type="dxa"/>
          </w:tcPr>
          <w:p w:rsidR="00DE7E2E" w:rsidRPr="00DE7E2E" w:rsidRDefault="00DE7E2E" w:rsidP="007254A3">
            <w:pPr>
              <w:pStyle w:val="af8"/>
              <w:jc w:val="center"/>
              <w:rPr>
                <w:rFonts w:ascii="Times New Roman" w:hAnsi="Times New Roman"/>
                <w:sz w:val="28"/>
                <w:szCs w:val="28"/>
                <w:lang w:eastAsia="ru-RU"/>
              </w:rPr>
            </w:pPr>
            <w:r w:rsidRPr="00DE7E2E">
              <w:rPr>
                <w:rFonts w:ascii="Times New Roman" w:hAnsi="Times New Roman"/>
                <w:sz w:val="28"/>
                <w:szCs w:val="28"/>
                <w:lang w:eastAsia="ru-RU"/>
              </w:rPr>
              <w:t>12</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Украшение и фантазия.</w:t>
            </w:r>
          </w:p>
        </w:tc>
      </w:tr>
      <w:tr w:rsidR="00DE7E2E" w:rsidTr="00DE7E2E">
        <w:trPr>
          <w:trHeight w:val="43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13</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Постройка и реальность.</w:t>
            </w:r>
          </w:p>
        </w:tc>
      </w:tr>
      <w:tr w:rsidR="00DE7E2E" w:rsidTr="00DE7E2E">
        <w:trPr>
          <w:trHeight w:val="27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14</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Постройка и фантазия.</w:t>
            </w:r>
          </w:p>
        </w:tc>
      </w:tr>
      <w:tr w:rsidR="00DE7E2E" w:rsidTr="00DE7E2E">
        <w:trPr>
          <w:trHeight w:val="54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15</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Братья-Мастера Изображения, украшения и Постройки всегда работают вместе (обобщение темы).</w:t>
            </w:r>
          </w:p>
        </w:tc>
      </w:tr>
      <w:tr w:rsidR="00DE7E2E" w:rsidTr="00DE7E2E">
        <w:trPr>
          <w:trHeight w:val="180"/>
        </w:trPr>
        <w:tc>
          <w:tcPr>
            <w:tcW w:w="1384" w:type="dxa"/>
          </w:tcPr>
          <w:p w:rsidR="00DE7E2E" w:rsidRPr="00DE7E2E" w:rsidRDefault="00DE7E2E" w:rsidP="00DE7E2E">
            <w:pPr>
              <w:pStyle w:val="af8"/>
              <w:jc w:val="center"/>
              <w:rPr>
                <w:rFonts w:ascii="Times New Roman" w:hAnsi="Times New Roman"/>
                <w:sz w:val="28"/>
                <w:szCs w:val="28"/>
                <w:lang w:eastAsia="ru-RU"/>
              </w:rPr>
            </w:pPr>
          </w:p>
        </w:tc>
        <w:tc>
          <w:tcPr>
            <w:tcW w:w="7337" w:type="dxa"/>
          </w:tcPr>
          <w:p w:rsidR="00DE7E2E"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О чём говорит искусство (11 ч)</w:t>
            </w:r>
          </w:p>
        </w:tc>
      </w:tr>
      <w:tr w:rsidR="00DE7E2E" w:rsidTr="00DE7E2E">
        <w:trPr>
          <w:trHeight w:val="24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16</w:t>
            </w:r>
          </w:p>
        </w:tc>
        <w:tc>
          <w:tcPr>
            <w:tcW w:w="7337"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Изображение природы в различных состояниях.</w:t>
            </w:r>
          </w:p>
        </w:tc>
      </w:tr>
      <w:tr w:rsidR="00DE7E2E" w:rsidTr="00DE7E2E">
        <w:trPr>
          <w:trHeight w:val="27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17</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Изображение характера животных.</w:t>
            </w:r>
          </w:p>
        </w:tc>
      </w:tr>
      <w:tr w:rsidR="00DE7E2E" w:rsidTr="00DE7E2E">
        <w:trPr>
          <w:trHeight w:val="21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18</w:t>
            </w:r>
          </w:p>
        </w:tc>
        <w:tc>
          <w:tcPr>
            <w:tcW w:w="7337" w:type="dxa"/>
          </w:tcPr>
          <w:p w:rsidR="00DE7E2E"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Знакомство с анималистическими изображениями</w:t>
            </w:r>
          </w:p>
        </w:tc>
      </w:tr>
      <w:tr w:rsidR="00DE7E2E" w:rsidTr="00DE7E2E">
        <w:trPr>
          <w:trHeight w:val="25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19</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Изображение характера человека: женский образ.</w:t>
            </w:r>
          </w:p>
        </w:tc>
      </w:tr>
      <w:tr w:rsidR="00DE7E2E" w:rsidTr="00DE7E2E">
        <w:trPr>
          <w:trHeight w:val="24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20</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Изображение характера человека: мужской образ.</w:t>
            </w:r>
          </w:p>
        </w:tc>
      </w:tr>
      <w:tr w:rsidR="00DE7E2E" w:rsidTr="00DE7E2E">
        <w:trPr>
          <w:trHeight w:val="28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21</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человека в скульптуре..</w:t>
            </w:r>
          </w:p>
        </w:tc>
      </w:tr>
      <w:tr w:rsidR="00DE7E2E" w:rsidTr="00DE7E2E">
        <w:trPr>
          <w:trHeight w:val="34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22</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Человек и его  украшения.</w:t>
            </w:r>
          </w:p>
        </w:tc>
      </w:tr>
      <w:tr w:rsidR="00DE7E2E" w:rsidTr="00DE7E2E">
        <w:trPr>
          <w:trHeight w:val="24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23</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 чём говорят украшения.</w:t>
            </w:r>
          </w:p>
        </w:tc>
      </w:tr>
      <w:tr w:rsidR="00DE7E2E" w:rsidTr="00DE7E2E">
        <w:trPr>
          <w:trHeight w:val="28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24</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здания.</w:t>
            </w:r>
          </w:p>
        </w:tc>
      </w:tr>
      <w:tr w:rsidR="00DE7E2E" w:rsidTr="00DE7E2E">
        <w:trPr>
          <w:trHeight w:val="34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25</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Образы зданий и окружающей жизни.</w:t>
            </w:r>
          </w:p>
        </w:tc>
      </w:tr>
      <w:tr w:rsidR="00DE7E2E" w:rsidTr="00DE7E2E">
        <w:trPr>
          <w:trHeight w:val="90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26</w:t>
            </w:r>
          </w:p>
          <w:p w:rsidR="00DE7E2E" w:rsidRPr="00DE7E2E" w:rsidRDefault="00DE7E2E" w:rsidP="00DE7E2E">
            <w:pPr>
              <w:pStyle w:val="af8"/>
              <w:jc w:val="center"/>
              <w:rPr>
                <w:rFonts w:ascii="Times New Roman" w:hAnsi="Times New Roman"/>
                <w:sz w:val="28"/>
                <w:szCs w:val="28"/>
                <w:lang w:eastAsia="ru-RU"/>
              </w:rPr>
            </w:pP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 изображении, украшении, постройке человек выражает свои чувства, мысли, настроение, свое отношение к миру (обобщение темы).</w:t>
            </w:r>
          </w:p>
        </w:tc>
      </w:tr>
      <w:tr w:rsidR="00DE7E2E" w:rsidTr="00DE7E2E">
        <w:trPr>
          <w:trHeight w:val="225"/>
        </w:trPr>
        <w:tc>
          <w:tcPr>
            <w:tcW w:w="1384" w:type="dxa"/>
          </w:tcPr>
          <w:p w:rsidR="00DE7E2E" w:rsidRPr="00DE7E2E" w:rsidRDefault="00DE7E2E" w:rsidP="00DE7E2E">
            <w:pPr>
              <w:pStyle w:val="af8"/>
              <w:jc w:val="center"/>
              <w:rPr>
                <w:rFonts w:ascii="Times New Roman" w:hAnsi="Times New Roman"/>
                <w:sz w:val="28"/>
                <w:szCs w:val="28"/>
                <w:lang w:eastAsia="ru-RU"/>
              </w:rPr>
            </w:pPr>
          </w:p>
        </w:tc>
        <w:tc>
          <w:tcPr>
            <w:tcW w:w="7337" w:type="dxa"/>
          </w:tcPr>
          <w:p w:rsidR="00DE7E2E"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Как говорит искусство   (8 ч)</w:t>
            </w:r>
          </w:p>
        </w:tc>
      </w:tr>
      <w:tr w:rsidR="00DE7E2E" w:rsidTr="00DE7E2E">
        <w:trPr>
          <w:trHeight w:val="22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27</w:t>
            </w:r>
          </w:p>
        </w:tc>
        <w:tc>
          <w:tcPr>
            <w:tcW w:w="7337"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Теплые и холодные цвета. Борьба теплого и холодного.</w:t>
            </w:r>
          </w:p>
        </w:tc>
      </w:tr>
      <w:tr w:rsidR="00DE7E2E" w:rsidTr="00DE7E2E">
        <w:trPr>
          <w:trHeight w:val="28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28</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Тихие  и звонкие цвета.</w:t>
            </w:r>
          </w:p>
        </w:tc>
      </w:tr>
      <w:tr w:rsidR="00DE7E2E" w:rsidTr="00DE7E2E">
        <w:trPr>
          <w:trHeight w:val="34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29</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Что такое ритм линий?</w:t>
            </w:r>
          </w:p>
        </w:tc>
      </w:tr>
      <w:tr w:rsidR="00DE7E2E" w:rsidTr="00DE7E2E">
        <w:trPr>
          <w:trHeight w:val="18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30</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Характер линий.</w:t>
            </w:r>
          </w:p>
        </w:tc>
      </w:tr>
      <w:tr w:rsidR="00DE7E2E" w:rsidTr="00DE7E2E">
        <w:trPr>
          <w:trHeight w:val="225"/>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31</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Ритм пятен.</w:t>
            </w:r>
          </w:p>
        </w:tc>
      </w:tr>
      <w:tr w:rsidR="00DE7E2E" w:rsidTr="00DE7E2E">
        <w:trPr>
          <w:trHeight w:val="30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32</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Пропорции выражают характер.</w:t>
            </w:r>
          </w:p>
        </w:tc>
      </w:tr>
      <w:tr w:rsidR="00DE7E2E" w:rsidTr="00454237">
        <w:trPr>
          <w:trHeight w:val="654"/>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33</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Ритм линий и пятен, цвет, пропорции — средства выразительности.</w:t>
            </w:r>
          </w:p>
        </w:tc>
      </w:tr>
      <w:tr w:rsidR="00DE7E2E" w:rsidTr="00DE7E2E">
        <w:trPr>
          <w:trHeight w:val="240"/>
        </w:trPr>
        <w:tc>
          <w:tcPr>
            <w:tcW w:w="1384" w:type="dxa"/>
          </w:tcPr>
          <w:p w:rsidR="00DE7E2E" w:rsidRPr="00DE7E2E" w:rsidRDefault="00DE7E2E" w:rsidP="00DE7E2E">
            <w:pPr>
              <w:pStyle w:val="af8"/>
              <w:jc w:val="center"/>
              <w:rPr>
                <w:rFonts w:ascii="Times New Roman" w:hAnsi="Times New Roman"/>
                <w:sz w:val="28"/>
                <w:szCs w:val="28"/>
                <w:lang w:eastAsia="ru-RU"/>
              </w:rPr>
            </w:pPr>
            <w:r w:rsidRPr="00DE7E2E">
              <w:rPr>
                <w:rFonts w:ascii="Times New Roman" w:hAnsi="Times New Roman"/>
                <w:sz w:val="28"/>
                <w:szCs w:val="28"/>
                <w:lang w:eastAsia="ru-RU"/>
              </w:rPr>
              <w:t>34</w:t>
            </w:r>
          </w:p>
        </w:tc>
        <w:tc>
          <w:tcPr>
            <w:tcW w:w="7337"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Обобщающий урок года.</w:t>
            </w:r>
          </w:p>
        </w:tc>
      </w:tr>
    </w:tbl>
    <w:p w:rsidR="00455149" w:rsidRPr="007254A3" w:rsidRDefault="00455149" w:rsidP="007254A3">
      <w:pPr>
        <w:pStyle w:val="af8"/>
        <w:jc w:val="center"/>
        <w:rPr>
          <w:rFonts w:ascii="Times New Roman" w:hAnsi="Times New Roman"/>
          <w:b/>
          <w:sz w:val="28"/>
          <w:szCs w:val="28"/>
          <w:lang w:eastAsia="ru-RU"/>
        </w:rPr>
      </w:pPr>
    </w:p>
    <w:p w:rsidR="009958E1" w:rsidRPr="007254A3" w:rsidRDefault="009958E1" w:rsidP="007254A3">
      <w:pPr>
        <w:pStyle w:val="af8"/>
        <w:rPr>
          <w:rFonts w:ascii="Times New Roman" w:hAnsi="Times New Roman"/>
          <w:sz w:val="28"/>
          <w:szCs w:val="28"/>
          <w:lang w:eastAsia="ru-RU"/>
        </w:rPr>
      </w:pPr>
    </w:p>
    <w:p w:rsidR="00712EC2" w:rsidRPr="007254A3" w:rsidRDefault="00712EC2" w:rsidP="007254A3">
      <w:pPr>
        <w:pStyle w:val="af8"/>
        <w:rPr>
          <w:rFonts w:ascii="Times New Roman" w:hAnsi="Times New Roman"/>
          <w:sz w:val="28"/>
          <w:szCs w:val="28"/>
          <w:lang w:eastAsia="ru-RU"/>
        </w:rPr>
      </w:pPr>
    </w:p>
    <w:p w:rsidR="00DE7E2E" w:rsidRDefault="00712EC2" w:rsidP="00DE7E2E">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3 класс- 34 часа</w:t>
      </w:r>
    </w:p>
    <w:p w:rsidR="00DE7E2E" w:rsidRDefault="00DE7E2E" w:rsidP="007254A3">
      <w:pPr>
        <w:pStyle w:val="af8"/>
        <w:jc w:val="center"/>
        <w:rPr>
          <w:rFonts w:ascii="Times New Roman" w:hAnsi="Times New Roman"/>
          <w:b/>
          <w:sz w:val="28"/>
          <w:szCs w:val="28"/>
          <w:lang w:eastAsia="ru-RU"/>
        </w:rPr>
      </w:pPr>
    </w:p>
    <w:tbl>
      <w:tblPr>
        <w:tblStyle w:val="af7"/>
        <w:tblW w:w="0" w:type="auto"/>
        <w:tblLook w:val="04A0" w:firstRow="1" w:lastRow="0" w:firstColumn="1" w:lastColumn="0" w:noHBand="0" w:noVBand="1"/>
      </w:tblPr>
      <w:tblGrid>
        <w:gridCol w:w="1530"/>
        <w:gridCol w:w="7191"/>
      </w:tblGrid>
      <w:tr w:rsidR="00DE7E2E" w:rsidTr="00DE7E2E">
        <w:tc>
          <w:tcPr>
            <w:tcW w:w="1530" w:type="dxa"/>
          </w:tcPr>
          <w:p w:rsidR="00DE7E2E" w:rsidRDefault="00DE7E2E" w:rsidP="007254A3">
            <w:pPr>
              <w:pStyle w:val="af8"/>
              <w:jc w:val="center"/>
              <w:rPr>
                <w:rFonts w:ascii="Times New Roman" w:hAnsi="Times New Roman"/>
                <w:b/>
                <w:sz w:val="28"/>
                <w:szCs w:val="28"/>
                <w:lang w:eastAsia="ru-RU"/>
              </w:rPr>
            </w:pPr>
          </w:p>
        </w:tc>
        <w:tc>
          <w:tcPr>
            <w:tcW w:w="7191" w:type="dxa"/>
          </w:tcPr>
          <w:p w:rsidR="00DE7E2E" w:rsidRDefault="00DE7E2E" w:rsidP="004F1FCF">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Искусство вокруг нас</w:t>
            </w:r>
          </w:p>
        </w:tc>
      </w:tr>
      <w:tr w:rsidR="00DE7E2E" w:rsidTr="00DE7E2E">
        <w:trPr>
          <w:trHeight w:val="270"/>
        </w:trPr>
        <w:tc>
          <w:tcPr>
            <w:tcW w:w="1530" w:type="dxa"/>
          </w:tcPr>
          <w:p w:rsidR="00DE7E2E" w:rsidRDefault="00DE7E2E" w:rsidP="007254A3">
            <w:pPr>
              <w:pStyle w:val="af8"/>
              <w:jc w:val="center"/>
              <w:rPr>
                <w:rFonts w:ascii="Times New Roman" w:hAnsi="Times New Roman"/>
                <w:b/>
                <w:sz w:val="28"/>
                <w:szCs w:val="28"/>
                <w:lang w:eastAsia="ru-RU"/>
              </w:rPr>
            </w:pPr>
          </w:p>
        </w:tc>
        <w:tc>
          <w:tcPr>
            <w:tcW w:w="7191"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И</w:t>
            </w:r>
            <w:r w:rsidR="004F1FCF">
              <w:rPr>
                <w:rFonts w:ascii="Times New Roman" w:hAnsi="Times New Roman"/>
                <w:b/>
                <w:sz w:val="28"/>
                <w:szCs w:val="28"/>
                <w:lang w:eastAsia="ru-RU"/>
              </w:rPr>
              <w:t>скусство в твоем доме  (8 ч)</w:t>
            </w:r>
          </w:p>
        </w:tc>
      </w:tr>
      <w:tr w:rsidR="00DE7E2E" w:rsidTr="00DE7E2E">
        <w:trPr>
          <w:trHeight w:val="270"/>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w:t>
            </w:r>
          </w:p>
        </w:tc>
        <w:tc>
          <w:tcPr>
            <w:tcW w:w="7191"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Твои игрушки.</w:t>
            </w:r>
          </w:p>
        </w:tc>
      </w:tr>
      <w:tr w:rsidR="00DE7E2E" w:rsidTr="00DE7E2E">
        <w:trPr>
          <w:trHeight w:val="284"/>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 xml:space="preserve">Посуда у тебя дома. </w:t>
            </w:r>
          </w:p>
        </w:tc>
      </w:tr>
      <w:tr w:rsidR="00DE7E2E" w:rsidTr="00DE7E2E">
        <w:trPr>
          <w:trHeight w:val="345"/>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Обои и шторы в твоем доме.</w:t>
            </w:r>
          </w:p>
        </w:tc>
      </w:tr>
      <w:tr w:rsidR="00DE7E2E" w:rsidTr="00DE7E2E">
        <w:trPr>
          <w:trHeight w:val="255"/>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4</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Мамин платок.</w:t>
            </w:r>
          </w:p>
        </w:tc>
      </w:tr>
      <w:tr w:rsidR="00DE7E2E" w:rsidTr="00DE7E2E">
        <w:trPr>
          <w:trHeight w:val="209"/>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5</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Твои книжки.</w:t>
            </w:r>
          </w:p>
        </w:tc>
      </w:tr>
      <w:tr w:rsidR="00DE7E2E" w:rsidTr="00DE7E2E">
        <w:trPr>
          <w:trHeight w:val="420"/>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6</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Открытки.</w:t>
            </w:r>
          </w:p>
        </w:tc>
      </w:tr>
      <w:tr w:rsidR="00DE7E2E" w:rsidTr="00DE7E2E">
        <w:trPr>
          <w:trHeight w:val="285"/>
        </w:trPr>
        <w:tc>
          <w:tcPr>
            <w:tcW w:w="1530" w:type="dxa"/>
          </w:tcPr>
          <w:p w:rsidR="00DE7E2E" w:rsidRPr="004F1FCF" w:rsidRDefault="00DE7E2E"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7</w:t>
            </w:r>
            <w:r w:rsidR="004F1FCF" w:rsidRPr="004F1FCF">
              <w:rPr>
                <w:rFonts w:ascii="Times New Roman" w:hAnsi="Times New Roman"/>
                <w:sz w:val="28"/>
                <w:szCs w:val="28"/>
                <w:lang w:eastAsia="ru-RU"/>
              </w:rPr>
              <w:t>-8</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Труд художника для твоего дома (обобщение темы).</w:t>
            </w:r>
          </w:p>
        </w:tc>
      </w:tr>
      <w:tr w:rsidR="00DE7E2E" w:rsidTr="00DE7E2E">
        <w:trPr>
          <w:trHeight w:val="210"/>
        </w:trPr>
        <w:tc>
          <w:tcPr>
            <w:tcW w:w="1530" w:type="dxa"/>
          </w:tcPr>
          <w:p w:rsidR="00DE7E2E" w:rsidRPr="004F1FCF" w:rsidRDefault="00DE7E2E" w:rsidP="007254A3">
            <w:pPr>
              <w:pStyle w:val="af8"/>
              <w:jc w:val="center"/>
              <w:rPr>
                <w:rFonts w:ascii="Times New Roman" w:hAnsi="Times New Roman"/>
                <w:sz w:val="28"/>
                <w:szCs w:val="28"/>
                <w:lang w:eastAsia="ru-RU"/>
              </w:rPr>
            </w:pPr>
          </w:p>
        </w:tc>
        <w:tc>
          <w:tcPr>
            <w:tcW w:w="7191"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Иску</w:t>
            </w:r>
            <w:r w:rsidR="004F1FCF">
              <w:rPr>
                <w:rFonts w:ascii="Times New Roman" w:hAnsi="Times New Roman"/>
                <w:b/>
                <w:sz w:val="28"/>
                <w:szCs w:val="28"/>
                <w:lang w:eastAsia="ru-RU"/>
              </w:rPr>
              <w:t>сство на улицах твоего города(7 ч)</w:t>
            </w:r>
          </w:p>
        </w:tc>
      </w:tr>
      <w:tr w:rsidR="00DE7E2E" w:rsidTr="004F1FCF">
        <w:trPr>
          <w:trHeight w:val="224"/>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9</w:t>
            </w:r>
          </w:p>
        </w:tc>
        <w:tc>
          <w:tcPr>
            <w:tcW w:w="7191"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Памятники архитектуры.</w:t>
            </w:r>
          </w:p>
        </w:tc>
      </w:tr>
      <w:tr w:rsidR="004F1FCF" w:rsidTr="00DE7E2E">
        <w:trPr>
          <w:trHeight w:val="405"/>
        </w:trPr>
        <w:tc>
          <w:tcPr>
            <w:tcW w:w="1530" w:type="dxa"/>
          </w:tcPr>
          <w:p w:rsidR="004F1FCF"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10</w:t>
            </w:r>
          </w:p>
        </w:tc>
        <w:tc>
          <w:tcPr>
            <w:tcW w:w="7191" w:type="dxa"/>
          </w:tcPr>
          <w:p w:rsidR="004F1FCF" w:rsidRPr="007254A3" w:rsidRDefault="004F1FCF" w:rsidP="004F1FCF">
            <w:pPr>
              <w:pStyle w:val="af8"/>
              <w:rPr>
                <w:rFonts w:ascii="Times New Roman" w:hAnsi="Times New Roman"/>
                <w:sz w:val="28"/>
                <w:szCs w:val="28"/>
                <w:lang w:eastAsia="ru-RU"/>
              </w:rPr>
            </w:pPr>
            <w:r w:rsidRPr="007254A3">
              <w:rPr>
                <w:rFonts w:ascii="Times New Roman" w:hAnsi="Times New Roman"/>
                <w:sz w:val="28"/>
                <w:szCs w:val="28"/>
                <w:lang w:eastAsia="ru-RU"/>
              </w:rPr>
              <w:t>Парки, скверы, бульвары.</w:t>
            </w:r>
          </w:p>
        </w:tc>
      </w:tr>
      <w:tr w:rsidR="00DE7E2E" w:rsidTr="00DE7E2E">
        <w:trPr>
          <w:trHeight w:val="24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11</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Ажурные ограды.</w:t>
            </w:r>
          </w:p>
        </w:tc>
      </w:tr>
      <w:tr w:rsidR="00DE7E2E" w:rsidTr="00DE7E2E">
        <w:trPr>
          <w:trHeight w:val="28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12</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Волшебные фонари.</w:t>
            </w:r>
          </w:p>
        </w:tc>
      </w:tr>
      <w:tr w:rsidR="00DE7E2E" w:rsidTr="00DE7E2E">
        <w:trPr>
          <w:trHeight w:val="19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13</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Витрины.</w:t>
            </w:r>
          </w:p>
        </w:tc>
      </w:tr>
      <w:tr w:rsidR="00DE7E2E" w:rsidTr="00DE7E2E">
        <w:trPr>
          <w:trHeight w:val="28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14</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Удивительный транспорт.</w:t>
            </w:r>
          </w:p>
        </w:tc>
      </w:tr>
      <w:tr w:rsidR="00DE7E2E" w:rsidTr="00DE7E2E">
        <w:trPr>
          <w:trHeight w:val="55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15</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Труд художника на улицах твоего города (села) (обобщение темы).</w:t>
            </w:r>
          </w:p>
        </w:tc>
      </w:tr>
      <w:tr w:rsidR="00DE7E2E" w:rsidTr="00DE7E2E">
        <w:trPr>
          <w:trHeight w:val="270"/>
        </w:trPr>
        <w:tc>
          <w:tcPr>
            <w:tcW w:w="1530" w:type="dxa"/>
          </w:tcPr>
          <w:p w:rsidR="00DE7E2E" w:rsidRPr="004F1FCF" w:rsidRDefault="00DE7E2E" w:rsidP="007254A3">
            <w:pPr>
              <w:pStyle w:val="af8"/>
              <w:jc w:val="center"/>
              <w:rPr>
                <w:rFonts w:ascii="Times New Roman" w:hAnsi="Times New Roman"/>
                <w:sz w:val="28"/>
                <w:szCs w:val="28"/>
                <w:lang w:eastAsia="ru-RU"/>
              </w:rPr>
            </w:pPr>
          </w:p>
        </w:tc>
        <w:tc>
          <w:tcPr>
            <w:tcW w:w="7191" w:type="dxa"/>
          </w:tcPr>
          <w:p w:rsidR="00DE7E2E"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Художник и зрелище  (11 ч)</w:t>
            </w:r>
          </w:p>
        </w:tc>
      </w:tr>
      <w:tr w:rsidR="00DE7E2E" w:rsidTr="00DE7E2E">
        <w:trPr>
          <w:trHeight w:val="24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16</w:t>
            </w:r>
          </w:p>
        </w:tc>
        <w:tc>
          <w:tcPr>
            <w:tcW w:w="7191"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Художник в цирке.</w:t>
            </w:r>
          </w:p>
        </w:tc>
      </w:tr>
      <w:tr w:rsidR="00DE7E2E" w:rsidTr="00DE7E2E">
        <w:trPr>
          <w:trHeight w:val="27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17</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Художник в театре.</w:t>
            </w:r>
          </w:p>
        </w:tc>
      </w:tr>
      <w:tr w:rsidR="00DE7E2E" w:rsidTr="00DE7E2E">
        <w:trPr>
          <w:trHeight w:val="27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18</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Художник-создатель сценического мира.</w:t>
            </w:r>
          </w:p>
        </w:tc>
      </w:tr>
      <w:tr w:rsidR="00DE7E2E" w:rsidTr="00DE7E2E">
        <w:trPr>
          <w:trHeight w:val="25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19</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Театр кукол.</w:t>
            </w:r>
          </w:p>
        </w:tc>
      </w:tr>
      <w:tr w:rsidR="00DE7E2E" w:rsidTr="00DE7E2E">
        <w:trPr>
          <w:trHeight w:val="37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20</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куклы, её конструкция и костюм.</w:t>
            </w:r>
          </w:p>
        </w:tc>
      </w:tr>
      <w:tr w:rsidR="00DE7E2E" w:rsidTr="00DE7E2E">
        <w:trPr>
          <w:trHeight w:val="22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21</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Маски.</w:t>
            </w:r>
          </w:p>
        </w:tc>
      </w:tr>
      <w:tr w:rsidR="00DE7E2E" w:rsidTr="00DE7E2E">
        <w:trPr>
          <w:trHeight w:val="55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22</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Условность языка масок, их декоративная выразительность.</w:t>
            </w:r>
          </w:p>
        </w:tc>
      </w:tr>
      <w:tr w:rsidR="00DE7E2E" w:rsidTr="00DE7E2E">
        <w:trPr>
          <w:trHeight w:val="19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23</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Афиша и плакат.</w:t>
            </w:r>
          </w:p>
        </w:tc>
      </w:tr>
      <w:tr w:rsidR="00DE7E2E" w:rsidTr="00DE7E2E">
        <w:trPr>
          <w:trHeight w:val="22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24</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Праздник в городе.</w:t>
            </w:r>
          </w:p>
        </w:tc>
      </w:tr>
      <w:tr w:rsidR="00DE7E2E" w:rsidTr="00DE7E2E">
        <w:trPr>
          <w:trHeight w:val="40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25</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Элементы праздничного украшения города.</w:t>
            </w:r>
          </w:p>
        </w:tc>
      </w:tr>
      <w:tr w:rsidR="00DE7E2E" w:rsidTr="00DE7E2E">
        <w:trPr>
          <w:trHeight w:val="27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26</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Школьный праздник-карнавал (обобщение темы).</w:t>
            </w:r>
          </w:p>
        </w:tc>
      </w:tr>
      <w:tr w:rsidR="00DE7E2E" w:rsidTr="00DE7E2E">
        <w:trPr>
          <w:trHeight w:val="285"/>
        </w:trPr>
        <w:tc>
          <w:tcPr>
            <w:tcW w:w="1530" w:type="dxa"/>
          </w:tcPr>
          <w:p w:rsidR="00DE7E2E" w:rsidRPr="004F1FCF" w:rsidRDefault="00DE7E2E" w:rsidP="007254A3">
            <w:pPr>
              <w:pStyle w:val="af8"/>
              <w:jc w:val="center"/>
              <w:rPr>
                <w:rFonts w:ascii="Times New Roman" w:hAnsi="Times New Roman"/>
                <w:sz w:val="28"/>
                <w:szCs w:val="28"/>
                <w:lang w:eastAsia="ru-RU"/>
              </w:rPr>
            </w:pPr>
          </w:p>
        </w:tc>
        <w:tc>
          <w:tcPr>
            <w:tcW w:w="7191" w:type="dxa"/>
          </w:tcPr>
          <w:p w:rsidR="00DE7E2E" w:rsidRDefault="004F1FCF" w:rsidP="00DE7E2E">
            <w:pPr>
              <w:pStyle w:val="af8"/>
              <w:rPr>
                <w:rFonts w:ascii="Times New Roman" w:hAnsi="Times New Roman"/>
                <w:b/>
                <w:sz w:val="28"/>
                <w:szCs w:val="28"/>
                <w:lang w:eastAsia="ru-RU"/>
              </w:rPr>
            </w:pPr>
            <w:r>
              <w:rPr>
                <w:rFonts w:ascii="Times New Roman" w:hAnsi="Times New Roman"/>
                <w:b/>
                <w:sz w:val="28"/>
                <w:szCs w:val="28"/>
                <w:lang w:eastAsia="ru-RU"/>
              </w:rPr>
              <w:t>Художник и музей   (8 ч)</w:t>
            </w:r>
          </w:p>
        </w:tc>
      </w:tr>
      <w:tr w:rsidR="00DE7E2E" w:rsidTr="00DE7E2E">
        <w:trPr>
          <w:trHeight w:val="25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27</w:t>
            </w:r>
          </w:p>
        </w:tc>
        <w:tc>
          <w:tcPr>
            <w:tcW w:w="7191"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Музеи в жизни города.</w:t>
            </w:r>
          </w:p>
        </w:tc>
      </w:tr>
      <w:tr w:rsidR="00DE7E2E" w:rsidTr="00DE7E2E">
        <w:trPr>
          <w:trHeight w:val="255"/>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28</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Картина- особый мир. Картина-пейзаж.</w:t>
            </w:r>
          </w:p>
        </w:tc>
      </w:tr>
      <w:tr w:rsidR="00DE7E2E" w:rsidTr="00DE7E2E">
        <w:trPr>
          <w:trHeight w:val="21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29</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Картина-портрет.</w:t>
            </w:r>
          </w:p>
        </w:tc>
      </w:tr>
      <w:tr w:rsidR="00DE7E2E" w:rsidTr="00DE7E2E">
        <w:trPr>
          <w:trHeight w:val="42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30</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Картина-натюрморт.</w:t>
            </w:r>
          </w:p>
        </w:tc>
      </w:tr>
      <w:tr w:rsidR="00DE7E2E" w:rsidTr="00DE7E2E">
        <w:trPr>
          <w:trHeight w:val="24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lastRenderedPageBreak/>
              <w:t>31</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Картины исторические и бытовые.</w:t>
            </w:r>
          </w:p>
        </w:tc>
      </w:tr>
      <w:tr w:rsidR="00DE7E2E" w:rsidTr="00DE7E2E">
        <w:trPr>
          <w:trHeight w:val="18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32</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Учимся смотреть картины.</w:t>
            </w:r>
          </w:p>
        </w:tc>
      </w:tr>
      <w:tr w:rsidR="00DE7E2E" w:rsidTr="00DE7E2E">
        <w:trPr>
          <w:trHeight w:val="45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33</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Скульптура в музее и на улице.</w:t>
            </w:r>
          </w:p>
        </w:tc>
      </w:tr>
      <w:tr w:rsidR="00DE7E2E" w:rsidTr="00DE7E2E">
        <w:trPr>
          <w:trHeight w:val="300"/>
        </w:trPr>
        <w:tc>
          <w:tcPr>
            <w:tcW w:w="1530"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34</w:t>
            </w:r>
          </w:p>
        </w:tc>
        <w:tc>
          <w:tcPr>
            <w:tcW w:w="7191"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Художественная выставка (обобщение темы).</w:t>
            </w:r>
          </w:p>
        </w:tc>
      </w:tr>
    </w:tbl>
    <w:p w:rsidR="001A5450" w:rsidRDefault="001A5450" w:rsidP="004F1FCF">
      <w:pPr>
        <w:pStyle w:val="af8"/>
        <w:rPr>
          <w:rFonts w:ascii="Times New Roman" w:hAnsi="Times New Roman"/>
          <w:b/>
          <w:sz w:val="28"/>
          <w:szCs w:val="28"/>
          <w:lang w:eastAsia="ru-RU"/>
        </w:rPr>
      </w:pPr>
    </w:p>
    <w:p w:rsidR="00DE7E2E" w:rsidRDefault="00712EC2" w:rsidP="00DE7E2E">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4 класс -34 часа</w:t>
      </w:r>
    </w:p>
    <w:p w:rsidR="00DE7E2E" w:rsidRDefault="00DE7E2E" w:rsidP="007254A3">
      <w:pPr>
        <w:pStyle w:val="af8"/>
        <w:jc w:val="center"/>
        <w:rPr>
          <w:rFonts w:ascii="Times New Roman" w:hAnsi="Times New Roman"/>
          <w:b/>
          <w:sz w:val="28"/>
          <w:szCs w:val="28"/>
          <w:lang w:eastAsia="ru-RU"/>
        </w:rPr>
      </w:pPr>
    </w:p>
    <w:tbl>
      <w:tblPr>
        <w:tblStyle w:val="af7"/>
        <w:tblW w:w="0" w:type="auto"/>
        <w:tblLook w:val="04A0" w:firstRow="1" w:lastRow="0" w:firstColumn="1" w:lastColumn="0" w:noHBand="0" w:noVBand="1"/>
      </w:tblPr>
      <w:tblGrid>
        <w:gridCol w:w="1526"/>
        <w:gridCol w:w="7195"/>
      </w:tblGrid>
      <w:tr w:rsidR="00DE7E2E" w:rsidTr="00DE7E2E">
        <w:tc>
          <w:tcPr>
            <w:tcW w:w="1526" w:type="dxa"/>
          </w:tcPr>
          <w:p w:rsidR="00DE7E2E" w:rsidRDefault="00DE7E2E" w:rsidP="007254A3">
            <w:pPr>
              <w:pStyle w:val="af8"/>
              <w:jc w:val="center"/>
              <w:rPr>
                <w:rFonts w:ascii="Times New Roman" w:hAnsi="Times New Roman"/>
                <w:b/>
                <w:sz w:val="28"/>
                <w:szCs w:val="28"/>
                <w:lang w:eastAsia="ru-RU"/>
              </w:rPr>
            </w:pPr>
          </w:p>
        </w:tc>
        <w:tc>
          <w:tcPr>
            <w:tcW w:w="7195" w:type="dxa"/>
          </w:tcPr>
          <w:p w:rsidR="00DE7E2E" w:rsidRDefault="00DE7E2E" w:rsidP="004F1FCF">
            <w:pPr>
              <w:pStyle w:val="af8"/>
              <w:jc w:val="center"/>
              <w:rPr>
                <w:rFonts w:ascii="Times New Roman" w:hAnsi="Times New Roman"/>
                <w:b/>
                <w:sz w:val="28"/>
                <w:szCs w:val="28"/>
                <w:lang w:eastAsia="ru-RU"/>
              </w:rPr>
            </w:pPr>
            <w:r w:rsidRPr="007254A3">
              <w:rPr>
                <w:rFonts w:ascii="Times New Roman" w:hAnsi="Times New Roman"/>
                <w:b/>
                <w:sz w:val="28"/>
                <w:szCs w:val="28"/>
                <w:lang w:eastAsia="ru-RU"/>
              </w:rPr>
              <w:t>Каждый народ – художник (изображение, украшение, постройка в творчестве народов всей земли)</w:t>
            </w:r>
          </w:p>
        </w:tc>
      </w:tr>
      <w:tr w:rsidR="00DE7E2E" w:rsidTr="00DE7E2E">
        <w:trPr>
          <w:trHeight w:val="240"/>
        </w:trPr>
        <w:tc>
          <w:tcPr>
            <w:tcW w:w="1526" w:type="dxa"/>
          </w:tcPr>
          <w:p w:rsidR="00DE7E2E" w:rsidRDefault="00DE7E2E" w:rsidP="007254A3">
            <w:pPr>
              <w:pStyle w:val="af8"/>
              <w:jc w:val="center"/>
              <w:rPr>
                <w:rFonts w:ascii="Times New Roman" w:hAnsi="Times New Roman"/>
                <w:b/>
                <w:sz w:val="28"/>
                <w:szCs w:val="28"/>
                <w:lang w:eastAsia="ru-RU"/>
              </w:rPr>
            </w:pPr>
          </w:p>
        </w:tc>
        <w:tc>
          <w:tcPr>
            <w:tcW w:w="7195"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Истоки родного искусства – 8 час.</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w:t>
            </w:r>
          </w:p>
        </w:tc>
        <w:tc>
          <w:tcPr>
            <w:tcW w:w="7195"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Пейзаж родной земли.</w:t>
            </w:r>
          </w:p>
        </w:tc>
      </w:tr>
      <w:tr w:rsidR="00DE7E2E" w:rsidTr="00DE7E2E">
        <w:trPr>
          <w:trHeight w:val="28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Красота природы в произведениях русской живописи.</w:t>
            </w:r>
          </w:p>
        </w:tc>
      </w:tr>
      <w:tr w:rsidR="00DE7E2E" w:rsidTr="00DE7E2E">
        <w:trPr>
          <w:trHeight w:val="25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Деревня — деревянный мир.</w:t>
            </w:r>
          </w:p>
        </w:tc>
      </w:tr>
      <w:tr w:rsidR="00DE7E2E" w:rsidTr="00DE7E2E">
        <w:trPr>
          <w:trHeight w:val="30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4</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Украшения избы и их значение.</w:t>
            </w:r>
          </w:p>
        </w:tc>
      </w:tr>
      <w:tr w:rsidR="00DE7E2E" w:rsidTr="00DE7E2E">
        <w:trPr>
          <w:trHeight w:val="284"/>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5</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Красота человека.</w:t>
            </w:r>
          </w:p>
        </w:tc>
      </w:tr>
      <w:tr w:rsidR="00DE7E2E" w:rsidTr="00DE7E2E">
        <w:trPr>
          <w:trHeight w:val="34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6</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русского человека в произведениях художников.</w:t>
            </w:r>
          </w:p>
        </w:tc>
      </w:tr>
      <w:tr w:rsidR="00DE7E2E" w:rsidTr="00DE7E2E">
        <w:trPr>
          <w:trHeight w:val="18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7</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Календарные праздники.</w:t>
            </w:r>
          </w:p>
        </w:tc>
      </w:tr>
      <w:tr w:rsidR="00DE7E2E" w:rsidTr="00DE7E2E">
        <w:trPr>
          <w:trHeight w:val="269"/>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8</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Народные праздники (обобщение темы).</w:t>
            </w:r>
          </w:p>
        </w:tc>
      </w:tr>
      <w:tr w:rsidR="00DE7E2E" w:rsidTr="00DE7E2E">
        <w:trPr>
          <w:trHeight w:val="255"/>
        </w:trPr>
        <w:tc>
          <w:tcPr>
            <w:tcW w:w="1526" w:type="dxa"/>
          </w:tcPr>
          <w:p w:rsidR="00DE7E2E" w:rsidRPr="004F1FCF" w:rsidRDefault="00DE7E2E" w:rsidP="007254A3">
            <w:pPr>
              <w:pStyle w:val="af8"/>
              <w:jc w:val="center"/>
              <w:rPr>
                <w:rFonts w:ascii="Times New Roman" w:hAnsi="Times New Roman"/>
                <w:sz w:val="28"/>
                <w:szCs w:val="28"/>
                <w:lang w:eastAsia="ru-RU"/>
              </w:rPr>
            </w:pPr>
          </w:p>
        </w:tc>
        <w:tc>
          <w:tcPr>
            <w:tcW w:w="7195"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Древние города нашей Земли – 7 час.</w:t>
            </w:r>
          </w:p>
        </w:tc>
      </w:tr>
      <w:tr w:rsidR="00DE7E2E" w:rsidTr="00DE7E2E">
        <w:trPr>
          <w:trHeight w:val="25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9</w:t>
            </w:r>
          </w:p>
        </w:tc>
        <w:tc>
          <w:tcPr>
            <w:tcW w:w="7195"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Родной угол.</w:t>
            </w:r>
          </w:p>
        </w:tc>
      </w:tr>
      <w:tr w:rsidR="00DE7E2E" w:rsidTr="00DE7E2E">
        <w:trPr>
          <w:trHeight w:val="28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10</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Древние соборы.</w:t>
            </w:r>
          </w:p>
        </w:tc>
      </w:tr>
      <w:tr w:rsidR="00DE7E2E" w:rsidTr="00DE7E2E">
        <w:trPr>
          <w:trHeight w:val="30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11</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 xml:space="preserve"> Города Русской земли.</w:t>
            </w:r>
          </w:p>
        </w:tc>
      </w:tr>
      <w:tr w:rsidR="00DE7E2E" w:rsidTr="00DE7E2E">
        <w:trPr>
          <w:trHeight w:val="194"/>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12</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Древнерусские воины-защитники.</w:t>
            </w:r>
          </w:p>
        </w:tc>
      </w:tr>
      <w:tr w:rsidR="00DE7E2E" w:rsidTr="00DE7E2E">
        <w:trPr>
          <w:trHeight w:val="43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13</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Новгород. Псков. Владимир и Суздаль. Москва.</w:t>
            </w:r>
          </w:p>
        </w:tc>
      </w:tr>
      <w:tr w:rsidR="00DE7E2E" w:rsidTr="00DE7E2E">
        <w:trPr>
          <w:trHeight w:val="18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14</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Узорочье теремов.</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15</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Пир в теремных палатах (обобщение темы).</w:t>
            </w:r>
          </w:p>
        </w:tc>
      </w:tr>
      <w:tr w:rsidR="00DE7E2E" w:rsidTr="00DE7E2E">
        <w:trPr>
          <w:trHeight w:val="240"/>
        </w:trPr>
        <w:tc>
          <w:tcPr>
            <w:tcW w:w="1526" w:type="dxa"/>
          </w:tcPr>
          <w:p w:rsidR="00DE7E2E" w:rsidRPr="004F1FCF" w:rsidRDefault="00DE7E2E" w:rsidP="007254A3">
            <w:pPr>
              <w:pStyle w:val="af8"/>
              <w:jc w:val="center"/>
              <w:rPr>
                <w:rFonts w:ascii="Times New Roman" w:hAnsi="Times New Roman"/>
                <w:sz w:val="28"/>
                <w:szCs w:val="28"/>
                <w:lang w:eastAsia="ru-RU"/>
              </w:rPr>
            </w:pPr>
          </w:p>
        </w:tc>
        <w:tc>
          <w:tcPr>
            <w:tcW w:w="7195"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Каждый народ — художник- 11 час.</w:t>
            </w:r>
          </w:p>
        </w:tc>
      </w:tr>
      <w:tr w:rsidR="00DE7E2E" w:rsidTr="00DE7E2E">
        <w:trPr>
          <w:trHeight w:val="16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16</w:t>
            </w:r>
          </w:p>
        </w:tc>
        <w:tc>
          <w:tcPr>
            <w:tcW w:w="7195"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 xml:space="preserve">Страна Восходящего солнца. </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17</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художественной культуры Японии.</w:t>
            </w:r>
          </w:p>
        </w:tc>
      </w:tr>
      <w:tr w:rsidR="00DE7E2E" w:rsidTr="00DE7E2E">
        <w:trPr>
          <w:trHeight w:val="179"/>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18</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женской красоты.</w:t>
            </w:r>
          </w:p>
        </w:tc>
      </w:tr>
      <w:tr w:rsidR="00DE7E2E" w:rsidTr="00DE7E2E">
        <w:trPr>
          <w:trHeight w:val="45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19</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 xml:space="preserve"> Народы гор и степей.</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20</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Юрта как произведение архитектуры.</w:t>
            </w:r>
          </w:p>
        </w:tc>
      </w:tr>
      <w:tr w:rsidR="00DE7E2E" w:rsidTr="00DE7E2E">
        <w:trPr>
          <w:trHeight w:val="39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21</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Города в пустыне.</w:t>
            </w:r>
          </w:p>
        </w:tc>
      </w:tr>
      <w:tr w:rsidR="00DE7E2E" w:rsidTr="00DE7E2E">
        <w:trPr>
          <w:trHeight w:val="214"/>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22</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Древняя Эллада.</w:t>
            </w:r>
          </w:p>
        </w:tc>
      </w:tr>
      <w:tr w:rsidR="00DE7E2E" w:rsidTr="00DE7E2E">
        <w:trPr>
          <w:trHeight w:val="21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23</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Мифологические представления Древней Греции.</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24</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Европейские города Средневековья</w:t>
            </w:r>
          </w:p>
        </w:tc>
      </w:tr>
      <w:tr w:rsidR="00DE7E2E" w:rsidTr="00DE7E2E">
        <w:trPr>
          <w:trHeight w:val="27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25</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готического храма.</w:t>
            </w:r>
          </w:p>
        </w:tc>
      </w:tr>
      <w:tr w:rsidR="00DE7E2E" w:rsidTr="00DE7E2E">
        <w:trPr>
          <w:trHeight w:val="5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26</w:t>
            </w:r>
          </w:p>
          <w:p w:rsidR="00DE7E2E" w:rsidRPr="004F1FCF" w:rsidRDefault="00DE7E2E" w:rsidP="007254A3">
            <w:pPr>
              <w:pStyle w:val="af8"/>
              <w:jc w:val="center"/>
              <w:rPr>
                <w:rFonts w:ascii="Times New Roman" w:hAnsi="Times New Roman"/>
                <w:sz w:val="28"/>
                <w:szCs w:val="28"/>
                <w:lang w:eastAsia="ru-RU"/>
              </w:rPr>
            </w:pP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Многообразие художественных культур в мире (обобщение темы).</w:t>
            </w:r>
          </w:p>
        </w:tc>
      </w:tr>
      <w:tr w:rsidR="00DE7E2E" w:rsidTr="00DE7E2E">
        <w:trPr>
          <w:trHeight w:val="180"/>
        </w:trPr>
        <w:tc>
          <w:tcPr>
            <w:tcW w:w="1526" w:type="dxa"/>
          </w:tcPr>
          <w:p w:rsidR="00DE7E2E" w:rsidRPr="004F1FCF" w:rsidRDefault="00DE7E2E" w:rsidP="007254A3">
            <w:pPr>
              <w:pStyle w:val="af8"/>
              <w:jc w:val="center"/>
              <w:rPr>
                <w:rFonts w:ascii="Times New Roman" w:hAnsi="Times New Roman"/>
                <w:sz w:val="28"/>
                <w:szCs w:val="28"/>
                <w:lang w:eastAsia="ru-RU"/>
              </w:rPr>
            </w:pPr>
          </w:p>
        </w:tc>
        <w:tc>
          <w:tcPr>
            <w:tcW w:w="7195" w:type="dxa"/>
          </w:tcPr>
          <w:p w:rsidR="00DE7E2E" w:rsidRDefault="00DE7E2E" w:rsidP="00DE7E2E">
            <w:pPr>
              <w:pStyle w:val="af8"/>
              <w:rPr>
                <w:rFonts w:ascii="Times New Roman" w:hAnsi="Times New Roman"/>
                <w:b/>
                <w:sz w:val="28"/>
                <w:szCs w:val="28"/>
                <w:lang w:eastAsia="ru-RU"/>
              </w:rPr>
            </w:pPr>
            <w:r w:rsidRPr="007254A3">
              <w:rPr>
                <w:rFonts w:ascii="Times New Roman" w:hAnsi="Times New Roman"/>
                <w:b/>
                <w:sz w:val="28"/>
                <w:szCs w:val="28"/>
                <w:lang w:eastAsia="ru-RU"/>
              </w:rPr>
              <w:t>Искусство объединяет народы – 8 час.</w:t>
            </w:r>
          </w:p>
        </w:tc>
      </w:tr>
      <w:tr w:rsidR="00DE7E2E" w:rsidTr="00DE7E2E">
        <w:trPr>
          <w:trHeight w:val="15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27</w:t>
            </w:r>
          </w:p>
        </w:tc>
        <w:tc>
          <w:tcPr>
            <w:tcW w:w="7195" w:type="dxa"/>
          </w:tcPr>
          <w:p w:rsidR="00DE7E2E" w:rsidRPr="007254A3" w:rsidRDefault="00DE7E2E" w:rsidP="00DE7E2E">
            <w:pPr>
              <w:pStyle w:val="af8"/>
              <w:rPr>
                <w:rFonts w:ascii="Times New Roman" w:hAnsi="Times New Roman"/>
                <w:b/>
                <w:sz w:val="28"/>
                <w:szCs w:val="28"/>
                <w:lang w:eastAsia="ru-RU"/>
              </w:rPr>
            </w:pPr>
            <w:r w:rsidRPr="007254A3">
              <w:rPr>
                <w:rFonts w:ascii="Times New Roman" w:hAnsi="Times New Roman"/>
                <w:sz w:val="28"/>
                <w:szCs w:val="28"/>
                <w:lang w:eastAsia="ru-RU"/>
              </w:rPr>
              <w:t>Материнство.</w:t>
            </w:r>
          </w:p>
        </w:tc>
      </w:tr>
      <w:tr w:rsidR="00DE7E2E" w:rsidTr="00DE7E2E">
        <w:trPr>
          <w:trHeight w:val="52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lastRenderedPageBreak/>
              <w:t>28</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Образ Богоматери в русском и западноевропейском искусстве.</w:t>
            </w:r>
          </w:p>
        </w:tc>
      </w:tr>
      <w:tr w:rsidR="00DE7E2E" w:rsidTr="00DE7E2E">
        <w:trPr>
          <w:trHeight w:val="27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29</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Мудрость старости.</w:t>
            </w:r>
          </w:p>
        </w:tc>
      </w:tr>
      <w:tr w:rsidR="00DE7E2E" w:rsidTr="00DE7E2E">
        <w:trPr>
          <w:trHeight w:val="30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30</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Сопереживание.</w:t>
            </w:r>
          </w:p>
        </w:tc>
      </w:tr>
      <w:tr w:rsidR="00DE7E2E" w:rsidTr="00DE7E2E">
        <w:trPr>
          <w:trHeight w:val="22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31</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Герои - защитники.</w:t>
            </w:r>
          </w:p>
        </w:tc>
      </w:tr>
      <w:tr w:rsidR="00DE7E2E" w:rsidTr="00DE7E2E">
        <w:trPr>
          <w:trHeight w:val="195"/>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32</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Героическая тема в искусстве разных народов.</w:t>
            </w:r>
          </w:p>
        </w:tc>
      </w:tr>
      <w:tr w:rsidR="00DE7E2E" w:rsidTr="00DE7E2E">
        <w:trPr>
          <w:trHeight w:val="240"/>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33</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Юность и надежды.</w:t>
            </w:r>
          </w:p>
        </w:tc>
      </w:tr>
      <w:tr w:rsidR="00DE7E2E" w:rsidTr="00DE7E2E">
        <w:trPr>
          <w:trHeight w:val="209"/>
        </w:trPr>
        <w:tc>
          <w:tcPr>
            <w:tcW w:w="1526" w:type="dxa"/>
          </w:tcPr>
          <w:p w:rsidR="00DE7E2E" w:rsidRPr="004F1FCF" w:rsidRDefault="004F1FCF" w:rsidP="007254A3">
            <w:pPr>
              <w:pStyle w:val="af8"/>
              <w:jc w:val="center"/>
              <w:rPr>
                <w:rFonts w:ascii="Times New Roman" w:hAnsi="Times New Roman"/>
                <w:sz w:val="28"/>
                <w:szCs w:val="28"/>
                <w:lang w:eastAsia="ru-RU"/>
              </w:rPr>
            </w:pPr>
            <w:r w:rsidRPr="004F1FCF">
              <w:rPr>
                <w:rFonts w:ascii="Times New Roman" w:hAnsi="Times New Roman"/>
                <w:sz w:val="28"/>
                <w:szCs w:val="28"/>
                <w:lang w:eastAsia="ru-RU"/>
              </w:rPr>
              <w:t>34</w:t>
            </w:r>
          </w:p>
        </w:tc>
        <w:tc>
          <w:tcPr>
            <w:tcW w:w="7195" w:type="dxa"/>
          </w:tcPr>
          <w:p w:rsidR="00DE7E2E" w:rsidRPr="007254A3" w:rsidRDefault="00DE7E2E" w:rsidP="00DE7E2E">
            <w:pPr>
              <w:pStyle w:val="af8"/>
              <w:rPr>
                <w:rFonts w:ascii="Times New Roman" w:hAnsi="Times New Roman"/>
                <w:sz w:val="28"/>
                <w:szCs w:val="28"/>
                <w:lang w:eastAsia="ru-RU"/>
              </w:rPr>
            </w:pPr>
            <w:r w:rsidRPr="007254A3">
              <w:rPr>
                <w:rFonts w:ascii="Times New Roman" w:hAnsi="Times New Roman"/>
                <w:sz w:val="28"/>
                <w:szCs w:val="28"/>
                <w:lang w:eastAsia="ru-RU"/>
              </w:rPr>
              <w:t>Искусство народов мира (обобщение темы).</w:t>
            </w:r>
          </w:p>
        </w:tc>
      </w:tr>
    </w:tbl>
    <w:p w:rsidR="00DE7E2E" w:rsidRPr="007254A3" w:rsidRDefault="00DE7E2E" w:rsidP="007254A3">
      <w:pPr>
        <w:pStyle w:val="af8"/>
        <w:jc w:val="center"/>
        <w:rPr>
          <w:rFonts w:ascii="Times New Roman" w:hAnsi="Times New Roman"/>
          <w:b/>
          <w:sz w:val="28"/>
          <w:szCs w:val="28"/>
          <w:lang w:eastAsia="ru-RU"/>
        </w:rPr>
      </w:pPr>
    </w:p>
    <w:p w:rsidR="009958E1" w:rsidRPr="007254A3" w:rsidRDefault="009958E1" w:rsidP="007254A3">
      <w:pPr>
        <w:pStyle w:val="af8"/>
        <w:rPr>
          <w:rFonts w:ascii="Times New Roman" w:hAnsi="Times New Roman"/>
          <w:sz w:val="28"/>
          <w:szCs w:val="28"/>
          <w:lang w:eastAsia="ru-RU"/>
        </w:rPr>
      </w:pPr>
    </w:p>
    <w:p w:rsidR="001F2E97" w:rsidRDefault="001F2E97" w:rsidP="007254A3">
      <w:pPr>
        <w:pStyle w:val="af8"/>
        <w:rPr>
          <w:rFonts w:ascii="Times New Roman" w:hAnsi="Times New Roman"/>
          <w:sz w:val="28"/>
          <w:szCs w:val="28"/>
          <w:lang w:eastAsia="ru-RU"/>
        </w:rPr>
      </w:pPr>
    </w:p>
    <w:p w:rsidR="00E46754" w:rsidRDefault="001F2E97" w:rsidP="00E46754">
      <w:pPr>
        <w:pStyle w:val="af8"/>
        <w:shd w:val="clear" w:color="auto" w:fill="FFFFFF" w:themeFill="background1"/>
        <w:jc w:val="center"/>
        <w:rPr>
          <w:rFonts w:ascii="Times New Roman" w:hAnsi="Times New Roman"/>
          <w:b/>
          <w:sz w:val="28"/>
          <w:szCs w:val="28"/>
          <w:lang w:eastAsia="ru-RU"/>
        </w:rPr>
      </w:pPr>
      <w:r w:rsidRPr="001F2E97">
        <w:rPr>
          <w:rFonts w:ascii="Times New Roman" w:hAnsi="Times New Roman"/>
          <w:b/>
          <w:sz w:val="28"/>
          <w:szCs w:val="28"/>
          <w:lang w:eastAsia="ru-RU"/>
        </w:rPr>
        <w:t xml:space="preserve">Описание учебно-методического обеспечения </w:t>
      </w:r>
    </w:p>
    <w:p w:rsidR="001F2E97" w:rsidRDefault="001F2E97" w:rsidP="00E46754">
      <w:pPr>
        <w:pStyle w:val="af8"/>
        <w:shd w:val="clear" w:color="auto" w:fill="FFFFFF" w:themeFill="background1"/>
        <w:jc w:val="center"/>
        <w:rPr>
          <w:rFonts w:ascii="Times New Roman" w:hAnsi="Times New Roman"/>
          <w:b/>
          <w:sz w:val="28"/>
          <w:szCs w:val="28"/>
          <w:lang w:eastAsia="ru-RU"/>
        </w:rPr>
      </w:pPr>
      <w:r w:rsidRPr="001F2E97">
        <w:rPr>
          <w:rFonts w:ascii="Times New Roman" w:hAnsi="Times New Roman"/>
          <w:b/>
          <w:sz w:val="28"/>
          <w:szCs w:val="28"/>
          <w:lang w:eastAsia="ru-RU"/>
        </w:rPr>
        <w:t>образ</w:t>
      </w:r>
      <w:r>
        <w:rPr>
          <w:rFonts w:ascii="Times New Roman" w:hAnsi="Times New Roman"/>
          <w:b/>
          <w:sz w:val="28"/>
          <w:szCs w:val="28"/>
          <w:lang w:eastAsia="ru-RU"/>
        </w:rPr>
        <w:t>о</w:t>
      </w:r>
      <w:r w:rsidRPr="001F2E97">
        <w:rPr>
          <w:rFonts w:ascii="Times New Roman" w:hAnsi="Times New Roman"/>
          <w:b/>
          <w:sz w:val="28"/>
          <w:szCs w:val="28"/>
          <w:lang w:eastAsia="ru-RU"/>
        </w:rPr>
        <w:t>вательного процесса</w:t>
      </w:r>
    </w:p>
    <w:p w:rsidR="00E46754" w:rsidRDefault="00E46754" w:rsidP="00E46754">
      <w:pPr>
        <w:pStyle w:val="af8"/>
        <w:shd w:val="clear" w:color="auto" w:fill="FFFFFF" w:themeFill="background1"/>
        <w:jc w:val="center"/>
        <w:rPr>
          <w:rFonts w:ascii="Times New Roman" w:hAnsi="Times New Roman"/>
          <w:b/>
          <w:sz w:val="28"/>
          <w:szCs w:val="28"/>
          <w:lang w:eastAsia="ru-RU"/>
        </w:rPr>
      </w:pPr>
    </w:p>
    <w:p w:rsidR="00E46754" w:rsidRDefault="00E46754" w:rsidP="00E46754">
      <w:pPr>
        <w:pStyle w:val="af8"/>
        <w:shd w:val="clear" w:color="auto" w:fill="FFFFFF" w:themeFill="background1"/>
        <w:rPr>
          <w:rFonts w:ascii="Times New Roman" w:hAnsi="Times New Roman"/>
          <w:b/>
          <w:sz w:val="28"/>
          <w:szCs w:val="28"/>
          <w:lang w:eastAsia="ru-RU"/>
        </w:rPr>
      </w:pPr>
      <w:r>
        <w:rPr>
          <w:rFonts w:ascii="Times New Roman" w:hAnsi="Times New Roman"/>
          <w:b/>
          <w:sz w:val="28"/>
          <w:szCs w:val="28"/>
          <w:lang w:eastAsia="ru-RU"/>
        </w:rPr>
        <w:t>Учебники:</w:t>
      </w:r>
    </w:p>
    <w:p w:rsidR="00E46754" w:rsidRDefault="00E46754" w:rsidP="00E46754">
      <w:pPr>
        <w:pStyle w:val="af8"/>
        <w:numPr>
          <w:ilvl w:val="1"/>
          <w:numId w:val="33"/>
        </w:numPr>
        <w:shd w:val="clear" w:color="auto" w:fill="FFFFFF" w:themeFill="background1"/>
        <w:rPr>
          <w:rFonts w:ascii="Times New Roman" w:hAnsi="Times New Roman"/>
          <w:sz w:val="28"/>
          <w:szCs w:val="28"/>
          <w:lang w:eastAsia="ru-RU"/>
        </w:rPr>
      </w:pPr>
      <w:r w:rsidRPr="00E46754">
        <w:rPr>
          <w:rFonts w:ascii="Times New Roman" w:hAnsi="Times New Roman"/>
          <w:sz w:val="28"/>
          <w:szCs w:val="28"/>
          <w:lang w:eastAsia="ru-RU"/>
        </w:rPr>
        <w:t>Б.М.</w:t>
      </w:r>
      <w:r>
        <w:rPr>
          <w:rFonts w:ascii="Times New Roman" w:hAnsi="Times New Roman"/>
          <w:sz w:val="28"/>
          <w:szCs w:val="28"/>
          <w:lang w:eastAsia="ru-RU"/>
        </w:rPr>
        <w:t xml:space="preserve"> </w:t>
      </w:r>
      <w:r w:rsidRPr="00E46754">
        <w:rPr>
          <w:rFonts w:ascii="Times New Roman" w:hAnsi="Times New Roman"/>
          <w:sz w:val="28"/>
          <w:szCs w:val="28"/>
          <w:lang w:eastAsia="ru-RU"/>
        </w:rPr>
        <w:t xml:space="preserve">Неменский. Изобразительное искусство. </w:t>
      </w:r>
      <w:r>
        <w:rPr>
          <w:rFonts w:ascii="Times New Roman" w:hAnsi="Times New Roman"/>
          <w:sz w:val="28"/>
          <w:szCs w:val="28"/>
          <w:lang w:eastAsia="ru-RU"/>
        </w:rPr>
        <w:t xml:space="preserve"> Учебник </w:t>
      </w:r>
    </w:p>
    <w:p w:rsidR="00E46754" w:rsidRDefault="00E46754" w:rsidP="00E46754">
      <w:pPr>
        <w:pStyle w:val="af8"/>
        <w:shd w:val="clear" w:color="auto" w:fill="FFFFFF" w:themeFill="background1"/>
        <w:ind w:left="1440"/>
        <w:rPr>
          <w:rFonts w:ascii="Times New Roman" w:hAnsi="Times New Roman"/>
          <w:sz w:val="28"/>
          <w:szCs w:val="28"/>
          <w:lang w:eastAsia="ru-RU"/>
        </w:rPr>
      </w:pPr>
      <w:r>
        <w:rPr>
          <w:rFonts w:ascii="Times New Roman" w:hAnsi="Times New Roman"/>
          <w:sz w:val="28"/>
          <w:szCs w:val="28"/>
          <w:lang w:eastAsia="ru-RU"/>
        </w:rPr>
        <w:t>для 1</w:t>
      </w:r>
      <w:r w:rsidRPr="00E46754">
        <w:rPr>
          <w:rFonts w:ascii="Times New Roman" w:hAnsi="Times New Roman"/>
          <w:sz w:val="28"/>
          <w:szCs w:val="28"/>
          <w:lang w:eastAsia="ru-RU"/>
        </w:rPr>
        <w:t xml:space="preserve"> класс</w:t>
      </w:r>
      <w:r>
        <w:rPr>
          <w:rFonts w:ascii="Times New Roman" w:hAnsi="Times New Roman"/>
          <w:sz w:val="28"/>
          <w:szCs w:val="28"/>
          <w:lang w:eastAsia="ru-RU"/>
        </w:rPr>
        <w:t>а</w:t>
      </w:r>
      <w:r w:rsidRPr="00E46754">
        <w:rPr>
          <w:rFonts w:ascii="Times New Roman" w:hAnsi="Times New Roman"/>
          <w:sz w:val="28"/>
          <w:szCs w:val="28"/>
          <w:lang w:eastAsia="ru-RU"/>
        </w:rPr>
        <w:t>, издательство «Просвещение», 2015 г.</w:t>
      </w:r>
    </w:p>
    <w:p w:rsidR="00E46754" w:rsidRDefault="00E46754" w:rsidP="00E46754">
      <w:pPr>
        <w:pStyle w:val="af8"/>
        <w:numPr>
          <w:ilvl w:val="1"/>
          <w:numId w:val="33"/>
        </w:numPr>
        <w:shd w:val="clear" w:color="auto" w:fill="FFFFFF" w:themeFill="background1"/>
        <w:rPr>
          <w:rFonts w:ascii="Times New Roman" w:hAnsi="Times New Roman"/>
          <w:sz w:val="28"/>
          <w:szCs w:val="28"/>
          <w:lang w:eastAsia="ru-RU"/>
        </w:rPr>
      </w:pPr>
      <w:r w:rsidRPr="00E46754">
        <w:rPr>
          <w:rFonts w:ascii="Times New Roman" w:hAnsi="Times New Roman"/>
          <w:sz w:val="28"/>
          <w:szCs w:val="28"/>
          <w:lang w:eastAsia="ru-RU"/>
        </w:rPr>
        <w:t>Б.М.</w:t>
      </w:r>
      <w:r>
        <w:rPr>
          <w:rFonts w:ascii="Times New Roman" w:hAnsi="Times New Roman"/>
          <w:sz w:val="28"/>
          <w:szCs w:val="28"/>
          <w:lang w:eastAsia="ru-RU"/>
        </w:rPr>
        <w:t xml:space="preserve"> </w:t>
      </w:r>
      <w:r w:rsidRPr="00E46754">
        <w:rPr>
          <w:rFonts w:ascii="Times New Roman" w:hAnsi="Times New Roman"/>
          <w:sz w:val="28"/>
          <w:szCs w:val="28"/>
          <w:lang w:eastAsia="ru-RU"/>
        </w:rPr>
        <w:t xml:space="preserve">Неменский. Изобразительное искусство. </w:t>
      </w:r>
      <w:r>
        <w:rPr>
          <w:rFonts w:ascii="Times New Roman" w:hAnsi="Times New Roman"/>
          <w:sz w:val="28"/>
          <w:szCs w:val="28"/>
          <w:lang w:eastAsia="ru-RU"/>
        </w:rPr>
        <w:t xml:space="preserve"> Учебник </w:t>
      </w:r>
    </w:p>
    <w:p w:rsidR="00E46754" w:rsidRPr="00E46754" w:rsidRDefault="00E46754" w:rsidP="00E46754">
      <w:pPr>
        <w:pStyle w:val="af8"/>
        <w:shd w:val="clear" w:color="auto" w:fill="FFFFFF" w:themeFill="background1"/>
        <w:ind w:left="1440"/>
        <w:rPr>
          <w:rFonts w:ascii="Times New Roman" w:hAnsi="Times New Roman"/>
          <w:sz w:val="28"/>
          <w:szCs w:val="28"/>
          <w:lang w:eastAsia="ru-RU"/>
        </w:rPr>
      </w:pPr>
      <w:r w:rsidRPr="00E46754">
        <w:rPr>
          <w:rFonts w:ascii="Times New Roman" w:hAnsi="Times New Roman"/>
          <w:sz w:val="28"/>
          <w:szCs w:val="28"/>
          <w:lang w:eastAsia="ru-RU"/>
        </w:rPr>
        <w:t>для 2 класса, издательство «Просвещение», 2015 г.</w:t>
      </w:r>
    </w:p>
    <w:p w:rsidR="00E46754" w:rsidRDefault="00E46754" w:rsidP="00E46754">
      <w:pPr>
        <w:pStyle w:val="af8"/>
        <w:numPr>
          <w:ilvl w:val="1"/>
          <w:numId w:val="33"/>
        </w:numPr>
        <w:shd w:val="clear" w:color="auto" w:fill="FFFFFF" w:themeFill="background1"/>
        <w:rPr>
          <w:rFonts w:ascii="Times New Roman" w:hAnsi="Times New Roman"/>
          <w:sz w:val="28"/>
          <w:szCs w:val="28"/>
          <w:lang w:eastAsia="ru-RU"/>
        </w:rPr>
      </w:pPr>
      <w:r w:rsidRPr="00E46754">
        <w:rPr>
          <w:rFonts w:ascii="Times New Roman" w:hAnsi="Times New Roman"/>
          <w:sz w:val="28"/>
          <w:szCs w:val="28"/>
          <w:lang w:eastAsia="ru-RU"/>
        </w:rPr>
        <w:t>Б.М.</w:t>
      </w:r>
      <w:r>
        <w:rPr>
          <w:rFonts w:ascii="Times New Roman" w:hAnsi="Times New Roman"/>
          <w:sz w:val="28"/>
          <w:szCs w:val="28"/>
          <w:lang w:eastAsia="ru-RU"/>
        </w:rPr>
        <w:t xml:space="preserve"> </w:t>
      </w:r>
      <w:r w:rsidRPr="00E46754">
        <w:rPr>
          <w:rFonts w:ascii="Times New Roman" w:hAnsi="Times New Roman"/>
          <w:sz w:val="28"/>
          <w:szCs w:val="28"/>
          <w:lang w:eastAsia="ru-RU"/>
        </w:rPr>
        <w:t xml:space="preserve">Неменский. Изобразительное искусство. </w:t>
      </w:r>
      <w:r>
        <w:rPr>
          <w:rFonts w:ascii="Times New Roman" w:hAnsi="Times New Roman"/>
          <w:sz w:val="28"/>
          <w:szCs w:val="28"/>
          <w:lang w:eastAsia="ru-RU"/>
        </w:rPr>
        <w:t xml:space="preserve"> Учебник </w:t>
      </w:r>
    </w:p>
    <w:p w:rsidR="00E46754" w:rsidRDefault="00E46754" w:rsidP="00E46754">
      <w:pPr>
        <w:pStyle w:val="af8"/>
        <w:shd w:val="clear" w:color="auto" w:fill="FFFFFF" w:themeFill="background1"/>
        <w:ind w:left="1440"/>
        <w:rPr>
          <w:rFonts w:ascii="Times New Roman" w:hAnsi="Times New Roman"/>
          <w:sz w:val="28"/>
          <w:szCs w:val="28"/>
          <w:lang w:eastAsia="ru-RU"/>
        </w:rPr>
      </w:pPr>
      <w:r>
        <w:rPr>
          <w:rFonts w:ascii="Times New Roman" w:hAnsi="Times New Roman"/>
          <w:sz w:val="28"/>
          <w:szCs w:val="28"/>
          <w:lang w:eastAsia="ru-RU"/>
        </w:rPr>
        <w:t>для 3</w:t>
      </w:r>
      <w:r w:rsidRPr="00E46754">
        <w:rPr>
          <w:rFonts w:ascii="Times New Roman" w:hAnsi="Times New Roman"/>
          <w:sz w:val="28"/>
          <w:szCs w:val="28"/>
          <w:lang w:eastAsia="ru-RU"/>
        </w:rPr>
        <w:t xml:space="preserve"> класс</w:t>
      </w:r>
      <w:r>
        <w:rPr>
          <w:rFonts w:ascii="Times New Roman" w:hAnsi="Times New Roman"/>
          <w:sz w:val="28"/>
          <w:szCs w:val="28"/>
          <w:lang w:eastAsia="ru-RU"/>
        </w:rPr>
        <w:t>а</w:t>
      </w:r>
      <w:r w:rsidRPr="00E46754">
        <w:rPr>
          <w:rFonts w:ascii="Times New Roman" w:hAnsi="Times New Roman"/>
          <w:sz w:val="28"/>
          <w:szCs w:val="28"/>
          <w:lang w:eastAsia="ru-RU"/>
        </w:rPr>
        <w:t>, издательство «Просвещение», 2015 г.</w:t>
      </w:r>
    </w:p>
    <w:p w:rsidR="00E46754" w:rsidRDefault="00E46754" w:rsidP="00E46754">
      <w:pPr>
        <w:pStyle w:val="af8"/>
        <w:numPr>
          <w:ilvl w:val="1"/>
          <w:numId w:val="33"/>
        </w:numPr>
        <w:shd w:val="clear" w:color="auto" w:fill="FFFFFF" w:themeFill="background1"/>
        <w:rPr>
          <w:rFonts w:ascii="Times New Roman" w:hAnsi="Times New Roman"/>
          <w:sz w:val="28"/>
          <w:szCs w:val="28"/>
          <w:lang w:eastAsia="ru-RU"/>
        </w:rPr>
      </w:pPr>
      <w:r w:rsidRPr="00E46754">
        <w:rPr>
          <w:rFonts w:ascii="Times New Roman" w:hAnsi="Times New Roman"/>
          <w:sz w:val="28"/>
          <w:szCs w:val="28"/>
          <w:lang w:eastAsia="ru-RU"/>
        </w:rPr>
        <w:t>Б.М.</w:t>
      </w:r>
      <w:r>
        <w:rPr>
          <w:rFonts w:ascii="Times New Roman" w:hAnsi="Times New Roman"/>
          <w:sz w:val="28"/>
          <w:szCs w:val="28"/>
          <w:lang w:eastAsia="ru-RU"/>
        </w:rPr>
        <w:t xml:space="preserve"> </w:t>
      </w:r>
      <w:r w:rsidRPr="00E46754">
        <w:rPr>
          <w:rFonts w:ascii="Times New Roman" w:hAnsi="Times New Roman"/>
          <w:sz w:val="28"/>
          <w:szCs w:val="28"/>
          <w:lang w:eastAsia="ru-RU"/>
        </w:rPr>
        <w:t xml:space="preserve">Неменский. Изобразительное искусство. </w:t>
      </w:r>
      <w:r>
        <w:rPr>
          <w:rFonts w:ascii="Times New Roman" w:hAnsi="Times New Roman"/>
          <w:sz w:val="28"/>
          <w:szCs w:val="28"/>
          <w:lang w:eastAsia="ru-RU"/>
        </w:rPr>
        <w:t xml:space="preserve"> Учебник </w:t>
      </w:r>
    </w:p>
    <w:p w:rsidR="00E46754" w:rsidRDefault="00E46754" w:rsidP="00E46754">
      <w:pPr>
        <w:pStyle w:val="af8"/>
        <w:shd w:val="clear" w:color="auto" w:fill="FFFFFF" w:themeFill="background1"/>
        <w:ind w:left="1440"/>
        <w:rPr>
          <w:rFonts w:ascii="Times New Roman" w:hAnsi="Times New Roman"/>
          <w:sz w:val="28"/>
          <w:szCs w:val="28"/>
          <w:lang w:eastAsia="ru-RU"/>
        </w:rPr>
      </w:pPr>
      <w:r>
        <w:rPr>
          <w:rFonts w:ascii="Times New Roman" w:hAnsi="Times New Roman"/>
          <w:sz w:val="28"/>
          <w:szCs w:val="28"/>
          <w:lang w:eastAsia="ru-RU"/>
        </w:rPr>
        <w:t xml:space="preserve">для </w:t>
      </w:r>
      <w:r w:rsidRPr="00E46754">
        <w:rPr>
          <w:rFonts w:ascii="Times New Roman" w:hAnsi="Times New Roman"/>
          <w:sz w:val="28"/>
          <w:szCs w:val="28"/>
          <w:lang w:eastAsia="ru-RU"/>
        </w:rPr>
        <w:t>4 класс</w:t>
      </w:r>
      <w:r>
        <w:rPr>
          <w:rFonts w:ascii="Times New Roman" w:hAnsi="Times New Roman"/>
          <w:sz w:val="28"/>
          <w:szCs w:val="28"/>
          <w:lang w:eastAsia="ru-RU"/>
        </w:rPr>
        <w:t>а</w:t>
      </w:r>
      <w:r w:rsidRPr="00E46754">
        <w:rPr>
          <w:rFonts w:ascii="Times New Roman" w:hAnsi="Times New Roman"/>
          <w:sz w:val="28"/>
          <w:szCs w:val="28"/>
          <w:lang w:eastAsia="ru-RU"/>
        </w:rPr>
        <w:t>, издательство «Просвещение», 2015 г.</w:t>
      </w:r>
    </w:p>
    <w:p w:rsidR="001F2E97" w:rsidRDefault="001F2E97" w:rsidP="00C56C4D">
      <w:pPr>
        <w:pStyle w:val="af5"/>
        <w:rPr>
          <w:b/>
        </w:rPr>
      </w:pPr>
    </w:p>
    <w:p w:rsidR="004F1FCF" w:rsidRDefault="004F1FCF" w:rsidP="00C56C4D">
      <w:pPr>
        <w:pStyle w:val="af5"/>
        <w:rPr>
          <w:b/>
        </w:rPr>
      </w:pPr>
    </w:p>
    <w:p w:rsidR="004F1FCF" w:rsidRDefault="004F1FCF" w:rsidP="00C56C4D">
      <w:pPr>
        <w:pStyle w:val="af5"/>
        <w:rPr>
          <w:b/>
        </w:rPr>
      </w:pPr>
    </w:p>
    <w:p w:rsidR="004F1FCF" w:rsidRDefault="004F1FCF" w:rsidP="00C56C4D">
      <w:pPr>
        <w:pStyle w:val="af5"/>
        <w:rPr>
          <w:b/>
        </w:rPr>
      </w:pPr>
    </w:p>
    <w:p w:rsidR="007F50C5" w:rsidRPr="007F50C5" w:rsidRDefault="00E069C8" w:rsidP="00C56C4D">
      <w:pPr>
        <w:pStyle w:val="af5"/>
        <w:rPr>
          <w:b/>
        </w:rPr>
      </w:pPr>
      <w:r w:rsidRPr="005420CB">
        <w:rPr>
          <w:b/>
        </w:rPr>
        <w:t>2.2.2.8.</w:t>
      </w:r>
      <w:bookmarkEnd w:id="103"/>
      <w:r w:rsidR="00C56C4D">
        <w:rPr>
          <w:b/>
        </w:rPr>
        <w:t xml:space="preserve">  Музыка</w:t>
      </w:r>
    </w:p>
    <w:p w:rsidR="007F50C5" w:rsidRDefault="007F50C5" w:rsidP="000D2973">
      <w:pPr>
        <w:pStyle w:val="af8"/>
        <w:jc w:val="center"/>
        <w:rPr>
          <w:rFonts w:ascii="Times New Roman" w:hAnsi="Times New Roman"/>
          <w:b/>
          <w:sz w:val="28"/>
          <w:szCs w:val="28"/>
          <w:lang w:eastAsia="ru-RU"/>
        </w:rPr>
      </w:pPr>
      <w:r w:rsidRPr="000D2973">
        <w:rPr>
          <w:rFonts w:ascii="Times New Roman" w:hAnsi="Times New Roman"/>
          <w:b/>
          <w:sz w:val="28"/>
          <w:szCs w:val="28"/>
          <w:lang w:eastAsia="ru-RU"/>
        </w:rPr>
        <w:t>Пояснительная записка</w:t>
      </w:r>
    </w:p>
    <w:p w:rsidR="000D2973" w:rsidRPr="000D2973" w:rsidRDefault="000D2973" w:rsidP="000D2973">
      <w:pPr>
        <w:pStyle w:val="af8"/>
        <w:jc w:val="center"/>
        <w:rPr>
          <w:rFonts w:ascii="Times New Roman" w:hAnsi="Times New Roman"/>
          <w:b/>
          <w:sz w:val="28"/>
          <w:szCs w:val="28"/>
          <w:lang w:eastAsia="ru-RU"/>
        </w:rPr>
      </w:pPr>
    </w:p>
    <w:p w:rsidR="007F50C5" w:rsidRPr="000D2973" w:rsidRDefault="007F50C5" w:rsidP="000D2973">
      <w:pPr>
        <w:pStyle w:val="af8"/>
        <w:jc w:val="both"/>
        <w:rPr>
          <w:rFonts w:ascii="Times New Roman" w:hAnsi="Times New Roman"/>
          <w:sz w:val="28"/>
          <w:szCs w:val="28"/>
          <w:lang w:eastAsia="ru-RU"/>
        </w:rPr>
      </w:pPr>
      <w:r w:rsidRPr="000D2973">
        <w:rPr>
          <w:rFonts w:ascii="Times New Roman" w:hAnsi="Times New Roman"/>
          <w:sz w:val="28"/>
          <w:szCs w:val="28"/>
          <w:lang w:eastAsia="ru-RU"/>
        </w:rPr>
        <w:t xml:space="preserve"> Программа по музыке  разработана в соответствии:</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с требованиями федерального государственного образовательного стандарта начального общего образования;</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на основе Концепции духовно-нравственного развития и воспитания личности гражданина России и Фундаментального ядра содержания общего образования с учётом межпредметных и внутрипредметных связей, логики учебного процесса, задачи формирования у младшего школьника умения учиться;</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с рекомендациями Примерной основной образовательной программы, рекомендованной Министерством образования и науки Российской Федерации;</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lastRenderedPageBreak/>
        <w:t>с особенностями образовательного учреждения, образовательных потребностей и запросов обучающихся;</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Санитарных правил и норм (СанПин 2.4</w:t>
      </w:r>
      <w:r w:rsidR="00A74DB5" w:rsidRPr="000D2973">
        <w:rPr>
          <w:rFonts w:ascii="Times New Roman" w:hAnsi="Times New Roman"/>
          <w:sz w:val="28"/>
          <w:szCs w:val="28"/>
          <w:lang w:eastAsia="ru-RU"/>
        </w:rPr>
        <w:t>.2.</w:t>
      </w:r>
      <w:r w:rsidRPr="000D2973">
        <w:rPr>
          <w:rFonts w:ascii="Times New Roman" w:hAnsi="Times New Roman"/>
          <w:sz w:val="28"/>
          <w:szCs w:val="28"/>
          <w:lang w:eastAsia="ru-RU"/>
        </w:rPr>
        <w:t>282</w:t>
      </w:r>
      <w:r w:rsidR="00A74DB5" w:rsidRPr="000D2973">
        <w:rPr>
          <w:rFonts w:ascii="Times New Roman" w:hAnsi="Times New Roman"/>
          <w:sz w:val="28"/>
          <w:szCs w:val="28"/>
          <w:lang w:eastAsia="ru-RU"/>
        </w:rPr>
        <w:t>1</w:t>
      </w:r>
      <w:r w:rsidRPr="000D2973">
        <w:rPr>
          <w:rFonts w:ascii="Times New Roman" w:hAnsi="Times New Roman"/>
          <w:sz w:val="28"/>
          <w:szCs w:val="28"/>
          <w:lang w:eastAsia="ru-RU"/>
        </w:rPr>
        <w:t>-10).</w:t>
      </w:r>
    </w:p>
    <w:p w:rsidR="007F50C5" w:rsidRPr="000D2973" w:rsidRDefault="007F50C5" w:rsidP="00E67641">
      <w:pPr>
        <w:pStyle w:val="af8"/>
        <w:numPr>
          <w:ilvl w:val="0"/>
          <w:numId w:val="75"/>
        </w:numPr>
        <w:jc w:val="both"/>
        <w:rPr>
          <w:rFonts w:ascii="Times New Roman" w:hAnsi="Times New Roman"/>
          <w:sz w:val="28"/>
          <w:szCs w:val="28"/>
          <w:lang w:eastAsia="ru-RU"/>
        </w:rPr>
      </w:pPr>
      <w:r w:rsidRPr="000D2973">
        <w:rPr>
          <w:rFonts w:ascii="Times New Roman" w:hAnsi="Times New Roman"/>
          <w:sz w:val="28"/>
          <w:szCs w:val="28"/>
          <w:lang w:eastAsia="ru-RU"/>
        </w:rPr>
        <w:t xml:space="preserve">Примерной программы  начального общего образования («Музыка. Начальная школа» авторов Е.Д.Критской, Г.П. Сергеевой, Т.С. Шмагина,М.,Просвещение 2010 г.)  </w:t>
      </w:r>
    </w:p>
    <w:p w:rsidR="007F50C5" w:rsidRPr="000D2973" w:rsidRDefault="007F50C5" w:rsidP="000D2973">
      <w:pPr>
        <w:pStyle w:val="af8"/>
        <w:jc w:val="both"/>
        <w:rPr>
          <w:rFonts w:ascii="Times New Roman" w:hAnsi="Times New Roman"/>
          <w:b/>
          <w:sz w:val="28"/>
          <w:szCs w:val="28"/>
          <w:lang w:eastAsia="ru-RU"/>
        </w:rPr>
      </w:pPr>
      <w:r w:rsidRPr="000D2973">
        <w:rPr>
          <w:rFonts w:ascii="Times New Roman" w:hAnsi="Times New Roman"/>
          <w:b/>
          <w:i/>
          <w:sz w:val="28"/>
          <w:szCs w:val="28"/>
          <w:lang w:eastAsia="ru-RU"/>
        </w:rPr>
        <w:t xml:space="preserve">         Цели:</w:t>
      </w:r>
      <w:r w:rsidRPr="000D2973">
        <w:rPr>
          <w:rFonts w:ascii="Times New Roman" w:hAnsi="Times New Roman"/>
          <w:b/>
          <w:sz w:val="28"/>
          <w:szCs w:val="28"/>
          <w:lang w:eastAsia="ru-RU"/>
        </w:rPr>
        <w:t xml:space="preserve"> </w:t>
      </w:r>
    </w:p>
    <w:p w:rsidR="007F50C5" w:rsidRPr="000D2973" w:rsidRDefault="007F50C5" w:rsidP="00E67641">
      <w:pPr>
        <w:pStyle w:val="af8"/>
        <w:numPr>
          <w:ilvl w:val="0"/>
          <w:numId w:val="74"/>
        </w:numPr>
        <w:jc w:val="both"/>
        <w:rPr>
          <w:rFonts w:ascii="Times New Roman" w:hAnsi="Times New Roman"/>
          <w:sz w:val="28"/>
          <w:szCs w:val="28"/>
          <w:lang w:eastAsia="ru-RU"/>
        </w:rPr>
      </w:pPr>
      <w:r w:rsidRPr="000D2973">
        <w:rPr>
          <w:rFonts w:ascii="Times New Roman" w:hAnsi="Times New Roman"/>
          <w:sz w:val="28"/>
          <w:szCs w:val="28"/>
          <w:lang w:eastAsia="ru-RU"/>
        </w:rPr>
        <w:t>формирование основ музыкальной культуры через эмоциональное восприятие музыки;</w:t>
      </w:r>
    </w:p>
    <w:p w:rsidR="007F50C5" w:rsidRPr="000D2973" w:rsidRDefault="007F50C5" w:rsidP="00E67641">
      <w:pPr>
        <w:pStyle w:val="af8"/>
        <w:numPr>
          <w:ilvl w:val="0"/>
          <w:numId w:val="74"/>
        </w:numPr>
        <w:jc w:val="both"/>
        <w:rPr>
          <w:rFonts w:ascii="Times New Roman" w:hAnsi="Times New Roman"/>
          <w:sz w:val="28"/>
          <w:szCs w:val="28"/>
          <w:lang w:eastAsia="ru-RU"/>
        </w:rPr>
      </w:pPr>
      <w:r w:rsidRPr="000D2973">
        <w:rPr>
          <w:rFonts w:ascii="Times New Roman" w:hAnsi="Times New Roman"/>
          <w:sz w:val="28"/>
          <w:szCs w:val="28"/>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7F50C5" w:rsidRPr="000D2973" w:rsidRDefault="007F50C5" w:rsidP="00E67641">
      <w:pPr>
        <w:pStyle w:val="af8"/>
        <w:numPr>
          <w:ilvl w:val="0"/>
          <w:numId w:val="74"/>
        </w:numPr>
        <w:jc w:val="both"/>
        <w:rPr>
          <w:rFonts w:ascii="Times New Roman" w:hAnsi="Times New Roman"/>
          <w:sz w:val="28"/>
          <w:szCs w:val="28"/>
          <w:lang w:eastAsia="ru-RU"/>
        </w:rPr>
      </w:pPr>
      <w:r w:rsidRPr="000D2973">
        <w:rPr>
          <w:rFonts w:ascii="Times New Roman" w:hAnsi="Times New Roman"/>
          <w:sz w:val="28"/>
          <w:szCs w:val="28"/>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F50C5" w:rsidRPr="000D2973" w:rsidRDefault="007F50C5" w:rsidP="00E67641">
      <w:pPr>
        <w:pStyle w:val="af8"/>
        <w:numPr>
          <w:ilvl w:val="0"/>
          <w:numId w:val="74"/>
        </w:numPr>
        <w:jc w:val="both"/>
        <w:rPr>
          <w:rFonts w:ascii="Times New Roman" w:hAnsi="Times New Roman"/>
          <w:sz w:val="28"/>
          <w:szCs w:val="28"/>
          <w:lang w:eastAsia="ru-RU"/>
        </w:rPr>
      </w:pPr>
      <w:r w:rsidRPr="000D2973">
        <w:rPr>
          <w:rFonts w:ascii="Times New Roman" w:hAnsi="Times New Roman"/>
          <w:sz w:val="28"/>
          <w:szCs w:val="28"/>
          <w:lang w:eastAsia="ru-RU"/>
        </w:rPr>
        <w:t>обогащение знаний  о музыкальном искусстве;</w:t>
      </w:r>
    </w:p>
    <w:p w:rsidR="007F50C5" w:rsidRPr="000D2973" w:rsidRDefault="007F50C5" w:rsidP="00E67641">
      <w:pPr>
        <w:pStyle w:val="af8"/>
        <w:numPr>
          <w:ilvl w:val="0"/>
          <w:numId w:val="74"/>
        </w:numPr>
        <w:jc w:val="both"/>
        <w:rPr>
          <w:rFonts w:ascii="Times New Roman" w:hAnsi="Times New Roman"/>
          <w:sz w:val="28"/>
          <w:szCs w:val="28"/>
          <w:lang w:eastAsia="ru-RU"/>
        </w:rPr>
      </w:pPr>
      <w:r w:rsidRPr="000D2973">
        <w:rPr>
          <w:rFonts w:ascii="Times New Roman" w:hAnsi="Times New Roman"/>
          <w:sz w:val="28"/>
          <w:szCs w:val="28"/>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1F2E97" w:rsidRDefault="001F2E97" w:rsidP="000D2973">
      <w:pPr>
        <w:pStyle w:val="af8"/>
        <w:jc w:val="both"/>
        <w:rPr>
          <w:rFonts w:ascii="Times New Roman" w:hAnsi="Times New Roman"/>
          <w:b/>
          <w:i/>
          <w:sz w:val="28"/>
          <w:szCs w:val="28"/>
          <w:lang w:eastAsia="ru-RU"/>
        </w:rPr>
      </w:pPr>
    </w:p>
    <w:p w:rsidR="007F50C5" w:rsidRPr="000D2973" w:rsidRDefault="007F50C5" w:rsidP="000D2973">
      <w:pPr>
        <w:pStyle w:val="af8"/>
        <w:jc w:val="both"/>
        <w:rPr>
          <w:rFonts w:ascii="Times New Roman" w:hAnsi="Times New Roman"/>
          <w:b/>
          <w:i/>
          <w:sz w:val="28"/>
          <w:szCs w:val="28"/>
          <w:lang w:eastAsia="ru-RU"/>
        </w:rPr>
      </w:pPr>
      <w:r w:rsidRPr="000D2973">
        <w:rPr>
          <w:rFonts w:ascii="Times New Roman" w:hAnsi="Times New Roman"/>
          <w:b/>
          <w:i/>
          <w:sz w:val="28"/>
          <w:szCs w:val="28"/>
          <w:lang w:eastAsia="ru-RU"/>
        </w:rPr>
        <w:t>Задачи:</w:t>
      </w:r>
    </w:p>
    <w:p w:rsidR="007F50C5" w:rsidRPr="000D2973" w:rsidRDefault="007F50C5" w:rsidP="00E67641">
      <w:pPr>
        <w:pStyle w:val="af8"/>
        <w:numPr>
          <w:ilvl w:val="0"/>
          <w:numId w:val="73"/>
        </w:numPr>
        <w:jc w:val="both"/>
        <w:rPr>
          <w:rFonts w:ascii="Times New Roman" w:hAnsi="Times New Roman"/>
          <w:sz w:val="28"/>
          <w:szCs w:val="28"/>
          <w:lang w:eastAsia="ru-RU"/>
        </w:rPr>
      </w:pPr>
      <w:r w:rsidRPr="000D2973">
        <w:rPr>
          <w:rFonts w:ascii="Times New Roman" w:hAnsi="Times New Roman"/>
          <w:sz w:val="28"/>
          <w:szCs w:val="28"/>
          <w:lang w:eastAsia="ru-RU"/>
        </w:rPr>
        <w:t>развитие эмоционально-осознанного отношения к музыкальным произведениям;</w:t>
      </w:r>
    </w:p>
    <w:p w:rsidR="007F50C5" w:rsidRPr="000D2973" w:rsidRDefault="007F50C5" w:rsidP="00E67641">
      <w:pPr>
        <w:pStyle w:val="af8"/>
        <w:numPr>
          <w:ilvl w:val="0"/>
          <w:numId w:val="73"/>
        </w:numPr>
        <w:jc w:val="both"/>
        <w:rPr>
          <w:rFonts w:ascii="Times New Roman" w:hAnsi="Times New Roman"/>
          <w:sz w:val="28"/>
          <w:szCs w:val="28"/>
          <w:lang w:eastAsia="ru-RU"/>
        </w:rPr>
      </w:pPr>
      <w:r w:rsidRPr="000D2973">
        <w:rPr>
          <w:rFonts w:ascii="Times New Roman" w:hAnsi="Times New Roman"/>
          <w:sz w:val="28"/>
          <w:szCs w:val="28"/>
          <w:lang w:eastAsia="ru-RU"/>
        </w:rPr>
        <w:t>понимание их жизненного и духовно-нравственного содержания;</w:t>
      </w:r>
    </w:p>
    <w:p w:rsidR="007F50C5" w:rsidRPr="000D2973" w:rsidRDefault="007F50C5" w:rsidP="00E67641">
      <w:pPr>
        <w:pStyle w:val="af8"/>
        <w:numPr>
          <w:ilvl w:val="0"/>
          <w:numId w:val="73"/>
        </w:numPr>
        <w:jc w:val="both"/>
        <w:rPr>
          <w:rFonts w:ascii="Times New Roman" w:hAnsi="Times New Roman"/>
          <w:sz w:val="28"/>
          <w:szCs w:val="28"/>
          <w:lang w:eastAsia="ru-RU"/>
        </w:rPr>
      </w:pPr>
      <w:r w:rsidRPr="000D2973">
        <w:rPr>
          <w:rFonts w:ascii="Times New Roman" w:hAnsi="Times New Roman"/>
          <w:sz w:val="28"/>
          <w:szCs w:val="28"/>
          <w:lang w:eastAsia="ru-RU"/>
        </w:rPr>
        <w:t>освоение музыкальных жанров – простых (песня, танец, марш) и более сложных (опера, балет, симфония, музыка из кинофильмов);</w:t>
      </w:r>
    </w:p>
    <w:p w:rsidR="007F50C5" w:rsidRPr="000D2973" w:rsidRDefault="007F50C5" w:rsidP="00E67641">
      <w:pPr>
        <w:pStyle w:val="af8"/>
        <w:numPr>
          <w:ilvl w:val="0"/>
          <w:numId w:val="73"/>
        </w:numPr>
        <w:jc w:val="both"/>
        <w:rPr>
          <w:rFonts w:ascii="Times New Roman" w:hAnsi="Times New Roman"/>
          <w:sz w:val="28"/>
          <w:szCs w:val="28"/>
          <w:lang w:eastAsia="ru-RU"/>
        </w:rPr>
      </w:pPr>
      <w:r w:rsidRPr="000D2973">
        <w:rPr>
          <w:rFonts w:ascii="Times New Roman" w:hAnsi="Times New Roman"/>
          <w:sz w:val="28"/>
          <w:szCs w:val="28"/>
          <w:lang w:eastAsia="ru-RU"/>
        </w:rPr>
        <w:t>изучение особенностей музыкального языка;</w:t>
      </w:r>
    </w:p>
    <w:p w:rsidR="007F50C5" w:rsidRPr="000D2973" w:rsidRDefault="007F50C5" w:rsidP="00E67641">
      <w:pPr>
        <w:pStyle w:val="af8"/>
        <w:numPr>
          <w:ilvl w:val="0"/>
          <w:numId w:val="73"/>
        </w:numPr>
        <w:jc w:val="both"/>
        <w:rPr>
          <w:rFonts w:ascii="Times New Roman" w:hAnsi="Times New Roman"/>
          <w:sz w:val="28"/>
          <w:szCs w:val="28"/>
          <w:lang w:eastAsia="ru-RU"/>
        </w:rPr>
      </w:pPr>
      <w:r w:rsidRPr="000D2973">
        <w:rPr>
          <w:rFonts w:ascii="Times New Roman" w:hAnsi="Times New Roman"/>
          <w:sz w:val="28"/>
          <w:szCs w:val="28"/>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7F50C5" w:rsidRPr="000D2973" w:rsidRDefault="007F50C5" w:rsidP="000D2973">
      <w:pPr>
        <w:pStyle w:val="af8"/>
        <w:jc w:val="both"/>
        <w:rPr>
          <w:rFonts w:ascii="Times New Roman" w:hAnsi="Times New Roman"/>
          <w:sz w:val="28"/>
          <w:szCs w:val="28"/>
          <w:lang w:eastAsia="ru-RU"/>
        </w:rPr>
      </w:pPr>
    </w:p>
    <w:p w:rsidR="007F50C5" w:rsidRDefault="007F50C5" w:rsidP="000D2973">
      <w:pPr>
        <w:pStyle w:val="af8"/>
        <w:jc w:val="both"/>
        <w:rPr>
          <w:rFonts w:ascii="Times New Roman" w:hAnsi="Times New Roman"/>
          <w:sz w:val="28"/>
          <w:szCs w:val="28"/>
          <w:shd w:val="clear" w:color="auto" w:fill="FFFFFF"/>
          <w:lang w:eastAsia="ru-RU"/>
        </w:rPr>
      </w:pPr>
      <w:r w:rsidRPr="000D2973">
        <w:rPr>
          <w:rFonts w:ascii="Times New Roman" w:hAnsi="Times New Roman"/>
          <w:iCs/>
          <w:sz w:val="28"/>
          <w:szCs w:val="28"/>
          <w:lang w:eastAsia="ru-RU"/>
        </w:rPr>
        <w:t>Специфика предмета «Музыка» состоит в том, что у</w:t>
      </w:r>
      <w:r w:rsidRPr="000D2973">
        <w:rPr>
          <w:rFonts w:ascii="Times New Roman" w:hAnsi="Times New Roman"/>
          <w:sz w:val="28"/>
          <w:szCs w:val="28"/>
          <w:shd w:val="clear" w:color="auto" w:fill="FFFFFF"/>
          <w:lang w:eastAsia="ru-RU"/>
        </w:rPr>
        <w:t>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F50C5" w:rsidRPr="007F50C5" w:rsidRDefault="007F50C5" w:rsidP="007F50C5">
      <w:pPr>
        <w:spacing w:line="240" w:lineRule="auto"/>
        <w:ind w:firstLine="0"/>
        <w:jc w:val="both"/>
        <w:rPr>
          <w:rFonts w:ascii="Arial" w:eastAsia="Times New Roman" w:hAnsi="Arial" w:cs="Arial"/>
          <w:color w:val="444444"/>
          <w:lang w:eastAsia="ru-RU"/>
        </w:rPr>
      </w:pPr>
    </w:p>
    <w:p w:rsidR="007F50C5" w:rsidRPr="007F50C5" w:rsidRDefault="007F50C5" w:rsidP="007F50C5">
      <w:pPr>
        <w:autoSpaceDE w:val="0"/>
        <w:autoSpaceDN w:val="0"/>
        <w:adjustRightInd w:val="0"/>
        <w:spacing w:after="200" w:line="240" w:lineRule="auto"/>
        <w:ind w:firstLine="0"/>
        <w:rPr>
          <w:rFonts w:eastAsia="Times New Roman"/>
          <w:b/>
          <w:bCs/>
          <w:iCs/>
          <w:lang w:eastAsia="ru-RU"/>
        </w:rPr>
      </w:pPr>
      <w:r w:rsidRPr="007F50C5">
        <w:rPr>
          <w:rFonts w:eastAsia="Times New Roman"/>
          <w:b/>
          <w:bCs/>
          <w:iCs/>
          <w:lang w:eastAsia="ru-RU"/>
        </w:rPr>
        <w:t>Общая характеристика учебного  предмета</w:t>
      </w:r>
    </w:p>
    <w:p w:rsidR="001F2E97" w:rsidRDefault="007F50C5" w:rsidP="007F50C5">
      <w:pPr>
        <w:shd w:val="clear" w:color="auto" w:fill="FFFFFF"/>
        <w:spacing w:after="200" w:line="240" w:lineRule="auto"/>
        <w:ind w:firstLine="0"/>
        <w:jc w:val="both"/>
        <w:rPr>
          <w:rFonts w:eastAsia="Times New Roman"/>
          <w:shd w:val="clear" w:color="auto" w:fill="FFFFFF"/>
          <w:lang w:eastAsia="ru-RU"/>
        </w:rPr>
      </w:pPr>
      <w:r w:rsidRPr="000D2973">
        <w:rPr>
          <w:rFonts w:eastAsia="Times New Roman"/>
          <w:shd w:val="clear" w:color="auto" w:fill="FFFFFF"/>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w:t>
      </w:r>
      <w:r w:rsidRPr="000D2973">
        <w:rPr>
          <w:rFonts w:eastAsia="Times New Roman"/>
          <w:shd w:val="clear" w:color="auto" w:fill="FFFFFF"/>
          <w:lang w:eastAsia="ru-RU"/>
        </w:rPr>
        <w:lastRenderedPageBreak/>
        <w:t>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1F2E97" w:rsidRDefault="001F2E97" w:rsidP="001F2E97">
      <w:pPr>
        <w:pStyle w:val="af8"/>
        <w:jc w:val="center"/>
        <w:rPr>
          <w:rFonts w:ascii="Times New Roman" w:hAnsi="Times New Roman"/>
          <w:b/>
          <w:iCs/>
          <w:sz w:val="28"/>
          <w:szCs w:val="28"/>
          <w:lang w:eastAsia="ru-RU"/>
        </w:rPr>
      </w:pPr>
      <w:r w:rsidRPr="000D2973">
        <w:rPr>
          <w:rFonts w:ascii="Times New Roman" w:hAnsi="Times New Roman"/>
          <w:b/>
          <w:iCs/>
          <w:sz w:val="28"/>
          <w:szCs w:val="28"/>
          <w:lang w:eastAsia="ru-RU"/>
        </w:rPr>
        <w:t>Описание ценностных ориентиров содержания</w:t>
      </w:r>
    </w:p>
    <w:p w:rsidR="001F2E97" w:rsidRDefault="001F2E97" w:rsidP="001F2E97">
      <w:pPr>
        <w:pStyle w:val="af8"/>
        <w:jc w:val="center"/>
        <w:rPr>
          <w:rFonts w:ascii="Times New Roman" w:hAnsi="Times New Roman"/>
          <w:b/>
          <w:iCs/>
          <w:sz w:val="28"/>
          <w:szCs w:val="28"/>
          <w:lang w:eastAsia="ru-RU"/>
        </w:rPr>
      </w:pPr>
      <w:r w:rsidRPr="000D2973">
        <w:rPr>
          <w:rFonts w:ascii="Times New Roman" w:hAnsi="Times New Roman"/>
          <w:b/>
          <w:iCs/>
          <w:sz w:val="28"/>
          <w:szCs w:val="28"/>
          <w:lang w:eastAsia="ru-RU"/>
        </w:rPr>
        <w:t>учебного предмета</w:t>
      </w:r>
      <w:r>
        <w:rPr>
          <w:rFonts w:ascii="Times New Roman" w:hAnsi="Times New Roman"/>
          <w:b/>
          <w:iCs/>
          <w:sz w:val="28"/>
          <w:szCs w:val="28"/>
          <w:lang w:eastAsia="ru-RU"/>
        </w:rPr>
        <w:t xml:space="preserve">  «Музыка»</w:t>
      </w:r>
    </w:p>
    <w:p w:rsidR="001F2E97" w:rsidRPr="000D2973" w:rsidRDefault="001F2E97" w:rsidP="001F2E97">
      <w:pPr>
        <w:pStyle w:val="af8"/>
        <w:jc w:val="both"/>
        <w:rPr>
          <w:rFonts w:ascii="Times New Roman" w:hAnsi="Times New Roman"/>
          <w:b/>
          <w:iCs/>
          <w:sz w:val="28"/>
          <w:szCs w:val="28"/>
          <w:lang w:eastAsia="ru-RU"/>
        </w:rPr>
      </w:pPr>
    </w:p>
    <w:p w:rsidR="001F2E97" w:rsidRPr="000D2973" w:rsidRDefault="001F2E97" w:rsidP="001F2E97">
      <w:pPr>
        <w:pStyle w:val="af8"/>
        <w:jc w:val="both"/>
        <w:rPr>
          <w:rFonts w:ascii="Times New Roman" w:hAnsi="Times New Roman"/>
          <w:sz w:val="28"/>
          <w:szCs w:val="28"/>
          <w:lang w:eastAsia="ru-RU"/>
        </w:rPr>
      </w:pPr>
      <w:r w:rsidRPr="000D2973">
        <w:rPr>
          <w:rFonts w:ascii="Times New Roman" w:hAnsi="Times New Roman"/>
          <w:sz w:val="28"/>
          <w:szCs w:val="28"/>
          <w:lang w:eastAsia="ru-RU"/>
        </w:rPr>
        <w:t>Освоение музыки как духовного наследия человечества  предполагает:</w:t>
      </w:r>
    </w:p>
    <w:p w:rsidR="001F2E97" w:rsidRPr="000D2973" w:rsidRDefault="001F2E97" w:rsidP="001F2E97">
      <w:pPr>
        <w:pStyle w:val="af8"/>
        <w:numPr>
          <w:ilvl w:val="0"/>
          <w:numId w:val="72"/>
        </w:numPr>
        <w:jc w:val="both"/>
        <w:rPr>
          <w:rFonts w:ascii="Times New Roman" w:hAnsi="Times New Roman"/>
          <w:sz w:val="28"/>
          <w:szCs w:val="28"/>
          <w:lang w:eastAsia="ru-RU"/>
        </w:rPr>
      </w:pPr>
      <w:r w:rsidRPr="000D2973">
        <w:rPr>
          <w:rFonts w:ascii="Times New Roman" w:hAnsi="Times New Roman"/>
          <w:sz w:val="28"/>
          <w:szCs w:val="28"/>
          <w:lang w:eastAsia="ru-RU"/>
        </w:rPr>
        <w:t>формирование опыта эмоционально-образного восприятия;</w:t>
      </w:r>
    </w:p>
    <w:p w:rsidR="001F2E97" w:rsidRPr="000D2973" w:rsidRDefault="001F2E97" w:rsidP="001F2E97">
      <w:pPr>
        <w:pStyle w:val="af8"/>
        <w:numPr>
          <w:ilvl w:val="0"/>
          <w:numId w:val="72"/>
        </w:numPr>
        <w:jc w:val="both"/>
        <w:rPr>
          <w:rFonts w:ascii="Times New Roman" w:hAnsi="Times New Roman"/>
          <w:sz w:val="28"/>
          <w:szCs w:val="28"/>
          <w:lang w:eastAsia="ru-RU"/>
        </w:rPr>
      </w:pPr>
      <w:r w:rsidRPr="000D2973">
        <w:rPr>
          <w:rFonts w:ascii="Times New Roman" w:hAnsi="Times New Roman"/>
          <w:sz w:val="28"/>
          <w:szCs w:val="28"/>
          <w:lang w:eastAsia="ru-RU"/>
        </w:rPr>
        <w:t>начальное овладение различными видами музыкально-творческой деятельности;</w:t>
      </w:r>
    </w:p>
    <w:p w:rsidR="001F2E97" w:rsidRPr="000D2973" w:rsidRDefault="001F2E97" w:rsidP="001F2E97">
      <w:pPr>
        <w:pStyle w:val="af8"/>
        <w:numPr>
          <w:ilvl w:val="0"/>
          <w:numId w:val="72"/>
        </w:numPr>
        <w:jc w:val="both"/>
        <w:rPr>
          <w:rFonts w:ascii="Times New Roman" w:hAnsi="Times New Roman"/>
          <w:sz w:val="28"/>
          <w:szCs w:val="28"/>
          <w:lang w:eastAsia="ru-RU"/>
        </w:rPr>
      </w:pPr>
      <w:r w:rsidRPr="000D2973">
        <w:rPr>
          <w:rFonts w:ascii="Times New Roman" w:hAnsi="Times New Roman"/>
          <w:sz w:val="28"/>
          <w:szCs w:val="28"/>
          <w:lang w:eastAsia="ru-RU"/>
        </w:rPr>
        <w:t>приобретение знаний и умении;</w:t>
      </w:r>
    </w:p>
    <w:p w:rsidR="001F2E97" w:rsidRPr="000D2973" w:rsidRDefault="001F2E97" w:rsidP="001F2E97">
      <w:pPr>
        <w:pStyle w:val="af8"/>
        <w:numPr>
          <w:ilvl w:val="0"/>
          <w:numId w:val="72"/>
        </w:numPr>
        <w:jc w:val="both"/>
        <w:rPr>
          <w:rFonts w:ascii="Times New Roman" w:hAnsi="Times New Roman"/>
          <w:sz w:val="28"/>
          <w:szCs w:val="28"/>
          <w:lang w:eastAsia="ru-RU"/>
        </w:rPr>
      </w:pPr>
      <w:r w:rsidRPr="000D2973">
        <w:rPr>
          <w:rFonts w:ascii="Times New Roman" w:hAnsi="Times New Roman"/>
          <w:sz w:val="28"/>
          <w:szCs w:val="28"/>
          <w:lang w:eastAsia="ru-RU"/>
        </w:rPr>
        <w:t>овладение УУД</w:t>
      </w:r>
      <w:r>
        <w:rPr>
          <w:rFonts w:ascii="Times New Roman" w:hAnsi="Times New Roman"/>
          <w:sz w:val="28"/>
          <w:szCs w:val="28"/>
          <w:lang w:eastAsia="ru-RU"/>
        </w:rPr>
        <w:t>.</w:t>
      </w:r>
    </w:p>
    <w:p w:rsidR="001F2E97" w:rsidRPr="000D2973" w:rsidRDefault="001F2E97" w:rsidP="001F2E97">
      <w:pPr>
        <w:pStyle w:val="af8"/>
        <w:jc w:val="both"/>
        <w:rPr>
          <w:rFonts w:ascii="Times New Roman" w:hAnsi="Times New Roman"/>
          <w:sz w:val="28"/>
          <w:szCs w:val="28"/>
          <w:lang w:eastAsia="ru-RU"/>
        </w:rPr>
      </w:pPr>
      <w:r w:rsidRPr="000D2973">
        <w:rPr>
          <w:rFonts w:ascii="Times New Roman" w:hAnsi="Times New Roman"/>
          <w:sz w:val="28"/>
          <w:szCs w:val="28"/>
          <w:lang w:eastAsia="ru-RU"/>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E1CBF" w:rsidRDefault="00FE1CBF" w:rsidP="001F2E97">
      <w:pPr>
        <w:shd w:val="clear" w:color="auto" w:fill="FFFFFF"/>
        <w:spacing w:after="200" w:line="240" w:lineRule="auto"/>
        <w:ind w:firstLine="0"/>
        <w:jc w:val="both"/>
        <w:rPr>
          <w:rFonts w:eastAsia="Times New Roman"/>
          <w:b/>
          <w:shd w:val="clear" w:color="auto" w:fill="FFFFFF"/>
          <w:lang w:eastAsia="ru-RU"/>
        </w:rPr>
      </w:pPr>
    </w:p>
    <w:p w:rsidR="00A74DB5" w:rsidRPr="000D2973" w:rsidRDefault="001F2E97" w:rsidP="00A74DB5">
      <w:pPr>
        <w:shd w:val="clear" w:color="auto" w:fill="FFFFFF"/>
        <w:spacing w:after="200" w:line="240" w:lineRule="auto"/>
        <w:ind w:firstLine="0"/>
        <w:rPr>
          <w:rFonts w:eastAsia="Times New Roman"/>
          <w:b/>
          <w:shd w:val="clear" w:color="auto" w:fill="FFFFFF"/>
          <w:lang w:eastAsia="ru-RU"/>
        </w:rPr>
      </w:pPr>
      <w:r>
        <w:rPr>
          <w:rFonts w:eastAsia="Times New Roman"/>
          <w:b/>
          <w:shd w:val="clear" w:color="auto" w:fill="FFFFFF"/>
          <w:lang w:eastAsia="ru-RU"/>
        </w:rPr>
        <w:t xml:space="preserve">Описание места </w:t>
      </w:r>
      <w:r w:rsidR="006159F9">
        <w:rPr>
          <w:rFonts w:eastAsia="Times New Roman"/>
          <w:b/>
          <w:shd w:val="clear" w:color="auto" w:fill="FFFFFF"/>
          <w:lang w:eastAsia="ru-RU"/>
        </w:rPr>
        <w:t xml:space="preserve"> </w:t>
      </w:r>
      <w:r w:rsidR="00A74DB5" w:rsidRPr="000D2973">
        <w:rPr>
          <w:rFonts w:eastAsia="Times New Roman"/>
          <w:b/>
          <w:shd w:val="clear" w:color="auto" w:fill="FFFFFF"/>
          <w:lang w:eastAsia="ru-RU"/>
        </w:rPr>
        <w:t xml:space="preserve"> предмета «Музыка» в учебном плане</w:t>
      </w:r>
    </w:p>
    <w:p w:rsidR="00B27907" w:rsidRPr="00A6618A" w:rsidRDefault="00B27907" w:rsidP="00B27907">
      <w:pPr>
        <w:pStyle w:val="af8"/>
        <w:jc w:val="both"/>
        <w:rPr>
          <w:rStyle w:val="a6"/>
          <w:rFonts w:ascii="Times New Roman" w:hAnsi="Times New Roman"/>
          <w:i w:val="0"/>
          <w:sz w:val="28"/>
          <w:szCs w:val="28"/>
        </w:rPr>
      </w:pPr>
      <w:r w:rsidRPr="00A6618A">
        <w:rPr>
          <w:rStyle w:val="a6"/>
          <w:rFonts w:ascii="Times New Roman" w:hAnsi="Times New Roman"/>
          <w:i w:val="0"/>
          <w:sz w:val="28"/>
          <w:szCs w:val="28"/>
        </w:rPr>
        <w:t>В соответствии с учебным планом курс «</w:t>
      </w:r>
      <w:r>
        <w:rPr>
          <w:rStyle w:val="a6"/>
          <w:rFonts w:ascii="Times New Roman" w:hAnsi="Times New Roman"/>
          <w:i w:val="0"/>
          <w:sz w:val="28"/>
          <w:szCs w:val="28"/>
        </w:rPr>
        <w:t>Музыка</w:t>
      </w:r>
      <w:r w:rsidRPr="00A6618A">
        <w:rPr>
          <w:rStyle w:val="a6"/>
          <w:rFonts w:ascii="Times New Roman" w:hAnsi="Times New Roman"/>
          <w:i w:val="0"/>
          <w:sz w:val="28"/>
          <w:szCs w:val="28"/>
        </w:rPr>
        <w:t xml:space="preserve">»  изучается с 1 по 4 класс. Общий объём учебного времени составляет </w:t>
      </w:r>
      <w:r w:rsidRPr="00A6618A">
        <w:rPr>
          <w:rFonts w:ascii="Times New Roman" w:hAnsi="Times New Roman"/>
          <w:sz w:val="28"/>
          <w:szCs w:val="28"/>
        </w:rPr>
        <w:t>135 часов:</w:t>
      </w:r>
      <w:r w:rsidRPr="00A6618A">
        <w:rPr>
          <w:rStyle w:val="a6"/>
          <w:rFonts w:ascii="Times New Roman" w:hAnsi="Times New Roman"/>
          <w:i w:val="0"/>
          <w:sz w:val="28"/>
          <w:szCs w:val="28"/>
        </w:rPr>
        <w:t xml:space="preserve"> </w:t>
      </w:r>
    </w:p>
    <w:p w:rsidR="00B27907" w:rsidRDefault="00B27907" w:rsidP="00B27907">
      <w:pPr>
        <w:pStyle w:val="af8"/>
        <w:jc w:val="both"/>
        <w:rPr>
          <w:rStyle w:val="a6"/>
          <w:rFonts w:ascii="Times New Roman" w:hAnsi="Times New Roman"/>
          <w:i w:val="0"/>
          <w:sz w:val="28"/>
          <w:szCs w:val="28"/>
        </w:rPr>
      </w:pPr>
      <w:r w:rsidRPr="00A6618A">
        <w:rPr>
          <w:rStyle w:val="a6"/>
          <w:rFonts w:ascii="Times New Roman" w:hAnsi="Times New Roman"/>
          <w:i w:val="0"/>
          <w:sz w:val="28"/>
          <w:szCs w:val="28"/>
        </w:rPr>
        <w:t>1 класс – 33 часа; 2 – 4 классы – по 34 часа.</w:t>
      </w:r>
    </w:p>
    <w:p w:rsidR="001F2E97" w:rsidRDefault="001F2E97" w:rsidP="00B27907">
      <w:pPr>
        <w:pStyle w:val="af8"/>
        <w:jc w:val="both"/>
        <w:rPr>
          <w:rStyle w:val="a6"/>
          <w:rFonts w:ascii="Times New Roman" w:hAnsi="Times New Roman"/>
          <w:i w:val="0"/>
          <w:sz w:val="28"/>
          <w:szCs w:val="28"/>
        </w:rPr>
      </w:pPr>
    </w:p>
    <w:p w:rsidR="001F2E97" w:rsidRDefault="001F2E97" w:rsidP="00B27907">
      <w:pPr>
        <w:pStyle w:val="af8"/>
        <w:jc w:val="both"/>
        <w:rPr>
          <w:rStyle w:val="a6"/>
          <w:rFonts w:ascii="Times New Roman" w:hAnsi="Times New Roman"/>
          <w:i w:val="0"/>
          <w:sz w:val="28"/>
          <w:szCs w:val="28"/>
        </w:rPr>
      </w:pPr>
    </w:p>
    <w:p w:rsidR="001F2E97" w:rsidRDefault="001F2E97" w:rsidP="001F2E97">
      <w:pPr>
        <w:pStyle w:val="af8"/>
        <w:jc w:val="center"/>
        <w:rPr>
          <w:rStyle w:val="a6"/>
          <w:rFonts w:ascii="Times New Roman" w:hAnsi="Times New Roman"/>
          <w:b/>
          <w:i w:val="0"/>
          <w:sz w:val="28"/>
          <w:szCs w:val="28"/>
        </w:rPr>
      </w:pPr>
      <w:r w:rsidRPr="001F2E97">
        <w:rPr>
          <w:rStyle w:val="a6"/>
          <w:rFonts w:ascii="Times New Roman" w:hAnsi="Times New Roman"/>
          <w:b/>
          <w:i w:val="0"/>
          <w:sz w:val="28"/>
          <w:szCs w:val="28"/>
        </w:rPr>
        <w:t>Личностные, метапредметные и предметные результаты</w:t>
      </w:r>
    </w:p>
    <w:p w:rsidR="00CB509E" w:rsidRDefault="001F2E97" w:rsidP="00CB509E">
      <w:pPr>
        <w:pStyle w:val="af8"/>
        <w:jc w:val="center"/>
        <w:rPr>
          <w:rStyle w:val="a6"/>
          <w:rFonts w:ascii="Times New Roman" w:hAnsi="Times New Roman"/>
          <w:b/>
          <w:i w:val="0"/>
          <w:sz w:val="28"/>
          <w:szCs w:val="28"/>
        </w:rPr>
      </w:pPr>
      <w:r w:rsidRPr="001F2E97">
        <w:rPr>
          <w:rStyle w:val="a6"/>
          <w:rFonts w:ascii="Times New Roman" w:hAnsi="Times New Roman"/>
          <w:b/>
          <w:i w:val="0"/>
          <w:sz w:val="28"/>
          <w:szCs w:val="28"/>
        </w:rPr>
        <w:t>освоения ученого предмета «Музыка»</w:t>
      </w:r>
    </w:p>
    <w:p w:rsidR="00CB509E" w:rsidRDefault="00CB509E" w:rsidP="001F2E97">
      <w:pPr>
        <w:pStyle w:val="af8"/>
        <w:jc w:val="center"/>
        <w:rPr>
          <w:rStyle w:val="a6"/>
          <w:rFonts w:ascii="Times New Roman" w:hAnsi="Times New Roman"/>
          <w:b/>
          <w:i w:val="0"/>
          <w:sz w:val="28"/>
          <w:szCs w:val="28"/>
        </w:rPr>
      </w:pPr>
    </w:p>
    <w:p w:rsidR="00CB509E" w:rsidRPr="009958E1" w:rsidRDefault="00CB509E" w:rsidP="00CB509E">
      <w:pPr>
        <w:pStyle w:val="af8"/>
        <w:jc w:val="both"/>
        <w:rPr>
          <w:rFonts w:ascii="Times New Roman" w:hAnsi="Times New Roman"/>
          <w:sz w:val="28"/>
          <w:szCs w:val="28"/>
          <w:lang w:eastAsia="ru-RU"/>
        </w:rPr>
      </w:pPr>
      <w:r w:rsidRPr="009958E1">
        <w:rPr>
          <w:rFonts w:ascii="Times New Roman" w:hAnsi="Times New Roman"/>
          <w:sz w:val="28"/>
          <w:szCs w:val="28"/>
          <w:lang w:eastAsia="ru-RU"/>
        </w:rPr>
        <w:t xml:space="preserve">     </w:t>
      </w:r>
      <w:r w:rsidRPr="000D2973">
        <w:rPr>
          <w:rFonts w:ascii="Times New Roman" w:hAnsi="Times New Roman"/>
          <w:b/>
          <w:sz w:val="28"/>
          <w:szCs w:val="28"/>
          <w:lang w:eastAsia="ru-RU"/>
        </w:rPr>
        <w:t>Личностными результатами</w:t>
      </w:r>
      <w:r w:rsidRPr="009958E1">
        <w:rPr>
          <w:rFonts w:ascii="Times New Roman" w:hAnsi="Times New Roman"/>
          <w:sz w:val="28"/>
          <w:szCs w:val="28"/>
          <w:lang w:eastAsia="ru-RU"/>
        </w:rPr>
        <w:t xml:space="preserve"> изучения курса «Музыка» является формирование следующих умений: </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развитие устойчивого интереса к  музыкальным  занятия;</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побуждение  эмоционального отклика  на  музыку  разных  жанров;</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lastRenderedPageBreak/>
        <w:t>формирование  навыков  выражения  своего  отношения  музыке  в  слове (эмоциональный словарь), пластике, а  так же, мимике;</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CB509E" w:rsidRPr="000D2973"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формирование  навыков  элементарного  музицирования   на  простейших инструментах;</w:t>
      </w:r>
    </w:p>
    <w:p w:rsidR="00CB509E" w:rsidRDefault="00CB509E" w:rsidP="00CB509E">
      <w:pPr>
        <w:pStyle w:val="af8"/>
        <w:numPr>
          <w:ilvl w:val="0"/>
          <w:numId w:val="76"/>
        </w:numPr>
        <w:jc w:val="both"/>
        <w:rPr>
          <w:rFonts w:ascii="Times New Roman" w:hAnsi="Times New Roman"/>
          <w:sz w:val="28"/>
          <w:szCs w:val="28"/>
          <w:lang w:eastAsia="ru-RU"/>
        </w:rPr>
      </w:pPr>
      <w:r w:rsidRPr="000D2973">
        <w:rPr>
          <w:rFonts w:ascii="Times New Roman" w:hAnsi="Times New Roman"/>
          <w:sz w:val="28"/>
          <w:szCs w:val="28"/>
          <w:lang w:eastAsia="ru-RU"/>
        </w:rPr>
        <w:t>освоение  элементов  музыкальной   грамоты  как  средство  осознания музыкальной речи</w:t>
      </w:r>
      <w:r>
        <w:rPr>
          <w:rFonts w:ascii="Times New Roman" w:hAnsi="Times New Roman"/>
          <w:sz w:val="28"/>
          <w:szCs w:val="28"/>
          <w:lang w:eastAsia="ru-RU"/>
        </w:rPr>
        <w:t>.</w:t>
      </w:r>
    </w:p>
    <w:p w:rsidR="00CB509E" w:rsidRPr="000D2973" w:rsidRDefault="00CB509E" w:rsidP="00CB509E">
      <w:pPr>
        <w:pStyle w:val="af8"/>
        <w:jc w:val="both"/>
        <w:rPr>
          <w:rFonts w:ascii="Times New Roman" w:hAnsi="Times New Roman"/>
          <w:sz w:val="28"/>
          <w:szCs w:val="28"/>
          <w:lang w:eastAsia="ru-RU"/>
        </w:rPr>
      </w:pPr>
    </w:p>
    <w:p w:rsidR="00CB509E" w:rsidRPr="009958E1" w:rsidRDefault="00CB509E" w:rsidP="00CB509E">
      <w:pPr>
        <w:pStyle w:val="af8"/>
        <w:jc w:val="both"/>
        <w:rPr>
          <w:rFonts w:ascii="Times New Roman" w:hAnsi="Times New Roman"/>
          <w:sz w:val="28"/>
          <w:szCs w:val="28"/>
          <w:lang w:eastAsia="ru-RU"/>
        </w:rPr>
      </w:pPr>
    </w:p>
    <w:p w:rsidR="00CB509E" w:rsidRPr="000D2973" w:rsidRDefault="00CB509E" w:rsidP="00CB509E">
      <w:pPr>
        <w:pStyle w:val="af8"/>
        <w:jc w:val="both"/>
        <w:rPr>
          <w:rFonts w:ascii="Times New Roman" w:hAnsi="Times New Roman"/>
          <w:b/>
          <w:sz w:val="28"/>
          <w:szCs w:val="28"/>
          <w:lang w:eastAsia="ru-RU"/>
        </w:rPr>
      </w:pPr>
      <w:r w:rsidRPr="000D2973">
        <w:rPr>
          <w:rFonts w:ascii="Times New Roman" w:hAnsi="Times New Roman"/>
          <w:b/>
          <w:sz w:val="28"/>
          <w:szCs w:val="28"/>
          <w:lang w:eastAsia="ru-RU"/>
        </w:rPr>
        <w:t>Регулятивные УУД:</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 xml:space="preserve">Проговаривать последовательность действий на уроке. </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Учиться высказывать своё предположение (версию) на основе работы с иллюстрацией учебника.</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Учиться работать по предложенному учителем плану.</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Учиться отличать верно выполненное задание от неверного.</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iCs/>
          <w:sz w:val="28"/>
          <w:szCs w:val="28"/>
          <w:lang w:eastAsia="ru-RU"/>
        </w:rPr>
        <w:t>Обучающиеся получат возможность научиться:</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 xml:space="preserve">Определять и формулировать цель деятельности на уроке с помощью учителя. </w:t>
      </w:r>
    </w:p>
    <w:p w:rsidR="00CB509E" w:rsidRPr="009958E1" w:rsidRDefault="00CB509E" w:rsidP="00CB509E">
      <w:pPr>
        <w:pStyle w:val="af8"/>
        <w:numPr>
          <w:ilvl w:val="0"/>
          <w:numId w:val="77"/>
        </w:numPr>
        <w:jc w:val="both"/>
        <w:rPr>
          <w:rFonts w:ascii="Times New Roman" w:hAnsi="Times New Roman"/>
          <w:sz w:val="28"/>
          <w:szCs w:val="28"/>
          <w:lang w:eastAsia="ru-RU"/>
        </w:rPr>
      </w:pPr>
      <w:r w:rsidRPr="009958E1">
        <w:rPr>
          <w:rFonts w:ascii="Times New Roman" w:hAnsi="Times New Roman"/>
          <w:sz w:val="28"/>
          <w:szCs w:val="28"/>
          <w:lang w:eastAsia="ru-RU"/>
        </w:rPr>
        <w:t xml:space="preserve">Давать эмоциональную оценку деятельности класса  на уроке. </w:t>
      </w:r>
    </w:p>
    <w:p w:rsidR="00CB509E" w:rsidRPr="009958E1" w:rsidRDefault="00CB509E" w:rsidP="00CB509E">
      <w:pPr>
        <w:pStyle w:val="af8"/>
        <w:jc w:val="both"/>
        <w:rPr>
          <w:rFonts w:ascii="Times New Roman" w:hAnsi="Times New Roman"/>
          <w:sz w:val="28"/>
          <w:szCs w:val="28"/>
          <w:lang w:eastAsia="ru-RU"/>
        </w:rPr>
      </w:pPr>
    </w:p>
    <w:p w:rsidR="00CB509E" w:rsidRPr="000D2973" w:rsidRDefault="00CB509E" w:rsidP="00CB509E">
      <w:pPr>
        <w:pStyle w:val="af8"/>
        <w:jc w:val="both"/>
        <w:rPr>
          <w:rFonts w:ascii="Times New Roman" w:hAnsi="Times New Roman"/>
          <w:b/>
          <w:sz w:val="28"/>
          <w:szCs w:val="28"/>
          <w:lang w:eastAsia="ru-RU"/>
        </w:rPr>
      </w:pPr>
      <w:r w:rsidRPr="000D2973">
        <w:rPr>
          <w:rFonts w:ascii="Times New Roman" w:hAnsi="Times New Roman"/>
          <w:b/>
          <w:sz w:val="28"/>
          <w:szCs w:val="28"/>
          <w:lang w:eastAsia="ru-RU"/>
        </w:rPr>
        <w:t>Познавательные УУД:</w:t>
      </w:r>
    </w:p>
    <w:p w:rsidR="00CB509E" w:rsidRPr="009958E1" w:rsidRDefault="00CB509E" w:rsidP="00CB509E">
      <w:pPr>
        <w:pStyle w:val="af8"/>
        <w:numPr>
          <w:ilvl w:val="0"/>
          <w:numId w:val="78"/>
        </w:numPr>
        <w:jc w:val="both"/>
        <w:rPr>
          <w:rFonts w:ascii="Times New Roman" w:hAnsi="Times New Roman"/>
          <w:sz w:val="28"/>
          <w:szCs w:val="28"/>
          <w:lang w:eastAsia="ru-RU"/>
        </w:rPr>
      </w:pPr>
      <w:r w:rsidRPr="009958E1">
        <w:rPr>
          <w:rFonts w:ascii="Times New Roman" w:hAnsi="Times New Roman"/>
          <w:sz w:val="28"/>
          <w:szCs w:val="28"/>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CB509E" w:rsidRPr="009958E1" w:rsidRDefault="00CB509E" w:rsidP="00CB509E">
      <w:pPr>
        <w:pStyle w:val="af8"/>
        <w:numPr>
          <w:ilvl w:val="0"/>
          <w:numId w:val="78"/>
        </w:numPr>
        <w:jc w:val="both"/>
        <w:rPr>
          <w:rFonts w:ascii="Times New Roman" w:hAnsi="Times New Roman"/>
          <w:sz w:val="28"/>
          <w:szCs w:val="28"/>
          <w:lang w:eastAsia="ru-RU"/>
        </w:rPr>
      </w:pPr>
      <w:r w:rsidRPr="009958E1">
        <w:rPr>
          <w:rFonts w:ascii="Times New Roman" w:hAnsi="Times New Roman"/>
          <w:sz w:val="28"/>
          <w:szCs w:val="28"/>
          <w:lang w:eastAsia="ru-RU"/>
        </w:rPr>
        <w:t>Перерабатывать полученную информацию: делать выводы в результате  совместной  работы всего класса.</w:t>
      </w:r>
    </w:p>
    <w:p w:rsidR="00CB509E" w:rsidRPr="009958E1" w:rsidRDefault="00CB509E" w:rsidP="00CB509E">
      <w:pPr>
        <w:pStyle w:val="af8"/>
        <w:numPr>
          <w:ilvl w:val="0"/>
          <w:numId w:val="78"/>
        </w:numPr>
        <w:jc w:val="both"/>
        <w:rPr>
          <w:rFonts w:ascii="Times New Roman" w:hAnsi="Times New Roman"/>
          <w:sz w:val="28"/>
          <w:szCs w:val="28"/>
          <w:lang w:eastAsia="ru-RU"/>
        </w:rPr>
      </w:pPr>
      <w:r w:rsidRPr="009958E1">
        <w:rPr>
          <w:rFonts w:ascii="Times New Roman" w:hAnsi="Times New Roman"/>
          <w:sz w:val="28"/>
          <w:szCs w:val="28"/>
          <w:lang w:eastAsia="ru-RU"/>
        </w:rPr>
        <w:t>Перерабатывать полученную информацию: сравнивать и группировать предметы и их образы.</w:t>
      </w:r>
    </w:p>
    <w:p w:rsidR="00CB509E" w:rsidRPr="009958E1" w:rsidRDefault="00CB509E" w:rsidP="00CB509E">
      <w:pPr>
        <w:pStyle w:val="af8"/>
        <w:numPr>
          <w:ilvl w:val="0"/>
          <w:numId w:val="78"/>
        </w:numPr>
        <w:jc w:val="both"/>
        <w:rPr>
          <w:rFonts w:ascii="Times New Roman" w:hAnsi="Times New Roman"/>
          <w:sz w:val="28"/>
          <w:szCs w:val="28"/>
          <w:lang w:eastAsia="ru-RU"/>
        </w:rPr>
      </w:pPr>
      <w:r w:rsidRPr="009958E1">
        <w:rPr>
          <w:rFonts w:ascii="Times New Roman" w:hAnsi="Times New Roman"/>
          <w:sz w:val="28"/>
          <w:szCs w:val="28"/>
          <w:lang w:eastAsia="ru-RU"/>
        </w:rPr>
        <w:t>Преобразовывать информацию из одной формы в другую: подробно пересказывать небольшие  тексты, называть их тему.</w:t>
      </w:r>
    </w:p>
    <w:p w:rsidR="00CB509E" w:rsidRDefault="00CB509E" w:rsidP="00CB509E">
      <w:pPr>
        <w:pStyle w:val="af8"/>
        <w:jc w:val="both"/>
        <w:rPr>
          <w:rFonts w:ascii="Times New Roman" w:hAnsi="Times New Roman"/>
          <w:iCs/>
          <w:sz w:val="28"/>
          <w:szCs w:val="28"/>
          <w:lang w:eastAsia="ru-RU"/>
        </w:rPr>
      </w:pPr>
    </w:p>
    <w:p w:rsidR="00CB509E" w:rsidRDefault="00CB509E" w:rsidP="00CB509E">
      <w:pPr>
        <w:pStyle w:val="af8"/>
        <w:jc w:val="both"/>
        <w:rPr>
          <w:rFonts w:ascii="Times New Roman" w:hAnsi="Times New Roman"/>
          <w:iCs/>
          <w:sz w:val="28"/>
          <w:szCs w:val="28"/>
          <w:lang w:eastAsia="ru-RU"/>
        </w:rPr>
      </w:pPr>
    </w:p>
    <w:p w:rsidR="00CB509E" w:rsidRPr="000D2973" w:rsidRDefault="00CB509E" w:rsidP="00CB509E">
      <w:pPr>
        <w:pStyle w:val="af8"/>
        <w:jc w:val="both"/>
        <w:rPr>
          <w:rFonts w:ascii="Times New Roman" w:hAnsi="Times New Roman"/>
          <w:i/>
          <w:sz w:val="28"/>
          <w:szCs w:val="28"/>
          <w:lang w:eastAsia="ru-RU"/>
        </w:rPr>
      </w:pPr>
      <w:r w:rsidRPr="000D2973">
        <w:rPr>
          <w:rFonts w:ascii="Times New Roman" w:hAnsi="Times New Roman"/>
          <w:i/>
          <w:iCs/>
          <w:sz w:val="28"/>
          <w:szCs w:val="28"/>
          <w:lang w:eastAsia="ru-RU"/>
        </w:rPr>
        <w:t>Обучающиеся получат возможность научиться:</w:t>
      </w:r>
    </w:p>
    <w:p w:rsidR="00CB509E" w:rsidRPr="000D2973" w:rsidRDefault="00CB509E" w:rsidP="00CB509E">
      <w:pPr>
        <w:pStyle w:val="af8"/>
        <w:jc w:val="both"/>
        <w:rPr>
          <w:rFonts w:ascii="Times New Roman" w:hAnsi="Times New Roman"/>
          <w:i/>
          <w:sz w:val="28"/>
          <w:szCs w:val="28"/>
          <w:lang w:eastAsia="ru-RU"/>
        </w:rPr>
      </w:pPr>
      <w:r w:rsidRPr="000D2973">
        <w:rPr>
          <w:rFonts w:ascii="Times New Roman" w:hAnsi="Times New Roman"/>
          <w:i/>
          <w:sz w:val="28"/>
          <w:szCs w:val="28"/>
          <w:lang w:eastAsia="ru-RU"/>
        </w:rPr>
        <w:t xml:space="preserve">Ориентироваться в своей системе знаний: отличать новое от  уже известного с помощью учителя. </w:t>
      </w:r>
    </w:p>
    <w:p w:rsidR="00CB509E" w:rsidRPr="000D2973" w:rsidRDefault="00CB509E" w:rsidP="00CB509E">
      <w:pPr>
        <w:pStyle w:val="af8"/>
        <w:jc w:val="both"/>
        <w:rPr>
          <w:rFonts w:ascii="Times New Roman" w:hAnsi="Times New Roman"/>
          <w:i/>
          <w:sz w:val="28"/>
          <w:szCs w:val="28"/>
          <w:lang w:eastAsia="ru-RU"/>
        </w:rPr>
      </w:pPr>
      <w:r w:rsidRPr="000D2973">
        <w:rPr>
          <w:rFonts w:ascii="Times New Roman" w:hAnsi="Times New Roman"/>
          <w:i/>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CB509E" w:rsidRPr="009958E1" w:rsidRDefault="00CB509E" w:rsidP="00CB509E">
      <w:pPr>
        <w:pStyle w:val="af8"/>
        <w:jc w:val="both"/>
        <w:rPr>
          <w:rFonts w:ascii="Times New Roman" w:hAnsi="Times New Roman"/>
          <w:sz w:val="28"/>
          <w:szCs w:val="28"/>
          <w:lang w:eastAsia="ru-RU"/>
        </w:rPr>
      </w:pPr>
    </w:p>
    <w:p w:rsidR="00CB509E" w:rsidRPr="000D2973" w:rsidRDefault="00CB509E" w:rsidP="00CB509E">
      <w:pPr>
        <w:pStyle w:val="af8"/>
        <w:jc w:val="both"/>
        <w:rPr>
          <w:rFonts w:ascii="Times New Roman" w:hAnsi="Times New Roman"/>
          <w:b/>
          <w:sz w:val="28"/>
          <w:szCs w:val="28"/>
          <w:lang w:eastAsia="ru-RU"/>
        </w:rPr>
      </w:pPr>
      <w:r w:rsidRPr="000D2973">
        <w:rPr>
          <w:rFonts w:ascii="Times New Roman" w:hAnsi="Times New Roman"/>
          <w:b/>
          <w:sz w:val="28"/>
          <w:szCs w:val="28"/>
          <w:lang w:eastAsia="ru-RU"/>
        </w:rPr>
        <w:lastRenderedPageBreak/>
        <w:t>Коммуникативные УУД:</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sz w:val="28"/>
          <w:szCs w:val="28"/>
          <w:lang w:eastAsia="ru-RU"/>
        </w:rPr>
        <w:t>Донести свою позицию до других: оформлять свою мысль в устной и письменной речи (на уровне предложения или небольшого текста).</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sz w:val="28"/>
          <w:szCs w:val="28"/>
          <w:lang w:eastAsia="ru-RU"/>
        </w:rPr>
        <w:t>Слушать и понимать речь других.</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sz w:val="28"/>
          <w:szCs w:val="28"/>
          <w:lang w:eastAsia="ru-RU"/>
        </w:rPr>
        <w:t>Выразительно читать и пересказывать текст.</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iCs/>
          <w:sz w:val="28"/>
          <w:szCs w:val="28"/>
          <w:lang w:eastAsia="ru-RU"/>
        </w:rPr>
        <w:t>Обучающиеся получат возможность научиться:</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sz w:val="28"/>
          <w:szCs w:val="28"/>
          <w:lang w:eastAsia="ru-RU"/>
        </w:rPr>
        <w:t>Совместно договариваться о  правилах общения и поведения в школе и следовать им.</w:t>
      </w:r>
    </w:p>
    <w:p w:rsidR="00CB509E" w:rsidRPr="009958E1" w:rsidRDefault="00CB509E" w:rsidP="00CB509E">
      <w:pPr>
        <w:pStyle w:val="af8"/>
        <w:numPr>
          <w:ilvl w:val="0"/>
          <w:numId w:val="79"/>
        </w:numPr>
        <w:jc w:val="both"/>
        <w:rPr>
          <w:rFonts w:ascii="Times New Roman" w:hAnsi="Times New Roman"/>
          <w:sz w:val="28"/>
          <w:szCs w:val="28"/>
          <w:lang w:eastAsia="ru-RU"/>
        </w:rPr>
      </w:pPr>
      <w:r w:rsidRPr="009958E1">
        <w:rPr>
          <w:rFonts w:ascii="Times New Roman" w:hAnsi="Times New Roman"/>
          <w:sz w:val="28"/>
          <w:szCs w:val="28"/>
          <w:lang w:eastAsia="ru-RU"/>
        </w:rPr>
        <w:t>Учиться выполнять различные роли в группе (лидера, исполнителя, критика).</w:t>
      </w:r>
    </w:p>
    <w:p w:rsidR="00CB509E" w:rsidRPr="009958E1" w:rsidRDefault="00CB509E" w:rsidP="00CB509E">
      <w:pPr>
        <w:pStyle w:val="af8"/>
        <w:jc w:val="both"/>
        <w:rPr>
          <w:rFonts w:ascii="Times New Roman" w:hAnsi="Times New Roman"/>
          <w:sz w:val="28"/>
          <w:szCs w:val="28"/>
          <w:lang w:eastAsia="ru-RU"/>
        </w:rPr>
      </w:pPr>
    </w:p>
    <w:p w:rsidR="00CB509E" w:rsidRPr="009958E1" w:rsidRDefault="00CB509E" w:rsidP="00CB509E">
      <w:pPr>
        <w:pStyle w:val="af8"/>
        <w:jc w:val="both"/>
        <w:rPr>
          <w:rFonts w:ascii="Times New Roman" w:hAnsi="Times New Roman"/>
          <w:sz w:val="28"/>
          <w:szCs w:val="28"/>
          <w:lang w:eastAsia="ru-RU"/>
        </w:rPr>
      </w:pPr>
      <w:r w:rsidRPr="000D2973">
        <w:rPr>
          <w:rFonts w:ascii="Times New Roman" w:hAnsi="Times New Roman"/>
          <w:b/>
          <w:sz w:val="28"/>
          <w:szCs w:val="28"/>
          <w:lang w:eastAsia="ru-RU"/>
        </w:rPr>
        <w:t>Предметными результатами</w:t>
      </w:r>
      <w:r w:rsidRPr="009958E1">
        <w:rPr>
          <w:rFonts w:ascii="Times New Roman" w:hAnsi="Times New Roman"/>
          <w:sz w:val="28"/>
          <w:szCs w:val="28"/>
          <w:lang w:eastAsia="ru-RU"/>
        </w:rPr>
        <w:t xml:space="preserve"> изучения курса «Музыка» является сформированность следующих умений. </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воспринимать    музыку  различных   жанров;</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эстетически    откликаться    на  искусство,  выражая  своё  отношение  к  нему  в  различных  видах  музыкально   творческой    деятельности;</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воплощать в звучании голоса или инструмента образы природы и окружающей жизни, настроения, чувства, характер и мысли человека;</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B509E" w:rsidRPr="000D2973" w:rsidRDefault="00CB509E" w:rsidP="00CB509E">
      <w:pPr>
        <w:pStyle w:val="af8"/>
        <w:numPr>
          <w:ilvl w:val="0"/>
          <w:numId w:val="80"/>
        </w:numPr>
        <w:jc w:val="both"/>
        <w:rPr>
          <w:rFonts w:ascii="Times New Roman" w:hAnsi="Times New Roman"/>
          <w:sz w:val="28"/>
          <w:szCs w:val="28"/>
          <w:lang w:eastAsia="ru-RU"/>
        </w:rPr>
      </w:pPr>
      <w:r w:rsidRPr="000D2973">
        <w:rPr>
          <w:rFonts w:ascii="Times New Roman" w:hAnsi="Times New Roman"/>
          <w:sz w:val="28"/>
          <w:szCs w:val="28"/>
          <w:lang w:eastAsia="ru-RU"/>
        </w:rPr>
        <w:t>узнавать изученные музыкальные сочинения, называть их авторов;</w:t>
      </w:r>
    </w:p>
    <w:p w:rsidR="001F2E97" w:rsidRDefault="00CB509E" w:rsidP="00E657CD">
      <w:pPr>
        <w:pStyle w:val="af8"/>
        <w:numPr>
          <w:ilvl w:val="0"/>
          <w:numId w:val="105"/>
        </w:numPr>
        <w:jc w:val="both"/>
        <w:rPr>
          <w:rStyle w:val="a6"/>
          <w:rFonts w:ascii="Times New Roman" w:hAnsi="Times New Roman"/>
          <w:b/>
          <w:i w:val="0"/>
          <w:sz w:val="28"/>
          <w:szCs w:val="28"/>
        </w:rPr>
      </w:pPr>
      <w:r w:rsidRPr="000D2973">
        <w:rPr>
          <w:rFonts w:ascii="Times New Roman" w:hAnsi="Times New Roman"/>
          <w:sz w:val="28"/>
          <w:szCs w:val="28"/>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r>
        <w:rPr>
          <w:rFonts w:ascii="Times New Roman" w:hAnsi="Times New Roman"/>
          <w:sz w:val="28"/>
          <w:szCs w:val="28"/>
          <w:lang w:eastAsia="ru-RU"/>
        </w:rPr>
        <w:t>музицирование, импровизация и др.)</w:t>
      </w:r>
    </w:p>
    <w:p w:rsidR="001F2E97" w:rsidRDefault="001F2E97" w:rsidP="00CB509E">
      <w:pPr>
        <w:spacing w:line="240" w:lineRule="auto"/>
        <w:ind w:firstLine="0"/>
        <w:jc w:val="both"/>
        <w:rPr>
          <w:rFonts w:eastAsia="Times New Roman"/>
          <w:b/>
          <w:bCs/>
          <w:lang w:eastAsia="ru-RU"/>
        </w:rPr>
      </w:pPr>
    </w:p>
    <w:p w:rsidR="007F50C5" w:rsidRPr="000D2973" w:rsidRDefault="007F50C5" w:rsidP="007F50C5">
      <w:pPr>
        <w:spacing w:line="240" w:lineRule="auto"/>
        <w:ind w:firstLine="0"/>
        <w:rPr>
          <w:rFonts w:eastAsia="Times New Roman"/>
          <w:b/>
          <w:bCs/>
          <w:lang w:eastAsia="ru-RU"/>
        </w:rPr>
      </w:pPr>
      <w:r w:rsidRPr="000D2973">
        <w:rPr>
          <w:rFonts w:eastAsia="Times New Roman"/>
          <w:b/>
          <w:bCs/>
          <w:lang w:eastAsia="ru-RU"/>
        </w:rPr>
        <w:t>Содержание программного материала</w:t>
      </w:r>
    </w:p>
    <w:p w:rsidR="007F50C5" w:rsidRPr="007F50C5" w:rsidRDefault="007F50C5" w:rsidP="007F50C5">
      <w:pPr>
        <w:spacing w:line="240" w:lineRule="auto"/>
        <w:ind w:firstLine="0"/>
        <w:jc w:val="both"/>
        <w:rPr>
          <w:rFonts w:eastAsia="Times New Roman"/>
          <w:b/>
          <w:bCs/>
          <w:color w:val="444444"/>
          <w:lang w:eastAsia="ru-RU"/>
        </w:rPr>
      </w:pPr>
      <w:r w:rsidRPr="007F50C5">
        <w:rPr>
          <w:rFonts w:eastAsia="Times New Roman"/>
          <w:b/>
          <w:bCs/>
          <w:color w:val="444444"/>
          <w:lang w:eastAsia="ru-RU"/>
        </w:rPr>
        <w:t xml:space="preserve">                                                 </w:t>
      </w:r>
    </w:p>
    <w:p w:rsidR="007F50C5" w:rsidRPr="007254A3" w:rsidRDefault="007F50C5" w:rsidP="007F50C5">
      <w:pPr>
        <w:spacing w:line="240" w:lineRule="auto"/>
        <w:ind w:firstLine="0"/>
        <w:jc w:val="both"/>
        <w:rPr>
          <w:rFonts w:eastAsia="Times New Roman"/>
          <w:b/>
          <w:bCs/>
          <w:lang w:eastAsia="ru-RU"/>
        </w:rPr>
      </w:pPr>
      <w:r w:rsidRPr="007F50C5">
        <w:rPr>
          <w:rFonts w:eastAsia="Times New Roman"/>
          <w:b/>
          <w:bCs/>
          <w:color w:val="444444"/>
          <w:lang w:eastAsia="ru-RU"/>
        </w:rPr>
        <w:t xml:space="preserve">                                               </w:t>
      </w:r>
      <w:r w:rsidRPr="007254A3">
        <w:rPr>
          <w:rFonts w:eastAsia="Times New Roman"/>
          <w:b/>
          <w:bCs/>
          <w:lang w:eastAsia="ru-RU"/>
        </w:rPr>
        <w:t> 1 класс (33 часа)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iCs/>
          <w:color w:val="444444"/>
          <w:sz w:val="28"/>
          <w:szCs w:val="28"/>
          <w:lang w:eastAsia="ru-RU"/>
        </w:rPr>
        <w:t>      </w:t>
      </w:r>
      <w:r w:rsidRPr="000D2973">
        <w:rPr>
          <w:rFonts w:ascii="Times New Roman" w:hAnsi="Times New Roman"/>
          <w:b/>
          <w:sz w:val="28"/>
          <w:szCs w:val="28"/>
          <w:lang w:eastAsia="ru-RU"/>
        </w:rPr>
        <w:t>Раздел 1. «Музыка вокруг нас»</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lastRenderedPageBreak/>
        <w:t>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«Щелкунчик», </w:t>
      </w:r>
      <w:r w:rsidRPr="009958E1">
        <w:rPr>
          <w:rFonts w:ascii="Times New Roman" w:hAnsi="Times New Roman"/>
          <w:sz w:val="28"/>
          <w:szCs w:val="28"/>
          <w:lang w:eastAsia="ru-RU"/>
        </w:rPr>
        <w:t>фрагменты из балета. 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Пьесы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«Детского альбома». </w:t>
      </w:r>
      <w:r w:rsidRPr="009958E1">
        <w:rPr>
          <w:rFonts w:ascii="Times New Roman" w:hAnsi="Times New Roman"/>
          <w:sz w:val="28"/>
          <w:szCs w:val="28"/>
          <w:lang w:eastAsia="ru-RU"/>
        </w:rPr>
        <w:t>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«Октябрь» («Осенняя песнь») </w:t>
      </w:r>
      <w:r w:rsidRPr="009958E1">
        <w:rPr>
          <w:rFonts w:ascii="Times New Roman" w:hAnsi="Times New Roman"/>
          <w:sz w:val="28"/>
          <w:szCs w:val="28"/>
          <w:lang w:eastAsia="ru-RU"/>
        </w:rPr>
        <w:t>из цикла «Времена года». 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«Колыбельная Волховы», </w:t>
      </w:r>
      <w:r w:rsidRPr="009958E1">
        <w:rPr>
          <w:rFonts w:ascii="Times New Roman" w:hAnsi="Times New Roman"/>
          <w:sz w:val="28"/>
          <w:szCs w:val="28"/>
          <w:lang w:eastAsia="ru-RU"/>
        </w:rPr>
        <w:t>песня Садко </w:t>
      </w:r>
      <w:r w:rsidRPr="009958E1">
        <w:rPr>
          <w:rFonts w:ascii="Times New Roman" w:hAnsi="Times New Roman"/>
          <w:iCs/>
          <w:sz w:val="28"/>
          <w:szCs w:val="28"/>
          <w:lang w:eastAsia="ru-RU"/>
        </w:rPr>
        <w:t>(«Заиграйте, мои гусельки»)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«Садко». </w:t>
      </w:r>
      <w:r w:rsidRPr="009958E1">
        <w:rPr>
          <w:rFonts w:ascii="Times New Roman" w:hAnsi="Times New Roman"/>
          <w:sz w:val="28"/>
          <w:szCs w:val="28"/>
          <w:lang w:eastAsia="ru-RU"/>
        </w:rPr>
        <w:t>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«Петя и волк», </w:t>
      </w:r>
      <w:r w:rsidRPr="009958E1">
        <w:rPr>
          <w:rFonts w:ascii="Times New Roman" w:hAnsi="Times New Roman"/>
          <w:sz w:val="28"/>
          <w:szCs w:val="28"/>
          <w:lang w:eastAsia="ru-RU"/>
        </w:rPr>
        <w:t>фрагменты из симфонической сказки. 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Третья песня Леля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«Снегурочка». </w:t>
      </w:r>
      <w:r w:rsidRPr="009958E1">
        <w:rPr>
          <w:rFonts w:ascii="Times New Roman" w:hAnsi="Times New Roman"/>
          <w:sz w:val="28"/>
          <w:szCs w:val="28"/>
          <w:lang w:eastAsia="ru-RU"/>
        </w:rPr>
        <w:t>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«Гусляр Садко». </w:t>
      </w:r>
      <w:r w:rsidRPr="009958E1">
        <w:rPr>
          <w:rFonts w:ascii="Times New Roman" w:hAnsi="Times New Roman"/>
          <w:sz w:val="28"/>
          <w:szCs w:val="28"/>
          <w:lang w:eastAsia="ru-RU"/>
        </w:rPr>
        <w:t>В. Кикта.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«Фрески Софии Киевской», </w:t>
      </w:r>
      <w:r w:rsidRPr="009958E1">
        <w:rPr>
          <w:rFonts w:ascii="Times New Roman" w:hAnsi="Times New Roman"/>
          <w:sz w:val="28"/>
          <w:szCs w:val="28"/>
          <w:lang w:eastAsia="ru-RU"/>
        </w:rPr>
        <w:t>фрагмент 1-й части Концертной симфонии для арфы с оркестром. В. Кикта.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«Звезда покатилась». </w:t>
      </w:r>
      <w:r w:rsidRPr="009958E1">
        <w:rPr>
          <w:rFonts w:ascii="Times New Roman" w:hAnsi="Times New Roman"/>
          <w:sz w:val="28"/>
          <w:szCs w:val="28"/>
          <w:lang w:eastAsia="ru-RU"/>
        </w:rPr>
        <w:t>В. Кикта, слова В. Татаринова.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«Мелодия»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«Орфей и Эвридика». </w:t>
      </w:r>
      <w:r w:rsidRPr="009958E1">
        <w:rPr>
          <w:rFonts w:ascii="Times New Roman" w:hAnsi="Times New Roman"/>
          <w:sz w:val="28"/>
          <w:szCs w:val="28"/>
          <w:lang w:eastAsia="ru-RU"/>
        </w:rPr>
        <w:t>К. Глюк.</w:t>
      </w:r>
      <w:r w:rsidRPr="009958E1">
        <w:rPr>
          <w:rFonts w:ascii="Times New Roman" w:hAnsi="Times New Roman"/>
          <w:sz w:val="28"/>
          <w:szCs w:val="28"/>
          <w:lang w:eastAsia="ru-RU"/>
        </w:rPr>
        <w:br/>
        <w:t>      </w:t>
      </w:r>
      <w:r w:rsidRPr="009958E1">
        <w:rPr>
          <w:rFonts w:ascii="Times New Roman" w:hAnsi="Times New Roman"/>
          <w:iCs/>
          <w:sz w:val="28"/>
          <w:szCs w:val="28"/>
          <w:lang w:eastAsia="ru-RU"/>
        </w:rPr>
        <w:t>«Шутка» </w:t>
      </w:r>
      <w:r w:rsidRPr="009958E1">
        <w:rPr>
          <w:rFonts w:ascii="Times New Roman" w:hAnsi="Times New Roman"/>
          <w:sz w:val="28"/>
          <w:szCs w:val="28"/>
          <w:lang w:eastAsia="ru-RU"/>
        </w:rPr>
        <w:t>из </w:t>
      </w:r>
      <w:r w:rsidRPr="009958E1">
        <w:rPr>
          <w:rFonts w:ascii="Times New Roman" w:hAnsi="Times New Roman"/>
          <w:iCs/>
          <w:sz w:val="28"/>
          <w:szCs w:val="28"/>
          <w:lang w:eastAsia="ru-RU"/>
        </w:rPr>
        <w:t>Сюиты № 2 для оркестра. </w:t>
      </w:r>
      <w:r w:rsidRPr="009958E1">
        <w:rPr>
          <w:rFonts w:ascii="Times New Roman" w:hAnsi="Times New Roman"/>
          <w:sz w:val="28"/>
          <w:szCs w:val="28"/>
          <w:lang w:eastAsia="ru-RU"/>
        </w:rPr>
        <w:t>И.-С. Бах.</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«Осень»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Музыкальных иллюстраций к повести А. Пушкина «Метель»</w:t>
      </w:r>
      <w:r w:rsidRPr="009958E1">
        <w:rPr>
          <w:rFonts w:ascii="Times New Roman" w:hAnsi="Times New Roman"/>
          <w:sz w:val="28"/>
          <w:szCs w:val="28"/>
          <w:lang w:eastAsia="ru-RU"/>
        </w:rPr>
        <w:t>. Г. Свиридов.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«Пастушья песенка» </w:t>
      </w:r>
      <w:r w:rsidRPr="009958E1">
        <w:rPr>
          <w:rFonts w:ascii="Times New Roman" w:hAnsi="Times New Roman"/>
          <w:sz w:val="28"/>
          <w:szCs w:val="28"/>
          <w:lang w:eastAsia="ru-RU"/>
        </w:rPr>
        <w:t>на тему из 5-й части </w:t>
      </w:r>
      <w:r w:rsidRPr="009958E1">
        <w:rPr>
          <w:rFonts w:ascii="Times New Roman" w:hAnsi="Times New Roman"/>
          <w:iCs/>
          <w:sz w:val="28"/>
          <w:szCs w:val="28"/>
          <w:lang w:eastAsia="ru-RU"/>
        </w:rPr>
        <w:t>Симфонии № 6 </w:t>
      </w:r>
      <w:r w:rsidRPr="009958E1">
        <w:rPr>
          <w:rFonts w:ascii="Times New Roman" w:hAnsi="Times New Roman"/>
          <w:sz w:val="28"/>
          <w:szCs w:val="28"/>
          <w:lang w:eastAsia="ru-RU"/>
        </w:rPr>
        <w:t>(«Пасторальной»). Л. Бетховен, слова К. Алемасовой.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«Капельки». </w:t>
      </w:r>
      <w:r w:rsidRPr="009958E1">
        <w:rPr>
          <w:rFonts w:ascii="Times New Roman" w:hAnsi="Times New Roman"/>
          <w:sz w:val="28"/>
          <w:szCs w:val="28"/>
          <w:lang w:eastAsia="ru-RU"/>
        </w:rPr>
        <w:t>В. Павленко, слова Э. Богдановой; </w:t>
      </w:r>
      <w:r w:rsidRPr="009958E1">
        <w:rPr>
          <w:rFonts w:ascii="Times New Roman" w:hAnsi="Times New Roman"/>
          <w:iCs/>
          <w:sz w:val="28"/>
          <w:szCs w:val="28"/>
          <w:lang w:eastAsia="ru-RU"/>
        </w:rPr>
        <w:t>«Скворушка прощается». </w:t>
      </w:r>
      <w:r w:rsidRPr="009958E1">
        <w:rPr>
          <w:rFonts w:ascii="Times New Roman" w:hAnsi="Times New Roman"/>
          <w:sz w:val="28"/>
          <w:szCs w:val="28"/>
          <w:lang w:eastAsia="ru-RU"/>
        </w:rPr>
        <w:t>Т. Попатенко, слова М. Ивенсен; </w:t>
      </w:r>
      <w:r w:rsidRPr="009958E1">
        <w:rPr>
          <w:rFonts w:ascii="Times New Roman" w:hAnsi="Times New Roman"/>
          <w:iCs/>
          <w:sz w:val="28"/>
          <w:szCs w:val="28"/>
          <w:lang w:eastAsia="ru-RU"/>
        </w:rPr>
        <w:t>«Осень», </w:t>
      </w:r>
      <w:r w:rsidRPr="009958E1">
        <w:rPr>
          <w:rFonts w:ascii="Times New Roman" w:hAnsi="Times New Roman"/>
          <w:sz w:val="28"/>
          <w:szCs w:val="28"/>
          <w:lang w:eastAsia="ru-RU"/>
        </w:rPr>
        <w:t>русская народная песня и др.</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«Азбука». </w:t>
      </w:r>
      <w:r w:rsidRPr="009958E1">
        <w:rPr>
          <w:rFonts w:ascii="Times New Roman" w:hAnsi="Times New Roman"/>
          <w:sz w:val="28"/>
          <w:szCs w:val="28"/>
          <w:lang w:eastAsia="ru-RU"/>
        </w:rPr>
        <w:t>А. Островский, слова З. Петровой; </w:t>
      </w:r>
      <w:r w:rsidRPr="009958E1">
        <w:rPr>
          <w:rFonts w:ascii="Times New Roman" w:hAnsi="Times New Roman"/>
          <w:iCs/>
          <w:sz w:val="28"/>
          <w:szCs w:val="28"/>
          <w:lang w:eastAsia="ru-RU"/>
        </w:rPr>
        <w:t>«Алфавит». </w:t>
      </w:r>
      <w:r w:rsidRPr="009958E1">
        <w:rPr>
          <w:rFonts w:ascii="Times New Roman" w:hAnsi="Times New Roman"/>
          <w:sz w:val="28"/>
          <w:szCs w:val="28"/>
          <w:lang w:eastAsia="ru-RU"/>
        </w:rPr>
        <w:t>Р. Паулс, слова И. Резника; </w:t>
      </w:r>
      <w:r w:rsidRPr="009958E1">
        <w:rPr>
          <w:rFonts w:ascii="Times New Roman" w:hAnsi="Times New Roman"/>
          <w:iCs/>
          <w:sz w:val="28"/>
          <w:szCs w:val="28"/>
          <w:lang w:eastAsia="ru-RU"/>
        </w:rPr>
        <w:t>«Домисолька». </w:t>
      </w:r>
      <w:r w:rsidRPr="009958E1">
        <w:rPr>
          <w:rFonts w:ascii="Times New Roman" w:hAnsi="Times New Roman"/>
          <w:sz w:val="28"/>
          <w:szCs w:val="28"/>
          <w:lang w:eastAsia="ru-RU"/>
        </w:rPr>
        <w:t>О. Юдахина, слова В. Ключникова; </w:t>
      </w:r>
      <w:r w:rsidRPr="009958E1">
        <w:rPr>
          <w:rFonts w:ascii="Times New Roman" w:hAnsi="Times New Roman"/>
          <w:iCs/>
          <w:sz w:val="28"/>
          <w:szCs w:val="28"/>
          <w:lang w:eastAsia="ru-RU"/>
        </w:rPr>
        <w:t>«Семь подружек». </w:t>
      </w:r>
      <w:r w:rsidRPr="009958E1">
        <w:rPr>
          <w:rFonts w:ascii="Times New Roman" w:hAnsi="Times New Roman"/>
          <w:sz w:val="28"/>
          <w:szCs w:val="28"/>
          <w:lang w:eastAsia="ru-RU"/>
        </w:rPr>
        <w:t>В. Дроцевич, слова В. Сергеева; </w:t>
      </w:r>
      <w:r w:rsidRPr="009958E1">
        <w:rPr>
          <w:rFonts w:ascii="Times New Roman" w:hAnsi="Times New Roman"/>
          <w:iCs/>
          <w:sz w:val="28"/>
          <w:szCs w:val="28"/>
          <w:lang w:eastAsia="ru-RU"/>
        </w:rPr>
        <w:t>«Песня о школе». </w:t>
      </w:r>
      <w:r w:rsidRPr="009958E1">
        <w:rPr>
          <w:rFonts w:ascii="Times New Roman" w:hAnsi="Times New Roman"/>
          <w:sz w:val="28"/>
          <w:szCs w:val="28"/>
          <w:lang w:eastAsia="ru-RU"/>
        </w:rPr>
        <w:t>Д. Кабалевский, слова В. Викторова и др.</w:t>
      </w:r>
      <w:r w:rsidRPr="009958E1">
        <w:rPr>
          <w:rFonts w:ascii="Times New Roman" w:hAnsi="Times New Roman"/>
          <w:sz w:val="28"/>
          <w:szCs w:val="28"/>
          <w:lang w:eastAsia="ru-RU"/>
        </w:rPr>
        <w:br/>
        <w:t>      </w:t>
      </w:r>
      <w:r w:rsidRPr="009958E1">
        <w:rPr>
          <w:rFonts w:ascii="Times New Roman" w:hAnsi="Times New Roman"/>
          <w:iCs/>
          <w:sz w:val="28"/>
          <w:szCs w:val="28"/>
          <w:lang w:eastAsia="ru-RU"/>
        </w:rPr>
        <w:t>«Дудочка», </w:t>
      </w:r>
      <w:r w:rsidRPr="009958E1">
        <w:rPr>
          <w:rFonts w:ascii="Times New Roman" w:hAnsi="Times New Roman"/>
          <w:sz w:val="28"/>
          <w:szCs w:val="28"/>
          <w:lang w:eastAsia="ru-RU"/>
        </w:rPr>
        <w:t>русская народная песня; </w:t>
      </w:r>
      <w:r w:rsidRPr="009958E1">
        <w:rPr>
          <w:rFonts w:ascii="Times New Roman" w:hAnsi="Times New Roman"/>
          <w:iCs/>
          <w:sz w:val="28"/>
          <w:szCs w:val="28"/>
          <w:lang w:eastAsia="ru-RU"/>
        </w:rPr>
        <w:t>«Дудочка», </w:t>
      </w:r>
      <w:r w:rsidRPr="009958E1">
        <w:rPr>
          <w:rFonts w:ascii="Times New Roman" w:hAnsi="Times New Roman"/>
          <w:sz w:val="28"/>
          <w:szCs w:val="28"/>
          <w:lang w:eastAsia="ru-RU"/>
        </w:rPr>
        <w:t>белорусская народная песня.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«Пастушья», </w:t>
      </w:r>
      <w:r w:rsidRPr="009958E1">
        <w:rPr>
          <w:rFonts w:ascii="Times New Roman" w:hAnsi="Times New Roman"/>
          <w:sz w:val="28"/>
          <w:szCs w:val="28"/>
          <w:lang w:eastAsia="ru-RU"/>
        </w:rPr>
        <w:t>французская народная песня; </w:t>
      </w:r>
      <w:r w:rsidRPr="009958E1">
        <w:rPr>
          <w:rFonts w:ascii="Times New Roman" w:hAnsi="Times New Roman"/>
          <w:iCs/>
          <w:sz w:val="28"/>
          <w:szCs w:val="28"/>
          <w:lang w:eastAsia="ru-RU"/>
        </w:rPr>
        <w:t>«Дударики-дудари», </w:t>
      </w:r>
      <w:r w:rsidRPr="009958E1">
        <w:rPr>
          <w:rFonts w:ascii="Times New Roman" w:hAnsi="Times New Roman"/>
          <w:sz w:val="28"/>
          <w:szCs w:val="28"/>
          <w:lang w:eastAsia="ru-RU"/>
        </w:rPr>
        <w:t>белорусская народная песня, русский текст С. Лешкевича;</w:t>
      </w:r>
      <w:r w:rsidRPr="009958E1">
        <w:rPr>
          <w:rFonts w:ascii="Times New Roman" w:hAnsi="Times New Roman"/>
          <w:iCs/>
          <w:sz w:val="28"/>
          <w:szCs w:val="28"/>
          <w:lang w:eastAsia="ru-RU"/>
        </w:rPr>
        <w:t>«Веселый пастушок», </w:t>
      </w:r>
      <w:r w:rsidRPr="009958E1">
        <w:rPr>
          <w:rFonts w:ascii="Times New Roman" w:hAnsi="Times New Roman"/>
          <w:sz w:val="28"/>
          <w:szCs w:val="28"/>
          <w:lang w:eastAsia="ru-RU"/>
        </w:rPr>
        <w:t>финская народная песня, русский текст В. Гурьяна.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«Почему медведь зимой спит». </w:t>
      </w:r>
      <w:r w:rsidRPr="009958E1">
        <w:rPr>
          <w:rFonts w:ascii="Times New Roman" w:hAnsi="Times New Roman"/>
          <w:sz w:val="28"/>
          <w:szCs w:val="28"/>
          <w:lang w:eastAsia="ru-RU"/>
        </w:rPr>
        <w:t>Л. Книппер, слова А. Коваленкова.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«Зимняя сказка». </w:t>
      </w:r>
      <w:r w:rsidRPr="009958E1">
        <w:rPr>
          <w:rFonts w:ascii="Times New Roman" w:hAnsi="Times New Roman"/>
          <w:sz w:val="28"/>
          <w:szCs w:val="28"/>
          <w:lang w:eastAsia="ru-RU"/>
        </w:rPr>
        <w:t>Музыка и слова С. Крылова.</w:t>
      </w:r>
      <w:r w:rsidRPr="009958E1">
        <w:rPr>
          <w:rFonts w:ascii="Times New Roman" w:hAnsi="Times New Roman"/>
          <w:sz w:val="28"/>
          <w:szCs w:val="28"/>
          <w:lang w:eastAsia="ru-RU"/>
        </w:rPr>
        <w:br/>
        <w:t>      Рождественские колядки и рождественские песни народов мира.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2. «Музыка и ты»</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xml:space="preserve">      Музыка в жизни ребенка. Своеобразие музыкального произведения в выражении чувств человека и окружающего его мира. </w:t>
      </w:r>
      <w:r w:rsidRPr="009958E1">
        <w:rPr>
          <w:rFonts w:ascii="Times New Roman" w:hAnsi="Times New Roman"/>
          <w:sz w:val="28"/>
          <w:szCs w:val="28"/>
          <w:lang w:eastAsia="ru-RU"/>
        </w:rPr>
        <w:lastRenderedPageBreak/>
        <w:t>Интонационно-осмысленное воспроизведение различных музыкальных образов. Музыкальные инструменты.</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Пьесы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«Детского альбома». </w:t>
      </w:r>
      <w:r w:rsidRPr="009958E1">
        <w:rPr>
          <w:rFonts w:ascii="Times New Roman" w:hAnsi="Times New Roman"/>
          <w:sz w:val="28"/>
          <w:szCs w:val="28"/>
          <w:lang w:eastAsia="ru-RU"/>
        </w:rPr>
        <w:t>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«Утро»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«Пер Гюнт». </w:t>
      </w:r>
      <w:r w:rsidRPr="009958E1">
        <w:rPr>
          <w:rFonts w:ascii="Times New Roman" w:hAnsi="Times New Roman"/>
          <w:sz w:val="28"/>
          <w:szCs w:val="28"/>
          <w:lang w:eastAsia="ru-RU"/>
        </w:rPr>
        <w:t>Э. Григ.</w:t>
      </w:r>
      <w:r w:rsidRPr="009958E1">
        <w:rPr>
          <w:rFonts w:ascii="Times New Roman" w:hAnsi="Times New Roman"/>
          <w:sz w:val="28"/>
          <w:szCs w:val="28"/>
          <w:lang w:eastAsia="ru-RU"/>
        </w:rPr>
        <w:br/>
        <w:t>      </w:t>
      </w:r>
      <w:r w:rsidRPr="009958E1">
        <w:rPr>
          <w:rFonts w:ascii="Times New Roman" w:hAnsi="Times New Roman"/>
          <w:iCs/>
          <w:sz w:val="28"/>
          <w:szCs w:val="28"/>
          <w:lang w:eastAsia="ru-RU"/>
        </w:rPr>
        <w:t>«Добрый день». </w:t>
      </w:r>
      <w:r w:rsidRPr="009958E1">
        <w:rPr>
          <w:rFonts w:ascii="Times New Roman" w:hAnsi="Times New Roman"/>
          <w:sz w:val="28"/>
          <w:szCs w:val="28"/>
          <w:lang w:eastAsia="ru-RU"/>
        </w:rPr>
        <w:t>Я. Дубравин, слова В. Суслова.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«Утро». </w:t>
      </w:r>
      <w:r w:rsidRPr="009958E1">
        <w:rPr>
          <w:rFonts w:ascii="Times New Roman" w:hAnsi="Times New Roman"/>
          <w:sz w:val="28"/>
          <w:szCs w:val="28"/>
          <w:lang w:eastAsia="ru-RU"/>
        </w:rPr>
        <w:t>А. Парцхаладзе, слова Ю. Полухина.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«Солнце», </w:t>
      </w:r>
      <w:r w:rsidRPr="009958E1">
        <w:rPr>
          <w:rFonts w:ascii="Times New Roman" w:hAnsi="Times New Roman"/>
          <w:sz w:val="28"/>
          <w:szCs w:val="28"/>
          <w:lang w:eastAsia="ru-RU"/>
        </w:rPr>
        <w:t>грузинская народная песня, обраб. Д. Аракишвили.</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«Пастораль» </w:t>
      </w:r>
      <w:r w:rsidRPr="009958E1">
        <w:rPr>
          <w:rFonts w:ascii="Times New Roman" w:hAnsi="Times New Roman"/>
          <w:sz w:val="28"/>
          <w:szCs w:val="28"/>
          <w:lang w:eastAsia="ru-RU"/>
        </w:rPr>
        <w:t>из Музыкальных иллюстраций к повести А. Пушкина «Метель». Г. Свиридов.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«Пастораль» </w:t>
      </w:r>
      <w:r w:rsidRPr="009958E1">
        <w:rPr>
          <w:rFonts w:ascii="Times New Roman" w:hAnsi="Times New Roman"/>
          <w:sz w:val="28"/>
          <w:szCs w:val="28"/>
          <w:lang w:eastAsia="ru-RU"/>
        </w:rPr>
        <w:t>из Сюиты в старинном стиле. А. Шнитке.</w:t>
      </w:r>
      <w:r w:rsidRPr="009958E1">
        <w:rPr>
          <w:rFonts w:ascii="Times New Roman" w:hAnsi="Times New Roman"/>
          <w:sz w:val="28"/>
          <w:szCs w:val="28"/>
          <w:lang w:eastAsia="ru-RU"/>
        </w:rPr>
        <w:br/>
        <w:t>      </w:t>
      </w:r>
      <w:r w:rsidRPr="009958E1">
        <w:rPr>
          <w:rFonts w:ascii="Times New Roman" w:hAnsi="Times New Roman"/>
          <w:iCs/>
          <w:sz w:val="28"/>
          <w:szCs w:val="28"/>
          <w:lang w:eastAsia="ru-RU"/>
        </w:rPr>
        <w:t>«Наигрыш». </w:t>
      </w:r>
      <w:r w:rsidRPr="009958E1">
        <w:rPr>
          <w:rFonts w:ascii="Times New Roman" w:hAnsi="Times New Roman"/>
          <w:sz w:val="28"/>
          <w:szCs w:val="28"/>
          <w:lang w:eastAsia="ru-RU"/>
        </w:rPr>
        <w:t>А. Шнитке.</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«Утро». </w:t>
      </w:r>
      <w:r w:rsidRPr="009958E1">
        <w:rPr>
          <w:rFonts w:ascii="Times New Roman" w:hAnsi="Times New Roman"/>
          <w:sz w:val="28"/>
          <w:szCs w:val="28"/>
          <w:lang w:eastAsia="ru-RU"/>
        </w:rPr>
        <w:t>Э. Денисов.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«Доброе утро» </w:t>
      </w:r>
      <w:r w:rsidRPr="009958E1">
        <w:rPr>
          <w:rFonts w:ascii="Times New Roman" w:hAnsi="Times New Roman"/>
          <w:sz w:val="28"/>
          <w:szCs w:val="28"/>
          <w:lang w:eastAsia="ru-RU"/>
        </w:rPr>
        <w:t>из кантаты </w:t>
      </w:r>
      <w:r w:rsidRPr="009958E1">
        <w:rPr>
          <w:rFonts w:ascii="Times New Roman" w:hAnsi="Times New Roman"/>
          <w:iCs/>
          <w:sz w:val="28"/>
          <w:szCs w:val="28"/>
          <w:lang w:eastAsia="ru-RU"/>
        </w:rPr>
        <w:t>«Песни утра, весны и мира». </w:t>
      </w:r>
      <w:r w:rsidRPr="009958E1">
        <w:rPr>
          <w:rFonts w:ascii="Times New Roman" w:hAnsi="Times New Roman"/>
          <w:sz w:val="28"/>
          <w:szCs w:val="28"/>
          <w:lang w:eastAsia="ru-RU"/>
        </w:rPr>
        <w:t>Д. Кабалевский, слова Ц. Солодаря.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«Вечерняя» </w:t>
      </w:r>
      <w:r w:rsidRPr="009958E1">
        <w:rPr>
          <w:rFonts w:ascii="Times New Roman" w:hAnsi="Times New Roman"/>
          <w:sz w:val="28"/>
          <w:szCs w:val="28"/>
          <w:lang w:eastAsia="ru-RU"/>
        </w:rPr>
        <w:t>из Симфонии-действа </w:t>
      </w:r>
      <w:r w:rsidRPr="009958E1">
        <w:rPr>
          <w:rFonts w:ascii="Times New Roman" w:hAnsi="Times New Roman"/>
          <w:iCs/>
          <w:sz w:val="28"/>
          <w:szCs w:val="28"/>
          <w:lang w:eastAsia="ru-RU"/>
        </w:rPr>
        <w:t>«Перезвоны» </w:t>
      </w:r>
      <w:r w:rsidRPr="009958E1">
        <w:rPr>
          <w:rFonts w:ascii="Times New Roman" w:hAnsi="Times New Roman"/>
          <w:sz w:val="28"/>
          <w:szCs w:val="28"/>
          <w:lang w:eastAsia="ru-RU"/>
        </w:rPr>
        <w:t>(по прочтению В. Шукшина). В. Гаврилин.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«Вечер»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«Детской музыки». </w:t>
      </w:r>
      <w:r w:rsidRPr="009958E1">
        <w:rPr>
          <w:rFonts w:ascii="Times New Roman" w:hAnsi="Times New Roman"/>
          <w:sz w:val="28"/>
          <w:szCs w:val="28"/>
          <w:lang w:eastAsia="ru-RU"/>
        </w:rPr>
        <w:t>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«Вечер». </w:t>
      </w:r>
      <w:r w:rsidRPr="009958E1">
        <w:rPr>
          <w:rFonts w:ascii="Times New Roman" w:hAnsi="Times New Roman"/>
          <w:sz w:val="28"/>
          <w:szCs w:val="28"/>
          <w:lang w:eastAsia="ru-RU"/>
        </w:rPr>
        <w:t>В. Салманов.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«Вечерняя сказка». </w:t>
      </w:r>
      <w:r w:rsidRPr="009958E1">
        <w:rPr>
          <w:rFonts w:ascii="Times New Roman" w:hAnsi="Times New Roman"/>
          <w:sz w:val="28"/>
          <w:szCs w:val="28"/>
          <w:lang w:eastAsia="ru-RU"/>
        </w:rPr>
        <w:t>А. Хачатурян.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«Менуэт». </w:t>
      </w:r>
      <w:r w:rsidRPr="009958E1">
        <w:rPr>
          <w:rFonts w:ascii="Times New Roman" w:hAnsi="Times New Roman"/>
          <w:sz w:val="28"/>
          <w:szCs w:val="28"/>
          <w:lang w:eastAsia="ru-RU"/>
        </w:rPr>
        <w:t>Л. Моцарт.</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«Болтунья». </w:t>
      </w:r>
      <w:r w:rsidRPr="009958E1">
        <w:rPr>
          <w:rFonts w:ascii="Times New Roman" w:hAnsi="Times New Roman"/>
          <w:sz w:val="28"/>
          <w:szCs w:val="28"/>
          <w:lang w:eastAsia="ru-RU"/>
        </w:rPr>
        <w:t>С. Прокофьев, слова А. Барто.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«Баба Яга». </w:t>
      </w:r>
      <w:r w:rsidRPr="009958E1">
        <w:rPr>
          <w:rFonts w:ascii="Times New Roman" w:hAnsi="Times New Roman"/>
          <w:sz w:val="28"/>
          <w:szCs w:val="28"/>
          <w:lang w:eastAsia="ru-RU"/>
        </w:rPr>
        <w:t>Детская народная игра.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 каждого свой музыкальный инструмент», </w:t>
      </w:r>
      <w:r w:rsidRPr="009958E1">
        <w:rPr>
          <w:rFonts w:ascii="Times New Roman" w:hAnsi="Times New Roman"/>
          <w:sz w:val="28"/>
          <w:szCs w:val="28"/>
          <w:lang w:eastAsia="ru-RU"/>
        </w:rPr>
        <w:t>эстонская народная песня. Обраб. X. Кырвите, пер. М. Ивенсен.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Главная мелодия из Симфонии № 2 </w:t>
      </w:r>
      <w:r w:rsidRPr="009958E1">
        <w:rPr>
          <w:rFonts w:ascii="Times New Roman" w:hAnsi="Times New Roman"/>
          <w:sz w:val="28"/>
          <w:szCs w:val="28"/>
          <w:lang w:eastAsia="ru-RU"/>
        </w:rPr>
        <w:t>(«Богатырской»). А. Бородин.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«Солдатушки, бравы ребятушки», </w:t>
      </w:r>
      <w:r w:rsidRPr="009958E1">
        <w:rPr>
          <w:rFonts w:ascii="Times New Roman" w:hAnsi="Times New Roman"/>
          <w:sz w:val="28"/>
          <w:szCs w:val="28"/>
          <w:lang w:eastAsia="ru-RU"/>
        </w:rPr>
        <w:t>русская народная песня.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о маленьком трубаче». </w:t>
      </w:r>
      <w:r w:rsidRPr="009958E1">
        <w:rPr>
          <w:rFonts w:ascii="Times New Roman" w:hAnsi="Times New Roman"/>
          <w:sz w:val="28"/>
          <w:szCs w:val="28"/>
          <w:lang w:eastAsia="ru-RU"/>
        </w:rPr>
        <w:t>С. Никитин, слова С. Крылова.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«Учил Суворов». </w:t>
      </w:r>
      <w:r w:rsidRPr="009958E1">
        <w:rPr>
          <w:rFonts w:ascii="Times New Roman" w:hAnsi="Times New Roman"/>
          <w:sz w:val="28"/>
          <w:szCs w:val="28"/>
          <w:lang w:eastAsia="ru-RU"/>
        </w:rPr>
        <w:t>А. Новиков, слова М. Левашова.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«Волынка». </w:t>
      </w:r>
      <w:r w:rsidRPr="009958E1">
        <w:rPr>
          <w:rFonts w:ascii="Times New Roman" w:hAnsi="Times New Roman"/>
          <w:sz w:val="28"/>
          <w:szCs w:val="28"/>
          <w:lang w:eastAsia="ru-RU"/>
        </w:rPr>
        <w:t>И. С. Бах.</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«Колыбельная». </w:t>
      </w:r>
      <w:r w:rsidRPr="009958E1">
        <w:rPr>
          <w:rFonts w:ascii="Times New Roman" w:hAnsi="Times New Roman"/>
          <w:sz w:val="28"/>
          <w:szCs w:val="28"/>
          <w:lang w:eastAsia="ru-RU"/>
        </w:rPr>
        <w:t>М. Кажлаев.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«Колыбельная». </w:t>
      </w:r>
      <w:r w:rsidRPr="009958E1">
        <w:rPr>
          <w:rFonts w:ascii="Times New Roman" w:hAnsi="Times New Roman"/>
          <w:sz w:val="28"/>
          <w:szCs w:val="28"/>
          <w:lang w:eastAsia="ru-RU"/>
        </w:rPr>
        <w:t>Г. Гладков.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«Золотые рыбки» </w:t>
      </w:r>
      <w:r w:rsidRPr="009958E1">
        <w:rPr>
          <w:rFonts w:ascii="Times New Roman" w:hAnsi="Times New Roman"/>
          <w:sz w:val="28"/>
          <w:szCs w:val="28"/>
          <w:lang w:eastAsia="ru-RU"/>
        </w:rPr>
        <w:t>из балета </w:t>
      </w:r>
      <w:r w:rsidRPr="009958E1">
        <w:rPr>
          <w:rFonts w:ascii="Times New Roman" w:hAnsi="Times New Roman"/>
          <w:iCs/>
          <w:sz w:val="28"/>
          <w:szCs w:val="28"/>
          <w:lang w:eastAsia="ru-RU"/>
        </w:rPr>
        <w:t>«Конек-Горбунок». </w:t>
      </w:r>
      <w:r w:rsidRPr="009958E1">
        <w:rPr>
          <w:rFonts w:ascii="Times New Roman" w:hAnsi="Times New Roman"/>
          <w:sz w:val="28"/>
          <w:szCs w:val="28"/>
          <w:lang w:eastAsia="ru-RU"/>
        </w:rPr>
        <w:t>Р. Щедрин.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Лютневая музыка. </w:t>
      </w:r>
      <w:r w:rsidRPr="009958E1">
        <w:rPr>
          <w:rFonts w:ascii="Times New Roman" w:hAnsi="Times New Roman"/>
          <w:sz w:val="28"/>
          <w:szCs w:val="28"/>
          <w:lang w:eastAsia="ru-RU"/>
        </w:rPr>
        <w:t>Франческо да Милано.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 «Кукушка». </w:t>
      </w:r>
      <w:r w:rsidRPr="009958E1">
        <w:rPr>
          <w:rFonts w:ascii="Times New Roman" w:hAnsi="Times New Roman"/>
          <w:sz w:val="28"/>
          <w:szCs w:val="28"/>
          <w:lang w:eastAsia="ru-RU"/>
        </w:rPr>
        <w:t>К. Дакен.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«Спасибо». </w:t>
      </w:r>
      <w:r w:rsidRPr="009958E1">
        <w:rPr>
          <w:rFonts w:ascii="Times New Roman" w:hAnsi="Times New Roman"/>
          <w:sz w:val="28"/>
          <w:szCs w:val="28"/>
          <w:lang w:eastAsia="ru-RU"/>
        </w:rPr>
        <w:t>И. Арсеев, слова З. Петровой.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«Праздник бабушек и мам». </w:t>
      </w:r>
      <w:r w:rsidRPr="009958E1">
        <w:rPr>
          <w:rFonts w:ascii="Times New Roman" w:hAnsi="Times New Roman"/>
          <w:sz w:val="28"/>
          <w:szCs w:val="28"/>
          <w:lang w:eastAsia="ru-RU"/>
        </w:rPr>
        <w:t>М. Славкин, слова Е. Каргановой.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Увертюра </w:t>
      </w:r>
      <w:r w:rsidRPr="009958E1">
        <w:rPr>
          <w:rFonts w:ascii="Times New Roman" w:hAnsi="Times New Roman"/>
          <w:sz w:val="28"/>
          <w:szCs w:val="28"/>
          <w:lang w:eastAsia="ru-RU"/>
        </w:rPr>
        <w:t>из музыки к кинофильму </w:t>
      </w:r>
      <w:r w:rsidRPr="009958E1">
        <w:rPr>
          <w:rFonts w:ascii="Times New Roman" w:hAnsi="Times New Roman"/>
          <w:iCs/>
          <w:sz w:val="28"/>
          <w:szCs w:val="28"/>
          <w:lang w:eastAsia="ru-RU"/>
        </w:rPr>
        <w:t>«Цирк». </w:t>
      </w:r>
      <w:r w:rsidRPr="009958E1">
        <w:rPr>
          <w:rFonts w:ascii="Times New Roman" w:hAnsi="Times New Roman"/>
          <w:sz w:val="28"/>
          <w:szCs w:val="28"/>
          <w:lang w:eastAsia="ru-RU"/>
        </w:rPr>
        <w:t>И. Дунаевский.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«Клоуны». </w:t>
      </w:r>
      <w:r w:rsidRPr="009958E1">
        <w:rPr>
          <w:rFonts w:ascii="Times New Roman" w:hAnsi="Times New Roman"/>
          <w:sz w:val="28"/>
          <w:szCs w:val="28"/>
          <w:lang w:eastAsia="ru-RU"/>
        </w:rPr>
        <w:t>Д. Кабалевский.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«Семеро козлят», </w:t>
      </w:r>
      <w:r w:rsidRPr="009958E1">
        <w:rPr>
          <w:rFonts w:ascii="Times New Roman" w:hAnsi="Times New Roman"/>
          <w:sz w:val="28"/>
          <w:szCs w:val="28"/>
          <w:lang w:eastAsia="ru-RU"/>
        </w:rPr>
        <w:t>заключительный хор из оперы </w:t>
      </w:r>
      <w:r w:rsidRPr="009958E1">
        <w:rPr>
          <w:rFonts w:ascii="Times New Roman" w:hAnsi="Times New Roman"/>
          <w:iCs/>
          <w:sz w:val="28"/>
          <w:szCs w:val="28"/>
          <w:lang w:eastAsia="ru-RU"/>
        </w:rPr>
        <w:t>«Волк и семеро козлят». </w:t>
      </w:r>
      <w:r w:rsidRPr="009958E1">
        <w:rPr>
          <w:rFonts w:ascii="Times New Roman" w:hAnsi="Times New Roman"/>
          <w:sz w:val="28"/>
          <w:szCs w:val="28"/>
          <w:lang w:eastAsia="ru-RU"/>
        </w:rPr>
        <w:t>М. Коваль, слова Е. Манучаровой.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Заключительный хор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«Муха-цокотуха». </w:t>
      </w:r>
      <w:r w:rsidRPr="009958E1">
        <w:rPr>
          <w:rFonts w:ascii="Times New Roman" w:hAnsi="Times New Roman"/>
          <w:sz w:val="28"/>
          <w:szCs w:val="28"/>
          <w:lang w:eastAsia="ru-RU"/>
        </w:rPr>
        <w:t>М. Красев, слова К. Чуковского.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«Добрые слоны». </w:t>
      </w:r>
      <w:r w:rsidRPr="009958E1">
        <w:rPr>
          <w:rFonts w:ascii="Times New Roman" w:hAnsi="Times New Roman"/>
          <w:sz w:val="28"/>
          <w:szCs w:val="28"/>
          <w:lang w:eastAsia="ru-RU"/>
        </w:rPr>
        <w:t>А.</w:t>
      </w:r>
      <w:r w:rsidRPr="009958E1">
        <w:rPr>
          <w:rFonts w:ascii="Times New Roman" w:hAnsi="Times New Roman"/>
          <w:iCs/>
          <w:sz w:val="28"/>
          <w:szCs w:val="28"/>
          <w:lang w:eastAsia="ru-RU"/>
        </w:rPr>
        <w:t> </w:t>
      </w:r>
      <w:r w:rsidRPr="009958E1">
        <w:rPr>
          <w:rFonts w:ascii="Times New Roman" w:hAnsi="Times New Roman"/>
          <w:sz w:val="28"/>
          <w:szCs w:val="28"/>
          <w:lang w:eastAsia="ru-RU"/>
        </w:rPr>
        <w:t>Журбин, слова В. Шленского.</w:t>
      </w:r>
      <w:r w:rsidRPr="009958E1">
        <w:rPr>
          <w:rFonts w:ascii="Times New Roman" w:hAnsi="Times New Roman"/>
          <w:sz w:val="28"/>
          <w:szCs w:val="28"/>
          <w:lang w:eastAsia="ru-RU"/>
        </w:rPr>
        <w:br/>
      </w:r>
      <w:r w:rsidRPr="009958E1">
        <w:rPr>
          <w:rFonts w:ascii="Times New Roman" w:hAnsi="Times New Roman"/>
          <w:sz w:val="28"/>
          <w:szCs w:val="28"/>
          <w:lang w:eastAsia="ru-RU"/>
        </w:rPr>
        <w:lastRenderedPageBreak/>
        <w:t>      </w:t>
      </w:r>
      <w:r w:rsidRPr="009958E1">
        <w:rPr>
          <w:rFonts w:ascii="Times New Roman" w:hAnsi="Times New Roman"/>
          <w:iCs/>
          <w:sz w:val="28"/>
          <w:szCs w:val="28"/>
          <w:lang w:eastAsia="ru-RU"/>
        </w:rPr>
        <w:t>«Мы катаемся на пони». </w:t>
      </w:r>
      <w:r w:rsidRPr="009958E1">
        <w:rPr>
          <w:rFonts w:ascii="Times New Roman" w:hAnsi="Times New Roman"/>
          <w:sz w:val="28"/>
          <w:szCs w:val="28"/>
          <w:lang w:eastAsia="ru-RU"/>
        </w:rPr>
        <w:t>Г. Крылов, слова М. Садовского.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«Слон и скрипочка». </w:t>
      </w:r>
      <w:r w:rsidRPr="009958E1">
        <w:rPr>
          <w:rFonts w:ascii="Times New Roman" w:hAnsi="Times New Roman"/>
          <w:sz w:val="28"/>
          <w:szCs w:val="28"/>
          <w:lang w:eastAsia="ru-RU"/>
        </w:rPr>
        <w:t>В. Кикта, слова В. Татаринова.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«Бубенчики», </w:t>
      </w:r>
      <w:r w:rsidRPr="009958E1">
        <w:rPr>
          <w:rFonts w:ascii="Times New Roman" w:hAnsi="Times New Roman"/>
          <w:sz w:val="28"/>
          <w:szCs w:val="28"/>
          <w:lang w:eastAsia="ru-RU"/>
        </w:rPr>
        <w:t>американская народная песня, русский текст Ю. Хазанова.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«Ты откуда, музыка?». </w:t>
      </w:r>
      <w:r w:rsidRPr="009958E1">
        <w:rPr>
          <w:rFonts w:ascii="Times New Roman" w:hAnsi="Times New Roman"/>
          <w:sz w:val="28"/>
          <w:szCs w:val="28"/>
          <w:lang w:eastAsia="ru-RU"/>
        </w:rPr>
        <w:t>Я. Дубравин, слова В. Суслова.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«Бременские музыканты» </w:t>
      </w:r>
      <w:r w:rsidRPr="009958E1">
        <w:rPr>
          <w:rFonts w:ascii="Times New Roman" w:hAnsi="Times New Roman"/>
          <w:sz w:val="28"/>
          <w:szCs w:val="28"/>
          <w:lang w:eastAsia="ru-RU"/>
        </w:rPr>
        <w:t>из Музыкальной фантазии на тему сказок братьев Гримм. Г. Гладков, слова Ю. Энтина.</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p>
    <w:p w:rsidR="007F50C5" w:rsidRDefault="007F50C5" w:rsidP="007254A3">
      <w:pPr>
        <w:pStyle w:val="af8"/>
        <w:rPr>
          <w:rFonts w:ascii="Times New Roman" w:hAnsi="Times New Roman"/>
          <w:b/>
          <w:sz w:val="28"/>
          <w:szCs w:val="28"/>
          <w:lang w:eastAsia="ru-RU"/>
        </w:rPr>
      </w:pPr>
      <w:bookmarkStart w:id="104" w:name="2kl"/>
      <w:bookmarkEnd w:id="104"/>
      <w:r w:rsidRPr="000D2973">
        <w:rPr>
          <w:rFonts w:ascii="Times New Roman" w:hAnsi="Times New Roman"/>
          <w:b/>
          <w:sz w:val="28"/>
          <w:szCs w:val="28"/>
          <w:lang w:eastAsia="ru-RU"/>
        </w:rPr>
        <w:t>2 класс (34 ч)</w:t>
      </w:r>
    </w:p>
    <w:p w:rsidR="000D2973" w:rsidRPr="000D2973" w:rsidRDefault="000D2973" w:rsidP="007254A3">
      <w:pPr>
        <w:pStyle w:val="af8"/>
        <w:rPr>
          <w:rFonts w:ascii="Times New Roman" w:hAnsi="Times New Roman"/>
          <w:b/>
          <w:sz w:val="28"/>
          <w:szCs w:val="28"/>
          <w:lang w:eastAsia="ru-RU"/>
        </w:rPr>
      </w:pP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1. «Россия — Родина моя»</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Музыкальные образы родного края. Песенность как отличительная черта русской музыки. Песня. Мелодия. Аккомпанемент.</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«Рассвет на Москве-реке»</w:t>
      </w:r>
      <w:r w:rsidRPr="009958E1">
        <w:rPr>
          <w:rFonts w:ascii="Times New Roman" w:hAnsi="Times New Roman"/>
          <w:sz w:val="28"/>
          <w:szCs w:val="28"/>
          <w:lang w:eastAsia="ru-RU"/>
        </w:rPr>
        <w:t>, вступление к опере </w:t>
      </w:r>
      <w:r w:rsidRPr="009958E1">
        <w:rPr>
          <w:rFonts w:ascii="Times New Roman" w:hAnsi="Times New Roman"/>
          <w:iCs/>
          <w:sz w:val="28"/>
          <w:szCs w:val="28"/>
          <w:lang w:eastAsia="ru-RU"/>
        </w:rPr>
        <w:t>«Хованщина».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«Гимн России». </w:t>
      </w:r>
      <w:r w:rsidRPr="009958E1">
        <w:rPr>
          <w:rFonts w:ascii="Times New Roman" w:hAnsi="Times New Roman"/>
          <w:sz w:val="28"/>
          <w:szCs w:val="28"/>
          <w:lang w:eastAsia="ru-RU"/>
        </w:rPr>
        <w:t>А.</w:t>
      </w:r>
      <w:r w:rsidRPr="009958E1">
        <w:rPr>
          <w:rFonts w:ascii="Times New Roman" w:hAnsi="Times New Roman"/>
          <w:iCs/>
          <w:sz w:val="28"/>
          <w:szCs w:val="28"/>
          <w:lang w:eastAsia="ru-RU"/>
        </w:rPr>
        <w:t> </w:t>
      </w:r>
      <w:r w:rsidRPr="009958E1">
        <w:rPr>
          <w:rFonts w:ascii="Times New Roman" w:hAnsi="Times New Roman"/>
          <w:sz w:val="28"/>
          <w:szCs w:val="28"/>
          <w:lang w:eastAsia="ru-RU"/>
        </w:rPr>
        <w:t>Александров, слова С. Михалкова.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«Здравствуй, Родина моя». </w:t>
      </w:r>
      <w:r w:rsidRPr="009958E1">
        <w:rPr>
          <w:rFonts w:ascii="Times New Roman" w:hAnsi="Times New Roman"/>
          <w:sz w:val="28"/>
          <w:szCs w:val="28"/>
          <w:lang w:eastAsia="ru-RU"/>
        </w:rPr>
        <w:t>Ю. Чичков, слова К. Ибряева. </w:t>
      </w:r>
      <w:r w:rsidRPr="009958E1">
        <w:rPr>
          <w:rFonts w:ascii="Times New Roman" w:hAnsi="Times New Roman"/>
          <w:iCs/>
          <w:sz w:val="28"/>
          <w:szCs w:val="28"/>
          <w:lang w:eastAsia="ru-RU"/>
        </w:rPr>
        <w:br/>
        <w:t>      «Моя Россия». </w:t>
      </w:r>
      <w:r w:rsidRPr="009958E1">
        <w:rPr>
          <w:rFonts w:ascii="Times New Roman" w:hAnsi="Times New Roman"/>
          <w:sz w:val="28"/>
          <w:szCs w:val="28"/>
          <w:lang w:eastAsia="ru-RU"/>
        </w:rPr>
        <w:t>Г. Струве, слова Н. Соловьевой.</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2. «День, полный событий»</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Мир ребенка в музыкальных интонациях, образах. </w:t>
      </w:r>
      <w:r w:rsidRPr="009958E1">
        <w:rPr>
          <w:rFonts w:ascii="Times New Roman" w:hAnsi="Times New Roman"/>
          <w:iCs/>
          <w:sz w:val="28"/>
          <w:szCs w:val="28"/>
          <w:lang w:eastAsia="ru-RU"/>
        </w:rPr>
        <w:t>Детские пьесы </w:t>
      </w:r>
      <w:r w:rsidRPr="009958E1">
        <w:rPr>
          <w:rFonts w:ascii="Times New Roman" w:hAnsi="Times New Roman"/>
          <w:sz w:val="28"/>
          <w:szCs w:val="28"/>
          <w:lang w:eastAsia="ru-RU"/>
        </w:rPr>
        <w:t>П. Чайковского и С. Прокофьева. Музыкальный материал — фортепиано.</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Пьесы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«Детского альбома». </w:t>
      </w:r>
      <w:r w:rsidRPr="009958E1">
        <w:rPr>
          <w:rFonts w:ascii="Times New Roman" w:hAnsi="Times New Roman"/>
          <w:sz w:val="28"/>
          <w:szCs w:val="28"/>
          <w:lang w:eastAsia="ru-RU"/>
        </w:rPr>
        <w:t>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Пьесы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«Детской музыки». </w:t>
      </w:r>
      <w:r w:rsidRPr="009958E1">
        <w:rPr>
          <w:rFonts w:ascii="Times New Roman" w:hAnsi="Times New Roman"/>
          <w:sz w:val="28"/>
          <w:szCs w:val="28"/>
          <w:lang w:eastAsia="ru-RU"/>
        </w:rPr>
        <w:t>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«Прогулка»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«Картинки с выставки».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«Начинаем перепляс». </w:t>
      </w:r>
      <w:r w:rsidRPr="009958E1">
        <w:rPr>
          <w:rFonts w:ascii="Times New Roman" w:hAnsi="Times New Roman"/>
          <w:sz w:val="28"/>
          <w:szCs w:val="28"/>
          <w:lang w:eastAsia="ru-RU"/>
        </w:rPr>
        <w:t>С.</w:t>
      </w:r>
      <w:r w:rsidRPr="009958E1">
        <w:rPr>
          <w:rFonts w:ascii="Times New Roman" w:hAnsi="Times New Roman"/>
          <w:iCs/>
          <w:sz w:val="28"/>
          <w:szCs w:val="28"/>
          <w:lang w:eastAsia="ru-RU"/>
        </w:rPr>
        <w:t> </w:t>
      </w:r>
      <w:r w:rsidRPr="009958E1">
        <w:rPr>
          <w:rFonts w:ascii="Times New Roman" w:hAnsi="Times New Roman"/>
          <w:sz w:val="28"/>
          <w:szCs w:val="28"/>
          <w:lang w:eastAsia="ru-RU"/>
        </w:rPr>
        <w:t>Соснин, слова П. Синявского.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«Сонная песенка». </w:t>
      </w:r>
      <w:r w:rsidRPr="009958E1">
        <w:rPr>
          <w:rFonts w:ascii="Times New Roman" w:hAnsi="Times New Roman"/>
          <w:sz w:val="28"/>
          <w:szCs w:val="28"/>
          <w:lang w:eastAsia="ru-RU"/>
        </w:rPr>
        <w:t>Р. Паулс, слова И. Ласманиса.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«Спят усталые игрушки». </w:t>
      </w:r>
      <w:r w:rsidRPr="009958E1">
        <w:rPr>
          <w:rFonts w:ascii="Times New Roman" w:hAnsi="Times New Roman"/>
          <w:sz w:val="28"/>
          <w:szCs w:val="28"/>
          <w:lang w:eastAsia="ru-RU"/>
        </w:rPr>
        <w:t>А. Островский, слова З. Петровой.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«Ай-я, жу-жу», </w:t>
      </w:r>
      <w:r w:rsidRPr="009958E1">
        <w:rPr>
          <w:rFonts w:ascii="Times New Roman" w:hAnsi="Times New Roman"/>
          <w:sz w:val="28"/>
          <w:szCs w:val="28"/>
          <w:lang w:eastAsia="ru-RU"/>
        </w:rPr>
        <w:t>латышская народная песня.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«Колыбельная медведицы». </w:t>
      </w:r>
      <w:r w:rsidRPr="009958E1">
        <w:rPr>
          <w:rFonts w:ascii="Times New Roman" w:hAnsi="Times New Roman"/>
          <w:sz w:val="28"/>
          <w:szCs w:val="28"/>
          <w:lang w:eastAsia="ru-RU"/>
        </w:rPr>
        <w:t>Е. Крылатов, слова Ю. Яковлева.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3. «О России петь — что стремиться в храм»</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Колокольные звоны России. Святые земли Русской. Праздники Православной церкви. Рождество Христово. Молитва. Хорал.</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«Великий колокольный звон» из оперы «Борис Годунов». М. Мусоргский.</w:t>
      </w:r>
      <w:r w:rsidRPr="009958E1">
        <w:rPr>
          <w:rFonts w:ascii="Times New Roman" w:hAnsi="Times New Roman"/>
          <w:sz w:val="28"/>
          <w:szCs w:val="28"/>
          <w:lang w:eastAsia="ru-RU"/>
        </w:rPr>
        <w:br/>
        <w:t>      Кантата «Александр Невский», фрагменты: «Песня об Александре Невском», «Вставайте, люди русские». С. Прокофьев.</w:t>
      </w:r>
      <w:r w:rsidRPr="009958E1">
        <w:rPr>
          <w:rFonts w:ascii="Times New Roman" w:hAnsi="Times New Roman"/>
          <w:sz w:val="28"/>
          <w:szCs w:val="28"/>
          <w:lang w:eastAsia="ru-RU"/>
        </w:rPr>
        <w:br/>
        <w:t>      Народные песнопения о Сергии Радонежском.</w:t>
      </w:r>
      <w:r w:rsidRPr="009958E1">
        <w:rPr>
          <w:rFonts w:ascii="Times New Roman" w:hAnsi="Times New Roman"/>
          <w:sz w:val="28"/>
          <w:szCs w:val="28"/>
          <w:lang w:eastAsia="ru-RU"/>
        </w:rPr>
        <w:br/>
        <w:t>      «Утренняя молитва», «В церкви». П. Чайковский.</w:t>
      </w:r>
      <w:r w:rsidRPr="009958E1">
        <w:rPr>
          <w:rFonts w:ascii="Times New Roman" w:hAnsi="Times New Roman"/>
          <w:sz w:val="28"/>
          <w:szCs w:val="28"/>
          <w:lang w:eastAsia="ru-RU"/>
        </w:rPr>
        <w:br/>
        <w:t>      «Вечерняя песня». А. Тома, слова К. Ушинского.</w:t>
      </w:r>
      <w:r w:rsidRPr="009958E1">
        <w:rPr>
          <w:rFonts w:ascii="Times New Roman" w:hAnsi="Times New Roman"/>
          <w:sz w:val="28"/>
          <w:szCs w:val="28"/>
          <w:lang w:eastAsia="ru-RU"/>
        </w:rPr>
        <w:br/>
        <w:t xml:space="preserve">      Народные славянские песнопения: «Добрый тебе вечер», </w:t>
      </w:r>
      <w:r w:rsidRPr="009958E1">
        <w:rPr>
          <w:rFonts w:ascii="Times New Roman" w:hAnsi="Times New Roman"/>
          <w:sz w:val="28"/>
          <w:szCs w:val="28"/>
          <w:lang w:eastAsia="ru-RU"/>
        </w:rPr>
        <w:lastRenderedPageBreak/>
        <w:t>«Рождественское чудо», «Рождественская песенка». Слова и музыка П. Синявского.</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4. «Гори, гори ясно, чтобы не погасло!»</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Плясовые наигрыши: «Светит месяц», «Камаринская».</w:t>
      </w:r>
      <w:r w:rsidRPr="009958E1">
        <w:rPr>
          <w:rFonts w:ascii="Times New Roman" w:hAnsi="Times New Roman"/>
          <w:sz w:val="28"/>
          <w:szCs w:val="28"/>
          <w:lang w:eastAsia="ru-RU"/>
        </w:rPr>
        <w:br/>
        <w:t>      «Наигрыш». А. Шнитке.</w:t>
      </w:r>
      <w:r w:rsidRPr="009958E1">
        <w:rPr>
          <w:rFonts w:ascii="Times New Roman" w:hAnsi="Times New Roman"/>
          <w:sz w:val="28"/>
          <w:szCs w:val="28"/>
          <w:lang w:eastAsia="ru-RU"/>
        </w:rPr>
        <w:br/>
        <w:t>      Русские народные песни: «Выходили красны девицы», «Бояре, а мы к вам пришли».</w:t>
      </w:r>
      <w:r w:rsidRPr="009958E1">
        <w:rPr>
          <w:rFonts w:ascii="Times New Roman" w:hAnsi="Times New Roman"/>
          <w:sz w:val="28"/>
          <w:szCs w:val="28"/>
          <w:lang w:eastAsia="ru-RU"/>
        </w:rPr>
        <w:br/>
        <w:t>      «Ходит месяц над лугами». С. Прокофьев.</w:t>
      </w:r>
      <w:r w:rsidRPr="009958E1">
        <w:rPr>
          <w:rFonts w:ascii="Times New Roman" w:hAnsi="Times New Roman"/>
          <w:sz w:val="28"/>
          <w:szCs w:val="28"/>
          <w:lang w:eastAsia="ru-RU"/>
        </w:rPr>
        <w:br/>
        <w:t>      «Камаринская». П. Чайковский.</w:t>
      </w:r>
      <w:r w:rsidRPr="009958E1">
        <w:rPr>
          <w:rFonts w:ascii="Times New Roman" w:hAnsi="Times New Roman"/>
          <w:sz w:val="28"/>
          <w:szCs w:val="28"/>
          <w:lang w:eastAsia="ru-RU"/>
        </w:rPr>
        <w:br/>
        <w:t>      Прибаутки. В. Комраков, слова народные.</w:t>
      </w:r>
      <w:r w:rsidRPr="009958E1">
        <w:rPr>
          <w:rFonts w:ascii="Times New Roman" w:hAnsi="Times New Roman"/>
          <w:sz w:val="28"/>
          <w:szCs w:val="28"/>
          <w:lang w:eastAsia="ru-RU"/>
        </w:rPr>
        <w:br/>
        <w:t>      Масленичные песенки.</w:t>
      </w:r>
      <w:r w:rsidRPr="009958E1">
        <w:rPr>
          <w:rFonts w:ascii="Times New Roman" w:hAnsi="Times New Roman"/>
          <w:sz w:val="28"/>
          <w:szCs w:val="28"/>
          <w:lang w:eastAsia="ru-RU"/>
        </w:rPr>
        <w:br/>
        <w:t>      Песенки-заклички, игры, хороводы.</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5. «В музыкальном театре»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«Волк и семеро козлят», </w:t>
      </w:r>
      <w:r w:rsidRPr="009958E1">
        <w:rPr>
          <w:rFonts w:ascii="Times New Roman" w:hAnsi="Times New Roman"/>
          <w:sz w:val="28"/>
          <w:szCs w:val="28"/>
          <w:lang w:eastAsia="ru-RU"/>
        </w:rPr>
        <w:t>фрагменты из детской оперы-сказки. М. Коваль.</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«Золушка», </w:t>
      </w:r>
      <w:r w:rsidRPr="009958E1">
        <w:rPr>
          <w:rFonts w:ascii="Times New Roman" w:hAnsi="Times New Roman"/>
          <w:sz w:val="28"/>
          <w:szCs w:val="28"/>
          <w:lang w:eastAsia="ru-RU"/>
        </w:rPr>
        <w:t>фрагменты из балета. 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«Марш»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«Любовь к трем апельсинам». </w:t>
      </w:r>
      <w:r w:rsidRPr="009958E1">
        <w:rPr>
          <w:rFonts w:ascii="Times New Roman" w:hAnsi="Times New Roman"/>
          <w:sz w:val="28"/>
          <w:szCs w:val="28"/>
          <w:lang w:eastAsia="ru-RU"/>
        </w:rPr>
        <w:t>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«Марш» </w:t>
      </w:r>
      <w:r w:rsidRPr="009958E1">
        <w:rPr>
          <w:rFonts w:ascii="Times New Roman" w:hAnsi="Times New Roman"/>
          <w:sz w:val="28"/>
          <w:szCs w:val="28"/>
          <w:lang w:eastAsia="ru-RU"/>
        </w:rPr>
        <w:t>из балета </w:t>
      </w:r>
      <w:r w:rsidRPr="009958E1">
        <w:rPr>
          <w:rFonts w:ascii="Times New Roman" w:hAnsi="Times New Roman"/>
          <w:iCs/>
          <w:sz w:val="28"/>
          <w:szCs w:val="28"/>
          <w:lang w:eastAsia="ru-RU"/>
        </w:rPr>
        <w:t>«Щелкунчик». </w:t>
      </w:r>
      <w:r w:rsidRPr="009958E1">
        <w:rPr>
          <w:rFonts w:ascii="Times New Roman" w:hAnsi="Times New Roman"/>
          <w:sz w:val="28"/>
          <w:szCs w:val="28"/>
          <w:lang w:eastAsia="ru-RU"/>
        </w:rPr>
        <w:t>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«Руслан и Людмила», </w:t>
      </w:r>
      <w:r w:rsidRPr="009958E1">
        <w:rPr>
          <w:rFonts w:ascii="Times New Roman" w:hAnsi="Times New Roman"/>
          <w:sz w:val="28"/>
          <w:szCs w:val="28"/>
          <w:lang w:eastAsia="ru-RU"/>
        </w:rPr>
        <w:t>фрагменты из оперы. 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«Песня-спор». </w:t>
      </w:r>
      <w:r w:rsidRPr="009958E1">
        <w:rPr>
          <w:rFonts w:ascii="Times New Roman" w:hAnsi="Times New Roman"/>
          <w:sz w:val="28"/>
          <w:szCs w:val="28"/>
          <w:lang w:eastAsia="ru-RU"/>
        </w:rPr>
        <w:t>Г. Гладков, слова В. Лугового.</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6. «В концертном зале»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Симфоническая сказка </w:t>
      </w:r>
      <w:r w:rsidRPr="009958E1">
        <w:rPr>
          <w:rFonts w:ascii="Times New Roman" w:hAnsi="Times New Roman"/>
          <w:iCs/>
          <w:sz w:val="28"/>
          <w:szCs w:val="28"/>
          <w:lang w:eastAsia="ru-RU"/>
        </w:rPr>
        <w:t>«Петя и волк». </w:t>
      </w:r>
      <w:r w:rsidRPr="009958E1">
        <w:rPr>
          <w:rFonts w:ascii="Times New Roman" w:hAnsi="Times New Roman"/>
          <w:sz w:val="28"/>
          <w:szCs w:val="28"/>
          <w:lang w:eastAsia="ru-RU"/>
        </w:rPr>
        <w:t>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«Картинки с выставки».  </w:t>
      </w:r>
      <w:r w:rsidRPr="009958E1">
        <w:rPr>
          <w:rFonts w:ascii="Times New Roman" w:hAnsi="Times New Roman"/>
          <w:sz w:val="28"/>
          <w:szCs w:val="28"/>
          <w:lang w:eastAsia="ru-RU"/>
        </w:rPr>
        <w:t>Пьесы из фортепианной сюиты. 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Симфония № 40, </w:t>
      </w:r>
      <w:r w:rsidRPr="009958E1">
        <w:rPr>
          <w:rFonts w:ascii="Times New Roman" w:hAnsi="Times New Roman"/>
          <w:sz w:val="28"/>
          <w:szCs w:val="28"/>
          <w:lang w:eastAsia="ru-RU"/>
        </w:rPr>
        <w:t>экспозиция 1-й части. В.-А. Моцарт.</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Увертюра </w:t>
      </w:r>
      <w:r w:rsidRPr="009958E1">
        <w:rPr>
          <w:rFonts w:ascii="Times New Roman" w:hAnsi="Times New Roman"/>
          <w:sz w:val="28"/>
          <w:szCs w:val="28"/>
          <w:lang w:eastAsia="ru-RU"/>
        </w:rPr>
        <w:t>к опере </w:t>
      </w:r>
      <w:r w:rsidRPr="009958E1">
        <w:rPr>
          <w:rFonts w:ascii="Times New Roman" w:hAnsi="Times New Roman"/>
          <w:iCs/>
          <w:sz w:val="28"/>
          <w:szCs w:val="28"/>
          <w:lang w:eastAsia="ru-RU"/>
        </w:rPr>
        <w:t>«Свадьба Фигаро». </w:t>
      </w:r>
      <w:r w:rsidRPr="009958E1">
        <w:rPr>
          <w:rFonts w:ascii="Times New Roman" w:hAnsi="Times New Roman"/>
          <w:sz w:val="28"/>
          <w:szCs w:val="28"/>
          <w:lang w:eastAsia="ru-RU"/>
        </w:rPr>
        <w:t>В.-А. Моцарт.</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Увертюра </w:t>
      </w:r>
      <w:r w:rsidRPr="009958E1">
        <w:rPr>
          <w:rFonts w:ascii="Times New Roman" w:hAnsi="Times New Roman"/>
          <w:sz w:val="28"/>
          <w:szCs w:val="28"/>
          <w:lang w:eastAsia="ru-RU"/>
        </w:rPr>
        <w:t>к опере </w:t>
      </w:r>
      <w:r w:rsidRPr="009958E1">
        <w:rPr>
          <w:rFonts w:ascii="Times New Roman" w:hAnsi="Times New Roman"/>
          <w:iCs/>
          <w:sz w:val="28"/>
          <w:szCs w:val="28"/>
          <w:lang w:eastAsia="ru-RU"/>
        </w:rPr>
        <w:t>«Руслан и Людмила». </w:t>
      </w:r>
      <w:r w:rsidRPr="009958E1">
        <w:rPr>
          <w:rFonts w:ascii="Times New Roman" w:hAnsi="Times New Roman"/>
          <w:sz w:val="28"/>
          <w:szCs w:val="28"/>
          <w:lang w:eastAsia="ru-RU"/>
        </w:rPr>
        <w:t>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о картинах». </w:t>
      </w:r>
      <w:r w:rsidRPr="009958E1">
        <w:rPr>
          <w:rFonts w:ascii="Times New Roman" w:hAnsi="Times New Roman"/>
          <w:sz w:val="28"/>
          <w:szCs w:val="28"/>
          <w:lang w:eastAsia="ru-RU"/>
        </w:rPr>
        <w:t>Г. Гладков, слова Ю. Энтина.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lastRenderedPageBreak/>
        <w:t>Раздел 7. «Чтоб музыкантом быть, так надобно уменье...»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«Волынка»; «Менуэт» из «Нотной тетради Анны Магдалены Бах»; менуэт из Сюиты № 2; «За рекою старый дом», русский текст Д. Тонского; токката (ре минор) для органа; хорал; ария из Сюиты № 3. И.-С. Бах.</w:t>
      </w:r>
      <w:r w:rsidRPr="009958E1">
        <w:rPr>
          <w:rFonts w:ascii="Times New Roman" w:hAnsi="Times New Roman"/>
          <w:sz w:val="28"/>
          <w:szCs w:val="28"/>
          <w:lang w:eastAsia="ru-RU"/>
        </w:rPr>
        <w:br/>
        <w:t>      «Весенняя». В.-А. Моцарт, слова Овербек, пер. Т. Сикорской.</w:t>
      </w:r>
      <w:r w:rsidRPr="009958E1">
        <w:rPr>
          <w:rFonts w:ascii="Times New Roman" w:hAnsi="Times New Roman"/>
          <w:sz w:val="28"/>
          <w:szCs w:val="28"/>
          <w:lang w:eastAsia="ru-RU"/>
        </w:rPr>
        <w:br/>
        <w:t>      «Колыбельная». Б. Флис —  В.-А. Моцарт, русский текст С. Свириденко.</w:t>
      </w:r>
      <w:r w:rsidRPr="009958E1">
        <w:rPr>
          <w:rFonts w:ascii="Times New Roman" w:hAnsi="Times New Roman"/>
          <w:sz w:val="28"/>
          <w:szCs w:val="28"/>
          <w:lang w:eastAsia="ru-RU"/>
        </w:rPr>
        <w:br/>
        <w:t>      «Попутная», «Жаворонок». М. Глинка, слова Н. Кукольника.</w:t>
      </w:r>
      <w:r w:rsidRPr="009958E1">
        <w:rPr>
          <w:rFonts w:ascii="Times New Roman" w:hAnsi="Times New Roman"/>
          <w:sz w:val="28"/>
          <w:szCs w:val="28"/>
          <w:lang w:eastAsia="ru-RU"/>
        </w:rPr>
        <w:br/>
        <w:t>      «Песня жаворонка». П. Чайковский.</w:t>
      </w:r>
      <w:r w:rsidRPr="009958E1">
        <w:rPr>
          <w:rFonts w:ascii="Times New Roman" w:hAnsi="Times New Roman"/>
          <w:sz w:val="28"/>
          <w:szCs w:val="28"/>
          <w:lang w:eastAsia="ru-RU"/>
        </w:rPr>
        <w:br/>
        <w:t>      Концерт для фортепиано с оркестром № 1, фрагменты 1-й части. П. Чайковский.</w:t>
      </w:r>
      <w:r w:rsidRPr="009958E1">
        <w:rPr>
          <w:rFonts w:ascii="Times New Roman" w:hAnsi="Times New Roman"/>
          <w:sz w:val="28"/>
          <w:szCs w:val="28"/>
          <w:lang w:eastAsia="ru-RU"/>
        </w:rPr>
        <w:br/>
        <w:t>      «Тройка», «Весна. Осень» из Музыкальных иллюстраций к повести А. Пушкина «Метель». Г. Свиридов.</w:t>
      </w:r>
      <w:r w:rsidRPr="009958E1">
        <w:rPr>
          <w:rFonts w:ascii="Times New Roman" w:hAnsi="Times New Roman"/>
          <w:sz w:val="28"/>
          <w:szCs w:val="28"/>
          <w:lang w:eastAsia="ru-RU"/>
        </w:rPr>
        <w:br/>
        <w:t>      «Кавалерийская», «Клоуны», «Карусель». Д. Кабалевский.</w:t>
      </w:r>
      <w:r w:rsidRPr="009958E1">
        <w:rPr>
          <w:rFonts w:ascii="Times New Roman" w:hAnsi="Times New Roman"/>
          <w:sz w:val="28"/>
          <w:szCs w:val="28"/>
          <w:lang w:eastAsia="ru-RU"/>
        </w:rPr>
        <w:br/>
        <w:t>      «Музыкант». Е. Зарицкая, слова В. Орлова.</w:t>
      </w:r>
      <w:r w:rsidRPr="009958E1">
        <w:rPr>
          <w:rFonts w:ascii="Times New Roman" w:hAnsi="Times New Roman"/>
          <w:sz w:val="28"/>
          <w:szCs w:val="28"/>
          <w:lang w:eastAsia="ru-RU"/>
        </w:rPr>
        <w:br/>
        <w:t>      «Пусть всегда будет солнце». А. Островский, слова Л. Ошанина.</w:t>
      </w:r>
      <w:r w:rsidRPr="009958E1">
        <w:rPr>
          <w:rFonts w:ascii="Times New Roman" w:hAnsi="Times New Roman"/>
          <w:sz w:val="28"/>
          <w:szCs w:val="28"/>
          <w:lang w:eastAsia="ru-RU"/>
        </w:rPr>
        <w:br/>
        <w:t>      «Большой хоровод». Б. Савельев, слова Лены Жигалкиной и А. Хайта.</w:t>
      </w:r>
      <w:bookmarkStart w:id="105" w:name="3kl"/>
      <w:bookmarkEnd w:id="105"/>
    </w:p>
    <w:p w:rsidR="000D2973" w:rsidRPr="009958E1" w:rsidRDefault="000D2973" w:rsidP="007254A3">
      <w:pPr>
        <w:pStyle w:val="af8"/>
        <w:rPr>
          <w:rFonts w:ascii="Times New Roman" w:hAnsi="Times New Roman"/>
          <w:sz w:val="28"/>
          <w:szCs w:val="28"/>
          <w:lang w:eastAsia="ru-RU"/>
        </w:rPr>
      </w:pPr>
    </w:p>
    <w:p w:rsidR="007F50C5"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3 класс (34 ч)</w:t>
      </w:r>
    </w:p>
    <w:p w:rsidR="000D2973" w:rsidRPr="000D2973" w:rsidRDefault="000D2973" w:rsidP="007254A3">
      <w:pPr>
        <w:pStyle w:val="af8"/>
        <w:rPr>
          <w:rFonts w:ascii="Times New Roman" w:hAnsi="Times New Roman"/>
          <w:b/>
          <w:sz w:val="28"/>
          <w:szCs w:val="28"/>
          <w:lang w:eastAsia="ru-RU"/>
        </w:rPr>
      </w:pP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1. «Россия — Родина моя»</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Симфония № 4, </w:t>
      </w:r>
      <w:r w:rsidRPr="009958E1">
        <w:rPr>
          <w:rFonts w:ascii="Times New Roman" w:hAnsi="Times New Roman"/>
          <w:sz w:val="28"/>
          <w:szCs w:val="28"/>
          <w:shd w:val="clear" w:color="auto" w:fill="FFFFFF"/>
          <w:lang w:eastAsia="ru-RU"/>
        </w:rPr>
        <w:t>главная мелодия 2-й части. П. Чайковский.</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«Жаворонок». </w:t>
      </w:r>
      <w:r w:rsidRPr="009958E1">
        <w:rPr>
          <w:rFonts w:ascii="Times New Roman" w:hAnsi="Times New Roman"/>
          <w:sz w:val="28"/>
          <w:szCs w:val="28"/>
          <w:shd w:val="clear" w:color="auto" w:fill="FFFFFF"/>
          <w:lang w:eastAsia="ru-RU"/>
        </w:rPr>
        <w:t>М. Глинка, слова Н. Кукольника.</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«Благословляю вас, леса». </w:t>
      </w:r>
      <w:r w:rsidRPr="009958E1">
        <w:rPr>
          <w:rFonts w:ascii="Times New Roman" w:hAnsi="Times New Roman"/>
          <w:sz w:val="28"/>
          <w:szCs w:val="28"/>
          <w:shd w:val="clear" w:color="auto" w:fill="FFFFFF"/>
          <w:lang w:eastAsia="ru-RU"/>
        </w:rPr>
        <w:t>П. Чайковский, слова А. Толстого.</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«Звонче жаворонка пенье». </w:t>
      </w:r>
      <w:r w:rsidRPr="009958E1">
        <w:rPr>
          <w:rFonts w:ascii="Times New Roman" w:hAnsi="Times New Roman"/>
          <w:sz w:val="28"/>
          <w:szCs w:val="28"/>
          <w:shd w:val="clear" w:color="auto" w:fill="FFFFFF"/>
          <w:lang w:eastAsia="ru-RU"/>
        </w:rPr>
        <w:t>Н. Римский-Корсаков, слова А. Толстого.</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«Романс» </w:t>
      </w:r>
      <w:r w:rsidRPr="009958E1">
        <w:rPr>
          <w:rFonts w:ascii="Times New Roman" w:hAnsi="Times New Roman"/>
          <w:sz w:val="28"/>
          <w:szCs w:val="28"/>
          <w:shd w:val="clear" w:color="auto" w:fill="FFFFFF"/>
          <w:lang w:eastAsia="ru-RU"/>
        </w:rPr>
        <w:t>из </w:t>
      </w:r>
      <w:r w:rsidRPr="009958E1">
        <w:rPr>
          <w:rFonts w:ascii="Times New Roman" w:hAnsi="Times New Roman"/>
          <w:iCs/>
          <w:sz w:val="28"/>
          <w:szCs w:val="28"/>
          <w:shd w:val="clear" w:color="auto" w:fill="FFFFFF"/>
          <w:lang w:eastAsia="ru-RU"/>
        </w:rPr>
        <w:t>Музыкальных иллюстраций к повести А. Пушкина «Метель»</w:t>
      </w:r>
      <w:r w:rsidRPr="009958E1">
        <w:rPr>
          <w:rFonts w:ascii="Times New Roman" w:hAnsi="Times New Roman"/>
          <w:sz w:val="28"/>
          <w:szCs w:val="28"/>
          <w:shd w:val="clear" w:color="auto" w:fill="FFFFFF"/>
          <w:lang w:eastAsia="ru-RU"/>
        </w:rPr>
        <w:t>. Г. Свиридов.</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Виватные канты: </w:t>
      </w:r>
      <w:r w:rsidRPr="009958E1">
        <w:rPr>
          <w:rFonts w:ascii="Times New Roman" w:hAnsi="Times New Roman"/>
          <w:iCs/>
          <w:sz w:val="28"/>
          <w:szCs w:val="28"/>
          <w:shd w:val="clear" w:color="auto" w:fill="FFFFFF"/>
          <w:lang w:eastAsia="ru-RU"/>
        </w:rPr>
        <w:t>«Радуйся, Росско земле», «Орле Российский».</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Русские народные песни: </w:t>
      </w:r>
      <w:r w:rsidRPr="009958E1">
        <w:rPr>
          <w:rFonts w:ascii="Times New Roman" w:hAnsi="Times New Roman"/>
          <w:iCs/>
          <w:sz w:val="28"/>
          <w:szCs w:val="28"/>
          <w:shd w:val="clear" w:color="auto" w:fill="FFFFFF"/>
          <w:lang w:eastAsia="ru-RU"/>
        </w:rPr>
        <w:t>«Славны были наши деды», «Вспомним, братцы, Русь и славу!».</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t>      </w:t>
      </w:r>
      <w:r w:rsidRPr="009958E1">
        <w:rPr>
          <w:rFonts w:ascii="Times New Roman" w:hAnsi="Times New Roman"/>
          <w:iCs/>
          <w:sz w:val="28"/>
          <w:szCs w:val="28"/>
          <w:shd w:val="clear" w:color="auto" w:fill="FFFFFF"/>
          <w:lang w:eastAsia="ru-RU"/>
        </w:rPr>
        <w:t>«Александр Невский», </w:t>
      </w:r>
      <w:r w:rsidRPr="009958E1">
        <w:rPr>
          <w:rFonts w:ascii="Times New Roman" w:hAnsi="Times New Roman"/>
          <w:sz w:val="28"/>
          <w:szCs w:val="28"/>
          <w:shd w:val="clear" w:color="auto" w:fill="FFFFFF"/>
          <w:lang w:eastAsia="ru-RU"/>
        </w:rPr>
        <w:t>фрагменты из кантаты. С. Прокофьев.</w:t>
      </w:r>
      <w:r w:rsidRPr="009958E1">
        <w:rPr>
          <w:rFonts w:ascii="Times New Roman" w:hAnsi="Times New Roman"/>
          <w:sz w:val="28"/>
          <w:szCs w:val="28"/>
          <w:lang w:eastAsia="ru-RU"/>
        </w:rPr>
        <w:br/>
      </w:r>
      <w:r w:rsidRPr="009958E1">
        <w:rPr>
          <w:rFonts w:ascii="Times New Roman" w:hAnsi="Times New Roman"/>
          <w:sz w:val="28"/>
          <w:szCs w:val="28"/>
          <w:shd w:val="clear" w:color="auto" w:fill="FFFFFF"/>
          <w:lang w:eastAsia="ru-RU"/>
        </w:rPr>
        <w:lastRenderedPageBreak/>
        <w:t>      </w:t>
      </w:r>
      <w:r w:rsidRPr="009958E1">
        <w:rPr>
          <w:rFonts w:ascii="Times New Roman" w:hAnsi="Times New Roman"/>
          <w:iCs/>
          <w:sz w:val="28"/>
          <w:szCs w:val="28"/>
          <w:shd w:val="clear" w:color="auto" w:fill="FFFFFF"/>
          <w:lang w:eastAsia="ru-RU"/>
        </w:rPr>
        <w:t>«Иван Сусанин», </w:t>
      </w:r>
      <w:r w:rsidRPr="009958E1">
        <w:rPr>
          <w:rFonts w:ascii="Times New Roman" w:hAnsi="Times New Roman"/>
          <w:sz w:val="28"/>
          <w:szCs w:val="28"/>
          <w:shd w:val="clear" w:color="auto" w:fill="FFFFFF"/>
          <w:lang w:eastAsia="ru-RU"/>
        </w:rPr>
        <w:t>фрагменты из оперы. М. Глинка.</w:t>
      </w:r>
      <w:r w:rsidRPr="009958E1">
        <w:rPr>
          <w:rFonts w:ascii="Times New Roman" w:hAnsi="Times New Roman"/>
          <w:sz w:val="28"/>
          <w:szCs w:val="28"/>
          <w:lang w:eastAsia="ru-RU"/>
        </w:rPr>
        <w:br/>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2. «День, полный событий»</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Выразительность и изобразительность в музыке разных жанров и стилей. Портрет в музыке.</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«Колыбельная». </w:t>
      </w:r>
      <w:r w:rsidRPr="009958E1">
        <w:rPr>
          <w:rFonts w:ascii="Times New Roman" w:hAnsi="Times New Roman"/>
          <w:sz w:val="28"/>
          <w:szCs w:val="28"/>
          <w:lang w:eastAsia="ru-RU"/>
        </w:rPr>
        <w:t>П. Чайковский, слова А. Майкова. </w:t>
      </w:r>
      <w:r w:rsidRPr="009958E1">
        <w:rPr>
          <w:rFonts w:ascii="Times New Roman" w:hAnsi="Times New Roman"/>
          <w:sz w:val="28"/>
          <w:szCs w:val="28"/>
          <w:lang w:eastAsia="ru-RU"/>
        </w:rPr>
        <w:br/>
        <w:t>      </w:t>
      </w:r>
      <w:r w:rsidRPr="009958E1">
        <w:rPr>
          <w:rFonts w:ascii="Times New Roman" w:hAnsi="Times New Roman"/>
          <w:iCs/>
          <w:sz w:val="28"/>
          <w:szCs w:val="28"/>
          <w:lang w:eastAsia="ru-RU"/>
        </w:rPr>
        <w:t>«Утро»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«Пер Гюнт». </w:t>
      </w:r>
      <w:r w:rsidRPr="009958E1">
        <w:rPr>
          <w:rFonts w:ascii="Times New Roman" w:hAnsi="Times New Roman"/>
          <w:sz w:val="28"/>
          <w:szCs w:val="28"/>
          <w:lang w:eastAsia="ru-RU"/>
        </w:rPr>
        <w:t>Э.</w:t>
      </w:r>
      <w:r w:rsidRPr="009958E1">
        <w:rPr>
          <w:rFonts w:ascii="Times New Roman" w:hAnsi="Times New Roman"/>
          <w:iCs/>
          <w:sz w:val="28"/>
          <w:szCs w:val="28"/>
          <w:lang w:eastAsia="ru-RU"/>
        </w:rPr>
        <w:t> </w:t>
      </w:r>
      <w:r w:rsidRPr="009958E1">
        <w:rPr>
          <w:rFonts w:ascii="Times New Roman" w:hAnsi="Times New Roman"/>
          <w:sz w:val="28"/>
          <w:szCs w:val="28"/>
          <w:lang w:eastAsia="ru-RU"/>
        </w:rPr>
        <w:t>Григ. </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«Заход солнца». </w:t>
      </w:r>
      <w:r w:rsidRPr="009958E1">
        <w:rPr>
          <w:rFonts w:ascii="Times New Roman" w:hAnsi="Times New Roman"/>
          <w:sz w:val="28"/>
          <w:szCs w:val="28"/>
          <w:lang w:eastAsia="ru-RU"/>
        </w:rPr>
        <w:t>Э. Григ, слова А. Мунка, пер. С. Свириденко.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«Вечерняя песня». </w:t>
      </w:r>
      <w:r w:rsidRPr="009958E1">
        <w:rPr>
          <w:rFonts w:ascii="Times New Roman" w:hAnsi="Times New Roman"/>
          <w:sz w:val="28"/>
          <w:szCs w:val="28"/>
          <w:lang w:eastAsia="ru-RU"/>
        </w:rPr>
        <w:t>М. Мусоргский, слова А. Плещеева.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«Болтунья». </w:t>
      </w:r>
      <w:r w:rsidRPr="009958E1">
        <w:rPr>
          <w:rFonts w:ascii="Times New Roman" w:hAnsi="Times New Roman"/>
          <w:sz w:val="28"/>
          <w:szCs w:val="28"/>
          <w:lang w:eastAsia="ru-RU"/>
        </w:rPr>
        <w:t>С. Прокофьев, слова А. Барто.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«Золушка», </w:t>
      </w:r>
      <w:r w:rsidRPr="009958E1">
        <w:rPr>
          <w:rFonts w:ascii="Times New Roman" w:hAnsi="Times New Roman"/>
          <w:sz w:val="28"/>
          <w:szCs w:val="28"/>
          <w:lang w:eastAsia="ru-RU"/>
        </w:rPr>
        <w:t>фрагменты из балета. 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«Джульетта-девочка» </w:t>
      </w:r>
      <w:r w:rsidRPr="009958E1">
        <w:rPr>
          <w:rFonts w:ascii="Times New Roman" w:hAnsi="Times New Roman"/>
          <w:sz w:val="28"/>
          <w:szCs w:val="28"/>
          <w:lang w:eastAsia="ru-RU"/>
        </w:rPr>
        <w:t>из балета </w:t>
      </w:r>
      <w:r w:rsidRPr="009958E1">
        <w:rPr>
          <w:rFonts w:ascii="Times New Roman" w:hAnsi="Times New Roman"/>
          <w:iCs/>
          <w:sz w:val="28"/>
          <w:szCs w:val="28"/>
          <w:lang w:eastAsia="ru-RU"/>
        </w:rPr>
        <w:t>«Ромео и Джульетта». </w:t>
      </w:r>
      <w:r w:rsidRPr="009958E1">
        <w:rPr>
          <w:rFonts w:ascii="Times New Roman" w:hAnsi="Times New Roman"/>
          <w:sz w:val="28"/>
          <w:szCs w:val="28"/>
          <w:lang w:eastAsia="ru-RU"/>
        </w:rPr>
        <w:t>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 няней», «С куклой» </w:t>
      </w:r>
      <w:r w:rsidRPr="009958E1">
        <w:rPr>
          <w:rFonts w:ascii="Times New Roman" w:hAnsi="Times New Roman"/>
          <w:sz w:val="28"/>
          <w:szCs w:val="28"/>
          <w:lang w:eastAsia="ru-RU"/>
        </w:rPr>
        <w:t>из цикла </w:t>
      </w:r>
      <w:r w:rsidRPr="009958E1">
        <w:rPr>
          <w:rFonts w:ascii="Times New Roman" w:hAnsi="Times New Roman"/>
          <w:iCs/>
          <w:sz w:val="28"/>
          <w:szCs w:val="28"/>
          <w:lang w:eastAsia="ru-RU"/>
        </w:rPr>
        <w:t>«Детская». </w:t>
      </w:r>
      <w:r w:rsidRPr="009958E1">
        <w:rPr>
          <w:rFonts w:ascii="Times New Roman" w:hAnsi="Times New Roman"/>
          <w:sz w:val="28"/>
          <w:szCs w:val="28"/>
          <w:lang w:eastAsia="ru-RU"/>
        </w:rPr>
        <w:t>Слова и музыка М. Мусоргского.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«Прогулка», «Тюильрийский сад»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«Картинки с выставки».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Пьесы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«Детского альбома». </w:t>
      </w:r>
      <w:r w:rsidRPr="009958E1">
        <w:rPr>
          <w:rFonts w:ascii="Times New Roman" w:hAnsi="Times New Roman"/>
          <w:sz w:val="28"/>
          <w:szCs w:val="28"/>
          <w:lang w:eastAsia="ru-RU"/>
        </w:rPr>
        <w:t>П. Чайковский.</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3. «О России петь — что стремиться в храм»</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«Богородице Дево, радуйся», </w:t>
      </w:r>
      <w:r w:rsidRPr="009958E1">
        <w:rPr>
          <w:rFonts w:ascii="Times New Roman" w:hAnsi="Times New Roman"/>
          <w:sz w:val="28"/>
          <w:szCs w:val="28"/>
          <w:lang w:eastAsia="ru-RU"/>
        </w:rPr>
        <w:t>№ 6 из </w:t>
      </w:r>
      <w:r w:rsidRPr="009958E1">
        <w:rPr>
          <w:rFonts w:ascii="Times New Roman" w:hAnsi="Times New Roman"/>
          <w:iCs/>
          <w:sz w:val="28"/>
          <w:szCs w:val="28"/>
          <w:lang w:eastAsia="ru-RU"/>
        </w:rPr>
        <w:t>«Всенощного бдения». </w:t>
      </w:r>
      <w:r w:rsidRPr="009958E1">
        <w:rPr>
          <w:rFonts w:ascii="Times New Roman" w:hAnsi="Times New Roman"/>
          <w:sz w:val="28"/>
          <w:szCs w:val="28"/>
          <w:lang w:eastAsia="ru-RU"/>
        </w:rPr>
        <w:t>С. Рахманинов.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Тропарь </w:t>
      </w:r>
      <w:r w:rsidRPr="009958E1">
        <w:rPr>
          <w:rFonts w:ascii="Times New Roman" w:hAnsi="Times New Roman"/>
          <w:sz w:val="28"/>
          <w:szCs w:val="28"/>
          <w:lang w:eastAsia="ru-RU"/>
        </w:rPr>
        <w:t>иконе Владимирской Божией Матери.</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«Аве Мария». </w:t>
      </w:r>
      <w:r w:rsidRPr="009958E1">
        <w:rPr>
          <w:rFonts w:ascii="Times New Roman" w:hAnsi="Times New Roman"/>
          <w:sz w:val="28"/>
          <w:szCs w:val="28"/>
          <w:lang w:eastAsia="ru-RU"/>
        </w:rPr>
        <w:t>Ф. Шуберт, слова В. Скотта, пер. А. Плещеева.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Прелюдия </w:t>
      </w:r>
      <w:r w:rsidRPr="009958E1">
        <w:rPr>
          <w:rFonts w:ascii="Times New Roman" w:hAnsi="Times New Roman"/>
          <w:sz w:val="28"/>
          <w:szCs w:val="28"/>
          <w:lang w:eastAsia="ru-RU"/>
        </w:rPr>
        <w:t>№ 1 (до мажор) из I тома </w:t>
      </w:r>
      <w:r w:rsidRPr="009958E1">
        <w:rPr>
          <w:rFonts w:ascii="Times New Roman" w:hAnsi="Times New Roman"/>
          <w:iCs/>
          <w:sz w:val="28"/>
          <w:szCs w:val="28"/>
          <w:lang w:eastAsia="ru-RU"/>
        </w:rPr>
        <w:t>«Хорошо темперированного клавира». </w:t>
      </w:r>
      <w:r w:rsidRPr="009958E1">
        <w:rPr>
          <w:rFonts w:ascii="Times New Roman" w:hAnsi="Times New Roman"/>
          <w:sz w:val="28"/>
          <w:szCs w:val="28"/>
          <w:lang w:eastAsia="ru-RU"/>
        </w:rPr>
        <w:t>И.-С. Бах.</w:t>
      </w:r>
      <w:r w:rsidRPr="009958E1">
        <w:rPr>
          <w:rFonts w:ascii="Times New Roman" w:hAnsi="Times New Roman"/>
          <w:sz w:val="28"/>
          <w:szCs w:val="28"/>
          <w:lang w:eastAsia="ru-RU"/>
        </w:rPr>
        <w:br/>
        <w:t>      </w:t>
      </w:r>
      <w:r w:rsidRPr="009958E1">
        <w:rPr>
          <w:rFonts w:ascii="Times New Roman" w:hAnsi="Times New Roman"/>
          <w:iCs/>
          <w:sz w:val="28"/>
          <w:szCs w:val="28"/>
          <w:lang w:eastAsia="ru-RU"/>
        </w:rPr>
        <w:t> «Мама» </w:t>
      </w:r>
      <w:r w:rsidRPr="009958E1">
        <w:rPr>
          <w:rFonts w:ascii="Times New Roman" w:hAnsi="Times New Roman"/>
          <w:sz w:val="28"/>
          <w:szCs w:val="28"/>
          <w:lang w:eastAsia="ru-RU"/>
        </w:rPr>
        <w:t>из вокально-инструментального цикла </w:t>
      </w:r>
      <w:r w:rsidRPr="009958E1">
        <w:rPr>
          <w:rFonts w:ascii="Times New Roman" w:hAnsi="Times New Roman"/>
          <w:iCs/>
          <w:sz w:val="28"/>
          <w:szCs w:val="28"/>
          <w:lang w:eastAsia="ru-RU"/>
        </w:rPr>
        <w:t>«Земля». </w:t>
      </w:r>
      <w:r w:rsidRPr="009958E1">
        <w:rPr>
          <w:rFonts w:ascii="Times New Roman" w:hAnsi="Times New Roman"/>
          <w:sz w:val="28"/>
          <w:szCs w:val="28"/>
          <w:lang w:eastAsia="ru-RU"/>
        </w:rPr>
        <w:t>В. Гаврилин, слова В. Шульгиной.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«Осанна», </w:t>
      </w:r>
      <w:r w:rsidRPr="009958E1">
        <w:rPr>
          <w:rFonts w:ascii="Times New Roman" w:hAnsi="Times New Roman"/>
          <w:sz w:val="28"/>
          <w:szCs w:val="28"/>
          <w:lang w:eastAsia="ru-RU"/>
        </w:rPr>
        <w:t>хор из рок-оперы </w:t>
      </w:r>
      <w:r w:rsidRPr="009958E1">
        <w:rPr>
          <w:rFonts w:ascii="Times New Roman" w:hAnsi="Times New Roman"/>
          <w:iCs/>
          <w:sz w:val="28"/>
          <w:szCs w:val="28"/>
          <w:lang w:eastAsia="ru-RU"/>
        </w:rPr>
        <w:t>«Иисус Христос — суперзвезда». </w:t>
      </w:r>
      <w:r w:rsidRPr="009958E1">
        <w:rPr>
          <w:rFonts w:ascii="Times New Roman" w:hAnsi="Times New Roman"/>
          <w:sz w:val="28"/>
          <w:szCs w:val="28"/>
          <w:lang w:eastAsia="ru-RU"/>
        </w:rPr>
        <w:t>Э.-Л. Уэббер.</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«Вербочки». </w:t>
      </w:r>
      <w:r w:rsidRPr="009958E1">
        <w:rPr>
          <w:rFonts w:ascii="Times New Roman" w:hAnsi="Times New Roman"/>
          <w:sz w:val="28"/>
          <w:szCs w:val="28"/>
          <w:lang w:eastAsia="ru-RU"/>
        </w:rPr>
        <w:t>А. Гречанинов, стихи А. Блока.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«Вербочки». </w:t>
      </w:r>
      <w:r w:rsidRPr="009958E1">
        <w:rPr>
          <w:rFonts w:ascii="Times New Roman" w:hAnsi="Times New Roman"/>
          <w:sz w:val="28"/>
          <w:szCs w:val="28"/>
          <w:lang w:eastAsia="ru-RU"/>
        </w:rPr>
        <w:t>Р. Глиэр, стихи А. Блока.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Величание </w:t>
      </w:r>
      <w:r w:rsidRPr="009958E1">
        <w:rPr>
          <w:rFonts w:ascii="Times New Roman" w:hAnsi="Times New Roman"/>
          <w:sz w:val="28"/>
          <w:szCs w:val="28"/>
          <w:lang w:eastAsia="ru-RU"/>
        </w:rPr>
        <w:t>князю Владимиру и княгине Ольге.</w:t>
      </w:r>
      <w:r w:rsidRPr="009958E1">
        <w:rPr>
          <w:rFonts w:ascii="Times New Roman" w:hAnsi="Times New Roman"/>
          <w:sz w:val="28"/>
          <w:szCs w:val="28"/>
          <w:lang w:eastAsia="ru-RU"/>
        </w:rPr>
        <w:br/>
        <w:t>      </w:t>
      </w:r>
      <w:r w:rsidRPr="009958E1">
        <w:rPr>
          <w:rFonts w:ascii="Times New Roman" w:hAnsi="Times New Roman"/>
          <w:iCs/>
          <w:sz w:val="28"/>
          <w:szCs w:val="28"/>
          <w:lang w:eastAsia="ru-RU"/>
        </w:rPr>
        <w:t> «Баллада о князе Владимире». </w:t>
      </w:r>
      <w:r w:rsidRPr="009958E1">
        <w:rPr>
          <w:rFonts w:ascii="Times New Roman" w:hAnsi="Times New Roman"/>
          <w:sz w:val="28"/>
          <w:szCs w:val="28"/>
          <w:lang w:eastAsia="ru-RU"/>
        </w:rPr>
        <w:t>Слова А. Толстого.</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4. «Гори, гори ясно, чтобы не погасло!»</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Жанр былины. Певцы-гусляры. Образы былинных сказителей, народные традиции и обряды в музыке русских композиторов.</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«Былина о Добрыне Никитиче». </w:t>
      </w:r>
      <w:r w:rsidRPr="009958E1">
        <w:rPr>
          <w:rFonts w:ascii="Times New Roman" w:hAnsi="Times New Roman"/>
          <w:sz w:val="28"/>
          <w:szCs w:val="28"/>
          <w:lang w:eastAsia="ru-RU"/>
        </w:rPr>
        <w:t>Обраб. Н. Римского-Корсакова.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«Садко и Морской царь», </w:t>
      </w:r>
      <w:r w:rsidRPr="009958E1">
        <w:rPr>
          <w:rFonts w:ascii="Times New Roman" w:hAnsi="Times New Roman"/>
          <w:sz w:val="28"/>
          <w:szCs w:val="28"/>
          <w:lang w:eastAsia="ru-RU"/>
        </w:rPr>
        <w:t>русская былина (Печорская старина).</w:t>
      </w:r>
      <w:r w:rsidRPr="009958E1">
        <w:rPr>
          <w:rFonts w:ascii="Times New Roman" w:hAnsi="Times New Roman"/>
          <w:sz w:val="28"/>
          <w:szCs w:val="28"/>
          <w:lang w:eastAsia="ru-RU"/>
        </w:rPr>
        <w:br/>
      </w:r>
      <w:r w:rsidRPr="009958E1">
        <w:rPr>
          <w:rFonts w:ascii="Times New Roman" w:hAnsi="Times New Roman"/>
          <w:sz w:val="28"/>
          <w:szCs w:val="28"/>
          <w:lang w:eastAsia="ru-RU"/>
        </w:rPr>
        <w:lastRenderedPageBreak/>
        <w:t>      </w:t>
      </w:r>
      <w:r w:rsidRPr="009958E1">
        <w:rPr>
          <w:rFonts w:ascii="Times New Roman" w:hAnsi="Times New Roman"/>
          <w:iCs/>
          <w:sz w:val="28"/>
          <w:szCs w:val="28"/>
          <w:lang w:eastAsia="ru-RU"/>
        </w:rPr>
        <w:t>Песни Баяна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«Руслан и Людмила». </w:t>
      </w:r>
      <w:r w:rsidRPr="009958E1">
        <w:rPr>
          <w:rFonts w:ascii="Times New Roman" w:hAnsi="Times New Roman"/>
          <w:sz w:val="28"/>
          <w:szCs w:val="28"/>
          <w:lang w:eastAsia="ru-RU"/>
        </w:rPr>
        <w:t>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Песни Садко, </w:t>
      </w:r>
      <w:r w:rsidRPr="009958E1">
        <w:rPr>
          <w:rFonts w:ascii="Times New Roman" w:hAnsi="Times New Roman"/>
          <w:sz w:val="28"/>
          <w:szCs w:val="28"/>
          <w:lang w:eastAsia="ru-RU"/>
        </w:rPr>
        <w:t>хор </w:t>
      </w:r>
      <w:r w:rsidRPr="009958E1">
        <w:rPr>
          <w:rFonts w:ascii="Times New Roman" w:hAnsi="Times New Roman"/>
          <w:iCs/>
          <w:sz w:val="28"/>
          <w:szCs w:val="28"/>
          <w:lang w:eastAsia="ru-RU"/>
        </w:rPr>
        <w:t>«Высота ли, высота» </w:t>
      </w:r>
      <w:r w:rsidRPr="009958E1">
        <w:rPr>
          <w:rFonts w:ascii="Times New Roman" w:hAnsi="Times New Roman"/>
          <w:sz w:val="28"/>
          <w:szCs w:val="28"/>
          <w:lang w:eastAsia="ru-RU"/>
        </w:rPr>
        <w:t>из оперы «Садко». 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Третья песня Леля, Проводы Масленицы</w:t>
      </w:r>
      <w:r w:rsidRPr="009958E1">
        <w:rPr>
          <w:rFonts w:ascii="Times New Roman" w:hAnsi="Times New Roman"/>
          <w:sz w:val="28"/>
          <w:szCs w:val="28"/>
          <w:lang w:eastAsia="ru-RU"/>
        </w:rPr>
        <w:t>, хор из пролога оперы </w:t>
      </w:r>
      <w:r w:rsidRPr="009958E1">
        <w:rPr>
          <w:rFonts w:ascii="Times New Roman" w:hAnsi="Times New Roman"/>
          <w:iCs/>
          <w:sz w:val="28"/>
          <w:szCs w:val="28"/>
          <w:lang w:eastAsia="ru-RU"/>
        </w:rPr>
        <w:t>«Снегурочка». </w:t>
      </w:r>
      <w:r w:rsidRPr="009958E1">
        <w:rPr>
          <w:rFonts w:ascii="Times New Roman" w:hAnsi="Times New Roman"/>
          <w:sz w:val="28"/>
          <w:szCs w:val="28"/>
          <w:lang w:eastAsia="ru-RU"/>
        </w:rPr>
        <w:t>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Веснянки. </w:t>
      </w:r>
      <w:r w:rsidRPr="009958E1">
        <w:rPr>
          <w:rFonts w:ascii="Times New Roman" w:hAnsi="Times New Roman"/>
          <w:sz w:val="28"/>
          <w:szCs w:val="28"/>
          <w:lang w:eastAsia="ru-RU"/>
        </w:rPr>
        <w:t>Русские, украинские народные песни.</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5. «В музыкальном театре»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«Руслан и Людмила», </w:t>
      </w:r>
      <w:r w:rsidRPr="009958E1">
        <w:rPr>
          <w:rFonts w:ascii="Times New Roman" w:hAnsi="Times New Roman"/>
          <w:sz w:val="28"/>
          <w:szCs w:val="28"/>
          <w:lang w:eastAsia="ru-RU"/>
        </w:rPr>
        <w:t>фрагменты из оперы. 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«Орфей и Эвридика», </w:t>
      </w:r>
      <w:r w:rsidRPr="009958E1">
        <w:rPr>
          <w:rFonts w:ascii="Times New Roman" w:hAnsi="Times New Roman"/>
          <w:sz w:val="28"/>
          <w:szCs w:val="28"/>
          <w:lang w:eastAsia="ru-RU"/>
        </w:rPr>
        <w:t>фрагменты из оперы. К. Глюк.</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«Снегурочка», </w:t>
      </w:r>
      <w:r w:rsidRPr="009958E1">
        <w:rPr>
          <w:rFonts w:ascii="Times New Roman" w:hAnsi="Times New Roman"/>
          <w:sz w:val="28"/>
          <w:szCs w:val="28"/>
          <w:lang w:eastAsia="ru-RU"/>
        </w:rPr>
        <w:t>фрагменты из оперы. 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«Океан-море синее», </w:t>
      </w:r>
      <w:r w:rsidRPr="009958E1">
        <w:rPr>
          <w:rFonts w:ascii="Times New Roman" w:hAnsi="Times New Roman"/>
          <w:sz w:val="28"/>
          <w:szCs w:val="28"/>
          <w:lang w:eastAsia="ru-RU"/>
        </w:rPr>
        <w:t>вступление к опере </w:t>
      </w:r>
      <w:r w:rsidRPr="009958E1">
        <w:rPr>
          <w:rFonts w:ascii="Times New Roman" w:hAnsi="Times New Roman"/>
          <w:iCs/>
          <w:sz w:val="28"/>
          <w:szCs w:val="28"/>
          <w:lang w:eastAsia="ru-RU"/>
        </w:rPr>
        <w:t>«Садко». </w:t>
      </w:r>
      <w:r w:rsidRPr="009958E1">
        <w:rPr>
          <w:rFonts w:ascii="Times New Roman" w:hAnsi="Times New Roman"/>
          <w:sz w:val="28"/>
          <w:szCs w:val="28"/>
          <w:lang w:eastAsia="ru-RU"/>
        </w:rPr>
        <w:t>Н. Римский-Корсаков.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«Спящая красавица», </w:t>
      </w:r>
      <w:r w:rsidRPr="009958E1">
        <w:rPr>
          <w:rFonts w:ascii="Times New Roman" w:hAnsi="Times New Roman"/>
          <w:sz w:val="28"/>
          <w:szCs w:val="28"/>
          <w:lang w:eastAsia="ru-RU"/>
        </w:rPr>
        <w:t>фрагменты из балета. 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«Звуки музыки», </w:t>
      </w:r>
      <w:r w:rsidRPr="009958E1">
        <w:rPr>
          <w:rFonts w:ascii="Times New Roman" w:hAnsi="Times New Roman"/>
          <w:sz w:val="28"/>
          <w:szCs w:val="28"/>
          <w:lang w:eastAsia="ru-RU"/>
        </w:rPr>
        <w:t>Р. Роджерс, русский текст М. Цейтлиной.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«Волк и семеро козлят на новый лад», </w:t>
      </w:r>
      <w:r w:rsidRPr="009958E1">
        <w:rPr>
          <w:rFonts w:ascii="Times New Roman" w:hAnsi="Times New Roman"/>
          <w:sz w:val="28"/>
          <w:szCs w:val="28"/>
          <w:lang w:eastAsia="ru-RU"/>
        </w:rPr>
        <w:t>мюзикл. А. Рыбников, сценарий Ю. Энтина.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6. «В концертном зале»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Концерт № 1 для фортепиано с оркестром, фрагмент 3-й части. П. Чайковский.</w:t>
      </w:r>
      <w:r w:rsidRPr="009958E1">
        <w:rPr>
          <w:rFonts w:ascii="Times New Roman" w:hAnsi="Times New Roman"/>
          <w:sz w:val="28"/>
          <w:szCs w:val="28"/>
          <w:lang w:eastAsia="ru-RU"/>
        </w:rPr>
        <w:br/>
        <w:t>      «Шутка» из Сюиты № 2 для оркестра. И.-С. Бах.</w:t>
      </w:r>
      <w:r w:rsidRPr="009958E1">
        <w:rPr>
          <w:rFonts w:ascii="Times New Roman" w:hAnsi="Times New Roman"/>
          <w:sz w:val="28"/>
          <w:szCs w:val="28"/>
          <w:lang w:eastAsia="ru-RU"/>
        </w:rPr>
        <w:br/>
        <w:t>      «Мелодия» из оперы «Орфей и Эвридика». К. Глюк.</w:t>
      </w:r>
      <w:r w:rsidRPr="009958E1">
        <w:rPr>
          <w:rFonts w:ascii="Times New Roman" w:hAnsi="Times New Roman"/>
          <w:sz w:val="28"/>
          <w:szCs w:val="28"/>
          <w:lang w:eastAsia="ru-RU"/>
        </w:rPr>
        <w:br/>
        <w:t>      «Мелодия». П. Чайковский.</w:t>
      </w:r>
      <w:r w:rsidRPr="009958E1">
        <w:rPr>
          <w:rFonts w:ascii="Times New Roman" w:hAnsi="Times New Roman"/>
          <w:sz w:val="28"/>
          <w:szCs w:val="28"/>
          <w:lang w:eastAsia="ru-RU"/>
        </w:rPr>
        <w:br/>
        <w:t>      «Каприс» № 24. Н. Паганини.</w:t>
      </w:r>
      <w:r w:rsidRPr="009958E1">
        <w:rPr>
          <w:rFonts w:ascii="Times New Roman" w:hAnsi="Times New Roman"/>
          <w:sz w:val="28"/>
          <w:szCs w:val="28"/>
          <w:lang w:eastAsia="ru-RU"/>
        </w:rPr>
        <w:br/>
        <w:t>      «Пер Гюнт», фрагменты из сюиты № 1 и сюиты № 2. Э. Григ.</w:t>
      </w:r>
      <w:r w:rsidRPr="009958E1">
        <w:rPr>
          <w:rFonts w:ascii="Times New Roman" w:hAnsi="Times New Roman"/>
          <w:sz w:val="28"/>
          <w:szCs w:val="28"/>
          <w:lang w:eastAsia="ru-RU"/>
        </w:rPr>
        <w:br/>
        <w:t>      Симфония № 3 («Героическая»), фрагменты. Л. Бетховен.</w:t>
      </w:r>
      <w:r w:rsidRPr="009958E1">
        <w:rPr>
          <w:rFonts w:ascii="Times New Roman" w:hAnsi="Times New Roman"/>
          <w:sz w:val="28"/>
          <w:szCs w:val="28"/>
          <w:lang w:eastAsia="ru-RU"/>
        </w:rPr>
        <w:br/>
        <w:t>      Соната № 14 («Лунная»), фрагмент 1-й части. Л. Бетховен.</w:t>
      </w:r>
      <w:r w:rsidRPr="009958E1">
        <w:rPr>
          <w:rFonts w:ascii="Times New Roman" w:hAnsi="Times New Roman"/>
          <w:sz w:val="28"/>
          <w:szCs w:val="28"/>
          <w:lang w:eastAsia="ru-RU"/>
        </w:rPr>
        <w:br/>
        <w:t>      «Контрданс», «К Элизе», «Весело. Грустно». Л. Бетховен.</w:t>
      </w:r>
      <w:r w:rsidRPr="009958E1">
        <w:rPr>
          <w:rFonts w:ascii="Times New Roman" w:hAnsi="Times New Roman"/>
          <w:sz w:val="28"/>
          <w:szCs w:val="28"/>
          <w:lang w:eastAsia="ru-RU"/>
        </w:rPr>
        <w:br/>
        <w:t>      «Сурок». Л. Бетховен, русский текст Н. Райского.</w:t>
      </w:r>
      <w:r w:rsidRPr="009958E1">
        <w:rPr>
          <w:rFonts w:ascii="Times New Roman" w:hAnsi="Times New Roman"/>
          <w:sz w:val="28"/>
          <w:szCs w:val="28"/>
          <w:lang w:eastAsia="ru-RU"/>
        </w:rPr>
        <w:br/>
        <w:t>      «Волшебный смычок», норвежская народная песня.</w:t>
      </w:r>
      <w:r w:rsidRPr="009958E1">
        <w:rPr>
          <w:rFonts w:ascii="Times New Roman" w:hAnsi="Times New Roman"/>
          <w:sz w:val="28"/>
          <w:szCs w:val="28"/>
          <w:lang w:eastAsia="ru-RU"/>
        </w:rPr>
        <w:br/>
        <w:t>      «Скрипка». Р. Бойко, слова И. Михайлова.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7. «Чтоб музыкантом быть, так надобно уменье...»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xml:space="preserve">      Роль композитора, исполнителя, слушателя в создании и бытовании музыкальных сочинений. Сходство и различие </w:t>
      </w:r>
      <w:r w:rsidRPr="009958E1">
        <w:rPr>
          <w:rFonts w:ascii="Times New Roman" w:hAnsi="Times New Roman"/>
          <w:sz w:val="28"/>
          <w:szCs w:val="28"/>
          <w:lang w:eastAsia="ru-RU"/>
        </w:rPr>
        <w:lastRenderedPageBreak/>
        <w:t>музыкальной речи разных композиторов.</w:t>
      </w:r>
      <w:r w:rsidRPr="009958E1">
        <w:rPr>
          <w:rFonts w:ascii="Times New Roman" w:hAnsi="Times New Roman"/>
          <w:sz w:val="28"/>
          <w:szCs w:val="28"/>
          <w:lang w:eastAsia="ru-RU"/>
        </w:rPr>
        <w:br/>
        <w:t>      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«Мелодия». П. Чайковский.</w:t>
      </w:r>
      <w:r w:rsidRPr="009958E1">
        <w:rPr>
          <w:rFonts w:ascii="Times New Roman" w:hAnsi="Times New Roman"/>
          <w:sz w:val="28"/>
          <w:szCs w:val="28"/>
          <w:lang w:eastAsia="ru-RU"/>
        </w:rPr>
        <w:br/>
        <w:t>      «Утро» из сюиты «Пер Гюнт». Э. Григ.</w:t>
      </w:r>
      <w:r w:rsidRPr="009958E1">
        <w:rPr>
          <w:rFonts w:ascii="Times New Roman" w:hAnsi="Times New Roman"/>
          <w:sz w:val="28"/>
          <w:szCs w:val="28"/>
          <w:lang w:eastAsia="ru-RU"/>
        </w:rPr>
        <w:br/>
        <w:t>      «Шествие солнца» из сюиты «Ала и Лоллий». С. Прокофьев.</w:t>
      </w:r>
      <w:r w:rsidRPr="009958E1">
        <w:rPr>
          <w:rFonts w:ascii="Times New Roman" w:hAnsi="Times New Roman"/>
          <w:sz w:val="28"/>
          <w:szCs w:val="28"/>
          <w:lang w:eastAsia="ru-RU"/>
        </w:rPr>
        <w:br/>
        <w:t>      «Весна и Осень», «Тройка» из Музыкальных иллюстраций к повести А. Пушкина «Метель». Г. Свиридов.</w:t>
      </w:r>
      <w:r w:rsidRPr="009958E1">
        <w:rPr>
          <w:rFonts w:ascii="Times New Roman" w:hAnsi="Times New Roman"/>
          <w:sz w:val="28"/>
          <w:szCs w:val="28"/>
          <w:lang w:eastAsia="ru-RU"/>
        </w:rPr>
        <w:br/>
        <w:t>      «Снег идет» из «Маленькой кантаты». Г. Свиридов, стихи Б. Пастернака.</w:t>
      </w:r>
      <w:r w:rsidRPr="009958E1">
        <w:rPr>
          <w:rFonts w:ascii="Times New Roman" w:hAnsi="Times New Roman"/>
          <w:sz w:val="28"/>
          <w:szCs w:val="28"/>
          <w:lang w:eastAsia="ru-RU"/>
        </w:rPr>
        <w:br/>
        <w:t>      «Запевка». Г. Свиридов, стихи И. Северянина.</w:t>
      </w:r>
      <w:r w:rsidRPr="009958E1">
        <w:rPr>
          <w:rFonts w:ascii="Times New Roman" w:hAnsi="Times New Roman"/>
          <w:sz w:val="28"/>
          <w:szCs w:val="28"/>
          <w:lang w:eastAsia="ru-RU"/>
        </w:rPr>
        <w:br/>
        <w:t>      «Слава солнцу, слава миру!», канон. В.-А. Моцарт.</w:t>
      </w:r>
      <w:r w:rsidRPr="009958E1">
        <w:rPr>
          <w:rFonts w:ascii="Times New Roman" w:hAnsi="Times New Roman"/>
          <w:sz w:val="28"/>
          <w:szCs w:val="28"/>
          <w:lang w:eastAsia="ru-RU"/>
        </w:rPr>
        <w:br/>
        <w:t>      Симфония № 40, финал. В.-А. Моцарт.</w:t>
      </w:r>
      <w:r w:rsidRPr="009958E1">
        <w:rPr>
          <w:rFonts w:ascii="Times New Roman" w:hAnsi="Times New Roman"/>
          <w:sz w:val="28"/>
          <w:szCs w:val="28"/>
          <w:lang w:eastAsia="ru-RU"/>
        </w:rPr>
        <w:br/>
        <w:t>      Симфония № 9, финал. Л. Бетховен.</w:t>
      </w:r>
      <w:r w:rsidRPr="009958E1">
        <w:rPr>
          <w:rFonts w:ascii="Times New Roman" w:hAnsi="Times New Roman"/>
          <w:sz w:val="28"/>
          <w:szCs w:val="28"/>
          <w:lang w:eastAsia="ru-RU"/>
        </w:rPr>
        <w:br/>
        <w:t>      «Мы дружим с музыкой». Й. Гайдн, русский текст П. Синявского.</w:t>
      </w:r>
      <w:r w:rsidRPr="009958E1">
        <w:rPr>
          <w:rFonts w:ascii="Times New Roman" w:hAnsi="Times New Roman"/>
          <w:sz w:val="28"/>
          <w:szCs w:val="28"/>
          <w:lang w:eastAsia="ru-RU"/>
        </w:rPr>
        <w:br/>
        <w:t>      «Чудо-музыка». Д. Кабалевский, слова З. Александровой.</w:t>
      </w:r>
      <w:r w:rsidRPr="009958E1">
        <w:rPr>
          <w:rFonts w:ascii="Times New Roman" w:hAnsi="Times New Roman"/>
          <w:sz w:val="28"/>
          <w:szCs w:val="28"/>
          <w:lang w:eastAsia="ru-RU"/>
        </w:rPr>
        <w:br/>
        <w:t>      «Всюду музыка живет». Я. Дубравин, слова В. Суслова.</w:t>
      </w:r>
      <w:r w:rsidRPr="009958E1">
        <w:rPr>
          <w:rFonts w:ascii="Times New Roman" w:hAnsi="Times New Roman"/>
          <w:sz w:val="28"/>
          <w:szCs w:val="28"/>
          <w:lang w:eastAsia="ru-RU"/>
        </w:rPr>
        <w:br/>
        <w:t>      «Музыканты», немецкая народная песня.</w:t>
      </w:r>
      <w:r w:rsidRPr="009958E1">
        <w:rPr>
          <w:rFonts w:ascii="Times New Roman" w:hAnsi="Times New Roman"/>
          <w:sz w:val="28"/>
          <w:szCs w:val="28"/>
          <w:lang w:eastAsia="ru-RU"/>
        </w:rPr>
        <w:br/>
        <w:t>      «Камертон», норвежская народная песня.</w:t>
      </w:r>
      <w:r w:rsidRPr="009958E1">
        <w:rPr>
          <w:rFonts w:ascii="Times New Roman" w:hAnsi="Times New Roman"/>
          <w:sz w:val="28"/>
          <w:szCs w:val="28"/>
          <w:lang w:eastAsia="ru-RU"/>
        </w:rPr>
        <w:br/>
        <w:t>      «Острый ритм». Дж. Гершвин, слова А. Гершвина, русский текст В. Струкова.</w:t>
      </w:r>
      <w:r w:rsidRPr="009958E1">
        <w:rPr>
          <w:rFonts w:ascii="Times New Roman" w:hAnsi="Times New Roman"/>
          <w:sz w:val="28"/>
          <w:szCs w:val="28"/>
          <w:lang w:eastAsia="ru-RU"/>
        </w:rPr>
        <w:br/>
        <w:t>      «Колыбельная Клары» из оперы «Порги и Бесс». Дж. Гершвин.</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p>
    <w:p w:rsidR="007F50C5" w:rsidRDefault="007F50C5" w:rsidP="007254A3">
      <w:pPr>
        <w:pStyle w:val="af8"/>
        <w:rPr>
          <w:rFonts w:ascii="Times New Roman" w:hAnsi="Times New Roman"/>
          <w:b/>
          <w:sz w:val="28"/>
          <w:szCs w:val="28"/>
          <w:lang w:eastAsia="ru-RU"/>
        </w:rPr>
      </w:pPr>
      <w:bookmarkStart w:id="106" w:name="4kl"/>
      <w:bookmarkEnd w:id="106"/>
      <w:r w:rsidRPr="000D2973">
        <w:rPr>
          <w:rFonts w:ascii="Times New Roman" w:hAnsi="Times New Roman"/>
          <w:b/>
          <w:sz w:val="28"/>
          <w:szCs w:val="28"/>
          <w:lang w:eastAsia="ru-RU"/>
        </w:rPr>
        <w:t>4 класс (34 ч)</w:t>
      </w:r>
    </w:p>
    <w:p w:rsidR="000D2973" w:rsidRPr="000D2973" w:rsidRDefault="000D2973" w:rsidP="007254A3">
      <w:pPr>
        <w:pStyle w:val="af8"/>
        <w:rPr>
          <w:rFonts w:ascii="Times New Roman" w:hAnsi="Times New Roman"/>
          <w:b/>
          <w:sz w:val="28"/>
          <w:szCs w:val="28"/>
          <w:lang w:eastAsia="ru-RU"/>
        </w:rPr>
      </w:pP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1. «Россия — Родина моя»</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Концерт № 3 для фортепиано с оркестром, </w:t>
      </w:r>
      <w:r w:rsidRPr="009958E1">
        <w:rPr>
          <w:rFonts w:ascii="Times New Roman" w:hAnsi="Times New Roman"/>
          <w:sz w:val="28"/>
          <w:szCs w:val="28"/>
          <w:lang w:eastAsia="ru-RU"/>
        </w:rPr>
        <w:t>главная мелодия 1-й части. С. Рахманинов.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«Вокализ». </w:t>
      </w:r>
      <w:r w:rsidRPr="009958E1">
        <w:rPr>
          <w:rFonts w:ascii="Times New Roman" w:hAnsi="Times New Roman"/>
          <w:sz w:val="28"/>
          <w:szCs w:val="28"/>
          <w:lang w:eastAsia="ru-RU"/>
        </w:rPr>
        <w:t>С.</w:t>
      </w:r>
      <w:r w:rsidRPr="009958E1">
        <w:rPr>
          <w:rFonts w:ascii="Times New Roman" w:hAnsi="Times New Roman"/>
          <w:iCs/>
          <w:sz w:val="28"/>
          <w:szCs w:val="28"/>
          <w:lang w:eastAsia="ru-RU"/>
        </w:rPr>
        <w:t> </w:t>
      </w:r>
      <w:r w:rsidRPr="009958E1">
        <w:rPr>
          <w:rFonts w:ascii="Times New Roman" w:hAnsi="Times New Roman"/>
          <w:sz w:val="28"/>
          <w:szCs w:val="28"/>
          <w:lang w:eastAsia="ru-RU"/>
        </w:rPr>
        <w:t>Рахманинов.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«Ты, река ль, моя реченька», </w:t>
      </w:r>
      <w:r w:rsidRPr="009958E1">
        <w:rPr>
          <w:rFonts w:ascii="Times New Roman" w:hAnsi="Times New Roman"/>
          <w:sz w:val="28"/>
          <w:szCs w:val="28"/>
          <w:lang w:eastAsia="ru-RU"/>
        </w:rPr>
        <w:t>русская народная песня.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о России». </w:t>
      </w:r>
      <w:r w:rsidRPr="009958E1">
        <w:rPr>
          <w:rFonts w:ascii="Times New Roman" w:hAnsi="Times New Roman"/>
          <w:sz w:val="28"/>
          <w:szCs w:val="28"/>
          <w:lang w:eastAsia="ru-RU"/>
        </w:rPr>
        <w:t>В. Локтев, слова О. Высотской.</w:t>
      </w:r>
      <w:r w:rsidRPr="009958E1">
        <w:rPr>
          <w:rFonts w:ascii="Times New Roman" w:hAnsi="Times New Roman"/>
          <w:sz w:val="28"/>
          <w:szCs w:val="28"/>
          <w:lang w:eastAsia="ru-RU"/>
        </w:rPr>
        <w:br/>
        <w:t>      Русские народные песни: </w:t>
      </w:r>
      <w:r w:rsidRPr="009958E1">
        <w:rPr>
          <w:rFonts w:ascii="Times New Roman" w:hAnsi="Times New Roman"/>
          <w:iCs/>
          <w:sz w:val="28"/>
          <w:szCs w:val="28"/>
          <w:lang w:eastAsia="ru-RU"/>
        </w:rPr>
        <w:t>«Колыбельная» </w:t>
      </w:r>
      <w:r w:rsidRPr="009958E1">
        <w:rPr>
          <w:rFonts w:ascii="Times New Roman" w:hAnsi="Times New Roman"/>
          <w:sz w:val="28"/>
          <w:szCs w:val="28"/>
          <w:lang w:eastAsia="ru-RU"/>
        </w:rPr>
        <w:t>в обраб. А. Лядова, </w:t>
      </w:r>
      <w:r w:rsidRPr="009958E1">
        <w:rPr>
          <w:rFonts w:ascii="Times New Roman" w:hAnsi="Times New Roman"/>
          <w:iCs/>
          <w:sz w:val="28"/>
          <w:szCs w:val="28"/>
          <w:lang w:eastAsia="ru-RU"/>
        </w:rPr>
        <w:t>«У зори-то, у зореньки», «Солдатушки, бравы ребятушки», «Милый мой хоровод», «А мы просо сеяли» </w:t>
      </w:r>
      <w:r w:rsidRPr="009958E1">
        <w:rPr>
          <w:rFonts w:ascii="Times New Roman" w:hAnsi="Times New Roman"/>
          <w:sz w:val="28"/>
          <w:szCs w:val="28"/>
          <w:lang w:eastAsia="ru-RU"/>
        </w:rPr>
        <w:t>в обраб. М. Балакирева, Н. Римского-Корсакова.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«Александр Невский», </w:t>
      </w:r>
      <w:r w:rsidRPr="009958E1">
        <w:rPr>
          <w:rFonts w:ascii="Times New Roman" w:hAnsi="Times New Roman"/>
          <w:sz w:val="28"/>
          <w:szCs w:val="28"/>
          <w:lang w:eastAsia="ru-RU"/>
        </w:rPr>
        <w:t>фрагменты из кантаты. С. Прокофьев.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«Иван Сусанин», </w:t>
      </w:r>
      <w:r w:rsidRPr="009958E1">
        <w:rPr>
          <w:rFonts w:ascii="Times New Roman" w:hAnsi="Times New Roman"/>
          <w:sz w:val="28"/>
          <w:szCs w:val="28"/>
          <w:lang w:eastAsia="ru-RU"/>
        </w:rPr>
        <w:t>фрагменты из оперы. 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«Родные места». </w:t>
      </w:r>
      <w:r w:rsidRPr="009958E1">
        <w:rPr>
          <w:rFonts w:ascii="Times New Roman" w:hAnsi="Times New Roman"/>
          <w:sz w:val="28"/>
          <w:szCs w:val="28"/>
          <w:lang w:eastAsia="ru-RU"/>
        </w:rPr>
        <w:t>Ю. Антонов, слова М. Пляцковского.</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lastRenderedPageBreak/>
        <w:t>Раздел 2. «День, полный событий»</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«В краю великих вдохновений...». Один день с А. Пушкиным. Музыкально-поэтические образы.</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«В деревне». М. Мусоргский.</w:t>
      </w:r>
      <w:r w:rsidRPr="009958E1">
        <w:rPr>
          <w:rFonts w:ascii="Times New Roman" w:hAnsi="Times New Roman"/>
          <w:sz w:val="28"/>
          <w:szCs w:val="28"/>
          <w:lang w:eastAsia="ru-RU"/>
        </w:rPr>
        <w:br/>
        <w:t>      «Осенняя песнь» (Октябрь) из цикла «Времена года». П. Чайковский.</w:t>
      </w:r>
      <w:r w:rsidRPr="009958E1">
        <w:rPr>
          <w:rFonts w:ascii="Times New Roman" w:hAnsi="Times New Roman"/>
          <w:sz w:val="28"/>
          <w:szCs w:val="28"/>
          <w:lang w:eastAsia="ru-RU"/>
        </w:rPr>
        <w:br/>
        <w:t>      «Пастораль» из Музыкальных иллюстраций к повести А. Пушкина «Метель». Г. Свиридов.</w:t>
      </w:r>
      <w:r w:rsidRPr="009958E1">
        <w:rPr>
          <w:rFonts w:ascii="Times New Roman" w:hAnsi="Times New Roman"/>
          <w:sz w:val="28"/>
          <w:szCs w:val="28"/>
          <w:lang w:eastAsia="ru-RU"/>
        </w:rPr>
        <w:br/>
        <w:t>      «Зимнее утро» из «Детского альбома». П. Чайковский.</w:t>
      </w:r>
      <w:r w:rsidRPr="009958E1">
        <w:rPr>
          <w:rFonts w:ascii="Times New Roman" w:hAnsi="Times New Roman"/>
          <w:sz w:val="28"/>
          <w:szCs w:val="28"/>
          <w:lang w:eastAsia="ru-RU"/>
        </w:rPr>
        <w:br/>
        <w:t>      «У камелька» (Январь) из цикла «Времена года». П. Чайковский.</w:t>
      </w:r>
      <w:r w:rsidRPr="009958E1">
        <w:rPr>
          <w:rFonts w:ascii="Times New Roman" w:hAnsi="Times New Roman"/>
          <w:sz w:val="28"/>
          <w:szCs w:val="28"/>
          <w:lang w:eastAsia="ru-RU"/>
        </w:rPr>
        <w:br/>
        <w:t>      Русские народные песни: «Сквозь волнистые туманы», «Зимний вечер»; «Зимняя дорога». В. Шебалин, стихи А. Пушкина;«Зимняя дорога». Ц. Кюи, стихи А. Пушкина; «Зимний вечер». М. Яковлев, стихи А. Пушкина.</w:t>
      </w:r>
      <w:r w:rsidRPr="009958E1">
        <w:rPr>
          <w:rFonts w:ascii="Times New Roman" w:hAnsi="Times New Roman"/>
          <w:sz w:val="28"/>
          <w:szCs w:val="28"/>
          <w:lang w:eastAsia="ru-RU"/>
        </w:rPr>
        <w:br/>
        <w:t>      «Три чуда», вступление ко II действию оперы «Сказка о царе Салтане». Н. Римский-Корсаков.</w:t>
      </w:r>
      <w:r w:rsidRPr="009958E1">
        <w:rPr>
          <w:rFonts w:ascii="Times New Roman" w:hAnsi="Times New Roman"/>
          <w:sz w:val="28"/>
          <w:szCs w:val="28"/>
          <w:lang w:eastAsia="ru-RU"/>
        </w:rPr>
        <w:br/>
        <w:t>      «Девицы, красавицы», «Уж как по мосту, мосточку», хор из оперы «Евгений Онегин». П. Чайковский.</w:t>
      </w:r>
      <w:r w:rsidRPr="009958E1">
        <w:rPr>
          <w:rFonts w:ascii="Times New Roman" w:hAnsi="Times New Roman"/>
          <w:sz w:val="28"/>
          <w:szCs w:val="28"/>
          <w:lang w:eastAsia="ru-RU"/>
        </w:rPr>
        <w:br/>
        <w:t>      Вступление и «Великий колокольный звон» из оперы «Борис Годунов». М. Мусоргский.</w:t>
      </w:r>
      <w:r w:rsidRPr="009958E1">
        <w:rPr>
          <w:rFonts w:ascii="Times New Roman" w:hAnsi="Times New Roman"/>
          <w:sz w:val="28"/>
          <w:szCs w:val="28"/>
          <w:lang w:eastAsia="ru-RU"/>
        </w:rPr>
        <w:br/>
        <w:t>      «Венецианская ночь». М. Глинка, слова И. Козлова.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3. «О России петь — что стремиться в храм»</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Святые земли Русской. Праздники Русской православной церкви. Пасха. Церковные песнопения: стихира, тропарь, молитва, величание.</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«Земле Русская», </w:t>
      </w:r>
      <w:r w:rsidRPr="009958E1">
        <w:rPr>
          <w:rFonts w:ascii="Times New Roman" w:hAnsi="Times New Roman"/>
          <w:sz w:val="28"/>
          <w:szCs w:val="28"/>
          <w:lang w:eastAsia="ru-RU"/>
        </w:rPr>
        <w:t>стихира.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«Былина об Илье Муромце», </w:t>
      </w:r>
      <w:r w:rsidRPr="009958E1">
        <w:rPr>
          <w:rFonts w:ascii="Times New Roman" w:hAnsi="Times New Roman"/>
          <w:sz w:val="28"/>
          <w:szCs w:val="28"/>
          <w:lang w:eastAsia="ru-RU"/>
        </w:rPr>
        <w:t>былинный напев сказителей Рябининых.</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Симфония № 2 («Богатырская»), </w:t>
      </w:r>
      <w:r w:rsidRPr="009958E1">
        <w:rPr>
          <w:rFonts w:ascii="Times New Roman" w:hAnsi="Times New Roman"/>
          <w:sz w:val="28"/>
          <w:szCs w:val="28"/>
          <w:lang w:eastAsia="ru-RU"/>
        </w:rPr>
        <w:t>фрагмент 1-й части. А. Бородин.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«Богатырские ворота»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«Картинки с выставки».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Величание святым Кириллу и Мефодию, обиходный распев.</w:t>
      </w:r>
      <w:r w:rsidRPr="009958E1">
        <w:rPr>
          <w:rFonts w:ascii="Times New Roman" w:hAnsi="Times New Roman"/>
          <w:sz w:val="28"/>
          <w:szCs w:val="28"/>
          <w:lang w:eastAsia="ru-RU"/>
        </w:rPr>
        <w:br/>
        <w:t>      Гимн Кириллу и Мефодию. П. Пипков, слова С. Михайловски.</w:t>
      </w:r>
      <w:r w:rsidRPr="009958E1">
        <w:rPr>
          <w:rFonts w:ascii="Times New Roman" w:hAnsi="Times New Roman"/>
          <w:sz w:val="28"/>
          <w:szCs w:val="28"/>
          <w:lang w:eastAsia="ru-RU"/>
        </w:rPr>
        <w:br/>
        <w:t>      Величание князю Владимиру и княгине Ольге.</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«Баллада о князе Владимире», </w:t>
      </w:r>
      <w:r w:rsidRPr="009958E1">
        <w:rPr>
          <w:rFonts w:ascii="Times New Roman" w:hAnsi="Times New Roman"/>
          <w:sz w:val="28"/>
          <w:szCs w:val="28"/>
          <w:lang w:eastAsia="ru-RU"/>
        </w:rPr>
        <w:t>слова А. Толстого.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Тропарь </w:t>
      </w:r>
      <w:r w:rsidRPr="009958E1">
        <w:rPr>
          <w:rFonts w:ascii="Times New Roman" w:hAnsi="Times New Roman"/>
          <w:sz w:val="28"/>
          <w:szCs w:val="28"/>
          <w:lang w:eastAsia="ru-RU"/>
        </w:rPr>
        <w:t>праздника Пасхи.</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«Ангел вопияше», </w:t>
      </w:r>
      <w:r w:rsidRPr="009958E1">
        <w:rPr>
          <w:rFonts w:ascii="Times New Roman" w:hAnsi="Times New Roman"/>
          <w:sz w:val="28"/>
          <w:szCs w:val="28"/>
          <w:lang w:eastAsia="ru-RU"/>
        </w:rPr>
        <w:t>молитва. П. Чесноков.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«Богородице Дево, радуйся» </w:t>
      </w:r>
      <w:r w:rsidRPr="009958E1">
        <w:rPr>
          <w:rFonts w:ascii="Times New Roman" w:hAnsi="Times New Roman"/>
          <w:sz w:val="28"/>
          <w:szCs w:val="28"/>
          <w:lang w:eastAsia="ru-RU"/>
        </w:rPr>
        <w:t>№ 6 из </w:t>
      </w:r>
      <w:r w:rsidRPr="009958E1">
        <w:rPr>
          <w:rFonts w:ascii="Times New Roman" w:hAnsi="Times New Roman"/>
          <w:iCs/>
          <w:sz w:val="28"/>
          <w:szCs w:val="28"/>
          <w:lang w:eastAsia="ru-RU"/>
        </w:rPr>
        <w:t>«Всенощного бдения». </w:t>
      </w:r>
      <w:r w:rsidRPr="009958E1">
        <w:rPr>
          <w:rFonts w:ascii="Times New Roman" w:hAnsi="Times New Roman"/>
          <w:sz w:val="28"/>
          <w:szCs w:val="28"/>
          <w:lang w:eastAsia="ru-RU"/>
        </w:rPr>
        <w:t>С. Рахманинов.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«Не шум шумит», </w:t>
      </w:r>
      <w:r w:rsidRPr="009958E1">
        <w:rPr>
          <w:rFonts w:ascii="Times New Roman" w:hAnsi="Times New Roman"/>
          <w:sz w:val="28"/>
          <w:szCs w:val="28"/>
          <w:lang w:eastAsia="ru-RU"/>
        </w:rPr>
        <w:t>русская народная песня.</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«Светлый праздник», </w:t>
      </w:r>
      <w:r w:rsidRPr="009958E1">
        <w:rPr>
          <w:rFonts w:ascii="Times New Roman" w:hAnsi="Times New Roman"/>
          <w:sz w:val="28"/>
          <w:szCs w:val="28"/>
          <w:lang w:eastAsia="ru-RU"/>
        </w:rPr>
        <w:t>финал </w:t>
      </w:r>
      <w:r w:rsidRPr="009958E1">
        <w:rPr>
          <w:rFonts w:ascii="Times New Roman" w:hAnsi="Times New Roman"/>
          <w:iCs/>
          <w:sz w:val="28"/>
          <w:szCs w:val="28"/>
          <w:lang w:eastAsia="ru-RU"/>
        </w:rPr>
        <w:t>Сюиты-фантазии для двух фортепиано. </w:t>
      </w:r>
      <w:r w:rsidRPr="009958E1">
        <w:rPr>
          <w:rFonts w:ascii="Times New Roman" w:hAnsi="Times New Roman"/>
          <w:sz w:val="28"/>
          <w:szCs w:val="28"/>
          <w:lang w:eastAsia="ru-RU"/>
        </w:rPr>
        <w:t>С. Рахманинов.</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4. «Гори, гори ясно, чтобы не погасло!»</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lastRenderedPageBreak/>
        <w:t>      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Народные песни: «Ой ты, речка, реченька», «Бульба», белорусские;</w:t>
      </w:r>
      <w:r w:rsidRPr="009958E1">
        <w:rPr>
          <w:rFonts w:ascii="Times New Roman" w:hAnsi="Times New Roman"/>
          <w:sz w:val="28"/>
          <w:szCs w:val="28"/>
          <w:lang w:eastAsia="ru-RU"/>
        </w:rPr>
        <w:br/>
        <w:t>      «Солнце, в дом войди», «Светлячок», грузинские; «Аисты», узбекская;</w:t>
      </w:r>
      <w:r w:rsidRPr="009958E1">
        <w:rPr>
          <w:rFonts w:ascii="Times New Roman" w:hAnsi="Times New Roman"/>
          <w:sz w:val="28"/>
          <w:szCs w:val="28"/>
          <w:lang w:eastAsia="ru-RU"/>
        </w:rPr>
        <w:br/>
        <w:t>      «Солнышко вставало», литовская; «Сiяв мужик просо», украинская;</w:t>
      </w:r>
      <w:r w:rsidRPr="009958E1">
        <w:rPr>
          <w:rFonts w:ascii="Times New Roman" w:hAnsi="Times New Roman"/>
          <w:sz w:val="28"/>
          <w:szCs w:val="28"/>
          <w:lang w:eastAsia="ru-RU"/>
        </w:rPr>
        <w:br/>
        <w:t>      «Колыбельная», английская; «Колыбельная», неаполитанская;</w:t>
      </w:r>
      <w:r w:rsidRPr="009958E1">
        <w:rPr>
          <w:rFonts w:ascii="Times New Roman" w:hAnsi="Times New Roman"/>
          <w:sz w:val="28"/>
          <w:szCs w:val="28"/>
          <w:lang w:eastAsia="ru-RU"/>
        </w:rPr>
        <w:br/>
        <w:t>      «Санта Лючия», итальянская; «Вишня», японская и др.</w:t>
      </w:r>
      <w:r w:rsidRPr="009958E1">
        <w:rPr>
          <w:rFonts w:ascii="Times New Roman" w:hAnsi="Times New Roman"/>
          <w:sz w:val="28"/>
          <w:szCs w:val="28"/>
          <w:lang w:eastAsia="ru-RU"/>
        </w:rPr>
        <w:br/>
        <w:t>      Концерт № 1 для фортепиано с оркестром, фрагмент 3-й части. П. Чайковский.</w:t>
      </w:r>
      <w:r w:rsidRPr="009958E1">
        <w:rPr>
          <w:rFonts w:ascii="Times New Roman" w:hAnsi="Times New Roman"/>
          <w:sz w:val="28"/>
          <w:szCs w:val="28"/>
          <w:lang w:eastAsia="ru-RU"/>
        </w:rPr>
        <w:br/>
        <w:t>      «Камаринская», «Мужик на гармонике играет». П. Чайковский.</w:t>
      </w:r>
      <w:r w:rsidRPr="009958E1">
        <w:rPr>
          <w:rFonts w:ascii="Times New Roman" w:hAnsi="Times New Roman"/>
          <w:sz w:val="28"/>
          <w:szCs w:val="28"/>
          <w:lang w:eastAsia="ru-RU"/>
        </w:rPr>
        <w:br/>
        <w:t>      «Ты воспой, жавороночек» из кантаты «Курские песни». Г. Свиридов.</w:t>
      </w:r>
      <w:r w:rsidRPr="009958E1">
        <w:rPr>
          <w:rFonts w:ascii="Times New Roman" w:hAnsi="Times New Roman"/>
          <w:sz w:val="28"/>
          <w:szCs w:val="28"/>
          <w:lang w:eastAsia="ru-RU"/>
        </w:rPr>
        <w:br/>
        <w:t>      «Светит месяц», русская народная песня-пляска.</w:t>
      </w:r>
      <w:r w:rsidRPr="009958E1">
        <w:rPr>
          <w:rFonts w:ascii="Times New Roman" w:hAnsi="Times New Roman"/>
          <w:sz w:val="28"/>
          <w:szCs w:val="28"/>
          <w:lang w:eastAsia="ru-RU"/>
        </w:rPr>
        <w:br/>
        <w:t>      «Пляска скоморохов» из оперы «Снегурочка». Н. Римский-Корсаков.</w:t>
      </w:r>
      <w:r w:rsidRPr="009958E1">
        <w:rPr>
          <w:rFonts w:ascii="Times New Roman" w:hAnsi="Times New Roman"/>
          <w:sz w:val="28"/>
          <w:szCs w:val="28"/>
          <w:lang w:eastAsia="ru-RU"/>
        </w:rPr>
        <w:br/>
        <w:t>      Троицкие песни.</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5. «В музыкальном театре»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«Иван Сусанин», </w:t>
      </w:r>
      <w:r w:rsidRPr="009958E1">
        <w:rPr>
          <w:rFonts w:ascii="Times New Roman" w:hAnsi="Times New Roman"/>
          <w:sz w:val="28"/>
          <w:szCs w:val="28"/>
          <w:lang w:eastAsia="ru-RU"/>
        </w:rPr>
        <w:t>фрагменты из оперы: интродукция; танцы из II действия; сцена и хор из III действия; сцена из IV действия. 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Марфы («Исходила младешенька»)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«Хованщина».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«Пляска персидок»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«Хованщина».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«Персидский хор» </w:t>
      </w:r>
      <w:r w:rsidRPr="009958E1">
        <w:rPr>
          <w:rFonts w:ascii="Times New Roman" w:hAnsi="Times New Roman"/>
          <w:sz w:val="28"/>
          <w:szCs w:val="28"/>
          <w:lang w:eastAsia="ru-RU"/>
        </w:rPr>
        <w:t>из оперы </w:t>
      </w:r>
      <w:r w:rsidRPr="009958E1">
        <w:rPr>
          <w:rFonts w:ascii="Times New Roman" w:hAnsi="Times New Roman"/>
          <w:iCs/>
          <w:sz w:val="28"/>
          <w:szCs w:val="28"/>
          <w:lang w:eastAsia="ru-RU"/>
        </w:rPr>
        <w:t>«Руслан и Людмила». </w:t>
      </w:r>
      <w:r w:rsidRPr="009958E1">
        <w:rPr>
          <w:rFonts w:ascii="Times New Roman" w:hAnsi="Times New Roman"/>
          <w:sz w:val="28"/>
          <w:szCs w:val="28"/>
          <w:lang w:eastAsia="ru-RU"/>
        </w:rPr>
        <w:t>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«Колыбельная» </w:t>
      </w:r>
      <w:r w:rsidRPr="009958E1">
        <w:rPr>
          <w:rFonts w:ascii="Times New Roman" w:hAnsi="Times New Roman"/>
          <w:sz w:val="28"/>
          <w:szCs w:val="28"/>
          <w:lang w:eastAsia="ru-RU"/>
        </w:rPr>
        <w:t>и </w:t>
      </w:r>
      <w:r w:rsidRPr="009958E1">
        <w:rPr>
          <w:rFonts w:ascii="Times New Roman" w:hAnsi="Times New Roman"/>
          <w:iCs/>
          <w:sz w:val="28"/>
          <w:szCs w:val="28"/>
          <w:lang w:eastAsia="ru-RU"/>
        </w:rPr>
        <w:t>«Танец с саблями» </w:t>
      </w:r>
      <w:r w:rsidRPr="009958E1">
        <w:rPr>
          <w:rFonts w:ascii="Times New Roman" w:hAnsi="Times New Roman"/>
          <w:sz w:val="28"/>
          <w:szCs w:val="28"/>
          <w:lang w:eastAsia="ru-RU"/>
        </w:rPr>
        <w:t>из балета </w:t>
      </w:r>
      <w:r w:rsidRPr="009958E1">
        <w:rPr>
          <w:rFonts w:ascii="Times New Roman" w:hAnsi="Times New Roman"/>
          <w:iCs/>
          <w:sz w:val="28"/>
          <w:szCs w:val="28"/>
          <w:lang w:eastAsia="ru-RU"/>
        </w:rPr>
        <w:t>«Гаянэ». </w:t>
      </w:r>
      <w:r w:rsidRPr="009958E1">
        <w:rPr>
          <w:rFonts w:ascii="Times New Roman" w:hAnsi="Times New Roman"/>
          <w:sz w:val="28"/>
          <w:szCs w:val="28"/>
          <w:lang w:eastAsia="ru-RU"/>
        </w:rPr>
        <w:t>А. Хачатурян.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Первая картина </w:t>
      </w:r>
      <w:r w:rsidRPr="009958E1">
        <w:rPr>
          <w:rFonts w:ascii="Times New Roman" w:hAnsi="Times New Roman"/>
          <w:sz w:val="28"/>
          <w:szCs w:val="28"/>
          <w:lang w:eastAsia="ru-RU"/>
        </w:rPr>
        <w:t>из балета </w:t>
      </w:r>
      <w:r w:rsidRPr="009958E1">
        <w:rPr>
          <w:rFonts w:ascii="Times New Roman" w:hAnsi="Times New Roman"/>
          <w:iCs/>
          <w:sz w:val="28"/>
          <w:szCs w:val="28"/>
          <w:lang w:eastAsia="ru-RU"/>
        </w:rPr>
        <w:t>«Петрушка». </w:t>
      </w:r>
      <w:r w:rsidRPr="009958E1">
        <w:rPr>
          <w:rFonts w:ascii="Times New Roman" w:hAnsi="Times New Roman"/>
          <w:sz w:val="28"/>
          <w:szCs w:val="28"/>
          <w:lang w:eastAsia="ru-RU"/>
        </w:rPr>
        <w:t>И. Стравинский.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«Вальс» </w:t>
      </w:r>
      <w:r w:rsidRPr="009958E1">
        <w:rPr>
          <w:rFonts w:ascii="Times New Roman" w:hAnsi="Times New Roman"/>
          <w:sz w:val="28"/>
          <w:szCs w:val="28"/>
          <w:lang w:eastAsia="ru-RU"/>
        </w:rPr>
        <w:t>из оперетты</w:t>
      </w:r>
      <w:r w:rsidRPr="009958E1">
        <w:rPr>
          <w:rFonts w:ascii="Times New Roman" w:hAnsi="Times New Roman"/>
          <w:iCs/>
          <w:sz w:val="28"/>
          <w:szCs w:val="28"/>
          <w:lang w:eastAsia="ru-RU"/>
        </w:rPr>
        <w:t> «Летучая мышь». </w:t>
      </w:r>
      <w:r w:rsidRPr="009958E1">
        <w:rPr>
          <w:rFonts w:ascii="Times New Roman" w:hAnsi="Times New Roman"/>
          <w:sz w:val="28"/>
          <w:szCs w:val="28"/>
          <w:lang w:eastAsia="ru-RU"/>
        </w:rPr>
        <w:t>И. Штраус.</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Сцена </w:t>
      </w:r>
      <w:r w:rsidRPr="009958E1">
        <w:rPr>
          <w:rFonts w:ascii="Times New Roman" w:hAnsi="Times New Roman"/>
          <w:sz w:val="28"/>
          <w:szCs w:val="28"/>
          <w:lang w:eastAsia="ru-RU"/>
        </w:rPr>
        <w:t>из мюзикла </w:t>
      </w:r>
      <w:r w:rsidRPr="009958E1">
        <w:rPr>
          <w:rFonts w:ascii="Times New Roman" w:hAnsi="Times New Roman"/>
          <w:iCs/>
          <w:sz w:val="28"/>
          <w:szCs w:val="28"/>
          <w:lang w:eastAsia="ru-RU"/>
        </w:rPr>
        <w:t>«Моя прекрасная леди». </w:t>
      </w:r>
      <w:r w:rsidRPr="009958E1">
        <w:rPr>
          <w:rFonts w:ascii="Times New Roman" w:hAnsi="Times New Roman"/>
          <w:sz w:val="28"/>
          <w:szCs w:val="28"/>
          <w:lang w:eastAsia="ru-RU"/>
        </w:rPr>
        <w:t>Ф. Лоу.</w:t>
      </w:r>
      <w:r w:rsidRPr="009958E1">
        <w:rPr>
          <w:rFonts w:ascii="Times New Roman" w:hAnsi="Times New Roman"/>
          <w:sz w:val="28"/>
          <w:szCs w:val="28"/>
          <w:lang w:eastAsia="ru-RU"/>
        </w:rPr>
        <w:br/>
        <w:t>      </w:t>
      </w:r>
      <w:r w:rsidRPr="009958E1">
        <w:rPr>
          <w:rFonts w:ascii="Times New Roman" w:hAnsi="Times New Roman"/>
          <w:iCs/>
          <w:sz w:val="28"/>
          <w:szCs w:val="28"/>
          <w:lang w:eastAsia="ru-RU"/>
        </w:rPr>
        <w:t>«Звездная река». </w:t>
      </w:r>
      <w:r w:rsidRPr="009958E1">
        <w:rPr>
          <w:rFonts w:ascii="Times New Roman" w:hAnsi="Times New Roman"/>
          <w:sz w:val="28"/>
          <w:szCs w:val="28"/>
          <w:lang w:eastAsia="ru-RU"/>
        </w:rPr>
        <w:t>Слова и музыка В. Семенова.</w:t>
      </w:r>
      <w:r w:rsidRPr="009958E1">
        <w:rPr>
          <w:rFonts w:ascii="Times New Roman" w:hAnsi="Times New Roman"/>
          <w:sz w:val="28"/>
          <w:szCs w:val="28"/>
          <w:lang w:eastAsia="ru-RU"/>
        </w:rPr>
        <w:br/>
      </w:r>
      <w:r w:rsidRPr="009958E1">
        <w:rPr>
          <w:rFonts w:ascii="Times New Roman" w:hAnsi="Times New Roman"/>
          <w:sz w:val="28"/>
          <w:szCs w:val="28"/>
          <w:lang w:eastAsia="ru-RU"/>
        </w:rPr>
        <w:lastRenderedPageBreak/>
        <w:t>      </w:t>
      </w:r>
      <w:r w:rsidRPr="009958E1">
        <w:rPr>
          <w:rFonts w:ascii="Times New Roman" w:hAnsi="Times New Roman"/>
          <w:iCs/>
          <w:sz w:val="28"/>
          <w:szCs w:val="28"/>
          <w:lang w:eastAsia="ru-RU"/>
        </w:rPr>
        <w:t>«Джаз». </w:t>
      </w:r>
      <w:r w:rsidRPr="009958E1">
        <w:rPr>
          <w:rFonts w:ascii="Times New Roman" w:hAnsi="Times New Roman"/>
          <w:sz w:val="28"/>
          <w:szCs w:val="28"/>
          <w:lang w:eastAsia="ru-RU"/>
        </w:rPr>
        <w:t>Я</w:t>
      </w:r>
      <w:r w:rsidRPr="009958E1">
        <w:rPr>
          <w:rFonts w:ascii="Times New Roman" w:hAnsi="Times New Roman"/>
          <w:iCs/>
          <w:sz w:val="28"/>
          <w:szCs w:val="28"/>
          <w:lang w:eastAsia="ru-RU"/>
        </w:rPr>
        <w:t>. </w:t>
      </w:r>
      <w:r w:rsidRPr="009958E1">
        <w:rPr>
          <w:rFonts w:ascii="Times New Roman" w:hAnsi="Times New Roman"/>
          <w:sz w:val="28"/>
          <w:szCs w:val="28"/>
          <w:lang w:eastAsia="ru-RU"/>
        </w:rPr>
        <w:t>Дубравин, слова В. Суслова.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«Острый ритм». </w:t>
      </w:r>
      <w:r w:rsidRPr="009958E1">
        <w:rPr>
          <w:rFonts w:ascii="Times New Roman" w:hAnsi="Times New Roman"/>
          <w:sz w:val="28"/>
          <w:szCs w:val="28"/>
          <w:lang w:eastAsia="ru-RU"/>
        </w:rPr>
        <w:t>Дж. Гершвин, слова А. Гершвина.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6. «В концертном зале»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«Ноктюрн» </w:t>
      </w:r>
      <w:r w:rsidRPr="009958E1">
        <w:rPr>
          <w:rFonts w:ascii="Times New Roman" w:hAnsi="Times New Roman"/>
          <w:sz w:val="28"/>
          <w:szCs w:val="28"/>
          <w:lang w:eastAsia="ru-RU"/>
        </w:rPr>
        <w:t>из </w:t>
      </w:r>
      <w:r w:rsidRPr="009958E1">
        <w:rPr>
          <w:rFonts w:ascii="Times New Roman" w:hAnsi="Times New Roman"/>
          <w:iCs/>
          <w:sz w:val="28"/>
          <w:szCs w:val="28"/>
          <w:lang w:eastAsia="ru-RU"/>
        </w:rPr>
        <w:t>Квартета № 2. </w:t>
      </w:r>
      <w:r w:rsidRPr="009958E1">
        <w:rPr>
          <w:rFonts w:ascii="Times New Roman" w:hAnsi="Times New Roman"/>
          <w:sz w:val="28"/>
          <w:szCs w:val="28"/>
          <w:lang w:eastAsia="ru-RU"/>
        </w:rPr>
        <w:t>А. Бородин.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«Вариации на тему рококо» </w:t>
      </w:r>
      <w:r w:rsidRPr="009958E1">
        <w:rPr>
          <w:rFonts w:ascii="Times New Roman" w:hAnsi="Times New Roman"/>
          <w:sz w:val="28"/>
          <w:szCs w:val="28"/>
          <w:lang w:eastAsia="ru-RU"/>
        </w:rPr>
        <w:t>для виолончели с оркестром, фрагменты. П. Чайковский.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«Сирень». </w:t>
      </w:r>
      <w:r w:rsidRPr="009958E1">
        <w:rPr>
          <w:rFonts w:ascii="Times New Roman" w:hAnsi="Times New Roman"/>
          <w:sz w:val="28"/>
          <w:szCs w:val="28"/>
          <w:lang w:eastAsia="ru-RU"/>
        </w:rPr>
        <w:t>С. Рахманинов, слова Е. Бекетовой.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«Старый замок»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«Картинки с выставки». </w:t>
      </w:r>
      <w:r w:rsidRPr="009958E1">
        <w:rPr>
          <w:rFonts w:ascii="Times New Roman" w:hAnsi="Times New Roman"/>
          <w:sz w:val="28"/>
          <w:szCs w:val="28"/>
          <w:lang w:eastAsia="ru-RU"/>
        </w:rPr>
        <w:t>М. Мусоргский.</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франкского рыцаря», </w:t>
      </w:r>
      <w:r w:rsidRPr="009958E1">
        <w:rPr>
          <w:rFonts w:ascii="Times New Roman" w:hAnsi="Times New Roman"/>
          <w:sz w:val="28"/>
          <w:szCs w:val="28"/>
          <w:lang w:eastAsia="ru-RU"/>
        </w:rPr>
        <w:t>ред. С. Василенко.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«Полонез» </w:t>
      </w:r>
      <w:r w:rsidRPr="009958E1">
        <w:rPr>
          <w:rFonts w:ascii="Times New Roman" w:hAnsi="Times New Roman"/>
          <w:sz w:val="28"/>
          <w:szCs w:val="28"/>
          <w:lang w:eastAsia="ru-RU"/>
        </w:rPr>
        <w:t>(ля мажор); </w:t>
      </w:r>
      <w:r w:rsidRPr="009958E1">
        <w:rPr>
          <w:rFonts w:ascii="Times New Roman" w:hAnsi="Times New Roman"/>
          <w:iCs/>
          <w:sz w:val="28"/>
          <w:szCs w:val="28"/>
          <w:lang w:eastAsia="ru-RU"/>
        </w:rPr>
        <w:t>Мазурки № 47 </w:t>
      </w:r>
      <w:r w:rsidRPr="009958E1">
        <w:rPr>
          <w:rFonts w:ascii="Times New Roman" w:hAnsi="Times New Roman"/>
          <w:sz w:val="28"/>
          <w:szCs w:val="28"/>
          <w:lang w:eastAsia="ru-RU"/>
        </w:rPr>
        <w:t>(ля минор), </w:t>
      </w:r>
      <w:r w:rsidRPr="009958E1">
        <w:rPr>
          <w:rFonts w:ascii="Times New Roman" w:hAnsi="Times New Roman"/>
          <w:iCs/>
          <w:sz w:val="28"/>
          <w:szCs w:val="28"/>
          <w:lang w:eastAsia="ru-RU"/>
        </w:rPr>
        <w:t>№ 48 </w:t>
      </w:r>
      <w:r w:rsidRPr="009958E1">
        <w:rPr>
          <w:rFonts w:ascii="Times New Roman" w:hAnsi="Times New Roman"/>
          <w:sz w:val="28"/>
          <w:szCs w:val="28"/>
          <w:lang w:eastAsia="ru-RU"/>
        </w:rPr>
        <w:t>(фа мажор), </w:t>
      </w:r>
      <w:r w:rsidRPr="009958E1">
        <w:rPr>
          <w:rFonts w:ascii="Times New Roman" w:hAnsi="Times New Roman"/>
          <w:iCs/>
          <w:sz w:val="28"/>
          <w:szCs w:val="28"/>
          <w:lang w:eastAsia="ru-RU"/>
        </w:rPr>
        <w:t>№ 1</w:t>
      </w:r>
      <w:r w:rsidRPr="009958E1">
        <w:rPr>
          <w:rFonts w:ascii="Times New Roman" w:hAnsi="Times New Roman"/>
          <w:sz w:val="28"/>
          <w:szCs w:val="28"/>
          <w:lang w:eastAsia="ru-RU"/>
        </w:rPr>
        <w:t> (си-бемоль мажор). Ф. Шопен.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«Желание». </w:t>
      </w:r>
      <w:r w:rsidRPr="009958E1">
        <w:rPr>
          <w:rFonts w:ascii="Times New Roman" w:hAnsi="Times New Roman"/>
          <w:sz w:val="28"/>
          <w:szCs w:val="28"/>
          <w:lang w:eastAsia="ru-RU"/>
        </w:rPr>
        <w:t>Ф. Шопен, слова С. Витвицкого, пер. Вс. Рождественского.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Соната № 8 («Патетическая»), </w:t>
      </w:r>
      <w:r w:rsidRPr="009958E1">
        <w:rPr>
          <w:rFonts w:ascii="Times New Roman" w:hAnsi="Times New Roman"/>
          <w:sz w:val="28"/>
          <w:szCs w:val="28"/>
          <w:lang w:eastAsia="ru-RU"/>
        </w:rPr>
        <w:t>фрагменты. Л. Бетховен.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«Венецианская ночь». </w:t>
      </w:r>
      <w:r w:rsidRPr="009958E1">
        <w:rPr>
          <w:rFonts w:ascii="Times New Roman" w:hAnsi="Times New Roman"/>
          <w:sz w:val="28"/>
          <w:szCs w:val="28"/>
          <w:lang w:eastAsia="ru-RU"/>
        </w:rPr>
        <w:t>М. Глинка, слова И. Козлова.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«Арагонская хота». </w:t>
      </w:r>
      <w:r w:rsidRPr="009958E1">
        <w:rPr>
          <w:rFonts w:ascii="Times New Roman" w:hAnsi="Times New Roman"/>
          <w:sz w:val="28"/>
          <w:szCs w:val="28"/>
          <w:lang w:eastAsia="ru-RU"/>
        </w:rPr>
        <w:t>М. Глинка.</w:t>
      </w:r>
      <w:r w:rsidRPr="009958E1">
        <w:rPr>
          <w:rFonts w:ascii="Times New Roman" w:hAnsi="Times New Roman"/>
          <w:sz w:val="28"/>
          <w:szCs w:val="28"/>
          <w:lang w:eastAsia="ru-RU"/>
        </w:rPr>
        <w:br/>
        <w:t>      </w:t>
      </w:r>
      <w:r w:rsidRPr="009958E1">
        <w:rPr>
          <w:rFonts w:ascii="Times New Roman" w:hAnsi="Times New Roman"/>
          <w:iCs/>
          <w:sz w:val="28"/>
          <w:szCs w:val="28"/>
          <w:lang w:eastAsia="ru-RU"/>
        </w:rPr>
        <w:t>«Баркарола» </w:t>
      </w:r>
      <w:r w:rsidRPr="009958E1">
        <w:rPr>
          <w:rFonts w:ascii="Times New Roman" w:hAnsi="Times New Roman"/>
          <w:sz w:val="28"/>
          <w:szCs w:val="28"/>
          <w:lang w:eastAsia="ru-RU"/>
        </w:rPr>
        <w:t>(Июнь) из цикла </w:t>
      </w:r>
      <w:r w:rsidRPr="009958E1">
        <w:rPr>
          <w:rFonts w:ascii="Times New Roman" w:hAnsi="Times New Roman"/>
          <w:iCs/>
          <w:sz w:val="28"/>
          <w:szCs w:val="28"/>
          <w:lang w:eastAsia="ru-RU"/>
        </w:rPr>
        <w:t>«Времена года». </w:t>
      </w:r>
      <w:r w:rsidRPr="009958E1">
        <w:rPr>
          <w:rFonts w:ascii="Times New Roman" w:hAnsi="Times New Roman"/>
          <w:sz w:val="28"/>
          <w:szCs w:val="28"/>
          <w:lang w:eastAsia="ru-RU"/>
        </w:rPr>
        <w:t>П. Чайковский.</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Раздел 7. «Чтоб музыкантом быть, так надобно уменье...»</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7F50C5" w:rsidRPr="000D2973" w:rsidRDefault="007F50C5" w:rsidP="007254A3">
      <w:pPr>
        <w:pStyle w:val="af8"/>
        <w:rPr>
          <w:rFonts w:ascii="Times New Roman" w:hAnsi="Times New Roman"/>
          <w:b/>
          <w:sz w:val="28"/>
          <w:szCs w:val="28"/>
          <w:lang w:eastAsia="ru-RU"/>
        </w:rPr>
      </w:pPr>
      <w:r w:rsidRPr="000D2973">
        <w:rPr>
          <w:rFonts w:ascii="Times New Roman" w:hAnsi="Times New Roman"/>
          <w:b/>
          <w:sz w:val="28"/>
          <w:szCs w:val="28"/>
          <w:lang w:eastAsia="ru-RU"/>
        </w:rPr>
        <w:t>Музыкальный материал</w:t>
      </w:r>
    </w:p>
    <w:p w:rsidR="007F50C5" w:rsidRPr="009958E1" w:rsidRDefault="007F50C5" w:rsidP="007254A3">
      <w:pPr>
        <w:pStyle w:val="af8"/>
        <w:rPr>
          <w:rFonts w:ascii="Times New Roman" w:hAnsi="Times New Roman"/>
          <w:sz w:val="28"/>
          <w:szCs w:val="28"/>
          <w:lang w:eastAsia="ru-RU"/>
        </w:rPr>
      </w:pPr>
      <w:r w:rsidRPr="009958E1">
        <w:rPr>
          <w:rFonts w:ascii="Times New Roman" w:hAnsi="Times New Roman"/>
          <w:sz w:val="28"/>
          <w:szCs w:val="28"/>
          <w:lang w:eastAsia="ru-RU"/>
        </w:rPr>
        <w:t>      </w:t>
      </w:r>
      <w:r w:rsidRPr="009958E1">
        <w:rPr>
          <w:rFonts w:ascii="Times New Roman" w:hAnsi="Times New Roman"/>
          <w:iCs/>
          <w:sz w:val="28"/>
          <w:szCs w:val="28"/>
          <w:lang w:eastAsia="ru-RU"/>
        </w:rPr>
        <w:t>Прелюдия </w:t>
      </w:r>
      <w:r w:rsidRPr="009958E1">
        <w:rPr>
          <w:rFonts w:ascii="Times New Roman" w:hAnsi="Times New Roman"/>
          <w:sz w:val="28"/>
          <w:szCs w:val="28"/>
          <w:lang w:eastAsia="ru-RU"/>
        </w:rPr>
        <w:t>(до-диез минор) для фортепиано. С. Рахманинов.</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Прелюдии №7 </w:t>
      </w:r>
      <w:r w:rsidRPr="009958E1">
        <w:rPr>
          <w:rFonts w:ascii="Times New Roman" w:hAnsi="Times New Roman"/>
          <w:sz w:val="28"/>
          <w:szCs w:val="28"/>
          <w:lang w:eastAsia="ru-RU"/>
        </w:rPr>
        <w:t>и</w:t>
      </w:r>
      <w:r w:rsidRPr="009958E1">
        <w:rPr>
          <w:rFonts w:ascii="Times New Roman" w:hAnsi="Times New Roman"/>
          <w:iCs/>
          <w:sz w:val="28"/>
          <w:szCs w:val="28"/>
          <w:lang w:eastAsia="ru-RU"/>
        </w:rPr>
        <w:t> № 20 </w:t>
      </w:r>
      <w:r w:rsidRPr="009958E1">
        <w:rPr>
          <w:rFonts w:ascii="Times New Roman" w:hAnsi="Times New Roman"/>
          <w:sz w:val="28"/>
          <w:szCs w:val="28"/>
          <w:lang w:eastAsia="ru-RU"/>
        </w:rPr>
        <w:t>для фортепиано. Ф. Шопен.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Этюд № 12 («Революционный») </w:t>
      </w:r>
      <w:r w:rsidRPr="009958E1">
        <w:rPr>
          <w:rFonts w:ascii="Times New Roman" w:hAnsi="Times New Roman"/>
          <w:sz w:val="28"/>
          <w:szCs w:val="28"/>
          <w:lang w:eastAsia="ru-RU"/>
        </w:rPr>
        <w:t>для фортепиано. Ф. Шопен.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Соната № 8 («Патетическая»)</w:t>
      </w:r>
      <w:r w:rsidRPr="009958E1">
        <w:rPr>
          <w:rFonts w:ascii="Times New Roman" w:hAnsi="Times New Roman"/>
          <w:sz w:val="28"/>
          <w:szCs w:val="28"/>
          <w:lang w:eastAsia="ru-RU"/>
        </w:rPr>
        <w:t>, финал. Л. Бетховен.</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Сольвейг» </w:t>
      </w:r>
      <w:r w:rsidRPr="009958E1">
        <w:rPr>
          <w:rFonts w:ascii="Times New Roman" w:hAnsi="Times New Roman"/>
          <w:sz w:val="28"/>
          <w:szCs w:val="28"/>
          <w:lang w:eastAsia="ru-RU"/>
        </w:rPr>
        <w:t>и </w:t>
      </w:r>
      <w:r w:rsidRPr="009958E1">
        <w:rPr>
          <w:rFonts w:ascii="Times New Roman" w:hAnsi="Times New Roman"/>
          <w:iCs/>
          <w:sz w:val="28"/>
          <w:szCs w:val="28"/>
          <w:lang w:eastAsia="ru-RU"/>
        </w:rPr>
        <w:t>«Танец Анитры» </w:t>
      </w:r>
      <w:r w:rsidRPr="009958E1">
        <w:rPr>
          <w:rFonts w:ascii="Times New Roman" w:hAnsi="Times New Roman"/>
          <w:sz w:val="28"/>
          <w:szCs w:val="28"/>
          <w:lang w:eastAsia="ru-RU"/>
        </w:rPr>
        <w:t>из сюиты </w:t>
      </w:r>
      <w:r w:rsidRPr="009958E1">
        <w:rPr>
          <w:rFonts w:ascii="Times New Roman" w:hAnsi="Times New Roman"/>
          <w:iCs/>
          <w:sz w:val="28"/>
          <w:szCs w:val="28"/>
          <w:lang w:eastAsia="ru-RU"/>
        </w:rPr>
        <w:t>«Пер Гюнт». </w:t>
      </w:r>
      <w:r w:rsidRPr="009958E1">
        <w:rPr>
          <w:rFonts w:ascii="Times New Roman" w:hAnsi="Times New Roman"/>
          <w:sz w:val="28"/>
          <w:szCs w:val="28"/>
          <w:lang w:eastAsia="ru-RU"/>
        </w:rPr>
        <w:t>Э. Григ.</w:t>
      </w:r>
      <w:r w:rsidRPr="009958E1">
        <w:rPr>
          <w:rFonts w:ascii="Times New Roman" w:hAnsi="Times New Roman"/>
          <w:sz w:val="28"/>
          <w:szCs w:val="28"/>
          <w:lang w:eastAsia="ru-RU"/>
        </w:rPr>
        <w:br/>
        <w:t>      Народные песни: </w:t>
      </w:r>
      <w:r w:rsidRPr="009958E1">
        <w:rPr>
          <w:rFonts w:ascii="Times New Roman" w:hAnsi="Times New Roman"/>
          <w:iCs/>
          <w:sz w:val="28"/>
          <w:szCs w:val="28"/>
          <w:lang w:eastAsia="ru-RU"/>
        </w:rPr>
        <w:t>«Исходила младешенька», «Тонкая рябина», </w:t>
      </w:r>
      <w:r w:rsidRPr="009958E1">
        <w:rPr>
          <w:rFonts w:ascii="Times New Roman" w:hAnsi="Times New Roman"/>
          <w:sz w:val="28"/>
          <w:szCs w:val="28"/>
          <w:lang w:eastAsia="ru-RU"/>
        </w:rPr>
        <w:t>русские; </w:t>
      </w:r>
      <w:r w:rsidRPr="009958E1">
        <w:rPr>
          <w:rFonts w:ascii="Times New Roman" w:hAnsi="Times New Roman"/>
          <w:iCs/>
          <w:sz w:val="28"/>
          <w:szCs w:val="28"/>
          <w:lang w:eastAsia="ru-RU"/>
        </w:rPr>
        <w:t>«Пастушка», </w:t>
      </w:r>
      <w:r w:rsidRPr="009958E1">
        <w:rPr>
          <w:rFonts w:ascii="Times New Roman" w:hAnsi="Times New Roman"/>
          <w:sz w:val="28"/>
          <w:szCs w:val="28"/>
          <w:lang w:eastAsia="ru-RU"/>
        </w:rPr>
        <w:t>французская, в обраб. Ж. Векерлена и др.</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«Пожелания друзьям», «Музыкант». </w:t>
      </w:r>
      <w:r w:rsidRPr="009958E1">
        <w:rPr>
          <w:rFonts w:ascii="Times New Roman" w:hAnsi="Times New Roman"/>
          <w:sz w:val="28"/>
          <w:szCs w:val="28"/>
          <w:lang w:eastAsia="ru-RU"/>
        </w:rPr>
        <w:t>Слова и музыка Б. Окуджавы.</w:t>
      </w:r>
      <w:r w:rsidRPr="009958E1">
        <w:rPr>
          <w:rFonts w:ascii="Times New Roman" w:hAnsi="Times New Roman"/>
          <w:sz w:val="28"/>
          <w:szCs w:val="28"/>
          <w:lang w:eastAsia="ru-RU"/>
        </w:rPr>
        <w:br/>
        <w:t>      </w:t>
      </w:r>
      <w:r w:rsidRPr="009958E1">
        <w:rPr>
          <w:rFonts w:ascii="Times New Roman" w:hAnsi="Times New Roman"/>
          <w:iCs/>
          <w:sz w:val="28"/>
          <w:szCs w:val="28"/>
          <w:lang w:eastAsia="ru-RU"/>
        </w:rPr>
        <w:t>«Песня о друге». </w:t>
      </w:r>
      <w:r w:rsidRPr="009958E1">
        <w:rPr>
          <w:rFonts w:ascii="Times New Roman" w:hAnsi="Times New Roman"/>
          <w:sz w:val="28"/>
          <w:szCs w:val="28"/>
          <w:lang w:eastAsia="ru-RU"/>
        </w:rPr>
        <w:t>Слова и музыка В. Высоцкого.</w:t>
      </w:r>
      <w:r w:rsidRPr="009958E1">
        <w:rPr>
          <w:rFonts w:ascii="Times New Roman" w:hAnsi="Times New Roman"/>
          <w:sz w:val="28"/>
          <w:szCs w:val="28"/>
          <w:lang w:eastAsia="ru-RU"/>
        </w:rPr>
        <w:br/>
        <w:t>      </w:t>
      </w:r>
      <w:r w:rsidRPr="009958E1">
        <w:rPr>
          <w:rFonts w:ascii="Times New Roman" w:hAnsi="Times New Roman"/>
          <w:iCs/>
          <w:sz w:val="28"/>
          <w:szCs w:val="28"/>
          <w:lang w:eastAsia="ru-RU"/>
        </w:rPr>
        <w:t>«Резиновый ежик», «Сказка по лесу идет». </w:t>
      </w:r>
      <w:r w:rsidRPr="009958E1">
        <w:rPr>
          <w:rFonts w:ascii="Times New Roman" w:hAnsi="Times New Roman"/>
          <w:sz w:val="28"/>
          <w:szCs w:val="28"/>
          <w:lang w:eastAsia="ru-RU"/>
        </w:rPr>
        <w:t>С. Никитин, слова Ю. Мориц.</w:t>
      </w:r>
      <w:r w:rsidRPr="009958E1">
        <w:rPr>
          <w:rFonts w:ascii="Times New Roman" w:hAnsi="Times New Roman"/>
          <w:sz w:val="28"/>
          <w:szCs w:val="28"/>
          <w:lang w:eastAsia="ru-RU"/>
        </w:rPr>
        <w:br/>
        <w:t>      </w:t>
      </w:r>
      <w:r w:rsidRPr="009958E1">
        <w:rPr>
          <w:rFonts w:ascii="Times New Roman" w:hAnsi="Times New Roman"/>
          <w:iCs/>
          <w:sz w:val="28"/>
          <w:szCs w:val="28"/>
          <w:lang w:eastAsia="ru-RU"/>
        </w:rPr>
        <w:t>«Шехеразада», </w:t>
      </w:r>
      <w:r w:rsidRPr="009958E1">
        <w:rPr>
          <w:rFonts w:ascii="Times New Roman" w:hAnsi="Times New Roman"/>
          <w:sz w:val="28"/>
          <w:szCs w:val="28"/>
          <w:lang w:eastAsia="ru-RU"/>
        </w:rPr>
        <w:t>фрагменты 1-й части симфонической сюиты. Н. Римский-Корсаков.</w:t>
      </w:r>
      <w:r w:rsidRPr="009958E1">
        <w:rPr>
          <w:rFonts w:ascii="Times New Roman" w:hAnsi="Times New Roman"/>
          <w:sz w:val="28"/>
          <w:szCs w:val="28"/>
          <w:lang w:eastAsia="ru-RU"/>
        </w:rPr>
        <w:br/>
      </w:r>
      <w:r w:rsidRPr="009958E1">
        <w:rPr>
          <w:rFonts w:ascii="Times New Roman" w:hAnsi="Times New Roman"/>
          <w:sz w:val="28"/>
          <w:szCs w:val="28"/>
          <w:lang w:eastAsia="ru-RU"/>
        </w:rPr>
        <w:lastRenderedPageBreak/>
        <w:t>      </w:t>
      </w:r>
      <w:r w:rsidRPr="009958E1">
        <w:rPr>
          <w:rFonts w:ascii="Times New Roman" w:hAnsi="Times New Roman"/>
          <w:iCs/>
          <w:sz w:val="28"/>
          <w:szCs w:val="28"/>
          <w:lang w:eastAsia="ru-RU"/>
        </w:rPr>
        <w:t> «Рассвет на Москве-реке». </w:t>
      </w:r>
      <w:r w:rsidRPr="009958E1">
        <w:rPr>
          <w:rFonts w:ascii="Times New Roman" w:hAnsi="Times New Roman"/>
          <w:sz w:val="28"/>
          <w:szCs w:val="28"/>
          <w:lang w:eastAsia="ru-RU"/>
        </w:rPr>
        <w:t>Вступление к опере </w:t>
      </w:r>
      <w:r w:rsidRPr="009958E1">
        <w:rPr>
          <w:rFonts w:ascii="Times New Roman" w:hAnsi="Times New Roman"/>
          <w:iCs/>
          <w:sz w:val="28"/>
          <w:szCs w:val="28"/>
          <w:lang w:eastAsia="ru-RU"/>
        </w:rPr>
        <w:t>«Хованщина». </w:t>
      </w:r>
      <w:r w:rsidRPr="009958E1">
        <w:rPr>
          <w:rFonts w:ascii="Times New Roman" w:hAnsi="Times New Roman"/>
          <w:sz w:val="28"/>
          <w:szCs w:val="28"/>
          <w:lang w:eastAsia="ru-RU"/>
        </w:rPr>
        <w:t>М. Мусоргский.</w:t>
      </w:r>
    </w:p>
    <w:p w:rsidR="007F50C5" w:rsidRPr="000D2973" w:rsidRDefault="007F50C5" w:rsidP="00CB509E">
      <w:pPr>
        <w:pStyle w:val="af8"/>
        <w:jc w:val="both"/>
        <w:rPr>
          <w:rFonts w:ascii="Times New Roman" w:hAnsi="Times New Roman"/>
          <w:sz w:val="28"/>
          <w:szCs w:val="28"/>
          <w:lang w:eastAsia="ru-RU"/>
        </w:rPr>
      </w:pPr>
    </w:p>
    <w:p w:rsidR="007F50C5" w:rsidRPr="009958E1" w:rsidRDefault="007F50C5" w:rsidP="009958E1">
      <w:pPr>
        <w:pStyle w:val="af8"/>
        <w:jc w:val="both"/>
        <w:rPr>
          <w:rFonts w:ascii="Times New Roman" w:hAnsi="Times New Roman"/>
          <w:sz w:val="28"/>
          <w:szCs w:val="28"/>
          <w:lang w:eastAsia="ru-RU"/>
        </w:rPr>
      </w:pPr>
    </w:p>
    <w:p w:rsidR="007F50C5" w:rsidRPr="00A6618A" w:rsidRDefault="007F50C5" w:rsidP="00A6618A">
      <w:pPr>
        <w:pStyle w:val="af8"/>
        <w:jc w:val="center"/>
        <w:rPr>
          <w:rFonts w:ascii="Times New Roman" w:hAnsi="Times New Roman"/>
          <w:b/>
          <w:sz w:val="28"/>
          <w:szCs w:val="28"/>
          <w:lang w:eastAsia="ru-RU"/>
        </w:rPr>
      </w:pPr>
      <w:r w:rsidRPr="00A6618A">
        <w:rPr>
          <w:rFonts w:ascii="Times New Roman" w:hAnsi="Times New Roman"/>
          <w:b/>
          <w:sz w:val="28"/>
          <w:szCs w:val="28"/>
          <w:lang w:eastAsia="ru-RU"/>
        </w:rPr>
        <w:t xml:space="preserve">Описание </w:t>
      </w:r>
      <w:r w:rsidR="00CB509E">
        <w:rPr>
          <w:rFonts w:ascii="Times New Roman" w:hAnsi="Times New Roman"/>
          <w:b/>
          <w:sz w:val="28"/>
          <w:szCs w:val="28"/>
          <w:lang w:eastAsia="ru-RU"/>
        </w:rPr>
        <w:t xml:space="preserve">учебно-методического и </w:t>
      </w:r>
      <w:r w:rsidRPr="00A6618A">
        <w:rPr>
          <w:rFonts w:ascii="Times New Roman" w:hAnsi="Times New Roman"/>
          <w:b/>
          <w:sz w:val="28"/>
          <w:szCs w:val="28"/>
          <w:lang w:eastAsia="ru-RU"/>
        </w:rPr>
        <w:t>материально – технического обеспечения образовательного процесса</w:t>
      </w:r>
    </w:p>
    <w:p w:rsidR="000D2973" w:rsidRPr="009958E1" w:rsidRDefault="000D2973" w:rsidP="009958E1">
      <w:pPr>
        <w:pStyle w:val="af8"/>
        <w:jc w:val="both"/>
        <w:rPr>
          <w:rFonts w:ascii="Times New Roman" w:hAnsi="Times New Roman"/>
          <w:sz w:val="28"/>
          <w:szCs w:val="28"/>
          <w:lang w:eastAsia="ru-RU"/>
        </w:rPr>
      </w:pPr>
    </w:p>
    <w:tbl>
      <w:tblPr>
        <w:tblW w:w="46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3635"/>
      </w:tblGrid>
      <w:tr w:rsidR="007F50C5" w:rsidRPr="009958E1" w:rsidTr="00A6618A">
        <w:tc>
          <w:tcPr>
            <w:tcW w:w="2771" w:type="pct"/>
            <w:tcBorders>
              <w:top w:val="single" w:sz="4" w:space="0" w:color="auto"/>
              <w:left w:val="single" w:sz="4" w:space="0" w:color="auto"/>
              <w:bottom w:val="single" w:sz="4" w:space="0" w:color="auto"/>
              <w:right w:val="single" w:sz="4" w:space="0" w:color="auto"/>
            </w:tcBorders>
          </w:tcPr>
          <w:p w:rsidR="007F50C5" w:rsidRPr="009958E1" w:rsidRDefault="007F50C5" w:rsidP="00A6618A">
            <w:pPr>
              <w:pStyle w:val="af8"/>
              <w:jc w:val="center"/>
              <w:rPr>
                <w:rFonts w:ascii="Times New Roman" w:hAnsi="Times New Roman"/>
                <w:sz w:val="28"/>
                <w:szCs w:val="28"/>
                <w:lang w:eastAsia="ru-RU"/>
              </w:rPr>
            </w:pPr>
            <w:r w:rsidRPr="009958E1">
              <w:rPr>
                <w:rFonts w:ascii="Times New Roman" w:hAnsi="Times New Roman"/>
                <w:sz w:val="28"/>
                <w:szCs w:val="28"/>
                <w:lang w:eastAsia="ru-RU"/>
              </w:rPr>
              <w:t>Дидактическое обеспечение</w:t>
            </w:r>
          </w:p>
          <w:p w:rsidR="007F50C5" w:rsidRPr="009958E1" w:rsidRDefault="007F50C5" w:rsidP="00A6618A">
            <w:pPr>
              <w:pStyle w:val="af8"/>
              <w:jc w:val="center"/>
              <w:rPr>
                <w:rFonts w:ascii="Times New Roman" w:hAnsi="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7F50C5" w:rsidRPr="009958E1" w:rsidRDefault="007F50C5" w:rsidP="00A6618A">
            <w:pPr>
              <w:pStyle w:val="af8"/>
              <w:jc w:val="center"/>
              <w:rPr>
                <w:rFonts w:ascii="Times New Roman" w:hAnsi="Times New Roman"/>
                <w:sz w:val="28"/>
                <w:szCs w:val="28"/>
                <w:lang w:eastAsia="ru-RU"/>
              </w:rPr>
            </w:pPr>
            <w:r w:rsidRPr="009958E1">
              <w:rPr>
                <w:rFonts w:ascii="Times New Roman" w:hAnsi="Times New Roman"/>
                <w:sz w:val="28"/>
                <w:szCs w:val="28"/>
                <w:lang w:eastAsia="ru-RU"/>
              </w:rPr>
              <w:t>Методическое обеспечение</w:t>
            </w:r>
          </w:p>
        </w:tc>
      </w:tr>
      <w:tr w:rsidR="007F50C5" w:rsidRPr="009958E1" w:rsidTr="00A6618A">
        <w:tc>
          <w:tcPr>
            <w:tcW w:w="5000" w:type="pct"/>
            <w:gridSpan w:val="2"/>
            <w:tcBorders>
              <w:top w:val="single" w:sz="4" w:space="0" w:color="auto"/>
              <w:left w:val="single" w:sz="4" w:space="0" w:color="auto"/>
              <w:bottom w:val="single" w:sz="4" w:space="0" w:color="auto"/>
              <w:right w:val="single" w:sz="4" w:space="0" w:color="auto"/>
            </w:tcBorders>
          </w:tcPr>
          <w:p w:rsidR="007F50C5" w:rsidRPr="00A6618A" w:rsidRDefault="007F50C5" w:rsidP="00A6618A">
            <w:pPr>
              <w:pStyle w:val="af8"/>
              <w:jc w:val="center"/>
              <w:rPr>
                <w:rFonts w:ascii="Times New Roman" w:hAnsi="Times New Roman"/>
                <w:b/>
                <w:sz w:val="28"/>
                <w:szCs w:val="28"/>
                <w:lang w:eastAsia="ru-RU"/>
              </w:rPr>
            </w:pPr>
            <w:r w:rsidRPr="00A6618A">
              <w:rPr>
                <w:rFonts w:ascii="Times New Roman" w:hAnsi="Times New Roman"/>
                <w:b/>
                <w:sz w:val="28"/>
                <w:szCs w:val="28"/>
                <w:lang w:eastAsia="ru-RU"/>
              </w:rPr>
              <w:t>1 класс</w:t>
            </w:r>
          </w:p>
        </w:tc>
      </w:tr>
      <w:tr w:rsidR="007F50C5" w:rsidRPr="009958E1" w:rsidTr="00A6618A">
        <w:tc>
          <w:tcPr>
            <w:tcW w:w="2771"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Критская Е.Д., Сергеева Г.П., Шмагина Т.С.</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1 кл. учеб. для общеобразоват. учреждений.  М.:Просвещение,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Рабочая тетрадь для 1 класс, М.: 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 xml:space="preserve">Хрестоматия музыкального материала к учебнику «Музыка»: 1 кл.: </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Фонохрестоматии музыкального материала к учебнику «Музыка».1 класс. (С</w:t>
            </w:r>
            <w:r w:rsidRPr="009958E1">
              <w:rPr>
                <w:rFonts w:ascii="Times New Roman" w:hAnsi="Times New Roman"/>
                <w:sz w:val="28"/>
                <w:szCs w:val="28"/>
                <w:lang w:val="en-US" w:eastAsia="ru-RU"/>
              </w:rPr>
              <w:t>D</w:t>
            </w:r>
            <w:r w:rsidRPr="009958E1">
              <w:rPr>
                <w:rFonts w:ascii="Times New Roman" w:hAnsi="Times New Roman"/>
                <w:sz w:val="28"/>
                <w:szCs w:val="28"/>
                <w:lang w:eastAsia="ru-RU"/>
              </w:rPr>
              <w:t>)</w:t>
            </w:r>
          </w:p>
          <w:p w:rsidR="007F50C5" w:rsidRPr="009958E1" w:rsidRDefault="007F50C5" w:rsidP="009958E1">
            <w:pPr>
              <w:pStyle w:val="af8"/>
              <w:jc w:val="both"/>
              <w:rPr>
                <w:rFonts w:ascii="Times New Roman" w:hAnsi="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программа. 1-4 классы для общеобразовательных учреждений/Е.Д. Критская, Г.П. Сергеева, Т.С. Шмагина –М.: Просвещение, 2007.</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Пособие для учителя /Сост. Е.Д.Критская, Г.П.Сергеева, Т.С.Шмагина.- М.: Просвещение, 2004.</w:t>
            </w:r>
          </w:p>
          <w:p w:rsidR="007F50C5" w:rsidRPr="009958E1" w:rsidRDefault="007F50C5" w:rsidP="009958E1">
            <w:pPr>
              <w:pStyle w:val="af8"/>
              <w:jc w:val="both"/>
              <w:rPr>
                <w:rFonts w:ascii="Times New Roman" w:hAnsi="Times New Roman"/>
                <w:sz w:val="28"/>
                <w:szCs w:val="28"/>
                <w:lang w:eastAsia="ru-RU"/>
              </w:rPr>
            </w:pPr>
          </w:p>
        </w:tc>
      </w:tr>
      <w:tr w:rsidR="007F50C5" w:rsidRPr="009958E1" w:rsidTr="00A6618A">
        <w:tc>
          <w:tcPr>
            <w:tcW w:w="5000" w:type="pct"/>
            <w:gridSpan w:val="2"/>
            <w:tcBorders>
              <w:top w:val="single" w:sz="4" w:space="0" w:color="auto"/>
              <w:left w:val="single" w:sz="4" w:space="0" w:color="auto"/>
              <w:bottom w:val="single" w:sz="4" w:space="0" w:color="auto"/>
              <w:right w:val="single" w:sz="4" w:space="0" w:color="auto"/>
            </w:tcBorders>
          </w:tcPr>
          <w:p w:rsidR="007F50C5" w:rsidRPr="00A6618A" w:rsidRDefault="007F50C5" w:rsidP="00A6618A">
            <w:pPr>
              <w:pStyle w:val="af8"/>
              <w:jc w:val="center"/>
              <w:rPr>
                <w:rFonts w:ascii="Times New Roman" w:hAnsi="Times New Roman"/>
                <w:b/>
                <w:sz w:val="28"/>
                <w:szCs w:val="28"/>
                <w:lang w:eastAsia="ru-RU"/>
              </w:rPr>
            </w:pPr>
            <w:r w:rsidRPr="00A6618A">
              <w:rPr>
                <w:rFonts w:ascii="Times New Roman" w:hAnsi="Times New Roman"/>
                <w:b/>
                <w:sz w:val="28"/>
                <w:szCs w:val="28"/>
                <w:lang w:eastAsia="ru-RU"/>
              </w:rPr>
              <w:t>2 класс</w:t>
            </w:r>
          </w:p>
        </w:tc>
      </w:tr>
      <w:tr w:rsidR="007F50C5" w:rsidRPr="009958E1" w:rsidTr="00A6618A">
        <w:tc>
          <w:tcPr>
            <w:tcW w:w="2771"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Критская Е.Д., Сергеева Г.П., Шмагина Т.С.</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2 кл. учеб. для</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общеобразоват. учреждений.  М.:Просвещение,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Рабочая тетрадь к учебнику «Музыка»:  2 класс. М.: 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Хрестоматия и фонохрестоматия музыкального материала к учебнику «Музыка»: 2 класс. М.: Просвещение, 2007.</w:t>
            </w:r>
          </w:p>
          <w:p w:rsidR="007F50C5" w:rsidRPr="009958E1" w:rsidRDefault="007F50C5" w:rsidP="009958E1">
            <w:pPr>
              <w:pStyle w:val="af8"/>
              <w:jc w:val="both"/>
              <w:rPr>
                <w:rFonts w:ascii="Times New Roman" w:hAnsi="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программа. 1-4 классы для общеобразовательных учреждений/Е.Д. Критская, Г.П. Сергеева, Т.С. Шмагина –М.: Просвещение, 2007.</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Пособие для учителя /Сост. Е.Д.Критская, Г.П.Сергеева, Т.С.Шмагина.- М.: Просвещение, 2004.</w:t>
            </w:r>
          </w:p>
          <w:p w:rsidR="007F50C5" w:rsidRPr="009958E1" w:rsidRDefault="007F50C5" w:rsidP="009958E1">
            <w:pPr>
              <w:pStyle w:val="af8"/>
              <w:jc w:val="both"/>
              <w:rPr>
                <w:rFonts w:ascii="Times New Roman" w:hAnsi="Times New Roman"/>
                <w:sz w:val="28"/>
                <w:szCs w:val="28"/>
                <w:lang w:eastAsia="ru-RU"/>
              </w:rPr>
            </w:pPr>
          </w:p>
        </w:tc>
      </w:tr>
      <w:tr w:rsidR="007F50C5" w:rsidRPr="009958E1" w:rsidTr="00A6618A">
        <w:tc>
          <w:tcPr>
            <w:tcW w:w="5000" w:type="pct"/>
            <w:gridSpan w:val="2"/>
            <w:tcBorders>
              <w:top w:val="single" w:sz="4" w:space="0" w:color="auto"/>
              <w:left w:val="single" w:sz="4" w:space="0" w:color="auto"/>
              <w:bottom w:val="single" w:sz="4" w:space="0" w:color="auto"/>
              <w:right w:val="single" w:sz="4" w:space="0" w:color="auto"/>
            </w:tcBorders>
          </w:tcPr>
          <w:p w:rsidR="007F50C5" w:rsidRPr="00A6618A" w:rsidRDefault="007F50C5" w:rsidP="00A6618A">
            <w:pPr>
              <w:pStyle w:val="af8"/>
              <w:jc w:val="center"/>
              <w:rPr>
                <w:rFonts w:ascii="Times New Roman" w:hAnsi="Times New Roman"/>
                <w:b/>
                <w:sz w:val="28"/>
                <w:szCs w:val="28"/>
                <w:lang w:eastAsia="ru-RU"/>
              </w:rPr>
            </w:pPr>
            <w:r w:rsidRPr="00A6618A">
              <w:rPr>
                <w:rFonts w:ascii="Times New Roman" w:hAnsi="Times New Roman"/>
                <w:b/>
                <w:sz w:val="28"/>
                <w:szCs w:val="28"/>
                <w:lang w:eastAsia="ru-RU"/>
              </w:rPr>
              <w:t>3 класс</w:t>
            </w:r>
          </w:p>
        </w:tc>
      </w:tr>
      <w:tr w:rsidR="007F50C5" w:rsidRPr="009958E1" w:rsidTr="00A6618A">
        <w:tc>
          <w:tcPr>
            <w:tcW w:w="2771"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Критская Е.Д., Сергеева Г.П., Шмагина Т.С.</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3 кл. учеб. для</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общеобразоват. учреждений.  М.:Просвещение, 2008.</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lastRenderedPageBreak/>
              <w:t>Рабочая тетрадь к учебнику «Музыка»:  3 класс. М.: 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Хрестоматия и фонохрестоматия музыкального материала к учебнику «Музыка»: 3 класс. М.: Просвещение, 2006.</w:t>
            </w:r>
          </w:p>
        </w:tc>
        <w:tc>
          <w:tcPr>
            <w:tcW w:w="2229"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lastRenderedPageBreak/>
              <w:t xml:space="preserve">Музыка: программа. 1-4 классы для общеобразовательных учреждений/Е.Д. Критская, Г.П. Сергеева, Т.С. </w:t>
            </w:r>
            <w:r w:rsidRPr="009958E1">
              <w:rPr>
                <w:rFonts w:ascii="Times New Roman" w:hAnsi="Times New Roman"/>
                <w:sz w:val="28"/>
                <w:szCs w:val="28"/>
                <w:lang w:eastAsia="ru-RU"/>
              </w:rPr>
              <w:lastRenderedPageBreak/>
              <w:t>Шмагина –М.: Просвещение, 2007.</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Пособие для учителя /Сост. Е.Д.Критская, Г.П.Сергеева, Т.С.Шмагина.- М.: Просвещение, 2004.</w:t>
            </w:r>
          </w:p>
          <w:p w:rsidR="007F50C5" w:rsidRPr="009958E1" w:rsidRDefault="007F50C5" w:rsidP="009958E1">
            <w:pPr>
              <w:pStyle w:val="af8"/>
              <w:jc w:val="both"/>
              <w:rPr>
                <w:rFonts w:ascii="Times New Roman" w:hAnsi="Times New Roman"/>
                <w:sz w:val="28"/>
                <w:szCs w:val="28"/>
                <w:lang w:eastAsia="ru-RU"/>
              </w:rPr>
            </w:pPr>
          </w:p>
        </w:tc>
      </w:tr>
      <w:tr w:rsidR="007F50C5" w:rsidRPr="009958E1" w:rsidTr="00A6618A">
        <w:tc>
          <w:tcPr>
            <w:tcW w:w="5000" w:type="pct"/>
            <w:gridSpan w:val="2"/>
            <w:tcBorders>
              <w:top w:val="single" w:sz="4" w:space="0" w:color="auto"/>
              <w:left w:val="single" w:sz="4" w:space="0" w:color="auto"/>
              <w:bottom w:val="single" w:sz="4" w:space="0" w:color="auto"/>
              <w:right w:val="single" w:sz="4" w:space="0" w:color="auto"/>
            </w:tcBorders>
          </w:tcPr>
          <w:p w:rsidR="007F50C5" w:rsidRPr="00A6618A" w:rsidRDefault="007F50C5" w:rsidP="00A6618A">
            <w:pPr>
              <w:pStyle w:val="af8"/>
              <w:jc w:val="center"/>
              <w:rPr>
                <w:rFonts w:ascii="Times New Roman" w:hAnsi="Times New Roman"/>
                <w:b/>
                <w:sz w:val="28"/>
                <w:szCs w:val="28"/>
                <w:lang w:eastAsia="ru-RU"/>
              </w:rPr>
            </w:pPr>
            <w:r w:rsidRPr="00A6618A">
              <w:rPr>
                <w:rFonts w:ascii="Times New Roman" w:hAnsi="Times New Roman"/>
                <w:b/>
                <w:sz w:val="28"/>
                <w:szCs w:val="28"/>
                <w:lang w:eastAsia="ru-RU"/>
              </w:rPr>
              <w:lastRenderedPageBreak/>
              <w:t>4 класс</w:t>
            </w:r>
          </w:p>
        </w:tc>
      </w:tr>
      <w:tr w:rsidR="007F50C5" w:rsidRPr="009958E1" w:rsidTr="00A6618A">
        <w:tc>
          <w:tcPr>
            <w:tcW w:w="2771"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Критская Е.Д., Сергеева Г.П., Шмагина Т.С.</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4 кл. учеб. для</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общеобразоват. учреждений.  М.:Просвещение, 2008.</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Рабочая тетрадь к учебнику «Музыка»:  4 класс. М.: Просвещение, 2010.</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Хрестоматия и фонохрестоматия музыкального материала к учебнику «Музыка»: 4 класс. М.: Просвещение, 2007.</w:t>
            </w:r>
          </w:p>
        </w:tc>
        <w:tc>
          <w:tcPr>
            <w:tcW w:w="2229" w:type="pct"/>
            <w:tcBorders>
              <w:top w:val="single" w:sz="4" w:space="0" w:color="auto"/>
              <w:left w:val="single" w:sz="4" w:space="0" w:color="auto"/>
              <w:bottom w:val="single" w:sz="4" w:space="0" w:color="auto"/>
              <w:right w:val="single" w:sz="4" w:space="0" w:color="auto"/>
            </w:tcBorders>
          </w:tcPr>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Музыка: программа. 1-4 классы для общеобразовательных учреждений/Е.Д. Критская, Г.П. Сергеева, Т.С. Шмагина –М.: Просвещение, 2007.</w:t>
            </w:r>
          </w:p>
          <w:p w:rsidR="007F50C5" w:rsidRPr="009958E1" w:rsidRDefault="007F50C5" w:rsidP="009958E1">
            <w:pPr>
              <w:pStyle w:val="af8"/>
              <w:jc w:val="both"/>
              <w:rPr>
                <w:rFonts w:ascii="Times New Roman" w:hAnsi="Times New Roman"/>
                <w:sz w:val="28"/>
                <w:szCs w:val="28"/>
                <w:lang w:eastAsia="ru-RU"/>
              </w:rPr>
            </w:pPr>
            <w:r w:rsidRPr="009958E1">
              <w:rPr>
                <w:rFonts w:ascii="Times New Roman" w:hAnsi="Times New Roman"/>
                <w:sz w:val="28"/>
                <w:szCs w:val="28"/>
                <w:lang w:eastAsia="ru-RU"/>
              </w:rPr>
              <w:t>Пособие для учителя /Сост. Е.Д.Критская, Г.П.Сергеева, Т.С.Шмагина.- М.: Просвещение, 2004.</w:t>
            </w:r>
          </w:p>
          <w:p w:rsidR="007F50C5" w:rsidRPr="009958E1" w:rsidRDefault="007F50C5" w:rsidP="009958E1">
            <w:pPr>
              <w:pStyle w:val="af8"/>
              <w:jc w:val="both"/>
              <w:rPr>
                <w:rFonts w:ascii="Times New Roman" w:hAnsi="Times New Roman"/>
                <w:sz w:val="28"/>
                <w:szCs w:val="28"/>
                <w:lang w:eastAsia="ru-RU"/>
              </w:rPr>
            </w:pPr>
          </w:p>
        </w:tc>
      </w:tr>
    </w:tbl>
    <w:p w:rsidR="00992F1D" w:rsidRPr="005420CB" w:rsidRDefault="00992F1D" w:rsidP="00AC3640">
      <w:pPr>
        <w:pStyle w:val="af5"/>
        <w:ind w:firstLine="0"/>
        <w:jc w:val="both"/>
        <w:rPr>
          <w:b/>
        </w:rPr>
      </w:pPr>
    </w:p>
    <w:p w:rsidR="007254A3" w:rsidRDefault="007254A3" w:rsidP="00436B8C">
      <w:pPr>
        <w:shd w:val="clear" w:color="auto" w:fill="FFFFFF"/>
        <w:autoSpaceDE w:val="0"/>
        <w:autoSpaceDN w:val="0"/>
        <w:adjustRightInd w:val="0"/>
        <w:spacing w:line="240" w:lineRule="auto"/>
        <w:ind w:firstLine="567"/>
        <w:rPr>
          <w:b/>
        </w:rPr>
      </w:pPr>
      <w:bookmarkStart w:id="107" w:name="bookmark145"/>
    </w:p>
    <w:p w:rsidR="00C4244A" w:rsidRDefault="00E069C8" w:rsidP="00436B8C">
      <w:pPr>
        <w:shd w:val="clear" w:color="auto" w:fill="FFFFFF"/>
        <w:autoSpaceDE w:val="0"/>
        <w:autoSpaceDN w:val="0"/>
        <w:adjustRightInd w:val="0"/>
        <w:spacing w:line="240" w:lineRule="auto"/>
        <w:ind w:firstLine="567"/>
        <w:rPr>
          <w:b/>
          <w:i/>
        </w:rPr>
      </w:pPr>
      <w:r w:rsidRPr="005420CB">
        <w:rPr>
          <w:b/>
        </w:rPr>
        <w:t>2.2.2.9</w:t>
      </w:r>
      <w:bookmarkEnd w:id="107"/>
      <w:r w:rsidR="00C4244A">
        <w:rPr>
          <w:b/>
        </w:rPr>
        <w:t>.</w:t>
      </w:r>
      <w:r w:rsidR="00C56C4D">
        <w:rPr>
          <w:b/>
        </w:rPr>
        <w:t xml:space="preserve">  </w:t>
      </w:r>
      <w:r w:rsidR="00C56C4D" w:rsidRPr="00C56C4D">
        <w:rPr>
          <w:b/>
          <w:i/>
        </w:rPr>
        <w:t>Технология</w:t>
      </w:r>
    </w:p>
    <w:p w:rsidR="00436B8C" w:rsidRDefault="00436B8C" w:rsidP="00436B8C">
      <w:pPr>
        <w:shd w:val="clear" w:color="auto" w:fill="FFFFFF"/>
        <w:autoSpaceDE w:val="0"/>
        <w:autoSpaceDN w:val="0"/>
        <w:adjustRightInd w:val="0"/>
        <w:spacing w:line="240" w:lineRule="auto"/>
        <w:ind w:firstLine="567"/>
        <w:rPr>
          <w:b/>
          <w:i/>
        </w:rPr>
      </w:pPr>
    </w:p>
    <w:p w:rsidR="00436B8C" w:rsidRPr="00A6618A" w:rsidRDefault="00436B8C" w:rsidP="00A6618A">
      <w:pPr>
        <w:pStyle w:val="af8"/>
        <w:jc w:val="center"/>
        <w:rPr>
          <w:rFonts w:ascii="Times New Roman" w:hAnsi="Times New Roman"/>
          <w:b/>
          <w:sz w:val="28"/>
          <w:szCs w:val="28"/>
        </w:rPr>
      </w:pPr>
      <w:r w:rsidRPr="00A6618A">
        <w:rPr>
          <w:rFonts w:ascii="Times New Roman" w:hAnsi="Times New Roman"/>
          <w:b/>
          <w:sz w:val="28"/>
          <w:szCs w:val="28"/>
        </w:rPr>
        <w:t>Пояснительная записка</w:t>
      </w:r>
    </w:p>
    <w:p w:rsidR="00992F1D" w:rsidRPr="00A6618A" w:rsidRDefault="00992F1D"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xml:space="preserve"> Рабочая программа по технологии  разработана в соответствии:</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с требованиями федерального государственного образовательного стандарта начального общего образования;</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на основе Концепции духовно-нравственного развития и воспитания личности гражданина России и Фундаментального ядра содержания общего образования с учётом межпредметных и внутрипредметных связей, логики учебного процесса, задачи формирования у младшего школьника умения учиться;</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с рекомендациями Примерной основной образовательной программы, рекомендованной Министерством образования и науки Российской Федерации;</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с возможностями УМК «</w:t>
      </w:r>
      <w:r w:rsidR="00A6618A">
        <w:rPr>
          <w:rFonts w:ascii="Times New Roman" w:eastAsia="Times New Roman" w:hAnsi="Times New Roman"/>
          <w:sz w:val="28"/>
          <w:szCs w:val="28"/>
          <w:lang w:eastAsia="ru-RU"/>
        </w:rPr>
        <w:t>Школа России»;</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с особенностями образовательного учреждения, образовательных потребностей и запросов обучающихся;</w:t>
      </w:r>
    </w:p>
    <w:p w:rsidR="00992F1D" w:rsidRPr="00A6618A"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Санитарных правил и норм (СанПин 2.42. – 2821 10).</w:t>
      </w:r>
    </w:p>
    <w:p w:rsidR="00992F1D" w:rsidRDefault="00992F1D" w:rsidP="00E67641">
      <w:pPr>
        <w:pStyle w:val="af8"/>
        <w:numPr>
          <w:ilvl w:val="0"/>
          <w:numId w:val="81"/>
        </w:numPr>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Примерной программы  начального общего образования («Просв</w:t>
      </w:r>
      <w:r w:rsidR="00A6618A">
        <w:rPr>
          <w:rFonts w:ascii="Times New Roman" w:eastAsia="Times New Roman" w:hAnsi="Times New Roman"/>
          <w:sz w:val="28"/>
          <w:szCs w:val="28"/>
          <w:lang w:eastAsia="ru-RU"/>
        </w:rPr>
        <w:t>ещение», 2010 г.);</w:t>
      </w:r>
    </w:p>
    <w:p w:rsidR="00A6618A" w:rsidRPr="00A6618A" w:rsidRDefault="00A6618A" w:rsidP="00E67641">
      <w:pPr>
        <w:pStyle w:val="af8"/>
        <w:numPr>
          <w:ilvl w:val="0"/>
          <w:numId w:val="81"/>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Примерной авторской программы  Е.А. Лутцевой, Т.П. Зуевой «Технология». 1-4 классы. М., Просвещение, 2014 г.</w:t>
      </w:r>
    </w:p>
    <w:p w:rsidR="00992F1D" w:rsidRPr="00A6618A" w:rsidRDefault="00A6618A" w:rsidP="00E67641">
      <w:pPr>
        <w:pStyle w:val="af8"/>
        <w:numPr>
          <w:ilvl w:val="0"/>
          <w:numId w:val="81"/>
        </w:numPr>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«Методических рекомендаций по составлению рабочих программ общеобразовательных учреждений Московской области»</w:t>
      </w:r>
      <w:r w:rsidR="00992F1D" w:rsidRPr="00A6618A">
        <w:rPr>
          <w:rFonts w:ascii="Times New Roman" w:eastAsia="Times New Roman" w:hAnsi="Times New Roman"/>
          <w:iCs/>
          <w:sz w:val="28"/>
          <w:szCs w:val="28"/>
          <w:lang w:eastAsia="ru-RU"/>
        </w:rPr>
        <w:t>.</w:t>
      </w:r>
    </w:p>
    <w:p w:rsidR="00992F1D" w:rsidRPr="00A6618A" w:rsidRDefault="00992F1D" w:rsidP="00A6618A">
      <w:pPr>
        <w:pStyle w:val="af8"/>
        <w:jc w:val="both"/>
        <w:rPr>
          <w:rFonts w:ascii="Times New Roman" w:eastAsia="Times New Roman" w:hAnsi="Times New Roman"/>
          <w:bCs/>
          <w:caps/>
          <w:sz w:val="28"/>
          <w:szCs w:val="28"/>
          <w:lang w:eastAsia="ru-RU"/>
        </w:rPr>
      </w:pPr>
    </w:p>
    <w:p w:rsidR="00992F1D" w:rsidRPr="00A6618A" w:rsidRDefault="00992F1D" w:rsidP="00A6618A">
      <w:pPr>
        <w:pStyle w:val="af8"/>
        <w:jc w:val="both"/>
        <w:rPr>
          <w:rFonts w:ascii="Times New Roman" w:eastAsia="Times New Roman" w:hAnsi="Times New Roman"/>
          <w:iCs/>
          <w:sz w:val="28"/>
          <w:szCs w:val="28"/>
          <w:lang w:eastAsia="ru-RU"/>
        </w:rPr>
      </w:pPr>
      <w:r w:rsidRPr="00A6618A">
        <w:rPr>
          <w:rFonts w:ascii="Times New Roman" w:eastAsia="Times New Roman" w:hAnsi="Times New Roman"/>
          <w:bCs/>
          <w:sz w:val="28"/>
          <w:szCs w:val="28"/>
          <w:lang w:eastAsia="ru-RU"/>
        </w:rPr>
        <w:t>Деятельностный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F815AC" w:rsidRPr="00A6618A" w:rsidRDefault="00992F1D" w:rsidP="00A6618A">
      <w:pPr>
        <w:pStyle w:val="af8"/>
        <w:jc w:val="both"/>
        <w:rPr>
          <w:rFonts w:ascii="Times New Roman" w:eastAsia="Times New Roman" w:hAnsi="Times New Roman"/>
          <w:sz w:val="28"/>
          <w:szCs w:val="28"/>
          <w:lang w:eastAsia="ru-RU"/>
        </w:rPr>
      </w:pPr>
      <w:r w:rsidRPr="00A6618A">
        <w:rPr>
          <w:rFonts w:ascii="Times New Roman" w:hAnsi="Times New Roman"/>
          <w:b/>
          <w:sz w:val="28"/>
          <w:szCs w:val="28"/>
        </w:rPr>
        <w:t>Целью</w:t>
      </w:r>
      <w:r w:rsidRPr="00A6618A">
        <w:rPr>
          <w:rFonts w:ascii="Times New Roman" w:hAnsi="Times New Roman"/>
          <w:sz w:val="28"/>
          <w:szCs w:val="28"/>
        </w:rPr>
        <w:t xml:space="preserve"> 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 </w:t>
      </w:r>
      <w:r w:rsidRPr="00A6618A">
        <w:rPr>
          <w:rFonts w:ascii="Times New Roman" w:hAnsi="Times New Roman"/>
          <w:bCs/>
          <w:sz w:val="28"/>
          <w:szCs w:val="28"/>
        </w:rPr>
        <w:t xml:space="preserve">Цель обучения и значение предмета   выходит далеко за рамки усвоения учащимися конкретных технологических операций. Предмет «Технология» является опорным в проектировании универсальных учебных действий. В нём все элементы учебной деятельности – целеполагание, планирование, ориентировка в задании, преобразование, прогнозирование, умение предлагать  </w:t>
      </w:r>
      <w:r w:rsidR="00F815AC" w:rsidRPr="00A6618A">
        <w:rPr>
          <w:rFonts w:ascii="Times New Roman" w:eastAsia="Times New Roman" w:hAnsi="Times New Roman"/>
          <w:bCs/>
          <w:sz w:val="28"/>
          <w:szCs w:val="28"/>
          <w:lang w:eastAsia="ru-RU"/>
        </w:rPr>
        <w:t>способы решения, оценка изделия и т.д. – предстают в наглядном виде и тем самым становятся более понятными для обучающихся.</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color w:val="000000"/>
          <w:spacing w:val="1"/>
          <w:sz w:val="28"/>
          <w:szCs w:val="28"/>
          <w:lang w:eastAsia="ru-RU"/>
        </w:rPr>
        <w:t>Изучение технологии в начальной школе направлено на ре</w:t>
      </w:r>
      <w:r w:rsidRPr="00A6618A">
        <w:rPr>
          <w:rFonts w:ascii="Times New Roman" w:eastAsia="Times New Roman" w:hAnsi="Times New Roman"/>
          <w:color w:val="000000"/>
          <w:spacing w:val="1"/>
          <w:sz w:val="28"/>
          <w:szCs w:val="28"/>
          <w:lang w:eastAsia="ru-RU"/>
        </w:rPr>
        <w:softHyphen/>
      </w:r>
      <w:r w:rsidRPr="00A6618A">
        <w:rPr>
          <w:rFonts w:ascii="Times New Roman" w:eastAsia="Times New Roman" w:hAnsi="Times New Roman"/>
          <w:color w:val="000000"/>
          <w:spacing w:val="6"/>
          <w:sz w:val="28"/>
          <w:szCs w:val="28"/>
          <w:lang w:eastAsia="ru-RU"/>
        </w:rPr>
        <w:t xml:space="preserve">шение следующих </w:t>
      </w:r>
      <w:r w:rsidRPr="00A6618A">
        <w:rPr>
          <w:rFonts w:ascii="Times New Roman" w:eastAsia="Times New Roman" w:hAnsi="Times New Roman"/>
          <w:b/>
          <w:bCs/>
          <w:color w:val="000000"/>
          <w:spacing w:val="6"/>
          <w:sz w:val="28"/>
          <w:szCs w:val="28"/>
          <w:lang w:eastAsia="ru-RU"/>
        </w:rPr>
        <w:t>задач</w:t>
      </w:r>
      <w:r w:rsidRPr="00A6618A">
        <w:rPr>
          <w:rFonts w:ascii="Times New Roman" w:eastAsia="Times New Roman" w:hAnsi="Times New Roman"/>
          <w:bCs/>
          <w:color w:val="000000"/>
          <w:spacing w:val="6"/>
          <w:sz w:val="28"/>
          <w:szCs w:val="28"/>
          <w:lang w:eastAsia="ru-RU"/>
        </w:rPr>
        <w:t>:</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3"/>
          <w:sz w:val="28"/>
          <w:szCs w:val="28"/>
          <w:lang w:eastAsia="ru-RU"/>
        </w:rPr>
        <w:t>духовно-нравственное развитие учащихся, освоение нрав</w:t>
      </w:r>
      <w:r w:rsidRPr="00A6618A">
        <w:rPr>
          <w:rFonts w:ascii="Times New Roman" w:eastAsia="Times New Roman" w:hAnsi="Times New Roman"/>
          <w:color w:val="000000"/>
          <w:spacing w:val="3"/>
          <w:sz w:val="28"/>
          <w:szCs w:val="28"/>
          <w:lang w:eastAsia="ru-RU"/>
        </w:rPr>
        <w:softHyphen/>
      </w:r>
      <w:r w:rsidRPr="00A6618A">
        <w:rPr>
          <w:rFonts w:ascii="Times New Roman" w:eastAsia="Times New Roman" w:hAnsi="Times New Roman"/>
          <w:color w:val="000000"/>
          <w:spacing w:val="4"/>
          <w:sz w:val="28"/>
          <w:szCs w:val="28"/>
          <w:lang w:eastAsia="ru-RU"/>
        </w:rPr>
        <w:t>ственно-эстетического и социально-исторического опыта чело</w:t>
      </w:r>
      <w:r w:rsidRPr="00A6618A">
        <w:rPr>
          <w:rFonts w:ascii="Times New Roman" w:eastAsia="Times New Roman" w:hAnsi="Times New Roman"/>
          <w:color w:val="000000"/>
          <w:spacing w:val="6"/>
          <w:sz w:val="28"/>
          <w:szCs w:val="28"/>
          <w:lang w:eastAsia="ru-RU"/>
        </w:rPr>
        <w:t>вечества, отражённого в материальной культуре;</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8"/>
          <w:sz w:val="28"/>
          <w:szCs w:val="28"/>
          <w:lang w:eastAsia="ru-RU"/>
        </w:rPr>
        <w:t>формирование целостной картины мира материальной и</w:t>
      </w:r>
      <w:r w:rsidRPr="00A6618A">
        <w:rPr>
          <w:rFonts w:ascii="Times New Roman" w:eastAsia="Times New Roman" w:hAnsi="Times New Roman"/>
          <w:color w:val="000000"/>
          <w:spacing w:val="8"/>
          <w:sz w:val="28"/>
          <w:szCs w:val="28"/>
          <w:lang w:eastAsia="ru-RU"/>
        </w:rPr>
        <w:br/>
      </w:r>
      <w:r w:rsidRPr="00A6618A">
        <w:rPr>
          <w:rFonts w:ascii="Times New Roman" w:eastAsia="Times New Roman" w:hAnsi="Times New Roman"/>
          <w:color w:val="000000"/>
          <w:spacing w:val="1"/>
          <w:sz w:val="28"/>
          <w:szCs w:val="28"/>
          <w:lang w:eastAsia="ru-RU"/>
        </w:rPr>
        <w:t>духовной культуры как продукта творческой предметно-преобра</w:t>
      </w:r>
      <w:r w:rsidRPr="00A6618A">
        <w:rPr>
          <w:rFonts w:ascii="Times New Roman" w:eastAsia="Times New Roman" w:hAnsi="Times New Roman"/>
          <w:color w:val="000000"/>
          <w:spacing w:val="1"/>
          <w:sz w:val="28"/>
          <w:szCs w:val="28"/>
          <w:lang w:eastAsia="ru-RU"/>
        </w:rPr>
        <w:softHyphen/>
      </w:r>
      <w:r w:rsidRPr="00A6618A">
        <w:rPr>
          <w:rFonts w:ascii="Times New Roman" w:eastAsia="Times New Roman" w:hAnsi="Times New Roman"/>
          <w:color w:val="000000"/>
          <w:sz w:val="28"/>
          <w:szCs w:val="28"/>
          <w:lang w:eastAsia="ru-RU"/>
        </w:rPr>
        <w:t>зующей деятельности человека; осмысление духовно-психологи</w:t>
      </w:r>
      <w:r w:rsidRPr="00A6618A">
        <w:rPr>
          <w:rFonts w:ascii="Times New Roman" w:eastAsia="Times New Roman" w:hAnsi="Times New Roman"/>
          <w:color w:val="000000"/>
          <w:sz w:val="28"/>
          <w:szCs w:val="28"/>
          <w:lang w:eastAsia="ru-RU"/>
        </w:rPr>
        <w:softHyphen/>
      </w:r>
      <w:r w:rsidRPr="00A6618A">
        <w:rPr>
          <w:rFonts w:ascii="Times New Roman" w:eastAsia="Times New Roman" w:hAnsi="Times New Roman"/>
          <w:color w:val="000000"/>
          <w:spacing w:val="5"/>
          <w:sz w:val="28"/>
          <w:szCs w:val="28"/>
          <w:lang w:eastAsia="ru-RU"/>
        </w:rPr>
        <w:t>ческого содержания предметного мира и его единства с миром</w:t>
      </w:r>
      <w:r w:rsidRPr="00A6618A">
        <w:rPr>
          <w:rFonts w:ascii="Times New Roman" w:eastAsia="Times New Roman" w:hAnsi="Times New Roman"/>
          <w:color w:val="000000"/>
          <w:spacing w:val="5"/>
          <w:sz w:val="28"/>
          <w:szCs w:val="28"/>
          <w:lang w:eastAsia="ru-RU"/>
        </w:rPr>
        <w:br/>
      </w:r>
      <w:r w:rsidRPr="00A6618A">
        <w:rPr>
          <w:rFonts w:ascii="Times New Roman" w:eastAsia="Times New Roman" w:hAnsi="Times New Roman"/>
          <w:color w:val="000000"/>
          <w:spacing w:val="-1"/>
          <w:sz w:val="28"/>
          <w:szCs w:val="28"/>
          <w:lang w:eastAsia="ru-RU"/>
        </w:rPr>
        <w:t>природы;</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8"/>
          <w:sz w:val="28"/>
          <w:szCs w:val="28"/>
          <w:lang w:eastAsia="ru-RU"/>
        </w:rPr>
        <w:t>стимулирование и развитие любознательности, интереса</w:t>
      </w:r>
      <w:r w:rsidRPr="00A6618A">
        <w:rPr>
          <w:rFonts w:ascii="Times New Roman" w:eastAsia="Times New Roman" w:hAnsi="Times New Roman"/>
          <w:color w:val="000000"/>
          <w:spacing w:val="8"/>
          <w:sz w:val="28"/>
          <w:szCs w:val="28"/>
          <w:lang w:eastAsia="ru-RU"/>
        </w:rPr>
        <w:br/>
      </w:r>
      <w:r w:rsidRPr="00A6618A">
        <w:rPr>
          <w:rFonts w:ascii="Times New Roman" w:eastAsia="Times New Roman" w:hAnsi="Times New Roman"/>
          <w:color w:val="000000"/>
          <w:spacing w:val="4"/>
          <w:sz w:val="28"/>
          <w:szCs w:val="28"/>
          <w:lang w:eastAsia="ru-RU"/>
        </w:rPr>
        <w:t>к технике, миру профессий, потребности познавать культурные</w:t>
      </w:r>
      <w:r w:rsidRPr="00A6618A">
        <w:rPr>
          <w:rFonts w:ascii="Times New Roman" w:eastAsia="Times New Roman" w:hAnsi="Times New Roman"/>
          <w:color w:val="000000"/>
          <w:spacing w:val="4"/>
          <w:sz w:val="28"/>
          <w:szCs w:val="28"/>
          <w:lang w:eastAsia="ru-RU"/>
        </w:rPr>
        <w:br/>
      </w:r>
      <w:r w:rsidRPr="00A6618A">
        <w:rPr>
          <w:rFonts w:ascii="Times New Roman" w:eastAsia="Times New Roman" w:hAnsi="Times New Roman"/>
          <w:color w:val="000000"/>
          <w:spacing w:val="10"/>
          <w:sz w:val="28"/>
          <w:szCs w:val="28"/>
          <w:lang w:eastAsia="ru-RU"/>
        </w:rPr>
        <w:t>традиции своего региона, России и других государств;</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7"/>
          <w:sz w:val="28"/>
          <w:szCs w:val="28"/>
          <w:lang w:eastAsia="ru-RU"/>
        </w:rPr>
        <w:t>формирование картины материальной и духовной культу</w:t>
      </w:r>
      <w:r w:rsidRPr="00A6618A">
        <w:rPr>
          <w:rFonts w:ascii="Times New Roman" w:eastAsia="Times New Roman" w:hAnsi="Times New Roman"/>
          <w:color w:val="000000"/>
          <w:spacing w:val="7"/>
          <w:sz w:val="28"/>
          <w:szCs w:val="28"/>
          <w:lang w:eastAsia="ru-RU"/>
        </w:rPr>
        <w:softHyphen/>
      </w:r>
      <w:r w:rsidRPr="00A6618A">
        <w:rPr>
          <w:rFonts w:ascii="Times New Roman" w:eastAsia="Times New Roman" w:hAnsi="Times New Roman"/>
          <w:color w:val="000000"/>
          <w:spacing w:val="4"/>
          <w:sz w:val="28"/>
          <w:szCs w:val="28"/>
          <w:lang w:eastAsia="ru-RU"/>
        </w:rPr>
        <w:t>ры как продукта творческой предметно-преобразующей дея</w:t>
      </w:r>
      <w:r w:rsidRPr="00A6618A">
        <w:rPr>
          <w:rFonts w:ascii="Times New Roman" w:eastAsia="Times New Roman" w:hAnsi="Times New Roman"/>
          <w:color w:val="000000"/>
          <w:spacing w:val="4"/>
          <w:sz w:val="28"/>
          <w:szCs w:val="28"/>
          <w:lang w:eastAsia="ru-RU"/>
        </w:rPr>
        <w:softHyphen/>
      </w:r>
      <w:r w:rsidRPr="00A6618A">
        <w:rPr>
          <w:rFonts w:ascii="Times New Roman" w:eastAsia="Times New Roman" w:hAnsi="Times New Roman"/>
          <w:color w:val="000000"/>
          <w:spacing w:val="3"/>
          <w:sz w:val="28"/>
          <w:szCs w:val="28"/>
          <w:lang w:eastAsia="ru-RU"/>
        </w:rPr>
        <w:t>тельности человека;</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4"/>
          <w:sz w:val="28"/>
          <w:szCs w:val="28"/>
          <w:lang w:eastAsia="ru-RU"/>
        </w:rPr>
        <w:lastRenderedPageBreak/>
        <w:t>формирование мотивации успеха и достижений, творчес</w:t>
      </w:r>
      <w:r w:rsidRPr="00A6618A">
        <w:rPr>
          <w:rFonts w:ascii="Times New Roman" w:eastAsia="Times New Roman" w:hAnsi="Times New Roman"/>
          <w:color w:val="000000"/>
          <w:spacing w:val="4"/>
          <w:sz w:val="28"/>
          <w:szCs w:val="28"/>
          <w:lang w:eastAsia="ru-RU"/>
        </w:rPr>
        <w:softHyphen/>
      </w:r>
      <w:r w:rsidRPr="00A6618A">
        <w:rPr>
          <w:rFonts w:ascii="Times New Roman" w:eastAsia="Times New Roman" w:hAnsi="Times New Roman"/>
          <w:color w:val="000000"/>
          <w:spacing w:val="5"/>
          <w:sz w:val="28"/>
          <w:szCs w:val="28"/>
          <w:lang w:eastAsia="ru-RU"/>
        </w:rPr>
        <w:t xml:space="preserve">кой самореализации, интереса к предметно-преобразующей, </w:t>
      </w:r>
      <w:r w:rsidRPr="00A6618A">
        <w:rPr>
          <w:rFonts w:ascii="Times New Roman" w:eastAsia="Times New Roman" w:hAnsi="Times New Roman"/>
          <w:color w:val="000000"/>
          <w:spacing w:val="4"/>
          <w:sz w:val="28"/>
          <w:szCs w:val="28"/>
          <w:lang w:eastAsia="ru-RU"/>
        </w:rPr>
        <w:t>художественно-конструкторской деятельности;</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5"/>
          <w:sz w:val="28"/>
          <w:szCs w:val="28"/>
          <w:lang w:eastAsia="ru-RU"/>
        </w:rPr>
        <w:t>формирование первоначальных конструкторско-техноло</w:t>
      </w:r>
      <w:r w:rsidRPr="00A6618A">
        <w:rPr>
          <w:rFonts w:ascii="Times New Roman" w:eastAsia="Times New Roman" w:hAnsi="Times New Roman"/>
          <w:color w:val="000000"/>
          <w:spacing w:val="12"/>
          <w:sz w:val="28"/>
          <w:szCs w:val="28"/>
          <w:lang w:eastAsia="ru-RU"/>
        </w:rPr>
        <w:t>гических знаний и умений;</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10"/>
          <w:sz w:val="28"/>
          <w:szCs w:val="28"/>
          <w:lang w:eastAsia="ru-RU"/>
        </w:rPr>
        <w:t xml:space="preserve">развитие знаково-символического и пространственного </w:t>
      </w:r>
      <w:r w:rsidRPr="00A6618A">
        <w:rPr>
          <w:rFonts w:ascii="Times New Roman" w:eastAsia="Times New Roman" w:hAnsi="Times New Roman"/>
          <w:color w:val="000000"/>
          <w:spacing w:val="7"/>
          <w:sz w:val="28"/>
          <w:szCs w:val="28"/>
          <w:lang w:eastAsia="ru-RU"/>
        </w:rPr>
        <w:t>мышления,   творческого   и   репродуктивного воображения, творческого мышления;</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6"/>
          <w:sz w:val="28"/>
          <w:szCs w:val="28"/>
          <w:lang w:eastAsia="ru-RU"/>
        </w:rPr>
        <w:t>формирование внутреннего плана деятельности на осно</w:t>
      </w:r>
      <w:r w:rsidRPr="00A6618A">
        <w:rPr>
          <w:rFonts w:ascii="Times New Roman" w:eastAsia="Times New Roman" w:hAnsi="Times New Roman"/>
          <w:color w:val="000000"/>
          <w:spacing w:val="7"/>
          <w:sz w:val="28"/>
          <w:szCs w:val="28"/>
          <w:lang w:eastAsia="ru-RU"/>
        </w:rPr>
        <w:t xml:space="preserve">ве поэтапной    отработки    предметно-преобразовательных </w:t>
      </w:r>
      <w:r w:rsidRPr="00A6618A">
        <w:rPr>
          <w:rFonts w:ascii="Times New Roman" w:eastAsia="Times New Roman" w:hAnsi="Times New Roman"/>
          <w:color w:val="000000"/>
          <w:spacing w:val="6"/>
          <w:sz w:val="28"/>
          <w:szCs w:val="28"/>
          <w:lang w:eastAsia="ru-RU"/>
        </w:rPr>
        <w:t>действий, включающих целеполагание, планирование (умение составлять план действий и применять его для решения учеб</w:t>
      </w:r>
      <w:r w:rsidRPr="00A6618A">
        <w:rPr>
          <w:rFonts w:ascii="Times New Roman" w:eastAsia="Times New Roman" w:hAnsi="Times New Roman"/>
          <w:color w:val="000000"/>
          <w:spacing w:val="6"/>
          <w:sz w:val="28"/>
          <w:szCs w:val="28"/>
          <w:lang w:eastAsia="ru-RU"/>
        </w:rPr>
        <w:softHyphen/>
        <w:t>ных задач), прогнозирование (предсказание будущего резуль</w:t>
      </w:r>
      <w:r w:rsidRPr="00A6618A">
        <w:rPr>
          <w:rFonts w:ascii="Times New Roman" w:eastAsia="Times New Roman" w:hAnsi="Times New Roman"/>
          <w:color w:val="000000"/>
          <w:spacing w:val="6"/>
          <w:sz w:val="28"/>
          <w:szCs w:val="28"/>
          <w:lang w:eastAsia="ru-RU"/>
        </w:rPr>
        <w:softHyphen/>
      </w:r>
      <w:r w:rsidRPr="00A6618A">
        <w:rPr>
          <w:rFonts w:ascii="Times New Roman" w:eastAsia="Times New Roman" w:hAnsi="Times New Roman"/>
          <w:color w:val="000000"/>
          <w:spacing w:val="4"/>
          <w:sz w:val="28"/>
          <w:szCs w:val="28"/>
          <w:lang w:eastAsia="ru-RU"/>
        </w:rPr>
        <w:t xml:space="preserve">тата при различных условиях выполнения действия), контроль, </w:t>
      </w:r>
      <w:r w:rsidRPr="00A6618A">
        <w:rPr>
          <w:rFonts w:ascii="Times New Roman" w:eastAsia="Times New Roman" w:hAnsi="Times New Roman"/>
          <w:color w:val="000000"/>
          <w:spacing w:val="12"/>
          <w:sz w:val="28"/>
          <w:szCs w:val="28"/>
          <w:lang w:eastAsia="ru-RU"/>
        </w:rPr>
        <w:t>коррекцию и оценку;</w:t>
      </w:r>
    </w:p>
    <w:p w:rsidR="00F815AC" w:rsidRPr="00A6618A" w:rsidRDefault="00F815AC" w:rsidP="00E67641">
      <w:pPr>
        <w:pStyle w:val="af8"/>
        <w:numPr>
          <w:ilvl w:val="0"/>
          <w:numId w:val="82"/>
        </w:numPr>
        <w:jc w:val="both"/>
        <w:rPr>
          <w:rFonts w:ascii="Times New Roman" w:eastAsia="Times New Roman" w:hAnsi="Times New Roman"/>
          <w:color w:val="000000"/>
          <w:sz w:val="28"/>
          <w:szCs w:val="28"/>
          <w:lang w:eastAsia="ru-RU"/>
        </w:rPr>
      </w:pPr>
      <w:r w:rsidRPr="00A6618A">
        <w:rPr>
          <w:rFonts w:ascii="Times New Roman" w:eastAsia="Times New Roman" w:hAnsi="Times New Roman"/>
          <w:color w:val="000000"/>
          <w:spacing w:val="4"/>
          <w:sz w:val="28"/>
          <w:szCs w:val="28"/>
          <w:lang w:eastAsia="ru-RU"/>
        </w:rPr>
        <w:t xml:space="preserve">овладение первоначальными умениями передачи, поиска, </w:t>
      </w:r>
      <w:r w:rsidRPr="00A6618A">
        <w:rPr>
          <w:rFonts w:ascii="Times New Roman" w:eastAsia="Times New Roman" w:hAnsi="Times New Roman"/>
          <w:color w:val="000000"/>
          <w:spacing w:val="7"/>
          <w:sz w:val="28"/>
          <w:szCs w:val="28"/>
          <w:lang w:eastAsia="ru-RU"/>
        </w:rPr>
        <w:t xml:space="preserve">преобразования,    хранения    информации,    использования </w:t>
      </w:r>
      <w:r w:rsidRPr="00A6618A">
        <w:rPr>
          <w:rFonts w:ascii="Times New Roman" w:eastAsia="Times New Roman" w:hAnsi="Times New Roman"/>
          <w:color w:val="000000"/>
          <w:spacing w:val="11"/>
          <w:sz w:val="28"/>
          <w:szCs w:val="28"/>
          <w:lang w:eastAsia="ru-RU"/>
        </w:rPr>
        <w:t xml:space="preserve">компьютера, поиска (проверки) необходимой информации в </w:t>
      </w:r>
      <w:r w:rsidRPr="00A6618A">
        <w:rPr>
          <w:rFonts w:ascii="Times New Roman" w:eastAsia="Times New Roman" w:hAnsi="Times New Roman"/>
          <w:color w:val="000000"/>
          <w:spacing w:val="6"/>
          <w:sz w:val="28"/>
          <w:szCs w:val="28"/>
          <w:lang w:eastAsia="ru-RU"/>
        </w:rPr>
        <w:t>словарях, каталоге библиотеки.</w:t>
      </w:r>
    </w:p>
    <w:p w:rsidR="00F815AC" w:rsidRPr="00A6618A" w:rsidRDefault="00F815AC" w:rsidP="00A6618A">
      <w:pPr>
        <w:pStyle w:val="af8"/>
        <w:jc w:val="both"/>
        <w:rPr>
          <w:rFonts w:ascii="Times New Roman" w:hAnsi="Times New Roman"/>
          <w:bCs/>
          <w:sz w:val="28"/>
          <w:szCs w:val="28"/>
        </w:rPr>
      </w:pPr>
    </w:p>
    <w:p w:rsidR="00F815AC" w:rsidRPr="00C53364" w:rsidRDefault="00F815AC" w:rsidP="00C53364">
      <w:pPr>
        <w:pStyle w:val="af8"/>
        <w:jc w:val="center"/>
        <w:rPr>
          <w:rFonts w:ascii="Times New Roman" w:hAnsi="Times New Roman"/>
          <w:b/>
          <w:bCs/>
          <w:sz w:val="28"/>
          <w:szCs w:val="28"/>
        </w:rPr>
      </w:pPr>
      <w:r w:rsidRPr="00C53364">
        <w:rPr>
          <w:rFonts w:ascii="Times New Roman" w:hAnsi="Times New Roman"/>
          <w:b/>
          <w:bCs/>
          <w:sz w:val="28"/>
          <w:szCs w:val="28"/>
        </w:rPr>
        <w:t>Общая характеристика учебного предмета</w:t>
      </w:r>
    </w:p>
    <w:p w:rsidR="00436B8C" w:rsidRPr="00A6618A" w:rsidRDefault="00436B8C" w:rsidP="00A6618A">
      <w:pPr>
        <w:pStyle w:val="af8"/>
        <w:jc w:val="both"/>
        <w:rPr>
          <w:rFonts w:ascii="Times New Roman" w:hAnsi="Times New Roman"/>
          <w:bCs/>
          <w:sz w:val="28"/>
          <w:szCs w:val="28"/>
        </w:rPr>
      </w:pPr>
    </w:p>
    <w:p w:rsidR="00F815AC" w:rsidRPr="00A6618A" w:rsidRDefault="00F815AC" w:rsidP="00A6618A">
      <w:pPr>
        <w:pStyle w:val="af8"/>
        <w:jc w:val="both"/>
        <w:rPr>
          <w:rFonts w:ascii="Times New Roman" w:hAnsi="Times New Roman"/>
          <w:bCs/>
          <w:sz w:val="28"/>
          <w:szCs w:val="28"/>
        </w:rPr>
      </w:pPr>
      <w:r w:rsidRPr="00A6618A">
        <w:rPr>
          <w:rFonts w:ascii="Times New Roman" w:hAnsi="Times New Roman"/>
          <w:bCs/>
          <w:sz w:val="28"/>
          <w:szCs w:val="28"/>
        </w:rPr>
        <w:t xml:space="preserve">      Особенностью уроков технологии в начальной школе является то, что они</w:t>
      </w:r>
      <w:r w:rsidRPr="00A6618A">
        <w:rPr>
          <w:rFonts w:ascii="Times New Roman" w:hAnsi="Times New Roman"/>
          <w:color w:val="000000"/>
          <w:spacing w:val="2"/>
          <w:sz w:val="28"/>
          <w:szCs w:val="28"/>
        </w:rPr>
        <w:t xml:space="preserve"> строятся на уникальной психологической и ди</w:t>
      </w:r>
      <w:r w:rsidRPr="00A6618A">
        <w:rPr>
          <w:rFonts w:ascii="Times New Roman" w:hAnsi="Times New Roman"/>
          <w:color w:val="000000"/>
          <w:spacing w:val="2"/>
          <w:sz w:val="28"/>
          <w:szCs w:val="28"/>
        </w:rPr>
        <w:softHyphen/>
        <w:t>дактической базе предметно-практической деятельности, ко</w:t>
      </w:r>
      <w:r w:rsidRPr="00A6618A">
        <w:rPr>
          <w:rFonts w:ascii="Times New Roman" w:hAnsi="Times New Roman"/>
          <w:color w:val="000000"/>
          <w:spacing w:val="2"/>
          <w:sz w:val="28"/>
          <w:szCs w:val="28"/>
        </w:rPr>
        <w:softHyphen/>
      </w:r>
      <w:r w:rsidRPr="00A6618A">
        <w:rPr>
          <w:rFonts w:ascii="Times New Roman" w:hAnsi="Times New Roman"/>
          <w:color w:val="000000"/>
          <w:spacing w:val="6"/>
          <w:sz w:val="28"/>
          <w:szCs w:val="28"/>
        </w:rPr>
        <w:t xml:space="preserve">торая служит в младшем школьном возрасте необходимой </w:t>
      </w:r>
      <w:r w:rsidRPr="00A6618A">
        <w:rPr>
          <w:rFonts w:ascii="Times New Roman" w:hAnsi="Times New Roman"/>
          <w:color w:val="000000"/>
          <w:spacing w:val="5"/>
          <w:sz w:val="28"/>
          <w:szCs w:val="28"/>
        </w:rPr>
        <w:t xml:space="preserve">составляющей целостного процесса духовного, нравственного </w:t>
      </w:r>
      <w:r w:rsidRPr="00A6618A">
        <w:rPr>
          <w:rFonts w:ascii="Times New Roman" w:hAnsi="Times New Roman"/>
          <w:color w:val="000000"/>
          <w:spacing w:val="4"/>
          <w:sz w:val="28"/>
          <w:szCs w:val="28"/>
        </w:rPr>
        <w:t xml:space="preserve">и интеллектуального развития (прежде всего, абстрактного, </w:t>
      </w:r>
      <w:r w:rsidRPr="00A6618A">
        <w:rPr>
          <w:rFonts w:ascii="Times New Roman" w:hAnsi="Times New Roman"/>
          <w:color w:val="000000"/>
          <w:spacing w:val="6"/>
          <w:sz w:val="28"/>
          <w:szCs w:val="28"/>
        </w:rPr>
        <w:t>конструктивного мышления и пространственного воображе</w:t>
      </w:r>
      <w:r w:rsidRPr="00A6618A">
        <w:rPr>
          <w:rFonts w:ascii="Times New Roman" w:hAnsi="Times New Roman"/>
          <w:color w:val="000000"/>
          <w:spacing w:val="6"/>
          <w:sz w:val="28"/>
          <w:szCs w:val="28"/>
        </w:rPr>
        <w:softHyphen/>
      </w:r>
      <w:r w:rsidRPr="00A6618A">
        <w:rPr>
          <w:rFonts w:ascii="Times New Roman" w:hAnsi="Times New Roman"/>
          <w:color w:val="000000"/>
          <w:spacing w:val="4"/>
          <w:sz w:val="28"/>
          <w:szCs w:val="28"/>
        </w:rPr>
        <w:t xml:space="preserve">ния). Организация продуктивной преобразующей творческой </w:t>
      </w:r>
      <w:r w:rsidRPr="00A6618A">
        <w:rPr>
          <w:rFonts w:ascii="Times New Roman" w:hAnsi="Times New Roman"/>
          <w:color w:val="000000"/>
          <w:spacing w:val="2"/>
          <w:sz w:val="28"/>
          <w:szCs w:val="28"/>
        </w:rPr>
        <w:t>деятельности детей на уроках технологии создаёт важный про</w:t>
      </w:r>
      <w:r w:rsidRPr="00A6618A">
        <w:rPr>
          <w:rFonts w:ascii="Times New Roman" w:hAnsi="Times New Roman"/>
          <w:color w:val="000000"/>
          <w:spacing w:val="2"/>
          <w:sz w:val="28"/>
          <w:szCs w:val="28"/>
        </w:rPr>
        <w:softHyphen/>
        <w:t>тивовес вербализму обучения в начальной школе, который яв</w:t>
      </w:r>
      <w:r w:rsidRPr="00A6618A">
        <w:rPr>
          <w:rFonts w:ascii="Times New Roman" w:hAnsi="Times New Roman"/>
          <w:color w:val="000000"/>
          <w:spacing w:val="2"/>
          <w:sz w:val="28"/>
          <w:szCs w:val="28"/>
        </w:rPr>
        <w:softHyphen/>
      </w:r>
      <w:r w:rsidRPr="00A6618A">
        <w:rPr>
          <w:rFonts w:ascii="Times New Roman" w:hAnsi="Times New Roman"/>
          <w:color w:val="000000"/>
          <w:spacing w:val="5"/>
          <w:sz w:val="28"/>
          <w:szCs w:val="28"/>
        </w:rPr>
        <w:t>ляется одной из главных причин снижения учебно-познава</w:t>
      </w:r>
      <w:r w:rsidRPr="00A6618A">
        <w:rPr>
          <w:rFonts w:ascii="Times New Roman" w:hAnsi="Times New Roman"/>
          <w:color w:val="000000"/>
          <w:spacing w:val="5"/>
          <w:sz w:val="28"/>
          <w:szCs w:val="28"/>
        </w:rPr>
        <w:softHyphen/>
      </w:r>
      <w:r w:rsidRPr="00A6618A">
        <w:rPr>
          <w:rFonts w:ascii="Times New Roman" w:hAnsi="Times New Roman"/>
          <w:color w:val="000000"/>
          <w:spacing w:val="7"/>
          <w:sz w:val="28"/>
          <w:szCs w:val="28"/>
        </w:rPr>
        <w:t>тельной мотивации, формализации знаний и в конечном счё</w:t>
      </w:r>
      <w:r w:rsidRPr="00A6618A">
        <w:rPr>
          <w:rFonts w:ascii="Times New Roman" w:hAnsi="Times New Roman"/>
          <w:color w:val="000000"/>
          <w:spacing w:val="7"/>
          <w:sz w:val="28"/>
          <w:szCs w:val="28"/>
        </w:rPr>
        <w:softHyphen/>
      </w:r>
      <w:r w:rsidRPr="00A6618A">
        <w:rPr>
          <w:rFonts w:ascii="Times New Roman" w:hAnsi="Times New Roman"/>
          <w:color w:val="000000"/>
          <w:spacing w:val="2"/>
          <w:sz w:val="28"/>
          <w:szCs w:val="28"/>
        </w:rPr>
        <w:t xml:space="preserve">те низкой эффективности обучения. Продуктивная предметная </w:t>
      </w:r>
      <w:r w:rsidRPr="00A6618A">
        <w:rPr>
          <w:rFonts w:ascii="Times New Roman" w:hAnsi="Times New Roman"/>
          <w:color w:val="000000"/>
          <w:spacing w:val="1"/>
          <w:sz w:val="28"/>
          <w:szCs w:val="28"/>
        </w:rPr>
        <w:t>деятельность на уроках технологии является основой форми</w:t>
      </w:r>
      <w:r w:rsidRPr="00A6618A">
        <w:rPr>
          <w:rFonts w:ascii="Times New Roman" w:hAnsi="Times New Roman"/>
          <w:color w:val="000000"/>
          <w:spacing w:val="1"/>
          <w:sz w:val="28"/>
          <w:szCs w:val="28"/>
        </w:rPr>
        <w:softHyphen/>
      </w:r>
      <w:r w:rsidRPr="00A6618A">
        <w:rPr>
          <w:rFonts w:ascii="Times New Roman" w:hAnsi="Times New Roman"/>
          <w:color w:val="000000"/>
          <w:spacing w:val="3"/>
          <w:sz w:val="28"/>
          <w:szCs w:val="28"/>
        </w:rPr>
        <w:t xml:space="preserve">рования познавательных способностей младших школьников, </w:t>
      </w:r>
      <w:r w:rsidRPr="00A6618A">
        <w:rPr>
          <w:rFonts w:ascii="Times New Roman" w:hAnsi="Times New Roman"/>
          <w:color w:val="000000"/>
          <w:spacing w:val="4"/>
          <w:sz w:val="28"/>
          <w:szCs w:val="28"/>
        </w:rPr>
        <w:t>стремления активно познавать историю материальной культу</w:t>
      </w:r>
      <w:r w:rsidRPr="00A6618A">
        <w:rPr>
          <w:rFonts w:ascii="Times New Roman" w:hAnsi="Times New Roman"/>
          <w:color w:val="000000"/>
          <w:spacing w:val="4"/>
          <w:sz w:val="28"/>
          <w:szCs w:val="28"/>
        </w:rPr>
        <w:softHyphen/>
      </w:r>
      <w:r w:rsidRPr="00A6618A">
        <w:rPr>
          <w:rFonts w:ascii="Times New Roman" w:hAnsi="Times New Roman"/>
          <w:color w:val="000000"/>
          <w:spacing w:val="7"/>
          <w:sz w:val="28"/>
          <w:szCs w:val="28"/>
        </w:rPr>
        <w:t>ры и семейных традиций своего и других народов и уважи</w:t>
      </w:r>
      <w:r w:rsidRPr="00A6618A">
        <w:rPr>
          <w:rFonts w:ascii="Times New Roman" w:hAnsi="Times New Roman"/>
          <w:color w:val="000000"/>
          <w:spacing w:val="8"/>
          <w:sz w:val="28"/>
          <w:szCs w:val="28"/>
        </w:rPr>
        <w:t>тельно относиться к ним.</w:t>
      </w:r>
    </w:p>
    <w:p w:rsidR="00F815AC" w:rsidRPr="00A6618A" w:rsidRDefault="00F815AC" w:rsidP="00A6618A">
      <w:pPr>
        <w:pStyle w:val="af8"/>
        <w:jc w:val="both"/>
        <w:rPr>
          <w:rFonts w:ascii="Times New Roman" w:hAnsi="Times New Roman"/>
          <w:color w:val="000000"/>
          <w:spacing w:val="3"/>
          <w:sz w:val="28"/>
          <w:szCs w:val="28"/>
        </w:rPr>
      </w:pPr>
      <w:r w:rsidRPr="00A6618A">
        <w:rPr>
          <w:rFonts w:ascii="Times New Roman" w:hAnsi="Times New Roman"/>
          <w:color w:val="000000"/>
          <w:spacing w:val="-1"/>
          <w:sz w:val="28"/>
          <w:szCs w:val="28"/>
        </w:rPr>
        <w:t xml:space="preserve">Значение и возможности предмета «Технология» выходят за </w:t>
      </w:r>
      <w:r w:rsidRPr="00A6618A">
        <w:rPr>
          <w:rFonts w:ascii="Times New Roman" w:hAnsi="Times New Roman"/>
          <w:color w:val="000000"/>
          <w:spacing w:val="1"/>
          <w:sz w:val="28"/>
          <w:szCs w:val="28"/>
        </w:rPr>
        <w:t>рамки обеспечения учащихся сведениями о технико-технологи</w:t>
      </w:r>
      <w:r w:rsidRPr="00A6618A">
        <w:rPr>
          <w:rFonts w:ascii="Times New Roman" w:hAnsi="Times New Roman"/>
          <w:color w:val="000000"/>
          <w:spacing w:val="1"/>
          <w:sz w:val="28"/>
          <w:szCs w:val="28"/>
        </w:rPr>
        <w:softHyphen/>
      </w:r>
      <w:r w:rsidRPr="00A6618A">
        <w:rPr>
          <w:rFonts w:ascii="Times New Roman" w:hAnsi="Times New Roman"/>
          <w:color w:val="000000"/>
          <w:sz w:val="28"/>
          <w:szCs w:val="28"/>
        </w:rPr>
        <w:t xml:space="preserve">ческой картине мира. При соответствующем содержательном и </w:t>
      </w:r>
      <w:r w:rsidRPr="00A6618A">
        <w:rPr>
          <w:rFonts w:ascii="Times New Roman" w:hAnsi="Times New Roman"/>
          <w:color w:val="000000"/>
          <w:spacing w:val="3"/>
          <w:sz w:val="28"/>
          <w:szCs w:val="28"/>
        </w:rPr>
        <w:t>методическом наполнении данный предмет может стать опор</w:t>
      </w:r>
      <w:r w:rsidRPr="00A6618A">
        <w:rPr>
          <w:rFonts w:ascii="Times New Roman" w:hAnsi="Times New Roman"/>
          <w:color w:val="000000"/>
          <w:spacing w:val="3"/>
          <w:sz w:val="28"/>
          <w:szCs w:val="28"/>
        </w:rPr>
        <w:softHyphen/>
      </w:r>
      <w:r w:rsidRPr="00A6618A">
        <w:rPr>
          <w:rFonts w:ascii="Times New Roman" w:hAnsi="Times New Roman"/>
          <w:color w:val="000000"/>
          <w:spacing w:val="8"/>
          <w:sz w:val="28"/>
          <w:szCs w:val="28"/>
        </w:rPr>
        <w:t xml:space="preserve">ным для формирования системы универсальных учебных </w:t>
      </w:r>
      <w:r w:rsidRPr="00A6618A">
        <w:rPr>
          <w:rFonts w:ascii="Times New Roman" w:hAnsi="Times New Roman"/>
          <w:color w:val="000000"/>
          <w:spacing w:val="6"/>
          <w:sz w:val="28"/>
          <w:szCs w:val="28"/>
        </w:rPr>
        <w:t xml:space="preserve">действий в </w:t>
      </w:r>
      <w:r w:rsidRPr="00A6618A">
        <w:rPr>
          <w:rFonts w:ascii="Times New Roman" w:hAnsi="Times New Roman"/>
          <w:color w:val="000000"/>
          <w:spacing w:val="6"/>
          <w:sz w:val="28"/>
          <w:szCs w:val="28"/>
        </w:rPr>
        <w:lastRenderedPageBreak/>
        <w:t xml:space="preserve">начальном звене общеобразовательной школы. В </w:t>
      </w:r>
      <w:r w:rsidRPr="00A6618A">
        <w:rPr>
          <w:rFonts w:ascii="Times New Roman" w:hAnsi="Times New Roman"/>
          <w:color w:val="000000"/>
          <w:sz w:val="28"/>
          <w:szCs w:val="28"/>
        </w:rPr>
        <w:t>нём все элементы учебной деятельности (планирование, ориен</w:t>
      </w:r>
      <w:r w:rsidRPr="00A6618A">
        <w:rPr>
          <w:rFonts w:ascii="Times New Roman" w:hAnsi="Times New Roman"/>
          <w:color w:val="000000"/>
          <w:sz w:val="28"/>
          <w:szCs w:val="28"/>
        </w:rPr>
        <w:softHyphen/>
      </w:r>
      <w:r w:rsidRPr="00A6618A">
        <w:rPr>
          <w:rFonts w:ascii="Times New Roman" w:hAnsi="Times New Roman"/>
          <w:color w:val="000000"/>
          <w:spacing w:val="2"/>
          <w:sz w:val="28"/>
          <w:szCs w:val="28"/>
        </w:rPr>
        <w:t xml:space="preserve">тировка в задании, преобразование, оценка продукта, умения </w:t>
      </w:r>
      <w:r w:rsidRPr="00A6618A">
        <w:rPr>
          <w:rFonts w:ascii="Times New Roman" w:hAnsi="Times New Roman"/>
          <w:color w:val="000000"/>
          <w:sz w:val="28"/>
          <w:szCs w:val="28"/>
        </w:rPr>
        <w:t>распознавать и ставить задачи, возникающие в контексте прак</w:t>
      </w:r>
      <w:r w:rsidRPr="00A6618A">
        <w:rPr>
          <w:rFonts w:ascii="Times New Roman" w:hAnsi="Times New Roman"/>
          <w:color w:val="000000"/>
          <w:sz w:val="28"/>
          <w:szCs w:val="28"/>
        </w:rPr>
        <w:softHyphen/>
      </w:r>
      <w:r w:rsidRPr="00A6618A">
        <w:rPr>
          <w:rFonts w:ascii="Times New Roman" w:hAnsi="Times New Roman"/>
          <w:color w:val="000000"/>
          <w:spacing w:val="1"/>
          <w:sz w:val="28"/>
          <w:szCs w:val="28"/>
        </w:rPr>
        <w:t xml:space="preserve">тической ситуации, предлагать практические способы решения, </w:t>
      </w:r>
      <w:r w:rsidRPr="00A6618A">
        <w:rPr>
          <w:rFonts w:ascii="Times New Roman" w:hAnsi="Times New Roman"/>
          <w:color w:val="000000"/>
          <w:spacing w:val="2"/>
          <w:sz w:val="28"/>
          <w:szCs w:val="28"/>
        </w:rPr>
        <w:t xml:space="preserve">добиваться достижения результата и </w:t>
      </w:r>
      <w:r w:rsidRPr="00A6618A">
        <w:rPr>
          <w:rFonts w:ascii="Times New Roman" w:hAnsi="Times New Roman"/>
          <w:color w:val="000000"/>
          <w:spacing w:val="13"/>
          <w:sz w:val="28"/>
          <w:szCs w:val="28"/>
        </w:rPr>
        <w:t>т.д.)</w:t>
      </w:r>
      <w:r w:rsidRPr="00A6618A">
        <w:rPr>
          <w:rFonts w:ascii="Times New Roman" w:hAnsi="Times New Roman"/>
          <w:color w:val="000000"/>
          <w:spacing w:val="2"/>
          <w:sz w:val="28"/>
          <w:szCs w:val="28"/>
        </w:rPr>
        <w:t xml:space="preserve"> предстают в нагляд</w:t>
      </w:r>
      <w:r w:rsidRPr="00A6618A">
        <w:rPr>
          <w:rFonts w:ascii="Times New Roman" w:hAnsi="Times New Roman"/>
          <w:color w:val="000000"/>
          <w:spacing w:val="2"/>
          <w:sz w:val="28"/>
          <w:szCs w:val="28"/>
        </w:rPr>
        <w:softHyphen/>
      </w:r>
      <w:r w:rsidRPr="00A6618A">
        <w:rPr>
          <w:rFonts w:ascii="Times New Roman" w:hAnsi="Times New Roman"/>
          <w:color w:val="000000"/>
          <w:spacing w:val="3"/>
          <w:sz w:val="28"/>
          <w:szCs w:val="28"/>
        </w:rPr>
        <w:t>ном виде и тем самым становятся более понятными для детей.</w:t>
      </w:r>
    </w:p>
    <w:p w:rsidR="00F815AC" w:rsidRDefault="00F815AC" w:rsidP="00A6618A">
      <w:pPr>
        <w:pStyle w:val="af8"/>
        <w:jc w:val="both"/>
        <w:rPr>
          <w:rFonts w:ascii="Times New Roman" w:hAnsi="Times New Roman"/>
          <w:sz w:val="28"/>
          <w:szCs w:val="28"/>
        </w:rPr>
      </w:pPr>
      <w:r w:rsidRPr="00A6618A">
        <w:rPr>
          <w:rFonts w:ascii="Times New Roman" w:hAnsi="Times New Roman"/>
          <w:color w:val="000000"/>
          <w:spacing w:val="2"/>
          <w:sz w:val="28"/>
          <w:szCs w:val="28"/>
        </w:rPr>
        <w:t>Практико-ориентированная направленность содержания учебного предмета «Технология» естественным путем интегри</w:t>
      </w:r>
      <w:r w:rsidRPr="00A6618A">
        <w:rPr>
          <w:rFonts w:ascii="Times New Roman" w:hAnsi="Times New Roman"/>
          <w:color w:val="000000"/>
          <w:spacing w:val="2"/>
          <w:sz w:val="28"/>
          <w:szCs w:val="28"/>
        </w:rPr>
        <w:softHyphen/>
      </w:r>
      <w:r w:rsidRPr="00A6618A">
        <w:rPr>
          <w:rFonts w:ascii="Times New Roman" w:hAnsi="Times New Roman"/>
          <w:color w:val="000000"/>
          <w:spacing w:val="10"/>
          <w:sz w:val="28"/>
          <w:szCs w:val="28"/>
        </w:rPr>
        <w:t>рует знания, полученные при изучении других учебных пред</w:t>
      </w:r>
      <w:r w:rsidRPr="00A6618A">
        <w:rPr>
          <w:rFonts w:ascii="Times New Roman" w:hAnsi="Times New Roman"/>
          <w:color w:val="000000"/>
          <w:spacing w:val="10"/>
          <w:sz w:val="28"/>
          <w:szCs w:val="28"/>
        </w:rPr>
        <w:softHyphen/>
      </w:r>
      <w:r w:rsidRPr="00A6618A">
        <w:rPr>
          <w:rFonts w:ascii="Times New Roman" w:hAnsi="Times New Roman"/>
          <w:color w:val="000000"/>
          <w:spacing w:val="5"/>
          <w:sz w:val="28"/>
          <w:szCs w:val="28"/>
        </w:rPr>
        <w:t>метов (математика, окружающий мир, изобразительное искусство,</w:t>
      </w:r>
      <w:r w:rsidRPr="00A6618A">
        <w:rPr>
          <w:rFonts w:ascii="Times New Roman" w:hAnsi="Times New Roman"/>
          <w:color w:val="000000"/>
          <w:sz w:val="28"/>
          <w:szCs w:val="28"/>
        </w:rPr>
        <w:t xml:space="preserve"> русский язык, литературное чтение), и позволяет реали</w:t>
      </w:r>
      <w:r w:rsidRPr="00A6618A">
        <w:rPr>
          <w:rFonts w:ascii="Times New Roman" w:hAnsi="Times New Roman"/>
          <w:color w:val="000000"/>
          <w:sz w:val="28"/>
          <w:szCs w:val="28"/>
        </w:rPr>
        <w:softHyphen/>
      </w:r>
      <w:r w:rsidRPr="00A6618A">
        <w:rPr>
          <w:rFonts w:ascii="Times New Roman" w:hAnsi="Times New Roman"/>
          <w:color w:val="000000"/>
          <w:spacing w:val="-1"/>
          <w:sz w:val="28"/>
          <w:szCs w:val="28"/>
        </w:rPr>
        <w:t>зовать их в интеллектуально-практической деятельности учени</w:t>
      </w:r>
      <w:r w:rsidRPr="00A6618A">
        <w:rPr>
          <w:rFonts w:ascii="Times New Roman" w:hAnsi="Times New Roman"/>
          <w:color w:val="000000"/>
          <w:spacing w:val="-1"/>
          <w:sz w:val="28"/>
          <w:szCs w:val="28"/>
        </w:rPr>
        <w:softHyphen/>
      </w:r>
      <w:r w:rsidRPr="00A6618A">
        <w:rPr>
          <w:rFonts w:ascii="Times New Roman" w:hAnsi="Times New Roman"/>
          <w:color w:val="000000"/>
          <w:sz w:val="28"/>
          <w:szCs w:val="28"/>
        </w:rPr>
        <w:t>ка. Это, в свою очередь, создаёт условия для развития иници</w:t>
      </w:r>
      <w:r w:rsidRPr="00A6618A">
        <w:rPr>
          <w:rFonts w:ascii="Times New Roman" w:hAnsi="Times New Roman"/>
          <w:color w:val="000000"/>
          <w:sz w:val="28"/>
          <w:szCs w:val="28"/>
        </w:rPr>
        <w:softHyphen/>
      </w:r>
      <w:r w:rsidRPr="00A6618A">
        <w:rPr>
          <w:rFonts w:ascii="Times New Roman" w:hAnsi="Times New Roman"/>
          <w:color w:val="000000"/>
          <w:spacing w:val="3"/>
          <w:sz w:val="28"/>
          <w:szCs w:val="28"/>
        </w:rPr>
        <w:t>ативности, изобретательности, гибкости мышления.</w:t>
      </w:r>
      <w:r w:rsidRPr="00A6618A">
        <w:rPr>
          <w:rFonts w:ascii="Times New Roman" w:hAnsi="Times New Roman"/>
          <w:sz w:val="28"/>
          <w:szCs w:val="28"/>
        </w:rPr>
        <w:t xml:space="preserve"> </w:t>
      </w:r>
    </w:p>
    <w:p w:rsidR="00CB509E" w:rsidRDefault="00CB509E" w:rsidP="00A6618A">
      <w:pPr>
        <w:pStyle w:val="af8"/>
        <w:jc w:val="both"/>
        <w:rPr>
          <w:rFonts w:ascii="Times New Roman" w:hAnsi="Times New Roman"/>
          <w:sz w:val="28"/>
          <w:szCs w:val="28"/>
        </w:rPr>
      </w:pPr>
    </w:p>
    <w:p w:rsidR="001A5450" w:rsidRDefault="001A5450" w:rsidP="00CB509E">
      <w:pPr>
        <w:pStyle w:val="af8"/>
        <w:jc w:val="center"/>
        <w:rPr>
          <w:rFonts w:ascii="Times New Roman" w:hAnsi="Times New Roman"/>
          <w:b/>
          <w:bCs/>
          <w:sz w:val="28"/>
          <w:szCs w:val="28"/>
        </w:rPr>
      </w:pPr>
    </w:p>
    <w:p w:rsidR="001A5450" w:rsidRDefault="001A5450" w:rsidP="00CB509E">
      <w:pPr>
        <w:pStyle w:val="af8"/>
        <w:jc w:val="center"/>
        <w:rPr>
          <w:rFonts w:ascii="Times New Roman" w:hAnsi="Times New Roman"/>
          <w:b/>
          <w:bCs/>
          <w:sz w:val="28"/>
          <w:szCs w:val="28"/>
        </w:rPr>
      </w:pPr>
    </w:p>
    <w:p w:rsidR="001A5450" w:rsidRDefault="001A5450" w:rsidP="00CB509E">
      <w:pPr>
        <w:pStyle w:val="af8"/>
        <w:jc w:val="center"/>
        <w:rPr>
          <w:rFonts w:ascii="Times New Roman" w:hAnsi="Times New Roman"/>
          <w:b/>
          <w:bCs/>
          <w:sz w:val="28"/>
          <w:szCs w:val="28"/>
        </w:rPr>
      </w:pPr>
    </w:p>
    <w:p w:rsidR="00CB509E" w:rsidRDefault="00CB509E" w:rsidP="00CB509E">
      <w:pPr>
        <w:pStyle w:val="af8"/>
        <w:jc w:val="center"/>
        <w:rPr>
          <w:rFonts w:ascii="Times New Roman" w:hAnsi="Times New Roman"/>
          <w:b/>
          <w:bCs/>
          <w:sz w:val="28"/>
          <w:szCs w:val="28"/>
        </w:rPr>
      </w:pPr>
      <w:r w:rsidRPr="00A6618A">
        <w:rPr>
          <w:rFonts w:ascii="Times New Roman" w:hAnsi="Times New Roman"/>
          <w:b/>
          <w:bCs/>
          <w:sz w:val="28"/>
          <w:szCs w:val="28"/>
        </w:rPr>
        <w:t>Ценностные ориентиры содержания курса «Технология»</w:t>
      </w:r>
    </w:p>
    <w:p w:rsidR="00CB509E" w:rsidRPr="00A6618A" w:rsidRDefault="00CB509E" w:rsidP="00CB509E">
      <w:pPr>
        <w:pStyle w:val="af8"/>
        <w:jc w:val="both"/>
        <w:rPr>
          <w:rFonts w:ascii="Times New Roman" w:hAnsi="Times New Roman"/>
          <w:b/>
          <w:bCs/>
          <w:sz w:val="28"/>
          <w:szCs w:val="28"/>
        </w:rPr>
      </w:pPr>
    </w:p>
    <w:p w:rsidR="00CB509E" w:rsidRPr="00A6618A" w:rsidRDefault="00CB509E" w:rsidP="00CB509E">
      <w:pPr>
        <w:pStyle w:val="af8"/>
        <w:jc w:val="both"/>
        <w:rPr>
          <w:rFonts w:ascii="Times New Roman" w:eastAsia="Times New Roman" w:hAnsi="Times New Roman"/>
          <w:color w:val="000000"/>
          <w:sz w:val="28"/>
          <w:szCs w:val="28"/>
          <w:lang w:eastAsia="ru-RU"/>
        </w:rPr>
      </w:pPr>
      <w:r w:rsidRPr="00C53364">
        <w:rPr>
          <w:rFonts w:ascii="Times New Roman" w:eastAsia="Times New Roman" w:hAnsi="Times New Roman"/>
          <w:b/>
          <w:sz w:val="28"/>
          <w:szCs w:val="28"/>
          <w:lang w:eastAsia="ru-RU"/>
        </w:rPr>
        <w:t>Ценность жизни</w:t>
      </w:r>
      <w:r w:rsidRPr="00A6618A">
        <w:rPr>
          <w:rFonts w:ascii="Times New Roman" w:eastAsia="Times New Roman" w:hAnsi="Times New Roman"/>
          <w:sz w:val="28"/>
          <w:szCs w:val="28"/>
          <w:lang w:eastAsia="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природы</w:t>
      </w:r>
      <w:r w:rsidRPr="00A6618A">
        <w:rPr>
          <w:rFonts w:ascii="Times New Roman" w:eastAsia="Times New Roman" w:hAnsi="Times New Roman"/>
          <w:sz w:val="28"/>
          <w:szCs w:val="28"/>
          <w:lang w:eastAsia="ru-RU"/>
        </w:rPr>
        <w:t xml:space="preserve"> основывается на общечеловеческой ценности жизни, на осознании себя частью природного мира </w:t>
      </w:r>
      <w:r w:rsidRPr="00A6618A">
        <w:rPr>
          <w:rFonts w:ascii="Times New Roman" w:eastAsia="Times New Roman" w:hAnsi="Times New Roman"/>
          <w:sz w:val="28"/>
          <w:szCs w:val="28"/>
          <w:lang w:eastAsia="ru-RU"/>
        </w:rPr>
        <w:sym w:font="Symbol" w:char="F02D"/>
      </w:r>
      <w:r w:rsidRPr="00A6618A">
        <w:rPr>
          <w:rFonts w:ascii="Times New Roman" w:eastAsia="Times New Roman" w:hAnsi="Times New Roman"/>
          <w:sz w:val="28"/>
          <w:szCs w:val="28"/>
          <w:lang w:eastAsia="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человека</w:t>
      </w:r>
      <w:r w:rsidRPr="00A6618A">
        <w:rPr>
          <w:rFonts w:ascii="Times New Roman" w:eastAsia="Times New Roman" w:hAnsi="Times New Roman"/>
          <w:sz w:val="28"/>
          <w:szCs w:val="28"/>
          <w:lang w:eastAsia="ru-RU"/>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добра</w:t>
      </w:r>
      <w:r w:rsidRPr="00A6618A">
        <w:rPr>
          <w:rFonts w:ascii="Times New Roman" w:eastAsia="Times New Roman" w:hAnsi="Times New Roman"/>
          <w:sz w:val="28"/>
          <w:szCs w:val="28"/>
          <w:lang w:eastAsia="ru-RU"/>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A6618A">
        <w:rPr>
          <w:rFonts w:ascii="Times New Roman" w:eastAsia="Times New Roman" w:hAnsi="Times New Roman"/>
          <w:sz w:val="28"/>
          <w:szCs w:val="28"/>
          <w:lang w:eastAsia="ru-RU"/>
        </w:rPr>
        <w:sym w:font="Symbol" w:char="F02D"/>
      </w:r>
      <w:r w:rsidRPr="00A6618A">
        <w:rPr>
          <w:rFonts w:ascii="Times New Roman" w:eastAsia="Times New Roman" w:hAnsi="Times New Roman"/>
          <w:sz w:val="28"/>
          <w:szCs w:val="28"/>
          <w:lang w:eastAsia="ru-RU"/>
        </w:rPr>
        <w:t xml:space="preserve"> любви.</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lastRenderedPageBreak/>
        <w:t>Ценность истины</w:t>
      </w:r>
      <w:r w:rsidRPr="00A6618A">
        <w:rPr>
          <w:rFonts w:ascii="Times New Roman" w:eastAsia="Times New Roman" w:hAnsi="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семьи</w:t>
      </w:r>
      <w:r w:rsidRPr="00A6618A">
        <w:rPr>
          <w:rFonts w:ascii="Times New Roman" w:eastAsia="Times New Roman" w:hAnsi="Times New Roman"/>
          <w:sz w:val="28"/>
          <w:szCs w:val="28"/>
          <w:lang w:eastAsia="ru-RU"/>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труда и творчества</w:t>
      </w:r>
      <w:r w:rsidRPr="00A6618A">
        <w:rPr>
          <w:rFonts w:ascii="Times New Roman" w:eastAsia="Times New Roman" w:hAnsi="Times New Roman"/>
          <w:sz w:val="28"/>
          <w:szCs w:val="28"/>
          <w:lang w:eastAsia="ru-RU"/>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свободы</w:t>
      </w:r>
      <w:r w:rsidRPr="00A6618A">
        <w:rPr>
          <w:rFonts w:ascii="Times New Roman" w:eastAsia="Times New Roman" w:hAnsi="Times New Roman"/>
          <w:sz w:val="28"/>
          <w:szCs w:val="28"/>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социальной солидарности</w:t>
      </w:r>
      <w:r w:rsidRPr="00A6618A">
        <w:rPr>
          <w:rFonts w:ascii="Times New Roman" w:eastAsia="Times New Roman" w:hAnsi="Times New Roman"/>
          <w:sz w:val="28"/>
          <w:szCs w:val="28"/>
          <w:lang w:eastAsia="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гражданственности</w:t>
      </w:r>
      <w:r w:rsidRPr="00A6618A">
        <w:rPr>
          <w:rFonts w:ascii="Times New Roman" w:eastAsia="Times New Roman" w:hAnsi="Times New Roman"/>
          <w:sz w:val="28"/>
          <w:szCs w:val="28"/>
          <w:lang w:eastAsia="ru-RU"/>
        </w:rPr>
        <w:t xml:space="preserve"> – осознание человеком себя как члена общества, народа, представителя страны и государства.</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патриотизма</w:t>
      </w:r>
      <w:r w:rsidRPr="00A6618A">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sym w:font="Symbol" w:char="F02D"/>
      </w:r>
      <w:r w:rsidRPr="00A6618A">
        <w:rPr>
          <w:rFonts w:ascii="Times New Roman" w:eastAsia="Times New Roman" w:hAnsi="Times New Roman"/>
          <w:sz w:val="28"/>
          <w:szCs w:val="28"/>
          <w:lang w:eastAsia="ru-RU"/>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CB509E" w:rsidRPr="00A6618A" w:rsidRDefault="00CB509E" w:rsidP="00CB509E">
      <w:pPr>
        <w:pStyle w:val="af8"/>
        <w:jc w:val="both"/>
        <w:rPr>
          <w:rFonts w:ascii="Times New Roman" w:eastAsia="Times New Roman" w:hAnsi="Times New Roman"/>
          <w:sz w:val="28"/>
          <w:szCs w:val="28"/>
          <w:lang w:eastAsia="ru-RU"/>
        </w:rPr>
      </w:pPr>
      <w:r w:rsidRPr="00C53364">
        <w:rPr>
          <w:rFonts w:ascii="Times New Roman" w:eastAsia="Times New Roman" w:hAnsi="Times New Roman"/>
          <w:b/>
          <w:sz w:val="28"/>
          <w:szCs w:val="28"/>
          <w:lang w:eastAsia="ru-RU"/>
        </w:rPr>
        <w:t>Ценность человечества</w:t>
      </w:r>
      <w:r w:rsidRPr="00A6618A">
        <w:rPr>
          <w:rFonts w:ascii="Times New Roman" w:eastAsia="Times New Roman" w:hAnsi="Times New Roman"/>
          <w:sz w:val="28"/>
          <w:szCs w:val="28"/>
          <w:lang w:eastAsia="ru-RU"/>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B509E" w:rsidRPr="00A6618A" w:rsidRDefault="00CB509E" w:rsidP="00CB509E">
      <w:pPr>
        <w:pStyle w:val="af8"/>
        <w:jc w:val="both"/>
        <w:rPr>
          <w:rFonts w:ascii="Times New Roman" w:eastAsia="Times New Roman" w:hAnsi="Times New Roman"/>
          <w:color w:val="000000"/>
          <w:spacing w:val="6"/>
          <w:sz w:val="28"/>
          <w:szCs w:val="28"/>
        </w:rPr>
      </w:pPr>
      <w:r w:rsidRPr="00A6618A">
        <w:rPr>
          <w:rFonts w:ascii="Times New Roman" w:eastAsia="Times New Roman" w:hAnsi="Times New Roman"/>
          <w:i/>
          <w:iCs/>
          <w:color w:val="000000"/>
          <w:spacing w:val="4"/>
          <w:sz w:val="28"/>
          <w:szCs w:val="28"/>
        </w:rPr>
        <w:t xml:space="preserve">       </w:t>
      </w:r>
      <w:r w:rsidRPr="00A6618A">
        <w:rPr>
          <w:rFonts w:ascii="Times New Roman" w:eastAsia="Times New Roman" w:hAnsi="Times New Roman"/>
          <w:color w:val="000000"/>
          <w:spacing w:val="2"/>
          <w:sz w:val="28"/>
          <w:szCs w:val="28"/>
        </w:rPr>
        <w:t>Занятия детей на уроках технологии продуктивной деятель</w:t>
      </w:r>
      <w:r w:rsidRPr="00A6618A">
        <w:rPr>
          <w:rFonts w:ascii="Times New Roman" w:eastAsia="Times New Roman" w:hAnsi="Times New Roman"/>
          <w:color w:val="000000"/>
          <w:spacing w:val="2"/>
          <w:sz w:val="28"/>
          <w:szCs w:val="28"/>
        </w:rPr>
        <w:softHyphen/>
      </w:r>
      <w:r w:rsidRPr="00A6618A">
        <w:rPr>
          <w:rFonts w:ascii="Times New Roman" w:eastAsia="Times New Roman" w:hAnsi="Times New Roman"/>
          <w:color w:val="000000"/>
          <w:spacing w:val="3"/>
          <w:sz w:val="28"/>
          <w:szCs w:val="28"/>
        </w:rPr>
        <w:t>ностью создают уникальную основу для самореализации лич</w:t>
      </w:r>
      <w:r w:rsidRPr="00A6618A">
        <w:rPr>
          <w:rFonts w:ascii="Times New Roman" w:eastAsia="Times New Roman" w:hAnsi="Times New Roman"/>
          <w:color w:val="000000"/>
          <w:spacing w:val="3"/>
          <w:sz w:val="28"/>
          <w:szCs w:val="28"/>
        </w:rPr>
        <w:softHyphen/>
        <w:t xml:space="preserve">ности. Они отвечают возрастным особенностям психического </w:t>
      </w:r>
      <w:r w:rsidRPr="00A6618A">
        <w:rPr>
          <w:rFonts w:ascii="Times New Roman" w:eastAsia="Times New Roman" w:hAnsi="Times New Roman"/>
          <w:color w:val="000000"/>
          <w:spacing w:val="4"/>
          <w:sz w:val="28"/>
          <w:szCs w:val="28"/>
        </w:rPr>
        <w:t xml:space="preserve">развития детей младшего школьного возраста, когда именно </w:t>
      </w:r>
      <w:r w:rsidRPr="00A6618A">
        <w:rPr>
          <w:rFonts w:ascii="Times New Roman" w:eastAsia="Times New Roman" w:hAnsi="Times New Roman"/>
          <w:color w:val="000000"/>
          <w:spacing w:val="3"/>
          <w:sz w:val="28"/>
          <w:szCs w:val="28"/>
        </w:rPr>
        <w:t>благодаря самостоятельно осуществляемой продуктивной про</w:t>
      </w:r>
      <w:r w:rsidRPr="00A6618A">
        <w:rPr>
          <w:rFonts w:ascii="Times New Roman" w:eastAsia="Times New Roman" w:hAnsi="Times New Roman"/>
          <w:color w:val="000000"/>
          <w:spacing w:val="3"/>
          <w:sz w:val="28"/>
          <w:szCs w:val="28"/>
        </w:rPr>
        <w:softHyphen/>
      </w:r>
      <w:r w:rsidRPr="00A6618A">
        <w:rPr>
          <w:rFonts w:ascii="Times New Roman" w:eastAsia="Times New Roman" w:hAnsi="Times New Roman"/>
          <w:color w:val="000000"/>
          <w:spacing w:val="2"/>
          <w:sz w:val="28"/>
          <w:szCs w:val="28"/>
        </w:rPr>
        <w:t xml:space="preserve">ектной деятельности учащиеся могут реализовать свои умения, </w:t>
      </w:r>
      <w:r w:rsidRPr="00A6618A">
        <w:rPr>
          <w:rFonts w:ascii="Times New Roman" w:eastAsia="Times New Roman" w:hAnsi="Times New Roman"/>
          <w:color w:val="000000"/>
          <w:spacing w:val="9"/>
          <w:sz w:val="28"/>
          <w:szCs w:val="28"/>
        </w:rPr>
        <w:t xml:space="preserve">заслужить одобрение и получить признание (например, за </w:t>
      </w:r>
      <w:r w:rsidRPr="00A6618A">
        <w:rPr>
          <w:rFonts w:ascii="Times New Roman" w:eastAsia="Times New Roman" w:hAnsi="Times New Roman"/>
          <w:color w:val="000000"/>
          <w:spacing w:val="4"/>
          <w:sz w:val="28"/>
          <w:szCs w:val="28"/>
        </w:rPr>
        <w:t>проявленную в работе добросовестность, упорство в достиже</w:t>
      </w:r>
      <w:r w:rsidRPr="00A6618A">
        <w:rPr>
          <w:rFonts w:ascii="Times New Roman" w:eastAsia="Times New Roman" w:hAnsi="Times New Roman"/>
          <w:color w:val="000000"/>
          <w:spacing w:val="4"/>
          <w:sz w:val="28"/>
          <w:szCs w:val="28"/>
        </w:rPr>
        <w:softHyphen/>
      </w:r>
      <w:r w:rsidRPr="00A6618A">
        <w:rPr>
          <w:rFonts w:ascii="Times New Roman" w:eastAsia="Times New Roman" w:hAnsi="Times New Roman"/>
          <w:color w:val="000000"/>
          <w:spacing w:val="5"/>
          <w:sz w:val="28"/>
          <w:szCs w:val="28"/>
        </w:rPr>
        <w:t>нии цели или как авторы оригинальной творческой идеи, во</w:t>
      </w:r>
      <w:r w:rsidRPr="00A6618A">
        <w:rPr>
          <w:rFonts w:ascii="Times New Roman" w:eastAsia="Times New Roman" w:hAnsi="Times New Roman"/>
          <w:color w:val="000000"/>
          <w:spacing w:val="2"/>
          <w:sz w:val="28"/>
          <w:szCs w:val="28"/>
        </w:rPr>
        <w:t xml:space="preserve">площённой в материальном виде). В результате именно здесь </w:t>
      </w:r>
      <w:r w:rsidRPr="00A6618A">
        <w:rPr>
          <w:rFonts w:ascii="Times New Roman" w:eastAsia="Times New Roman" w:hAnsi="Times New Roman"/>
          <w:color w:val="000000"/>
          <w:spacing w:val="4"/>
          <w:sz w:val="28"/>
          <w:szCs w:val="28"/>
        </w:rPr>
        <w:t>закладываются основы трудолюбия и способности к самовы</w:t>
      </w:r>
      <w:r w:rsidRPr="00A6618A">
        <w:rPr>
          <w:rFonts w:ascii="Times New Roman" w:eastAsia="Times New Roman" w:hAnsi="Times New Roman"/>
          <w:color w:val="000000"/>
          <w:spacing w:val="4"/>
          <w:sz w:val="28"/>
          <w:szCs w:val="28"/>
        </w:rPr>
        <w:softHyphen/>
      </w:r>
      <w:r w:rsidRPr="00A6618A">
        <w:rPr>
          <w:rFonts w:ascii="Times New Roman" w:eastAsia="Times New Roman" w:hAnsi="Times New Roman"/>
          <w:color w:val="000000"/>
          <w:spacing w:val="5"/>
          <w:sz w:val="28"/>
          <w:szCs w:val="28"/>
        </w:rPr>
        <w:t>ражению, формируются социально ценные практические уме</w:t>
      </w:r>
      <w:r w:rsidRPr="00A6618A">
        <w:rPr>
          <w:rFonts w:ascii="Times New Roman" w:eastAsia="Times New Roman" w:hAnsi="Times New Roman"/>
          <w:color w:val="000000"/>
          <w:spacing w:val="5"/>
          <w:sz w:val="28"/>
          <w:szCs w:val="28"/>
        </w:rPr>
        <w:softHyphen/>
      </w:r>
      <w:r w:rsidRPr="00A6618A">
        <w:rPr>
          <w:rFonts w:ascii="Times New Roman" w:eastAsia="Times New Roman" w:hAnsi="Times New Roman"/>
          <w:color w:val="000000"/>
          <w:spacing w:val="6"/>
          <w:sz w:val="28"/>
          <w:szCs w:val="28"/>
        </w:rPr>
        <w:t>ния, опыт преобразовательной деятельности и творчество.</w:t>
      </w:r>
    </w:p>
    <w:p w:rsidR="00CB509E" w:rsidRPr="00A6618A" w:rsidRDefault="00CB509E" w:rsidP="00CB509E">
      <w:pPr>
        <w:pStyle w:val="af8"/>
        <w:jc w:val="both"/>
        <w:rPr>
          <w:rFonts w:ascii="Times New Roman" w:hAnsi="Times New Roman"/>
          <w:sz w:val="28"/>
          <w:szCs w:val="28"/>
        </w:rPr>
      </w:pPr>
      <w:r w:rsidRPr="00A6618A">
        <w:rPr>
          <w:rFonts w:ascii="Times New Roman" w:hAnsi="Times New Roman"/>
          <w:color w:val="000000"/>
          <w:spacing w:val="8"/>
          <w:sz w:val="28"/>
          <w:szCs w:val="28"/>
        </w:rPr>
        <w:t xml:space="preserve">Урок технологии обладает уникальными возможностями </w:t>
      </w:r>
      <w:r w:rsidRPr="00A6618A">
        <w:rPr>
          <w:rFonts w:ascii="Times New Roman" w:hAnsi="Times New Roman"/>
          <w:color w:val="000000"/>
          <w:spacing w:val="7"/>
          <w:sz w:val="28"/>
          <w:szCs w:val="28"/>
        </w:rPr>
        <w:t>духовно-нравственного развития личности: освоение пробле</w:t>
      </w:r>
      <w:r w:rsidRPr="00A6618A">
        <w:rPr>
          <w:rFonts w:ascii="Times New Roman" w:hAnsi="Times New Roman"/>
          <w:color w:val="000000"/>
          <w:spacing w:val="7"/>
          <w:sz w:val="28"/>
          <w:szCs w:val="28"/>
        </w:rPr>
        <w:softHyphen/>
      </w:r>
      <w:r w:rsidRPr="00A6618A">
        <w:rPr>
          <w:rFonts w:ascii="Times New Roman" w:hAnsi="Times New Roman"/>
          <w:color w:val="000000"/>
          <w:spacing w:val="4"/>
          <w:sz w:val="28"/>
          <w:szCs w:val="28"/>
        </w:rPr>
        <w:t>мы гармоничной среды обитания человека позволяет школь</w:t>
      </w:r>
      <w:r w:rsidRPr="00A6618A">
        <w:rPr>
          <w:rFonts w:ascii="Times New Roman" w:hAnsi="Times New Roman"/>
          <w:color w:val="000000"/>
          <w:spacing w:val="4"/>
          <w:sz w:val="28"/>
          <w:szCs w:val="28"/>
        </w:rPr>
        <w:softHyphen/>
      </w:r>
      <w:r w:rsidRPr="00A6618A">
        <w:rPr>
          <w:rFonts w:ascii="Times New Roman" w:hAnsi="Times New Roman"/>
          <w:color w:val="000000"/>
          <w:spacing w:val="6"/>
          <w:sz w:val="28"/>
          <w:szCs w:val="28"/>
        </w:rPr>
        <w:t xml:space="preserve">никам получить устойчивые и систематические представления </w:t>
      </w:r>
      <w:r w:rsidRPr="00A6618A">
        <w:rPr>
          <w:rFonts w:ascii="Times New Roman" w:hAnsi="Times New Roman"/>
          <w:color w:val="000000"/>
          <w:spacing w:val="8"/>
          <w:sz w:val="28"/>
          <w:szCs w:val="28"/>
        </w:rPr>
        <w:t xml:space="preserve">о достойном образе жизни в гармонии с окружающим миром; </w:t>
      </w:r>
      <w:r w:rsidRPr="00A6618A">
        <w:rPr>
          <w:rFonts w:ascii="Times New Roman" w:hAnsi="Times New Roman"/>
          <w:color w:val="000000"/>
          <w:spacing w:val="3"/>
          <w:sz w:val="28"/>
          <w:szCs w:val="28"/>
        </w:rPr>
        <w:lastRenderedPageBreak/>
        <w:t xml:space="preserve">воспитанию духовности способствует также активное изучение </w:t>
      </w:r>
      <w:r w:rsidRPr="00A6618A">
        <w:rPr>
          <w:rFonts w:ascii="Times New Roman" w:hAnsi="Times New Roman"/>
          <w:color w:val="000000"/>
          <w:spacing w:val="7"/>
          <w:sz w:val="28"/>
          <w:szCs w:val="28"/>
        </w:rPr>
        <w:t>образов и конструкций природных объектов, которые являют</w:t>
      </w:r>
      <w:r w:rsidRPr="00A6618A">
        <w:rPr>
          <w:rFonts w:ascii="Times New Roman" w:hAnsi="Times New Roman"/>
          <w:color w:val="000000"/>
          <w:spacing w:val="7"/>
          <w:sz w:val="28"/>
          <w:szCs w:val="28"/>
        </w:rPr>
        <w:softHyphen/>
      </w:r>
      <w:r w:rsidRPr="00A6618A">
        <w:rPr>
          <w:rFonts w:ascii="Times New Roman" w:hAnsi="Times New Roman"/>
          <w:color w:val="000000"/>
          <w:spacing w:val="6"/>
          <w:sz w:val="28"/>
          <w:szCs w:val="28"/>
        </w:rPr>
        <w:t>ся неисчерпаемым источником идей для мастера; ознакомле</w:t>
      </w:r>
      <w:r w:rsidRPr="00A6618A">
        <w:rPr>
          <w:rFonts w:ascii="Times New Roman" w:hAnsi="Times New Roman"/>
          <w:color w:val="000000"/>
          <w:spacing w:val="6"/>
          <w:sz w:val="28"/>
          <w:szCs w:val="28"/>
        </w:rPr>
        <w:softHyphen/>
      </w:r>
      <w:r w:rsidRPr="00A6618A">
        <w:rPr>
          <w:rFonts w:ascii="Times New Roman" w:hAnsi="Times New Roman"/>
          <w:color w:val="000000"/>
          <w:spacing w:val="4"/>
          <w:sz w:val="28"/>
          <w:szCs w:val="28"/>
        </w:rPr>
        <w:t xml:space="preserve">ние с народными ремёслами, изучение народных культурных </w:t>
      </w:r>
      <w:r w:rsidRPr="00A6618A">
        <w:rPr>
          <w:rFonts w:ascii="Times New Roman" w:hAnsi="Times New Roman"/>
          <w:color w:val="000000"/>
          <w:spacing w:val="9"/>
          <w:sz w:val="28"/>
          <w:szCs w:val="28"/>
        </w:rPr>
        <w:t>традиций также имеет огромный нравственный смысл.</w:t>
      </w:r>
    </w:p>
    <w:p w:rsidR="00F815AC" w:rsidRDefault="00CB509E" w:rsidP="00A6618A">
      <w:pPr>
        <w:pStyle w:val="af8"/>
        <w:jc w:val="both"/>
        <w:rPr>
          <w:rFonts w:ascii="Times New Roman" w:hAnsi="Times New Roman"/>
          <w:color w:val="000000"/>
          <w:spacing w:val="5"/>
          <w:sz w:val="28"/>
          <w:szCs w:val="28"/>
        </w:rPr>
      </w:pPr>
      <w:r w:rsidRPr="00A6618A">
        <w:rPr>
          <w:rFonts w:ascii="Times New Roman" w:hAnsi="Times New Roman"/>
          <w:color w:val="000000"/>
          <w:spacing w:val="7"/>
          <w:sz w:val="28"/>
          <w:szCs w:val="28"/>
        </w:rPr>
        <w:t xml:space="preserve">Учебный предмет «Технология» обеспечивает реальное </w:t>
      </w:r>
      <w:r w:rsidRPr="00A6618A">
        <w:rPr>
          <w:rFonts w:ascii="Times New Roman" w:hAnsi="Times New Roman"/>
          <w:color w:val="000000"/>
          <w:spacing w:val="3"/>
          <w:sz w:val="28"/>
          <w:szCs w:val="28"/>
        </w:rPr>
        <w:t xml:space="preserve">включение в образовательный процесс различных структурных </w:t>
      </w:r>
      <w:r w:rsidRPr="00A6618A">
        <w:rPr>
          <w:rFonts w:ascii="Times New Roman" w:hAnsi="Times New Roman"/>
          <w:color w:val="000000"/>
          <w:spacing w:val="4"/>
          <w:sz w:val="28"/>
          <w:szCs w:val="28"/>
        </w:rPr>
        <w:t>компонентов личности (интеллектуального, эмоционально-эс</w:t>
      </w:r>
      <w:r w:rsidRPr="00A6618A">
        <w:rPr>
          <w:rFonts w:ascii="Times New Roman" w:hAnsi="Times New Roman"/>
          <w:color w:val="000000"/>
          <w:spacing w:val="4"/>
          <w:sz w:val="28"/>
          <w:szCs w:val="28"/>
        </w:rPr>
        <w:softHyphen/>
      </w:r>
      <w:r w:rsidRPr="00A6618A">
        <w:rPr>
          <w:rFonts w:ascii="Times New Roman" w:hAnsi="Times New Roman"/>
          <w:color w:val="000000"/>
          <w:spacing w:val="7"/>
          <w:sz w:val="28"/>
          <w:szCs w:val="28"/>
        </w:rPr>
        <w:t>тетического духовно-нравственного, физического) в их единств</w:t>
      </w:r>
      <w:r w:rsidRPr="00A6618A">
        <w:rPr>
          <w:rFonts w:ascii="Times New Roman" w:hAnsi="Times New Roman"/>
          <w:color w:val="000000"/>
          <w:spacing w:val="4"/>
          <w:sz w:val="28"/>
          <w:szCs w:val="28"/>
          <w:lang w:val="en-US"/>
        </w:rPr>
        <w:t>e</w:t>
      </w:r>
      <w:r w:rsidRPr="00A6618A">
        <w:rPr>
          <w:rFonts w:ascii="Times New Roman" w:hAnsi="Times New Roman"/>
          <w:color w:val="000000"/>
          <w:spacing w:val="4"/>
          <w:sz w:val="28"/>
          <w:szCs w:val="28"/>
        </w:rPr>
        <w:t xml:space="preserve"> что создаёт условия для гармонизации развития, сохра</w:t>
      </w:r>
      <w:r w:rsidRPr="00A6618A">
        <w:rPr>
          <w:rFonts w:ascii="Times New Roman" w:hAnsi="Times New Roman"/>
          <w:color w:val="000000"/>
          <w:spacing w:val="4"/>
          <w:sz w:val="28"/>
          <w:szCs w:val="28"/>
        </w:rPr>
        <w:softHyphen/>
      </w:r>
      <w:r w:rsidRPr="00A6618A">
        <w:rPr>
          <w:rFonts w:ascii="Times New Roman" w:hAnsi="Times New Roman"/>
          <w:color w:val="000000"/>
          <w:spacing w:val="9"/>
          <w:sz w:val="28"/>
          <w:szCs w:val="28"/>
        </w:rPr>
        <w:t xml:space="preserve">нения и укрепления психического и физического здоровья </w:t>
      </w:r>
      <w:r w:rsidRPr="00A6618A">
        <w:rPr>
          <w:rFonts w:ascii="Times New Roman" w:hAnsi="Times New Roman"/>
          <w:color w:val="000000"/>
          <w:spacing w:val="5"/>
          <w:sz w:val="28"/>
          <w:szCs w:val="28"/>
        </w:rPr>
        <w:t>подрастающего поколения.</w:t>
      </w:r>
    </w:p>
    <w:p w:rsidR="00CB509E" w:rsidRPr="00CB509E" w:rsidRDefault="00CB509E" w:rsidP="00A6618A">
      <w:pPr>
        <w:pStyle w:val="af8"/>
        <w:jc w:val="both"/>
        <w:rPr>
          <w:rFonts w:ascii="Times New Roman" w:hAnsi="Times New Roman"/>
          <w:color w:val="000000"/>
          <w:spacing w:val="5"/>
          <w:sz w:val="28"/>
          <w:szCs w:val="28"/>
        </w:rPr>
      </w:pPr>
    </w:p>
    <w:p w:rsidR="00F815AC" w:rsidRPr="00C53364" w:rsidRDefault="00F815AC" w:rsidP="00C53364">
      <w:pPr>
        <w:pStyle w:val="af8"/>
        <w:jc w:val="center"/>
        <w:rPr>
          <w:rFonts w:ascii="Times New Roman" w:hAnsi="Times New Roman"/>
          <w:b/>
          <w:sz w:val="28"/>
          <w:szCs w:val="28"/>
        </w:rPr>
      </w:pPr>
      <w:r w:rsidRPr="00C53364">
        <w:rPr>
          <w:rFonts w:ascii="Times New Roman" w:hAnsi="Times New Roman"/>
          <w:b/>
          <w:sz w:val="28"/>
          <w:szCs w:val="28"/>
        </w:rPr>
        <w:t>Описание места предмета</w:t>
      </w:r>
      <w:r w:rsidR="006159F9">
        <w:rPr>
          <w:rFonts w:ascii="Times New Roman" w:hAnsi="Times New Roman"/>
          <w:b/>
          <w:sz w:val="28"/>
          <w:szCs w:val="28"/>
        </w:rPr>
        <w:t xml:space="preserve"> «Технология»</w:t>
      </w:r>
      <w:r w:rsidRPr="00C53364">
        <w:rPr>
          <w:rFonts w:ascii="Times New Roman" w:hAnsi="Times New Roman"/>
          <w:b/>
          <w:sz w:val="28"/>
          <w:szCs w:val="28"/>
        </w:rPr>
        <w:t xml:space="preserve"> в учебном плане</w:t>
      </w:r>
    </w:p>
    <w:p w:rsidR="00F815AC" w:rsidRPr="00A6618A" w:rsidRDefault="00F815AC" w:rsidP="00A6618A">
      <w:pPr>
        <w:pStyle w:val="af8"/>
        <w:jc w:val="both"/>
        <w:rPr>
          <w:rFonts w:ascii="Times New Roman" w:hAnsi="Times New Roman"/>
          <w:sz w:val="28"/>
          <w:szCs w:val="28"/>
        </w:rPr>
      </w:pPr>
    </w:p>
    <w:p w:rsidR="00436B8C" w:rsidRPr="00A6618A" w:rsidRDefault="00F815AC" w:rsidP="00A6618A">
      <w:pPr>
        <w:pStyle w:val="af8"/>
        <w:jc w:val="both"/>
        <w:rPr>
          <w:rStyle w:val="a6"/>
          <w:rFonts w:ascii="Times New Roman" w:hAnsi="Times New Roman"/>
          <w:i w:val="0"/>
          <w:sz w:val="28"/>
          <w:szCs w:val="28"/>
        </w:rPr>
      </w:pPr>
      <w:r w:rsidRPr="00A6618A">
        <w:rPr>
          <w:rStyle w:val="a6"/>
          <w:rFonts w:ascii="Times New Roman" w:hAnsi="Times New Roman"/>
          <w:i w:val="0"/>
          <w:sz w:val="28"/>
          <w:szCs w:val="28"/>
        </w:rPr>
        <w:t xml:space="preserve">В соответствии с учебным планом курс «Технология»  изучается с 1 по 4 класс. Общий объём учебного времени составляет </w:t>
      </w:r>
      <w:r w:rsidRPr="00A6618A">
        <w:rPr>
          <w:rFonts w:ascii="Times New Roman" w:hAnsi="Times New Roman"/>
          <w:sz w:val="28"/>
          <w:szCs w:val="28"/>
        </w:rPr>
        <w:t>135 часов:</w:t>
      </w:r>
      <w:r w:rsidRPr="00A6618A">
        <w:rPr>
          <w:rStyle w:val="a6"/>
          <w:rFonts w:ascii="Times New Roman" w:hAnsi="Times New Roman"/>
          <w:i w:val="0"/>
          <w:sz w:val="28"/>
          <w:szCs w:val="28"/>
        </w:rPr>
        <w:t xml:space="preserve"> </w:t>
      </w:r>
    </w:p>
    <w:p w:rsidR="00F815AC" w:rsidRDefault="00F815AC" w:rsidP="00A6618A">
      <w:pPr>
        <w:pStyle w:val="af8"/>
        <w:jc w:val="both"/>
        <w:rPr>
          <w:rStyle w:val="a6"/>
          <w:rFonts w:ascii="Times New Roman" w:hAnsi="Times New Roman"/>
          <w:i w:val="0"/>
          <w:sz w:val="28"/>
          <w:szCs w:val="28"/>
        </w:rPr>
      </w:pPr>
      <w:r w:rsidRPr="00A6618A">
        <w:rPr>
          <w:rStyle w:val="a6"/>
          <w:rFonts w:ascii="Times New Roman" w:hAnsi="Times New Roman"/>
          <w:i w:val="0"/>
          <w:sz w:val="28"/>
          <w:szCs w:val="28"/>
        </w:rPr>
        <w:t>1 класс – 33 часа; 2 – 4 классы – по 34 часа.</w:t>
      </w:r>
    </w:p>
    <w:p w:rsidR="00CB509E" w:rsidRDefault="00CB509E" w:rsidP="00A6618A">
      <w:pPr>
        <w:pStyle w:val="af8"/>
        <w:jc w:val="both"/>
        <w:rPr>
          <w:rStyle w:val="a6"/>
          <w:rFonts w:ascii="Times New Roman" w:hAnsi="Times New Roman"/>
          <w:i w:val="0"/>
          <w:sz w:val="28"/>
          <w:szCs w:val="28"/>
        </w:rPr>
      </w:pPr>
    </w:p>
    <w:p w:rsidR="00CB509E" w:rsidRDefault="00CB509E" w:rsidP="00CB509E">
      <w:pPr>
        <w:pStyle w:val="af8"/>
        <w:jc w:val="center"/>
        <w:rPr>
          <w:rStyle w:val="a6"/>
          <w:rFonts w:ascii="Times New Roman" w:hAnsi="Times New Roman"/>
          <w:b/>
          <w:i w:val="0"/>
          <w:sz w:val="28"/>
          <w:szCs w:val="28"/>
        </w:rPr>
      </w:pPr>
      <w:r w:rsidRPr="00CB509E">
        <w:rPr>
          <w:rStyle w:val="a6"/>
          <w:rFonts w:ascii="Times New Roman" w:hAnsi="Times New Roman"/>
          <w:b/>
          <w:i w:val="0"/>
          <w:sz w:val="28"/>
          <w:szCs w:val="28"/>
        </w:rPr>
        <w:t>Личностные, метапредметные и предметные результаты освоения учебного предмета «Технология»</w:t>
      </w:r>
    </w:p>
    <w:p w:rsidR="006159F9" w:rsidRDefault="006159F9" w:rsidP="00CB509E">
      <w:pPr>
        <w:pStyle w:val="af8"/>
        <w:jc w:val="center"/>
        <w:rPr>
          <w:rStyle w:val="a6"/>
          <w:rFonts w:ascii="Times New Roman" w:hAnsi="Times New Roman"/>
          <w:b/>
          <w:i w:val="0"/>
          <w:sz w:val="28"/>
          <w:szCs w:val="28"/>
        </w:rPr>
      </w:pPr>
    </w:p>
    <w:p w:rsidR="006159F9" w:rsidRPr="00A6618A" w:rsidRDefault="006159F9" w:rsidP="006159F9">
      <w:pPr>
        <w:pStyle w:val="af8"/>
        <w:jc w:val="both"/>
        <w:rPr>
          <w:rFonts w:ascii="Times New Roman" w:eastAsia="Times New Roman" w:hAnsi="Times New Roman"/>
          <w:sz w:val="28"/>
          <w:szCs w:val="28"/>
          <w:lang w:eastAsia="ru-RU"/>
        </w:rPr>
      </w:pPr>
      <w:r w:rsidRPr="000E3414">
        <w:rPr>
          <w:rFonts w:ascii="Times New Roman" w:eastAsia="Times New Roman" w:hAnsi="Times New Roman"/>
          <w:b/>
          <w:sz w:val="28"/>
          <w:szCs w:val="28"/>
          <w:lang w:eastAsia="ru-RU"/>
        </w:rPr>
        <w:t>Личностными результатами»</w:t>
      </w:r>
      <w:r w:rsidRPr="00A6618A">
        <w:rPr>
          <w:rFonts w:ascii="Times New Roman" w:eastAsia="Times New Roman" w:hAnsi="Times New Roman"/>
          <w:sz w:val="28"/>
          <w:szCs w:val="28"/>
          <w:lang w:eastAsia="ru-RU"/>
        </w:rPr>
        <w:t xml:space="preserve"> </w:t>
      </w:r>
      <w:r w:rsidRPr="00A6618A">
        <w:rPr>
          <w:rFonts w:ascii="Times New Roman" w:eastAsia="Times New Roman" w:hAnsi="Times New Roman"/>
          <w:i/>
          <w:sz w:val="28"/>
          <w:szCs w:val="28"/>
          <w:lang w:eastAsia="ru-RU"/>
        </w:rPr>
        <w:t>является формирование следующих умений:</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сформированность эстетических чувств, художественно-творческого мышления, наблюдательности и фантазии;</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w:t>
      </w:r>
      <w:r w:rsidRPr="00A6618A">
        <w:rPr>
          <w:rFonts w:ascii="Times New Roman" w:eastAsia="Times New Roman" w:hAnsi="Times New Roman"/>
          <w:sz w:val="28"/>
          <w:szCs w:val="28"/>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Times New Roman" w:hAnsi="Times New Roman"/>
          <w:color w:val="000000"/>
          <w:sz w:val="28"/>
          <w:szCs w:val="28"/>
          <w:lang w:eastAsia="ru-RU"/>
        </w:rPr>
        <w:t xml:space="preserve">-овладение навыками коллективной деятельности </w:t>
      </w:r>
      <w:r w:rsidRPr="00A6618A">
        <w:rPr>
          <w:rFonts w:ascii="Times New Roman" w:eastAsia="Times New Roman" w:hAnsi="Times New Roman"/>
          <w:sz w:val="28"/>
          <w:szCs w:val="28"/>
          <w:lang w:eastAsia="ru-RU"/>
        </w:rPr>
        <w:t xml:space="preserve">в процессе совместной творческой работы </w:t>
      </w:r>
      <w:r w:rsidRPr="00A6618A">
        <w:rPr>
          <w:rFonts w:ascii="Times New Roman" w:eastAsia="Times New Roman" w:hAnsi="Times New Roman"/>
          <w:color w:val="000000"/>
          <w:sz w:val="28"/>
          <w:szCs w:val="28"/>
          <w:lang w:eastAsia="ru-RU"/>
        </w:rPr>
        <w:t>в команде одноклассников под руководством учителя;</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Times New Roman" w:hAnsi="Times New Roman"/>
          <w:sz w:val="28"/>
          <w:szCs w:val="28"/>
          <w:lang w:eastAsia="ru-RU"/>
        </w:rPr>
        <w:t>-умение сотрудничать с товарищами в процессе совместной деятельности, соотносить свою часть работы с общим замыслом;</w:t>
      </w:r>
    </w:p>
    <w:p w:rsidR="006159F9"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r>
        <w:rPr>
          <w:rFonts w:ascii="Times New Roman" w:eastAsia="Times New Roman" w:hAnsi="Times New Roman"/>
          <w:sz w:val="28"/>
          <w:szCs w:val="28"/>
          <w:lang w:eastAsia="ru-RU"/>
        </w:rPr>
        <w:t>.</w:t>
      </w:r>
    </w:p>
    <w:p w:rsidR="006159F9" w:rsidRDefault="006159F9" w:rsidP="006159F9">
      <w:pPr>
        <w:pStyle w:val="af8"/>
        <w:jc w:val="both"/>
        <w:rPr>
          <w:rFonts w:ascii="Times New Roman" w:eastAsia="Times New Roman" w:hAnsi="Times New Roman"/>
          <w:sz w:val="28"/>
          <w:szCs w:val="28"/>
          <w:lang w:eastAsia="ru-RU"/>
        </w:rPr>
      </w:pPr>
    </w:p>
    <w:p w:rsidR="006159F9" w:rsidRPr="00A6618A" w:rsidRDefault="006159F9" w:rsidP="006159F9">
      <w:pPr>
        <w:pStyle w:val="af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Метапредметными</w:t>
      </w:r>
      <w:r w:rsidRPr="000E3414">
        <w:rPr>
          <w:rFonts w:ascii="Times New Roman" w:eastAsia="Times New Roman" w:hAnsi="Times New Roman"/>
          <w:b/>
          <w:sz w:val="28"/>
          <w:szCs w:val="28"/>
          <w:lang w:eastAsia="ru-RU"/>
        </w:rPr>
        <w:t xml:space="preserve"> результатами»</w:t>
      </w:r>
      <w:r w:rsidRPr="00A6618A">
        <w:rPr>
          <w:rFonts w:ascii="Times New Roman" w:eastAsia="Times New Roman" w:hAnsi="Times New Roman"/>
          <w:sz w:val="28"/>
          <w:szCs w:val="28"/>
          <w:lang w:eastAsia="ru-RU"/>
        </w:rPr>
        <w:t xml:space="preserve"> </w:t>
      </w:r>
      <w:r w:rsidRPr="00A6618A">
        <w:rPr>
          <w:rFonts w:ascii="Times New Roman" w:eastAsia="Times New Roman" w:hAnsi="Times New Roman"/>
          <w:i/>
          <w:sz w:val="28"/>
          <w:szCs w:val="28"/>
          <w:lang w:eastAsia="ru-RU"/>
        </w:rPr>
        <w:t>является формирование следующих умений:</w:t>
      </w:r>
    </w:p>
    <w:p w:rsidR="006159F9" w:rsidRPr="000E3414" w:rsidRDefault="006159F9" w:rsidP="006159F9">
      <w:pPr>
        <w:pStyle w:val="af8"/>
        <w:jc w:val="both"/>
        <w:rPr>
          <w:rFonts w:ascii="Times New Roman" w:eastAsia="@Arial Unicode MS" w:hAnsi="Times New Roman"/>
          <w:b/>
          <w:i/>
          <w:color w:val="000000"/>
          <w:sz w:val="28"/>
          <w:szCs w:val="28"/>
          <w:lang w:eastAsia="ru-RU"/>
        </w:rPr>
      </w:pPr>
      <w:r w:rsidRPr="000E3414">
        <w:rPr>
          <w:rFonts w:ascii="Times New Roman" w:eastAsia="@Arial Unicode MS" w:hAnsi="Times New Roman"/>
          <w:b/>
          <w:i/>
          <w:color w:val="000000"/>
          <w:sz w:val="28"/>
          <w:szCs w:val="28"/>
          <w:lang w:eastAsia="ru-RU"/>
        </w:rPr>
        <w:t>Регулятивные УУД:</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lastRenderedPageBreak/>
        <w:t>-проговаривать последовательность действий на уроке;</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-учиться отличать верно выполненное задание от неверного;</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-адекватно воспринимать предложения и оценку учителей, товарищей, родителей и других людей;</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-различать способ и результат действия;</w:t>
      </w:r>
    </w:p>
    <w:p w:rsidR="006159F9" w:rsidRPr="000E3414" w:rsidRDefault="006159F9" w:rsidP="006159F9">
      <w:pPr>
        <w:pStyle w:val="af8"/>
        <w:jc w:val="both"/>
        <w:rPr>
          <w:rFonts w:ascii="Times New Roman" w:eastAsia="@Arial Unicode MS" w:hAnsi="Times New Roman"/>
          <w:b/>
          <w:color w:val="000000"/>
          <w:sz w:val="28"/>
          <w:szCs w:val="28"/>
          <w:lang w:eastAsia="ru-RU"/>
        </w:rPr>
      </w:pPr>
      <w:r w:rsidRPr="000E3414">
        <w:rPr>
          <w:rFonts w:ascii="Times New Roman" w:eastAsia="@Arial Unicode MS" w:hAnsi="Times New Roman"/>
          <w:b/>
          <w:i/>
          <w:color w:val="000000"/>
          <w:sz w:val="28"/>
          <w:szCs w:val="28"/>
          <w:lang w:eastAsia="ru-RU"/>
        </w:rPr>
        <w:t>Познавательные УУД:</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-строить рассуждения в форме связи простых суждений об объекте, его строении, свойствах и связях;</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-осуществлять анализ объектов с выделением существенных и несущественных признаков;</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-осуществлять синтез как составление целого из частей;</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-проводить сравнение, сериацию и классификацию по заданным критериям</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-ориентироваться в своей системе знаний: отличать новое от уже известного с помощью учителя;</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-добывать новые знания: находить ответы на вопросы, используя учебник, свой жизненный опыт, информацию;</w:t>
      </w:r>
    </w:p>
    <w:p w:rsidR="000D4225" w:rsidRDefault="000D4225" w:rsidP="006159F9">
      <w:pPr>
        <w:pStyle w:val="af8"/>
        <w:jc w:val="both"/>
        <w:rPr>
          <w:rFonts w:ascii="Times New Roman" w:eastAsia="@Arial Unicode MS" w:hAnsi="Times New Roman"/>
          <w:b/>
          <w:i/>
          <w:color w:val="000000"/>
          <w:sz w:val="28"/>
          <w:szCs w:val="28"/>
          <w:lang w:eastAsia="ru-RU"/>
        </w:rPr>
      </w:pPr>
    </w:p>
    <w:p w:rsidR="000D4225" w:rsidRDefault="000D4225" w:rsidP="006159F9">
      <w:pPr>
        <w:pStyle w:val="af8"/>
        <w:jc w:val="both"/>
        <w:rPr>
          <w:rFonts w:ascii="Times New Roman" w:eastAsia="@Arial Unicode MS" w:hAnsi="Times New Roman"/>
          <w:b/>
          <w:i/>
          <w:color w:val="000000"/>
          <w:sz w:val="28"/>
          <w:szCs w:val="28"/>
          <w:lang w:eastAsia="ru-RU"/>
        </w:rPr>
      </w:pPr>
    </w:p>
    <w:p w:rsidR="000D4225" w:rsidRDefault="000D4225" w:rsidP="006159F9">
      <w:pPr>
        <w:pStyle w:val="af8"/>
        <w:jc w:val="both"/>
        <w:rPr>
          <w:rFonts w:ascii="Times New Roman" w:eastAsia="@Arial Unicode MS" w:hAnsi="Times New Roman"/>
          <w:b/>
          <w:i/>
          <w:color w:val="000000"/>
          <w:sz w:val="28"/>
          <w:szCs w:val="28"/>
          <w:lang w:eastAsia="ru-RU"/>
        </w:rPr>
      </w:pPr>
    </w:p>
    <w:p w:rsidR="006159F9" w:rsidRPr="000E3414" w:rsidRDefault="006159F9" w:rsidP="006159F9">
      <w:pPr>
        <w:pStyle w:val="af8"/>
        <w:jc w:val="both"/>
        <w:rPr>
          <w:rFonts w:ascii="Times New Roman" w:eastAsia="@Arial Unicode MS" w:hAnsi="Times New Roman"/>
          <w:b/>
          <w:color w:val="000000"/>
          <w:sz w:val="28"/>
          <w:szCs w:val="28"/>
          <w:lang w:eastAsia="ru-RU"/>
        </w:rPr>
      </w:pPr>
      <w:r w:rsidRPr="000E3414">
        <w:rPr>
          <w:rFonts w:ascii="Times New Roman" w:eastAsia="@Arial Unicode MS" w:hAnsi="Times New Roman"/>
          <w:b/>
          <w:i/>
          <w:color w:val="000000"/>
          <w:sz w:val="28"/>
          <w:szCs w:val="28"/>
          <w:lang w:eastAsia="ru-RU"/>
        </w:rPr>
        <w:t>Коммуникативные УУД</w:t>
      </w:r>
      <w:r w:rsidRPr="000E3414">
        <w:rPr>
          <w:rFonts w:ascii="Times New Roman" w:eastAsia="@Arial Unicode MS" w:hAnsi="Times New Roman"/>
          <w:b/>
          <w:color w:val="000000"/>
          <w:sz w:val="28"/>
          <w:szCs w:val="28"/>
          <w:lang w:eastAsia="ru-RU"/>
        </w:rPr>
        <w:t>:</w:t>
      </w:r>
    </w:p>
    <w:p w:rsidR="006159F9" w:rsidRPr="00A6618A" w:rsidRDefault="006159F9" w:rsidP="006159F9">
      <w:pPr>
        <w:pStyle w:val="af8"/>
        <w:jc w:val="both"/>
        <w:rPr>
          <w:rFonts w:ascii="Times New Roman" w:eastAsia="@Arial Unicode MS" w:hAnsi="Times New Roman"/>
          <w:i/>
          <w:iCs/>
          <w:color w:val="000000"/>
          <w:sz w:val="28"/>
          <w:szCs w:val="28"/>
          <w:lang w:eastAsia="ru-RU"/>
        </w:rPr>
      </w:pPr>
      <w:r w:rsidRPr="00A6618A">
        <w:rPr>
          <w:rFonts w:ascii="Times New Roman" w:eastAsia="@Arial Unicode MS" w:hAnsi="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159F9" w:rsidRPr="00A6618A" w:rsidRDefault="006159F9" w:rsidP="006159F9">
      <w:pPr>
        <w:pStyle w:val="af8"/>
        <w:jc w:val="both"/>
        <w:rPr>
          <w:rFonts w:ascii="Times New Roman" w:eastAsia="@Arial Unicode MS" w:hAnsi="Times New Roman"/>
          <w:i/>
          <w:iCs/>
          <w:color w:val="000000"/>
          <w:sz w:val="28"/>
          <w:szCs w:val="28"/>
          <w:lang w:eastAsia="ru-RU"/>
        </w:rPr>
      </w:pPr>
      <w:r w:rsidRPr="00A6618A">
        <w:rPr>
          <w:rFonts w:ascii="Times New Roman" w:eastAsia="@Arial Unicode MS" w:hAnsi="Times New Roman"/>
          <w:i/>
          <w:iCs/>
          <w:color w:val="000000"/>
          <w:sz w:val="28"/>
          <w:szCs w:val="28"/>
          <w:lang w:eastAsia="ru-RU"/>
        </w:rPr>
        <w:t>-</w:t>
      </w:r>
      <w:r w:rsidRPr="00A6618A">
        <w:rPr>
          <w:rFonts w:ascii="Times New Roman" w:eastAsia="@Arial Unicode MS" w:hAnsi="Times New Roman"/>
          <w:color w:val="000000"/>
          <w:sz w:val="28"/>
          <w:szCs w:val="28"/>
          <w:lang w:eastAsia="ru-RU"/>
        </w:rPr>
        <w:t>формулировать собственное мнение и позицию;·договариваться и приходить к общему решению в совместной деятельности, в том числе в ситуации столкновения интересов;</w:t>
      </w:r>
    </w:p>
    <w:p w:rsidR="006159F9" w:rsidRPr="00A6618A"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i/>
          <w:iCs/>
          <w:color w:val="000000"/>
          <w:sz w:val="28"/>
          <w:szCs w:val="28"/>
          <w:lang w:eastAsia="ru-RU"/>
        </w:rPr>
        <w:t>-</w:t>
      </w:r>
      <w:r w:rsidRPr="00A6618A">
        <w:rPr>
          <w:rFonts w:ascii="Times New Roman" w:eastAsia="@Arial Unicode MS" w:hAnsi="Times New Roman"/>
          <w:color w:val="000000"/>
          <w:sz w:val="28"/>
          <w:szCs w:val="28"/>
          <w:lang w:eastAsia="ru-RU"/>
        </w:rPr>
        <w:t>задавать вопросы;·контролировать действия партнёра;·использовать речь для регуляции своего действия.</w:t>
      </w:r>
    </w:p>
    <w:p w:rsidR="006159F9" w:rsidRDefault="006159F9" w:rsidP="006159F9">
      <w:pPr>
        <w:pStyle w:val="af8"/>
        <w:jc w:val="both"/>
        <w:rPr>
          <w:rFonts w:ascii="Times New Roman" w:eastAsia="@Arial Unicode MS" w:hAnsi="Times New Roman"/>
          <w:color w:val="000000"/>
          <w:sz w:val="28"/>
          <w:szCs w:val="28"/>
          <w:lang w:eastAsia="ru-RU"/>
        </w:rPr>
      </w:pPr>
      <w:r w:rsidRPr="00A6618A">
        <w:rPr>
          <w:rFonts w:ascii="Times New Roman" w:eastAsia="@Arial Unicode MS" w:hAnsi="Times New Roman"/>
          <w:color w:val="000000"/>
          <w:sz w:val="28"/>
          <w:szCs w:val="28"/>
          <w:lang w:eastAsia="ru-RU"/>
        </w:rPr>
        <w:t>-уметь пользоваться яз</w:t>
      </w:r>
      <w:r>
        <w:rPr>
          <w:rFonts w:ascii="Times New Roman" w:eastAsia="@Arial Unicode MS" w:hAnsi="Times New Roman"/>
          <w:color w:val="000000"/>
          <w:sz w:val="28"/>
          <w:szCs w:val="28"/>
          <w:lang w:eastAsia="ru-RU"/>
        </w:rPr>
        <w:t>ыком изобразительного искусства.</w:t>
      </w:r>
    </w:p>
    <w:p w:rsidR="006159F9" w:rsidRPr="00A6618A" w:rsidRDefault="006159F9" w:rsidP="006159F9">
      <w:pPr>
        <w:pStyle w:val="af8"/>
        <w:jc w:val="both"/>
        <w:rPr>
          <w:rFonts w:ascii="Times New Roman" w:eastAsia="@Arial Unicode MS" w:hAnsi="Times New Roman"/>
          <w:color w:val="000000"/>
          <w:sz w:val="28"/>
          <w:szCs w:val="28"/>
          <w:lang w:eastAsia="ru-RU"/>
        </w:rPr>
      </w:pPr>
    </w:p>
    <w:p w:rsidR="006159F9" w:rsidRPr="00A6618A" w:rsidRDefault="006159F9" w:rsidP="006159F9">
      <w:pPr>
        <w:pStyle w:val="af8"/>
        <w:jc w:val="both"/>
        <w:rPr>
          <w:rFonts w:ascii="Times New Roman" w:eastAsia="Times New Roman" w:hAnsi="Times New Roman"/>
          <w:i/>
          <w:sz w:val="28"/>
          <w:szCs w:val="28"/>
          <w:lang w:eastAsia="ru-RU"/>
        </w:rPr>
      </w:pPr>
      <w:r w:rsidRPr="000E3414">
        <w:rPr>
          <w:rFonts w:ascii="Times New Roman" w:eastAsia="@Arial Unicode MS" w:hAnsi="Times New Roman"/>
          <w:b/>
          <w:color w:val="000000"/>
          <w:sz w:val="28"/>
          <w:szCs w:val="28"/>
          <w:lang w:eastAsia="ru-RU"/>
        </w:rPr>
        <w:t>Предметными результатами</w:t>
      </w:r>
      <w:r w:rsidRPr="00A6618A">
        <w:rPr>
          <w:rFonts w:ascii="Times New Roman" w:eastAsia="@Arial Unicode MS" w:hAnsi="Times New Roman"/>
          <w:color w:val="000000"/>
          <w:sz w:val="28"/>
          <w:szCs w:val="28"/>
          <w:lang w:eastAsia="ru-RU"/>
        </w:rPr>
        <w:t xml:space="preserve"> </w:t>
      </w:r>
      <w:r w:rsidRPr="00A6618A">
        <w:rPr>
          <w:rFonts w:ascii="Times New Roman" w:eastAsia="@Arial Unicode MS" w:hAnsi="Times New Roman"/>
          <w:i/>
          <w:color w:val="000000"/>
          <w:sz w:val="28"/>
          <w:szCs w:val="28"/>
          <w:lang w:eastAsia="ru-RU"/>
        </w:rPr>
        <w:t xml:space="preserve">изучения </w:t>
      </w:r>
      <w:r w:rsidRPr="00A6618A">
        <w:rPr>
          <w:rFonts w:ascii="Times New Roman" w:eastAsia="Times New Roman" w:hAnsi="Times New Roman"/>
          <w:i/>
          <w:sz w:val="28"/>
          <w:szCs w:val="28"/>
          <w:lang w:eastAsia="ru-RU"/>
        </w:rPr>
        <w:t>"Технология" являются формирование следующих умений:</w:t>
      </w:r>
    </w:p>
    <w:p w:rsidR="006159F9" w:rsidRPr="000E3414" w:rsidRDefault="006159F9" w:rsidP="006159F9">
      <w:pPr>
        <w:pStyle w:val="af8"/>
        <w:jc w:val="both"/>
        <w:rPr>
          <w:rFonts w:ascii="Times New Roman" w:eastAsia="Times New Roman" w:hAnsi="Times New Roman"/>
          <w:b/>
          <w:sz w:val="28"/>
          <w:szCs w:val="28"/>
          <w:lang w:eastAsia="ru-RU"/>
        </w:rPr>
      </w:pPr>
      <w:r w:rsidRPr="000E3414">
        <w:rPr>
          <w:rFonts w:ascii="Times New Roman" w:eastAsia="Times New Roman" w:hAnsi="Times New Roman"/>
          <w:b/>
          <w:sz w:val="28"/>
          <w:szCs w:val="28"/>
          <w:lang w:eastAsia="ru-RU"/>
        </w:rPr>
        <w:t>Выпускник научится:</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выполнять инструкцию, несложные алгоритмы при решении учебных задач;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осуществлять организацию и планирование собственной трудовой деятельности, контроль за ее ходом и результатами;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получать необходимую информацию об объекте деятельности, используя рисунки, схемы, эскизы, чертежи (на бумажных и электронных носителях);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изготавливать изделия из доступных материалов (бархатной, крепированной, цветной бумаги, ватмана, картона, соломы, глины, </w:t>
      </w:r>
      <w:r w:rsidRPr="00A6618A">
        <w:rPr>
          <w:rFonts w:ascii="Times New Roman" w:eastAsia="Times New Roman" w:hAnsi="Times New Roman"/>
          <w:sz w:val="28"/>
          <w:szCs w:val="28"/>
          <w:lang w:eastAsia="ru-RU"/>
        </w:rPr>
        <w:lastRenderedPageBreak/>
        <w:t xml:space="preserve">натуральной ткани, проволоки, полуфабрикатов, деталей конструктора) по сборочной схеме, эскизу, чертежу;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выбирать материалы с учетом их свойств, определяемых по внешним признакам;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соблюдать последовательность технологических операций при изготовлении и сборке изделия;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создавать модели несложных объектов из деталей конструктора и различных материалов;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осуществлять декоративное оформление изделий;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использовать приобретенные знания и умения в практической деятельности и повседневной жизни: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выполнять домашний труд (самообслуживание, мелкий ремонт одежды и предметов быта);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соблюдать правила личной гигиены и использовать безопасные приемы работы с материалами, инструментами, средствами информационных и коммуникационных технологий;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создавать различные изделия по собственному замыслу из бумаги, картона, природных и текстильных материалов, проволоки, полуфабрикатов, деталей конструктора;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осуществлять сотрудничества в совместной работе</w:t>
      </w:r>
      <w:r>
        <w:rPr>
          <w:rFonts w:ascii="Times New Roman" w:eastAsia="Times New Roman" w:hAnsi="Times New Roman"/>
          <w:sz w:val="28"/>
          <w:szCs w:val="28"/>
          <w:lang w:eastAsia="ru-RU"/>
        </w:rPr>
        <w:t>;</w:t>
      </w:r>
      <w:r w:rsidRPr="00A6618A">
        <w:rPr>
          <w:rFonts w:ascii="Times New Roman" w:eastAsia="Times New Roman" w:hAnsi="Times New Roman"/>
          <w:sz w:val="28"/>
          <w:szCs w:val="28"/>
          <w:lang w:eastAsia="ru-RU"/>
        </w:rPr>
        <w:t xml:space="preserve"> </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 xml:space="preserve">работать с программными продуктами, записанными на электронных дисках, </w:t>
      </w:r>
    </w:p>
    <w:p w:rsidR="006159F9" w:rsidRPr="00A6618A" w:rsidRDefault="006159F9" w:rsidP="006159F9">
      <w:pPr>
        <w:pStyle w:val="af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работать с тренажером;</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работать с простейшими аналогами электронных справочников</w:t>
      </w:r>
      <w:r>
        <w:rPr>
          <w:rFonts w:ascii="Times New Roman" w:eastAsia="Times New Roman" w:hAnsi="Times New Roman"/>
          <w:sz w:val="28"/>
          <w:szCs w:val="28"/>
          <w:lang w:eastAsia="ru-RU"/>
        </w:rPr>
        <w:t>;</w:t>
      </w:r>
    </w:p>
    <w:p w:rsidR="006159F9" w:rsidRPr="00A6618A" w:rsidRDefault="006159F9" w:rsidP="006159F9">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618A">
        <w:rPr>
          <w:rFonts w:ascii="Times New Roman" w:eastAsia="Times New Roman" w:hAnsi="Times New Roman"/>
          <w:sz w:val="28"/>
          <w:szCs w:val="28"/>
          <w:lang w:eastAsia="ru-RU"/>
        </w:rPr>
        <w:t>соблюдать санитарно-гигиенических правил при работе с компьютером.</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Выпускник получит возможность научиться:</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Times New Roman" w:hAnsi="Times New Roman"/>
          <w:i/>
          <w:sz w:val="28"/>
          <w:szCs w:val="28"/>
          <w:lang w:eastAsia="ru-RU"/>
        </w:rPr>
        <w:t>-</w:t>
      </w:r>
      <w:r w:rsidRPr="000E3414">
        <w:rPr>
          <w:rFonts w:ascii="Times New Roman" w:eastAsia="@Arial Unicode MS" w:hAnsi="Times New Roman"/>
          <w:i/>
          <w:iCs/>
          <w:color w:val="000000"/>
          <w:sz w:val="28"/>
          <w:szCs w:val="28"/>
          <w:lang w:eastAsia="ru-RU"/>
        </w:rPr>
        <w:t>видеть проявления прекрасного в произведениях искусства ( архитектура, скульптура и т.д. в природе, на улице, в быту);</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Times New Roman" w:hAnsi="Times New Roman"/>
          <w:i/>
          <w:sz w:val="28"/>
          <w:szCs w:val="28"/>
          <w:lang w:eastAsia="ru-RU"/>
        </w:rPr>
        <w:t>-</w:t>
      </w:r>
      <w:r w:rsidRPr="000E3414">
        <w:rPr>
          <w:rFonts w:ascii="Times New Roman" w:eastAsia="@Arial Unicode MS" w:hAnsi="Times New Roman"/>
          <w:i/>
          <w:iCs/>
          <w:color w:val="000000"/>
          <w:sz w:val="28"/>
          <w:szCs w:val="28"/>
          <w:lang w:eastAsia="ru-RU"/>
        </w:rPr>
        <w:t xml:space="preserve">пользоваться средствами выразительности языка, скульптуры, декоративно-прикладного искусства, художественного конструирования в собственной художественно-творческой деятельности; </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Arial Unicode MS" w:hAnsi="Times New Roman"/>
          <w:i/>
          <w:iCs/>
          <w:color w:val="000000"/>
          <w:sz w:val="28"/>
          <w:szCs w:val="28"/>
          <w:lang w:eastAsia="ru-RU"/>
        </w:rPr>
        <w:t>-передавать разнообразные эмоциональные состояния, используя различные оттенки цвета, при создании живописных композиций на заданные темы;</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w:t>
      </w:r>
      <w:r w:rsidRPr="000E3414">
        <w:rPr>
          <w:rFonts w:ascii="Times New Roman" w:eastAsia="@Arial Unicode MS" w:hAnsi="Times New Roman"/>
          <w:i/>
          <w:iCs/>
          <w:color w:val="000000"/>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w:t>
      </w:r>
      <w:r w:rsidRPr="000E3414">
        <w:rPr>
          <w:rFonts w:ascii="Times New Roman" w:eastAsia="@Arial Unicode MS" w:hAnsi="Times New Roman"/>
          <w:i/>
          <w:iCs/>
          <w:color w:val="000000"/>
          <w:sz w:val="28"/>
          <w:szCs w:val="28"/>
          <w:lang w:eastAsia="ru-RU"/>
        </w:rPr>
        <w:t>видеть, чувствовать и изображать красоту и разнообразие природы, человека, зданий, предметов;</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w:t>
      </w:r>
      <w:r w:rsidRPr="000E3414">
        <w:rPr>
          <w:rFonts w:ascii="Times New Roman" w:eastAsia="@Arial Unicode MS" w:hAnsi="Times New Roman"/>
          <w:i/>
          <w:iCs/>
          <w:color w:val="000000"/>
          <w:sz w:val="28"/>
          <w:szCs w:val="28"/>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Arial Unicode MS" w:hAnsi="Times New Roman"/>
          <w:i/>
          <w:iCs/>
          <w:color w:val="000000"/>
          <w:sz w:val="28"/>
          <w:szCs w:val="28"/>
          <w:lang w:eastAsia="ru-RU"/>
        </w:rPr>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Arial Unicode MS" w:hAnsi="Times New Roman"/>
          <w:i/>
          <w:iCs/>
          <w:color w:val="000000"/>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6159F9" w:rsidRPr="000E3414" w:rsidRDefault="006159F9" w:rsidP="006159F9">
      <w:pPr>
        <w:pStyle w:val="af8"/>
        <w:jc w:val="both"/>
        <w:rPr>
          <w:rFonts w:ascii="Times New Roman" w:eastAsia="@Arial Unicode MS" w:hAnsi="Times New Roman"/>
          <w:i/>
          <w:sz w:val="28"/>
          <w:szCs w:val="28"/>
          <w:lang w:eastAsia="ru-RU"/>
        </w:rPr>
      </w:pPr>
      <w:r w:rsidRPr="000E3414">
        <w:rPr>
          <w:rFonts w:ascii="Times New Roman" w:eastAsia="@Arial Unicode MS" w:hAnsi="Times New Roman"/>
          <w:i/>
          <w:iCs/>
          <w:color w:val="000000"/>
          <w:sz w:val="28"/>
          <w:szCs w:val="28"/>
          <w:lang w:eastAsia="ru-RU"/>
        </w:rPr>
        <w:t>-</w:t>
      </w:r>
      <w:r w:rsidRPr="000E3414">
        <w:rPr>
          <w:rFonts w:ascii="Times New Roman" w:eastAsia="@Arial Unicode MS" w:hAnsi="Times New Roman"/>
          <w:i/>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Arial Unicode MS" w:hAnsi="Times New Roman"/>
          <w:i/>
          <w:sz w:val="28"/>
          <w:szCs w:val="28"/>
          <w:lang w:eastAsia="ru-RU"/>
        </w:rPr>
        <w:t>-</w:t>
      </w:r>
      <w:r w:rsidRPr="000E3414">
        <w:rPr>
          <w:rFonts w:ascii="Times New Roman" w:eastAsia="@Arial Unicode MS" w:hAnsi="Times New Roman"/>
          <w:bCs/>
          <w:i/>
          <w:iCs/>
          <w:sz w:val="28"/>
          <w:szCs w:val="28"/>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159F9" w:rsidRPr="000E3414" w:rsidRDefault="006159F9" w:rsidP="006159F9">
      <w:pPr>
        <w:pStyle w:val="af8"/>
        <w:jc w:val="both"/>
        <w:rPr>
          <w:rFonts w:ascii="Times New Roman" w:eastAsia="@Arial Unicode MS" w:hAnsi="Times New Roman"/>
          <w:i/>
          <w:iCs/>
          <w:color w:val="000000"/>
          <w:sz w:val="28"/>
          <w:szCs w:val="28"/>
          <w:lang w:eastAsia="ru-RU"/>
        </w:rPr>
      </w:pPr>
      <w:r w:rsidRPr="000E3414">
        <w:rPr>
          <w:rFonts w:ascii="Times New Roman" w:eastAsia="@Arial Unicode MS" w:hAnsi="Times New Roman"/>
          <w:i/>
          <w:iCs/>
          <w:color w:val="000000"/>
          <w:sz w:val="28"/>
          <w:szCs w:val="28"/>
          <w:lang w:eastAsia="ru-RU"/>
        </w:rPr>
        <w:t>-</w:t>
      </w:r>
      <w:r w:rsidRPr="000E3414">
        <w:rPr>
          <w:rFonts w:ascii="Times New Roman" w:eastAsia="Times New Roman" w:hAnsi="Times New Roman"/>
          <w:bCs/>
          <w:i/>
          <w:iCs/>
          <w:sz w:val="28"/>
          <w:szCs w:val="28"/>
          <w:lang w:eastAsia="ru-RU"/>
        </w:rPr>
        <w:t>использовать приобретенные знания и умения в практической деятельности и повседневной жизни;</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Использовать приобретённые знания и умения в практической деятельности и повседневной жизни для:</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поиска, преобразования, хранения и применения информации при решении различных задач;</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выполнение домашнего труда;</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соблюдение правил личной гигиены и использования безопасных приёмов работы с материалами, инструментами, средствами информационных и коммуникативных технологий;</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xml:space="preserve"> - создания различных изделий по собственному замыслу из бумаги, природных, текстильных и пластичных материалов, проволоки, фольги, полуфабрикатов, деталей конструктора;</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осуществления сотрудничества в совместной работе;</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решение учебных и практических задач с использованием компьютерных программ;</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подключения к компьютеру дополнительного устройства;</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осуществления ввода информации в компьютер с клавиатуры;</w:t>
      </w:r>
    </w:p>
    <w:p w:rsidR="006159F9" w:rsidRPr="000E3414" w:rsidRDefault="006159F9" w:rsidP="006159F9">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 поиска информации в электронных изданиях: справочниках,</w:t>
      </w:r>
    </w:p>
    <w:p w:rsidR="00F815AC" w:rsidRPr="006159F9" w:rsidRDefault="006159F9" w:rsidP="00A6618A">
      <w:pPr>
        <w:pStyle w:val="af8"/>
        <w:jc w:val="both"/>
        <w:rPr>
          <w:rFonts w:ascii="Times New Roman" w:eastAsia="Times New Roman" w:hAnsi="Times New Roman"/>
          <w:i/>
          <w:sz w:val="28"/>
          <w:szCs w:val="28"/>
          <w:lang w:eastAsia="ru-RU"/>
        </w:rPr>
      </w:pPr>
      <w:r w:rsidRPr="000E3414">
        <w:rPr>
          <w:rFonts w:ascii="Times New Roman" w:eastAsia="Times New Roman" w:hAnsi="Times New Roman"/>
          <w:i/>
          <w:sz w:val="28"/>
          <w:szCs w:val="28"/>
          <w:lang w:eastAsia="ru-RU"/>
        </w:rPr>
        <w:t>энциклопедиях.</w:t>
      </w:r>
    </w:p>
    <w:p w:rsidR="00F815AC" w:rsidRDefault="00F815AC" w:rsidP="00C53364">
      <w:pPr>
        <w:pStyle w:val="af8"/>
        <w:jc w:val="center"/>
        <w:rPr>
          <w:rFonts w:ascii="Times New Roman" w:hAnsi="Times New Roman"/>
          <w:b/>
          <w:sz w:val="28"/>
          <w:szCs w:val="28"/>
        </w:rPr>
      </w:pPr>
      <w:r w:rsidRPr="00C53364">
        <w:rPr>
          <w:rFonts w:ascii="Times New Roman" w:hAnsi="Times New Roman"/>
          <w:b/>
          <w:sz w:val="28"/>
          <w:szCs w:val="28"/>
        </w:rPr>
        <w:t>Содержание курса</w:t>
      </w:r>
    </w:p>
    <w:p w:rsidR="0074549F" w:rsidRPr="0074549F" w:rsidRDefault="0074549F" w:rsidP="0074549F">
      <w:pPr>
        <w:spacing w:after="160" w:line="259" w:lineRule="auto"/>
        <w:ind w:firstLine="0"/>
        <w:jc w:val="both"/>
        <w:rPr>
          <w:b/>
        </w:rPr>
      </w:pPr>
    </w:p>
    <w:p w:rsidR="0074549F" w:rsidRPr="0074549F" w:rsidRDefault="0074549F" w:rsidP="0074549F">
      <w:pPr>
        <w:spacing w:after="160" w:line="259" w:lineRule="auto"/>
        <w:ind w:firstLine="0"/>
        <w:jc w:val="both"/>
        <w:rPr>
          <w:b/>
        </w:rPr>
      </w:pPr>
      <w:r w:rsidRPr="0074549F">
        <w:t xml:space="preserve">           </w:t>
      </w:r>
      <w:r w:rsidRPr="0074549F">
        <w:rPr>
          <w:b/>
        </w:rPr>
        <w:t>1. Общекультурные и общетрудовые компетенции (знания, умения и способы деяте</w:t>
      </w:r>
      <w:r>
        <w:rPr>
          <w:b/>
        </w:rPr>
        <w:t>льности). Основы культуры труда</w:t>
      </w:r>
      <w:r w:rsidRPr="0074549F">
        <w:rPr>
          <w:b/>
        </w:rPr>
        <w:t>, самообслуживания.</w:t>
      </w:r>
    </w:p>
    <w:p w:rsidR="0074549F" w:rsidRPr="0074549F" w:rsidRDefault="0074549F" w:rsidP="0074549F">
      <w:pPr>
        <w:spacing w:after="160" w:line="259" w:lineRule="auto"/>
        <w:ind w:firstLine="0"/>
        <w:jc w:val="both"/>
      </w:pPr>
      <w:r w:rsidRPr="0074549F">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w:t>
      </w:r>
      <w:r w:rsidRPr="0074549F">
        <w:lastRenderedPageBreak/>
        <w:t>и декоративно-прикладного искусства и др. разных народов России и мира).</w:t>
      </w:r>
    </w:p>
    <w:p w:rsidR="0074549F" w:rsidRPr="0074549F" w:rsidRDefault="0074549F" w:rsidP="0074549F">
      <w:pPr>
        <w:spacing w:after="160" w:line="259" w:lineRule="auto"/>
        <w:ind w:firstLine="0"/>
        <w:jc w:val="both"/>
      </w:pPr>
      <w:r w:rsidRPr="0074549F">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4549F" w:rsidRPr="0074549F" w:rsidRDefault="0074549F" w:rsidP="0074549F">
      <w:pPr>
        <w:spacing w:after="160" w:line="259" w:lineRule="auto"/>
        <w:ind w:firstLine="0"/>
        <w:jc w:val="both"/>
      </w:pPr>
      <w:r w:rsidRPr="0074549F">
        <w:t xml:space="preserve">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4549F" w:rsidRPr="0074549F" w:rsidRDefault="0074549F" w:rsidP="0074549F">
      <w:pPr>
        <w:spacing w:after="160" w:line="259" w:lineRule="auto"/>
        <w:ind w:firstLine="0"/>
        <w:jc w:val="both"/>
      </w:pPr>
      <w:r w:rsidRPr="0074549F">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т.п.</w:t>
      </w:r>
    </w:p>
    <w:p w:rsidR="0074549F" w:rsidRPr="0074549F" w:rsidRDefault="0074549F" w:rsidP="0074549F">
      <w:pPr>
        <w:spacing w:after="160" w:line="259" w:lineRule="auto"/>
        <w:ind w:firstLine="0"/>
        <w:jc w:val="both"/>
      </w:pPr>
      <w:r w:rsidRPr="0074549F">
        <w:t xml:space="preserve">           Выполнение доступных работ по самообслуживанию, домашнему труду, оказание помощи младшим, сверстникам и взрослым.</w:t>
      </w:r>
    </w:p>
    <w:p w:rsidR="0074549F" w:rsidRPr="0074549F" w:rsidRDefault="0074549F" w:rsidP="0074549F">
      <w:pPr>
        <w:spacing w:after="160" w:line="259" w:lineRule="auto"/>
        <w:ind w:firstLine="0"/>
        <w:jc w:val="both"/>
        <w:rPr>
          <w:b/>
        </w:rPr>
      </w:pPr>
      <w:r w:rsidRPr="0074549F">
        <w:t xml:space="preserve">           </w:t>
      </w:r>
      <w:r w:rsidRPr="0074549F">
        <w:rPr>
          <w:b/>
        </w:rPr>
        <w:t>2. Технология ручной обработки материалов. Элементы графической грамоты.</w:t>
      </w:r>
    </w:p>
    <w:p w:rsidR="0074549F" w:rsidRPr="0074549F" w:rsidRDefault="0074549F" w:rsidP="0074549F">
      <w:pPr>
        <w:spacing w:after="160" w:line="259" w:lineRule="auto"/>
        <w:ind w:firstLine="0"/>
        <w:jc w:val="both"/>
      </w:pPr>
      <w:r w:rsidRPr="0074549F">
        <w:t xml:space="preserve">           Общее понятие о материалах, их происхождение.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74549F" w:rsidRPr="0074549F" w:rsidRDefault="0074549F" w:rsidP="0074549F">
      <w:pPr>
        <w:spacing w:after="160" w:line="259" w:lineRule="auto"/>
        <w:ind w:firstLine="0"/>
        <w:jc w:val="both"/>
      </w:pPr>
      <w:r w:rsidRPr="0074549F">
        <w:t xml:space="preserve">            Подготовка материалов к работе. Экономное расходование материалов. Выбор материалов по их декоративно-художественным свойствам, использование соответствующих способов обработки материалов в зависимости от назначения изделия.</w:t>
      </w:r>
    </w:p>
    <w:p w:rsidR="0074549F" w:rsidRPr="0074549F" w:rsidRDefault="0074549F" w:rsidP="0074549F">
      <w:pPr>
        <w:spacing w:after="160" w:line="259" w:lineRule="auto"/>
        <w:ind w:firstLine="0"/>
        <w:jc w:val="both"/>
      </w:pPr>
      <w:r w:rsidRPr="0074549F">
        <w:t xml:space="preserve">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74549F" w:rsidRPr="0074549F" w:rsidRDefault="0074549F" w:rsidP="0074549F">
      <w:pPr>
        <w:spacing w:after="160" w:line="259" w:lineRule="auto"/>
        <w:ind w:firstLine="0"/>
        <w:jc w:val="both"/>
      </w:pPr>
      <w:r w:rsidRPr="0074549F">
        <w:lastRenderedPageBreak/>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74549F" w:rsidRPr="0074549F" w:rsidRDefault="0074549F" w:rsidP="0074549F">
      <w:pPr>
        <w:spacing w:after="160" w:line="259" w:lineRule="auto"/>
        <w:ind w:firstLine="0"/>
        <w:jc w:val="both"/>
      </w:pPr>
      <w:r w:rsidRPr="0074549F">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74549F" w:rsidRPr="0074549F" w:rsidRDefault="0074549F" w:rsidP="0074549F">
      <w:pPr>
        <w:spacing w:after="160" w:line="259" w:lineRule="auto"/>
        <w:ind w:firstLine="0"/>
        <w:jc w:val="both"/>
      </w:pPr>
      <w:r w:rsidRPr="0074549F">
        <w:t xml:space="preserve">             </w:t>
      </w:r>
      <w:r w:rsidRPr="0074549F">
        <w:rPr>
          <w:b/>
        </w:rPr>
        <w:t>3.  Конструирование и моделирование</w:t>
      </w:r>
      <w:r w:rsidRPr="0074549F">
        <w:t>.</w:t>
      </w:r>
    </w:p>
    <w:p w:rsidR="0074549F" w:rsidRPr="0074549F" w:rsidRDefault="0074549F" w:rsidP="0074549F">
      <w:pPr>
        <w:spacing w:after="160" w:line="259" w:lineRule="auto"/>
        <w:ind w:firstLine="0"/>
        <w:jc w:val="both"/>
      </w:pPr>
      <w:r w:rsidRPr="0074549F">
        <w:t xml:space="preserve">              Общее представление о мире техники (транспорт, машины, механизмы), Изделие, деталь изделия (общее представление), Понятие о конструкции изделия; различные виды конструкций и способа их сборки. Виды и  и способы соединения деталей. Основные требования к изделию (соответствии материала, конструкции и внешнего оформления назначению изделия).</w:t>
      </w:r>
    </w:p>
    <w:p w:rsidR="0074549F" w:rsidRPr="0074549F" w:rsidRDefault="0074549F" w:rsidP="0074549F">
      <w:pPr>
        <w:spacing w:after="160" w:line="259" w:lineRule="auto"/>
        <w:ind w:firstLine="0"/>
        <w:jc w:val="both"/>
      </w:pPr>
      <w:r w:rsidRPr="0074549F">
        <w:t xml:space="preserve">              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т.д.).</w:t>
      </w:r>
    </w:p>
    <w:p w:rsidR="0074549F" w:rsidRPr="0074549F" w:rsidRDefault="0074549F" w:rsidP="0074549F">
      <w:pPr>
        <w:spacing w:after="160" w:line="259" w:lineRule="auto"/>
        <w:ind w:firstLine="0"/>
        <w:jc w:val="both"/>
        <w:rPr>
          <w:b/>
        </w:rPr>
      </w:pPr>
      <w:r w:rsidRPr="0074549F">
        <w:rPr>
          <w:b/>
        </w:rPr>
        <w:t xml:space="preserve">              4.  Практика работы на компьютере.</w:t>
      </w:r>
    </w:p>
    <w:p w:rsidR="0074549F" w:rsidRPr="0074549F" w:rsidRDefault="0074549F" w:rsidP="0074549F">
      <w:pPr>
        <w:spacing w:after="160" w:line="259" w:lineRule="auto"/>
        <w:ind w:firstLine="0"/>
        <w:jc w:val="both"/>
      </w:pPr>
      <w:r w:rsidRPr="0074549F">
        <w:t xml:space="preserve">               Информация, её отбор и систематизация. Способы получения, хранения, переработки информации.</w:t>
      </w:r>
    </w:p>
    <w:p w:rsidR="0074549F" w:rsidRPr="0074549F" w:rsidRDefault="0074549F" w:rsidP="0074549F">
      <w:pPr>
        <w:spacing w:after="160" w:line="259" w:lineRule="auto"/>
        <w:ind w:firstLine="0"/>
        <w:jc w:val="both"/>
      </w:pPr>
      <w:r w:rsidRPr="0074549F">
        <w:lastRenderedPageBreak/>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w:t>
      </w:r>
      <w:r w:rsidRPr="0074549F">
        <w:rPr>
          <w:lang w:val="en-US"/>
        </w:rPr>
        <w:t>CD</w:t>
      </w:r>
      <w:r w:rsidRPr="0074549F">
        <w:t>/</w:t>
      </w:r>
      <w:r w:rsidRPr="0074549F">
        <w:rPr>
          <w:lang w:val="en-US"/>
        </w:rPr>
        <w:t>DVD</w:t>
      </w:r>
      <w:r w:rsidRPr="0074549F">
        <w:t>).</w:t>
      </w:r>
    </w:p>
    <w:p w:rsidR="0074549F" w:rsidRPr="0074549F" w:rsidRDefault="0074549F" w:rsidP="0074549F">
      <w:pPr>
        <w:spacing w:after="160" w:line="259" w:lineRule="auto"/>
        <w:ind w:firstLine="0"/>
        <w:jc w:val="both"/>
      </w:pPr>
      <w:r w:rsidRPr="0074549F">
        <w:t xml:space="preserve">                 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w:t>
      </w:r>
    </w:p>
    <w:p w:rsidR="005A58A6" w:rsidRPr="0074549F" w:rsidRDefault="0074549F" w:rsidP="0074549F">
      <w:pPr>
        <w:pStyle w:val="af8"/>
        <w:jc w:val="both"/>
        <w:rPr>
          <w:rFonts w:ascii="Times New Roman" w:hAnsi="Times New Roman"/>
          <w:b/>
          <w:sz w:val="28"/>
          <w:szCs w:val="28"/>
        </w:rPr>
      </w:pPr>
      <w:r w:rsidRPr="0074549F">
        <w:rPr>
          <w:rFonts w:ascii="Times New Roman" w:hAnsi="Times New Roman"/>
          <w:sz w:val="28"/>
          <w:szCs w:val="28"/>
        </w:rPr>
        <w:t xml:space="preserve">                  В тематическом планировании представлена последовательность изучения тем курса и количество часов на каждую те</w:t>
      </w:r>
      <w:r>
        <w:rPr>
          <w:rFonts w:ascii="Times New Roman" w:hAnsi="Times New Roman"/>
          <w:sz w:val="28"/>
          <w:szCs w:val="28"/>
        </w:rPr>
        <w:t>му.</w:t>
      </w:r>
    </w:p>
    <w:p w:rsidR="00F815AC" w:rsidRDefault="00F815AC" w:rsidP="00A6618A">
      <w:pPr>
        <w:pStyle w:val="af8"/>
        <w:jc w:val="both"/>
        <w:rPr>
          <w:rFonts w:ascii="Times New Roman" w:hAnsi="Times New Roman"/>
          <w:sz w:val="28"/>
          <w:szCs w:val="28"/>
        </w:rPr>
      </w:pPr>
    </w:p>
    <w:p w:rsidR="0074549F" w:rsidRPr="00A6618A" w:rsidRDefault="0074549F" w:rsidP="00A6618A">
      <w:pPr>
        <w:pStyle w:val="af8"/>
        <w:jc w:val="both"/>
        <w:rPr>
          <w:rFonts w:ascii="Times New Roman" w:hAnsi="Times New Roman"/>
          <w:sz w:val="28"/>
          <w:szCs w:val="28"/>
        </w:rPr>
      </w:pPr>
    </w:p>
    <w:p w:rsidR="00F815AC" w:rsidRPr="00C53364" w:rsidRDefault="00F815AC" w:rsidP="00B27907">
      <w:pPr>
        <w:pStyle w:val="af8"/>
        <w:jc w:val="center"/>
        <w:rPr>
          <w:rFonts w:ascii="Times New Roman" w:hAnsi="Times New Roman"/>
          <w:b/>
          <w:sz w:val="28"/>
          <w:szCs w:val="28"/>
        </w:rPr>
      </w:pPr>
      <w:r w:rsidRPr="00C53364">
        <w:rPr>
          <w:rFonts w:ascii="Times New Roman" w:hAnsi="Times New Roman"/>
          <w:b/>
          <w:sz w:val="28"/>
          <w:szCs w:val="28"/>
        </w:rPr>
        <w:t>1 класс (33 часа)</w:t>
      </w:r>
    </w:p>
    <w:p w:rsidR="00F815AC" w:rsidRPr="00A6618A" w:rsidRDefault="00F815AC" w:rsidP="00A6618A">
      <w:pPr>
        <w:pStyle w:val="af8"/>
        <w:jc w:val="both"/>
        <w:rPr>
          <w:rFonts w:ascii="Times New Roman" w:hAnsi="Times New Roman"/>
          <w:sz w:val="28"/>
          <w:szCs w:val="28"/>
        </w:rPr>
      </w:pPr>
    </w:p>
    <w:p w:rsidR="00F815AC" w:rsidRDefault="00F815AC" w:rsidP="00A6618A">
      <w:pPr>
        <w:pStyle w:val="af8"/>
        <w:jc w:val="both"/>
        <w:rPr>
          <w:rFonts w:ascii="Times New Roman" w:eastAsia="Times New Roman" w:hAnsi="Times New Roman"/>
          <w:sz w:val="28"/>
          <w:szCs w:val="28"/>
          <w:lang w:eastAsia="ru-RU"/>
        </w:rPr>
      </w:pPr>
      <w:bookmarkStart w:id="108" w:name="bookmark150"/>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Pr="00A6618A" w:rsidRDefault="00871203" w:rsidP="00A6618A">
      <w:pPr>
        <w:pStyle w:val="af8"/>
        <w:jc w:val="both"/>
        <w:rPr>
          <w:rFonts w:ascii="Times New Roman" w:eastAsia="Times New Roman" w:hAnsi="Times New Roman"/>
          <w:sz w:val="28"/>
          <w:szCs w:val="28"/>
          <w:lang w:eastAsia="ru-RU"/>
        </w:rPr>
      </w:pPr>
    </w:p>
    <w:p w:rsidR="00F815AC" w:rsidRPr="00C53364" w:rsidRDefault="00F815AC" w:rsidP="00C53364">
      <w:pPr>
        <w:pStyle w:val="af8"/>
        <w:jc w:val="center"/>
        <w:rPr>
          <w:rFonts w:ascii="Times New Roman" w:eastAsia="Times New Roman" w:hAnsi="Times New Roman"/>
          <w:b/>
          <w:sz w:val="28"/>
          <w:szCs w:val="28"/>
          <w:lang w:eastAsia="ru-RU"/>
        </w:rPr>
      </w:pPr>
      <w:r w:rsidRPr="00C53364">
        <w:rPr>
          <w:rFonts w:ascii="Times New Roman" w:eastAsia="Times New Roman" w:hAnsi="Times New Roman"/>
          <w:b/>
          <w:sz w:val="28"/>
          <w:szCs w:val="28"/>
          <w:lang w:eastAsia="ru-RU"/>
        </w:rPr>
        <w:t>2 класс (34 ч)</w:t>
      </w:r>
    </w:p>
    <w:p w:rsidR="00F815AC" w:rsidRPr="00A6618A" w:rsidRDefault="00F815AC" w:rsidP="00A6618A">
      <w:pPr>
        <w:pStyle w:val="af8"/>
        <w:jc w:val="both"/>
        <w:rPr>
          <w:rFonts w:ascii="Times New Roman" w:eastAsia="Times New Roman" w:hAnsi="Times New Roman"/>
          <w:sz w:val="28"/>
          <w:szCs w:val="28"/>
          <w:lang w:eastAsia="ru-RU"/>
        </w:rPr>
      </w:pPr>
    </w:p>
    <w:p w:rsidR="00871203" w:rsidRDefault="00871203" w:rsidP="00A6618A">
      <w:pPr>
        <w:pStyle w:val="af8"/>
        <w:jc w:val="both"/>
        <w:rPr>
          <w:rFonts w:ascii="Times New Roman" w:eastAsia="Times New Roman" w:hAnsi="Times New Roman"/>
          <w:sz w:val="28"/>
          <w:szCs w:val="28"/>
          <w:lang w:eastAsia="ru-RU"/>
        </w:rPr>
      </w:pPr>
    </w:p>
    <w:p w:rsidR="00871203" w:rsidRPr="00871203" w:rsidRDefault="00871203" w:rsidP="00871203">
      <w:pPr>
        <w:pStyle w:val="af8"/>
        <w:jc w:val="center"/>
        <w:rPr>
          <w:rFonts w:ascii="Times New Roman" w:eastAsia="Times New Roman" w:hAnsi="Times New Roman"/>
          <w:b/>
          <w:sz w:val="28"/>
          <w:szCs w:val="28"/>
          <w:lang w:eastAsia="ru-RU"/>
        </w:rPr>
      </w:pPr>
      <w:r w:rsidRPr="00871203">
        <w:rPr>
          <w:rFonts w:ascii="Times New Roman" w:eastAsia="Times New Roman" w:hAnsi="Times New Roman"/>
          <w:b/>
          <w:sz w:val="28"/>
          <w:szCs w:val="28"/>
          <w:lang w:eastAsia="ru-RU"/>
        </w:rPr>
        <w:t>Тематическое планирование</w:t>
      </w:r>
    </w:p>
    <w:p w:rsidR="00F815AC" w:rsidRPr="00825146" w:rsidRDefault="00F815AC" w:rsidP="00871203">
      <w:pPr>
        <w:pStyle w:val="af8"/>
        <w:jc w:val="center"/>
        <w:rPr>
          <w:rFonts w:ascii="Times New Roman" w:eastAsia="Times New Roman" w:hAnsi="Times New Roman"/>
          <w:b/>
          <w:sz w:val="28"/>
          <w:szCs w:val="28"/>
          <w:lang w:eastAsia="ru-RU"/>
        </w:rPr>
      </w:pPr>
    </w:p>
    <w:p w:rsidR="00F718BB" w:rsidRDefault="00F718BB" w:rsidP="00C53364">
      <w:pPr>
        <w:pStyle w:val="af8"/>
        <w:jc w:val="center"/>
        <w:rPr>
          <w:rFonts w:ascii="Times New Roman" w:eastAsia="Times New Roman" w:hAnsi="Times New Roman"/>
          <w:b/>
          <w:sz w:val="28"/>
          <w:szCs w:val="28"/>
          <w:lang w:eastAsia="ru-RU"/>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7540"/>
      </w:tblGrid>
      <w:tr w:rsidR="00871203" w:rsidRPr="00871203" w:rsidTr="00871203">
        <w:trPr>
          <w:trHeight w:val="327"/>
        </w:trPr>
        <w:tc>
          <w:tcPr>
            <w:tcW w:w="474" w:type="pct"/>
            <w:vMerge w:val="restart"/>
            <w:vAlign w:val="center"/>
          </w:tcPr>
          <w:p w:rsidR="00871203" w:rsidRPr="00871203" w:rsidRDefault="00871203" w:rsidP="00871203">
            <w:pPr>
              <w:spacing w:line="240" w:lineRule="auto"/>
              <w:ind w:firstLine="0"/>
              <w:rPr>
                <w:b/>
              </w:rPr>
            </w:pPr>
            <w:r w:rsidRPr="00871203">
              <w:rPr>
                <w:b/>
              </w:rPr>
              <w:t>№</w:t>
            </w:r>
          </w:p>
          <w:p w:rsidR="00871203" w:rsidRPr="00871203" w:rsidRDefault="00871203" w:rsidP="00871203">
            <w:pPr>
              <w:spacing w:line="240" w:lineRule="auto"/>
              <w:ind w:firstLine="0"/>
            </w:pPr>
            <w:r w:rsidRPr="00871203">
              <w:rPr>
                <w:b/>
              </w:rPr>
              <w:t>урока</w:t>
            </w:r>
          </w:p>
        </w:tc>
        <w:tc>
          <w:tcPr>
            <w:tcW w:w="4526" w:type="pct"/>
            <w:vMerge w:val="restart"/>
            <w:vAlign w:val="center"/>
          </w:tcPr>
          <w:p w:rsidR="00871203" w:rsidRPr="00871203" w:rsidRDefault="00871203" w:rsidP="00871203">
            <w:pPr>
              <w:spacing w:line="240" w:lineRule="auto"/>
              <w:ind w:firstLine="0"/>
              <w:rPr>
                <w:rFonts w:eastAsia="Arial Unicode MS"/>
                <w:b/>
                <w:bCs/>
              </w:rPr>
            </w:pPr>
            <w:r w:rsidRPr="00871203">
              <w:rPr>
                <w:rFonts w:eastAsia="Arial Unicode MS"/>
                <w:b/>
                <w:bCs/>
              </w:rPr>
              <w:t xml:space="preserve">Тема </w:t>
            </w:r>
          </w:p>
        </w:tc>
      </w:tr>
      <w:tr w:rsidR="00871203" w:rsidRPr="00871203" w:rsidTr="00871203">
        <w:trPr>
          <w:trHeight w:val="322"/>
        </w:trPr>
        <w:tc>
          <w:tcPr>
            <w:tcW w:w="474" w:type="pct"/>
            <w:vMerge/>
          </w:tcPr>
          <w:p w:rsidR="00871203" w:rsidRPr="00871203" w:rsidRDefault="00871203" w:rsidP="00871203">
            <w:pPr>
              <w:spacing w:line="240" w:lineRule="auto"/>
              <w:ind w:firstLine="0"/>
              <w:rPr>
                <w:b/>
              </w:rPr>
            </w:pPr>
          </w:p>
        </w:tc>
        <w:tc>
          <w:tcPr>
            <w:tcW w:w="4526" w:type="pct"/>
            <w:vMerge/>
          </w:tcPr>
          <w:p w:rsidR="00871203" w:rsidRPr="00871203" w:rsidRDefault="00871203" w:rsidP="00871203">
            <w:pPr>
              <w:spacing w:line="240" w:lineRule="auto"/>
              <w:ind w:firstLine="0"/>
              <w:rPr>
                <w:rFonts w:eastAsia="Arial Unicode MS"/>
                <w:b/>
                <w:bCs/>
              </w:rPr>
            </w:pPr>
          </w:p>
        </w:tc>
      </w:tr>
      <w:tr w:rsidR="00871203" w:rsidRPr="00871203" w:rsidTr="00871203">
        <w:trPr>
          <w:trHeight w:val="256"/>
        </w:trPr>
        <w:tc>
          <w:tcPr>
            <w:tcW w:w="474" w:type="pct"/>
          </w:tcPr>
          <w:p w:rsidR="00871203" w:rsidRPr="00871203" w:rsidRDefault="00871203" w:rsidP="00871203">
            <w:pPr>
              <w:spacing w:line="240" w:lineRule="auto"/>
              <w:ind w:firstLine="0"/>
              <w:rPr>
                <w:b/>
              </w:rPr>
            </w:pPr>
          </w:p>
          <w:p w:rsidR="00871203" w:rsidRPr="00871203" w:rsidRDefault="00871203" w:rsidP="00871203">
            <w:pPr>
              <w:spacing w:line="240" w:lineRule="auto"/>
              <w:ind w:firstLine="0"/>
            </w:pPr>
          </w:p>
        </w:tc>
        <w:tc>
          <w:tcPr>
            <w:tcW w:w="4526" w:type="pct"/>
          </w:tcPr>
          <w:p w:rsidR="00871203" w:rsidRPr="00871203" w:rsidRDefault="00871203" w:rsidP="00871203">
            <w:pPr>
              <w:spacing w:line="240" w:lineRule="auto"/>
              <w:ind w:firstLine="0"/>
              <w:rPr>
                <w:b/>
              </w:rPr>
            </w:pPr>
            <w:r w:rsidRPr="00871203">
              <w:rPr>
                <w:b/>
              </w:rPr>
              <w:t>Раздел 1.  Художественная мастерская  (9 ч)</w:t>
            </w:r>
          </w:p>
          <w:p w:rsidR="00871203" w:rsidRPr="00871203" w:rsidRDefault="00871203" w:rsidP="00871203">
            <w:pPr>
              <w:spacing w:line="240" w:lineRule="auto"/>
              <w:ind w:firstLine="0"/>
            </w:pP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lastRenderedPageBreak/>
              <w:t>1</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ты уже знаешь?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Урок-экскурсия Зачем художнику знать о цвете, форме и размере?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3</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Урок – экскурсия Какова роль цвета в композиции?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4</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Урок-фантазия Какие бывают цветочные композиции?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5</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Урок-импровизация Как увидеть белое изображение на белом фоне?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6</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такое симметрия? Как получить симметричные детали?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7</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Можно ли сгибать картон? Как?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8</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плоское превратить в объемное?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9</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согнуть картон по кривой линии? </w:t>
            </w:r>
          </w:p>
        </w:tc>
      </w:tr>
      <w:tr w:rsidR="00871203" w:rsidRPr="00871203" w:rsidTr="00871203">
        <w:trPr>
          <w:trHeight w:val="165"/>
        </w:trPr>
        <w:tc>
          <w:tcPr>
            <w:tcW w:w="474" w:type="pct"/>
          </w:tcPr>
          <w:p w:rsidR="00871203" w:rsidRPr="00871203" w:rsidRDefault="00871203" w:rsidP="00871203">
            <w:pPr>
              <w:spacing w:line="240" w:lineRule="auto"/>
              <w:ind w:firstLine="0"/>
            </w:pPr>
          </w:p>
        </w:tc>
        <w:tc>
          <w:tcPr>
            <w:tcW w:w="4526" w:type="pct"/>
          </w:tcPr>
          <w:p w:rsidR="00871203" w:rsidRPr="00871203" w:rsidRDefault="00871203" w:rsidP="00871203">
            <w:pPr>
              <w:spacing w:after="200" w:line="240" w:lineRule="auto"/>
              <w:ind w:firstLine="0"/>
            </w:pPr>
            <w:r w:rsidRPr="00871203">
              <w:rPr>
                <w:b/>
              </w:rPr>
              <w:t>Раздел 2.  Чертежная мастерская  (7 ч)</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10</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такое технологические операции и способы?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11</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такое линейка и что она умеет?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12</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такое чертеж и как его прочитать?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13</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изготовить несколько одинаковых прямоугольников?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14</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Можно ли разметить прямоугольник по угольнику?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15</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Можно ли без шаблона разметить круг?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16</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Мастерская Деда Мороза и Снегурочки </w:t>
            </w:r>
          </w:p>
        </w:tc>
      </w:tr>
      <w:tr w:rsidR="00871203" w:rsidRPr="00871203" w:rsidTr="00871203">
        <w:trPr>
          <w:trHeight w:val="256"/>
        </w:trPr>
        <w:tc>
          <w:tcPr>
            <w:tcW w:w="474" w:type="pct"/>
          </w:tcPr>
          <w:p w:rsidR="00871203" w:rsidRPr="00871203" w:rsidRDefault="00871203" w:rsidP="00871203">
            <w:pPr>
              <w:spacing w:line="240" w:lineRule="auto"/>
              <w:ind w:firstLine="0"/>
              <w:rPr>
                <w:b/>
              </w:rPr>
            </w:pPr>
          </w:p>
          <w:p w:rsidR="00871203" w:rsidRPr="00871203" w:rsidRDefault="00871203" w:rsidP="00871203">
            <w:pPr>
              <w:spacing w:line="240" w:lineRule="auto"/>
              <w:ind w:firstLine="0"/>
            </w:pPr>
          </w:p>
        </w:tc>
        <w:tc>
          <w:tcPr>
            <w:tcW w:w="4526" w:type="pct"/>
          </w:tcPr>
          <w:p w:rsidR="00871203" w:rsidRPr="00871203" w:rsidRDefault="00871203" w:rsidP="00871203">
            <w:pPr>
              <w:spacing w:after="200" w:line="240" w:lineRule="auto"/>
              <w:ind w:firstLine="0"/>
              <w:rPr>
                <w:b/>
              </w:rPr>
            </w:pPr>
            <w:r w:rsidRPr="00871203">
              <w:rPr>
                <w:b/>
              </w:rPr>
              <w:t>Раздел 3.  Конструкторская мастерская  (10 ч)</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17</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Какой секрет у подвижных игрушек?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18</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из неподвижной игрушки сделать  подвижную?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19</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Еще один способ сделать игрушку подвижной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20</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заставляет вращать пропеллер?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21</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Можно ли соединить детали без соединительных материалов?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22</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День защитника Отечества. Изменяется ли вооружение в армии?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23</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машины помогают человеку?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24</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машины помогают человеку?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25</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Поздравляем женщин и девочек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26</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интересного в работе архитектора? </w:t>
            </w:r>
          </w:p>
        </w:tc>
      </w:tr>
      <w:tr w:rsidR="00871203" w:rsidRPr="00871203" w:rsidTr="00871203">
        <w:trPr>
          <w:trHeight w:val="256"/>
        </w:trPr>
        <w:tc>
          <w:tcPr>
            <w:tcW w:w="474" w:type="pct"/>
          </w:tcPr>
          <w:p w:rsidR="00871203" w:rsidRPr="00871203" w:rsidRDefault="00871203" w:rsidP="00871203">
            <w:pPr>
              <w:spacing w:line="240" w:lineRule="auto"/>
              <w:ind w:firstLine="0"/>
              <w:rPr>
                <w:b/>
              </w:rPr>
            </w:pPr>
          </w:p>
          <w:p w:rsidR="00871203" w:rsidRPr="00871203" w:rsidRDefault="00871203" w:rsidP="00871203">
            <w:pPr>
              <w:spacing w:line="240" w:lineRule="auto"/>
              <w:ind w:firstLine="0"/>
            </w:pPr>
          </w:p>
        </w:tc>
        <w:tc>
          <w:tcPr>
            <w:tcW w:w="4526" w:type="pct"/>
          </w:tcPr>
          <w:p w:rsidR="00871203" w:rsidRPr="00871203" w:rsidRDefault="00871203" w:rsidP="00871203">
            <w:pPr>
              <w:spacing w:after="200" w:line="240" w:lineRule="auto"/>
              <w:ind w:firstLine="0"/>
              <w:rPr>
                <w:b/>
              </w:rPr>
            </w:pPr>
            <w:r w:rsidRPr="00871203">
              <w:rPr>
                <w:b/>
              </w:rPr>
              <w:t>Раздел 4.  Рукодельная мастерская  (8 ч)</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27</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Какие бывают ткани?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28</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Какие бывают нитки? Как они используются?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29</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такое натуральные ткани? Каковы их свойства?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30</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Строчка косого стежка. Есть ли у неё «дочки»?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31</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Строчка косого стежка. Есть ли у неё «дочки»?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32</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ткань превращается в изделие? Лекало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t>33</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Как ткань превращается в изделие? Лекало </w:t>
            </w:r>
          </w:p>
        </w:tc>
      </w:tr>
      <w:tr w:rsidR="00871203" w:rsidRPr="00871203" w:rsidTr="00871203">
        <w:trPr>
          <w:trHeight w:val="256"/>
        </w:trPr>
        <w:tc>
          <w:tcPr>
            <w:tcW w:w="474" w:type="pct"/>
          </w:tcPr>
          <w:p w:rsidR="00871203" w:rsidRPr="00871203" w:rsidRDefault="00871203" w:rsidP="00871203">
            <w:pPr>
              <w:spacing w:line="240" w:lineRule="auto"/>
              <w:ind w:firstLine="0"/>
            </w:pPr>
            <w:r w:rsidRPr="00871203">
              <w:lastRenderedPageBreak/>
              <w:t>34</w:t>
            </w:r>
          </w:p>
        </w:tc>
        <w:tc>
          <w:tcPr>
            <w:tcW w:w="4526" w:type="pct"/>
          </w:tcPr>
          <w:p w:rsidR="00871203" w:rsidRPr="00871203" w:rsidRDefault="00871203" w:rsidP="00871203">
            <w:pPr>
              <w:spacing w:line="240" w:lineRule="auto"/>
              <w:ind w:firstLine="0"/>
              <w:jc w:val="left"/>
              <w:rPr>
                <w:rFonts w:eastAsia="Arial Unicode MS"/>
                <w:bCs/>
              </w:rPr>
            </w:pPr>
            <w:r w:rsidRPr="00871203">
              <w:rPr>
                <w:rFonts w:eastAsia="Arial Unicode MS"/>
                <w:bCs/>
              </w:rPr>
              <w:t xml:space="preserve">Что узнали? Чему научились? </w:t>
            </w:r>
          </w:p>
        </w:tc>
      </w:tr>
    </w:tbl>
    <w:p w:rsidR="00871203" w:rsidRDefault="00871203" w:rsidP="0074549F">
      <w:pPr>
        <w:pStyle w:val="af8"/>
        <w:rPr>
          <w:rFonts w:ascii="Times New Roman" w:eastAsia="Times New Roman" w:hAnsi="Times New Roman"/>
          <w:b/>
          <w:sz w:val="28"/>
          <w:szCs w:val="28"/>
          <w:lang w:eastAsia="ru-RU"/>
        </w:rPr>
      </w:pPr>
    </w:p>
    <w:p w:rsidR="00871203" w:rsidRDefault="00871203" w:rsidP="00C53364">
      <w:pPr>
        <w:pStyle w:val="af8"/>
        <w:jc w:val="center"/>
        <w:rPr>
          <w:rFonts w:ascii="Times New Roman" w:eastAsia="Times New Roman" w:hAnsi="Times New Roman"/>
          <w:b/>
          <w:sz w:val="28"/>
          <w:szCs w:val="28"/>
          <w:lang w:eastAsia="ru-RU"/>
        </w:rPr>
      </w:pPr>
    </w:p>
    <w:p w:rsidR="00871203" w:rsidRDefault="0074549F" w:rsidP="00C53364">
      <w:pPr>
        <w:pStyle w:val="af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кла</w:t>
      </w:r>
      <w:r w:rsidRPr="00C53364">
        <w:rPr>
          <w:rFonts w:ascii="Times New Roman" w:eastAsia="Times New Roman" w:hAnsi="Times New Roman"/>
          <w:b/>
          <w:sz w:val="28"/>
          <w:szCs w:val="28"/>
          <w:lang w:eastAsia="ru-RU"/>
        </w:rPr>
        <w:t>сс (34 часа</w:t>
      </w:r>
      <w:r>
        <w:rPr>
          <w:rFonts w:ascii="Times New Roman" w:eastAsia="Times New Roman" w:hAnsi="Times New Roman"/>
          <w:b/>
          <w:sz w:val="28"/>
          <w:szCs w:val="28"/>
          <w:lang w:eastAsia="ru-RU"/>
        </w:rPr>
        <w:t>)</w:t>
      </w:r>
    </w:p>
    <w:p w:rsidR="00871203" w:rsidRDefault="00871203" w:rsidP="00C53364">
      <w:pPr>
        <w:pStyle w:val="af8"/>
        <w:jc w:val="center"/>
        <w:rPr>
          <w:rFonts w:ascii="Times New Roman" w:eastAsia="Times New Roman" w:hAnsi="Times New Roman"/>
          <w:b/>
          <w:sz w:val="28"/>
          <w:szCs w:val="28"/>
          <w:lang w:eastAsia="ru-RU"/>
        </w:rPr>
      </w:pPr>
    </w:p>
    <w:p w:rsidR="00871203" w:rsidRDefault="00871203" w:rsidP="00C53364">
      <w:pPr>
        <w:pStyle w:val="af8"/>
        <w:jc w:val="center"/>
        <w:rPr>
          <w:rFonts w:ascii="Times New Roman" w:eastAsia="Times New Roman" w:hAnsi="Times New Roman"/>
          <w:b/>
          <w:sz w:val="28"/>
          <w:szCs w:val="28"/>
          <w:lang w:eastAsia="ru-RU"/>
        </w:rPr>
      </w:pPr>
    </w:p>
    <w:tbl>
      <w:tblPr>
        <w:tblStyle w:val="17"/>
        <w:tblW w:w="8472" w:type="dxa"/>
        <w:tblLook w:val="04A0" w:firstRow="1" w:lastRow="0" w:firstColumn="1" w:lastColumn="0" w:noHBand="0" w:noVBand="1"/>
      </w:tblPr>
      <w:tblGrid>
        <w:gridCol w:w="1140"/>
        <w:gridCol w:w="7332"/>
      </w:tblGrid>
      <w:tr w:rsidR="003C5E38" w:rsidRPr="003C5E38" w:rsidTr="00563B33">
        <w:trPr>
          <w:trHeight w:val="322"/>
        </w:trPr>
        <w:tc>
          <w:tcPr>
            <w:tcW w:w="1140" w:type="dxa"/>
            <w:vMerge w:val="restart"/>
          </w:tcPr>
          <w:p w:rsidR="003C5E38" w:rsidRPr="003C5E38" w:rsidRDefault="003C5E38" w:rsidP="003C5E38">
            <w:pPr>
              <w:spacing w:line="240" w:lineRule="auto"/>
              <w:ind w:firstLine="0"/>
              <w:rPr>
                <w:rFonts w:ascii="Times New Roman" w:hAnsi="Times New Roman"/>
                <w:b/>
                <w:bCs/>
                <w:iCs/>
              </w:rPr>
            </w:pPr>
            <w:r w:rsidRPr="003C5E38">
              <w:rPr>
                <w:rFonts w:ascii="Times New Roman" w:hAnsi="Times New Roman"/>
                <w:b/>
                <w:bCs/>
                <w:iCs/>
              </w:rPr>
              <w:t>№</w:t>
            </w:r>
          </w:p>
          <w:p w:rsidR="003C5E38" w:rsidRPr="003C5E38" w:rsidRDefault="003C5E38" w:rsidP="003C5E38">
            <w:pPr>
              <w:spacing w:line="240" w:lineRule="auto"/>
              <w:ind w:firstLine="0"/>
              <w:rPr>
                <w:rFonts w:ascii="Times New Roman" w:hAnsi="Times New Roman"/>
                <w:b/>
                <w:bCs/>
                <w:iCs/>
              </w:rPr>
            </w:pPr>
            <w:r w:rsidRPr="003C5E38">
              <w:rPr>
                <w:rFonts w:ascii="Times New Roman" w:hAnsi="Times New Roman"/>
                <w:b/>
                <w:bCs/>
                <w:iCs/>
              </w:rPr>
              <w:t>урока</w:t>
            </w:r>
          </w:p>
        </w:tc>
        <w:tc>
          <w:tcPr>
            <w:tcW w:w="7332" w:type="dxa"/>
            <w:vMerge w:val="restart"/>
          </w:tcPr>
          <w:p w:rsidR="003C5E38" w:rsidRPr="003C5E38" w:rsidRDefault="003C5E38" w:rsidP="003C5E38">
            <w:pPr>
              <w:spacing w:line="240" w:lineRule="auto"/>
              <w:ind w:firstLine="0"/>
              <w:rPr>
                <w:rFonts w:ascii="Times New Roman" w:hAnsi="Times New Roman"/>
                <w:b/>
                <w:bCs/>
                <w:iCs/>
              </w:rPr>
            </w:pPr>
            <w:r w:rsidRPr="003C5E38">
              <w:rPr>
                <w:rFonts w:ascii="Times New Roman" w:hAnsi="Times New Roman"/>
                <w:b/>
                <w:bCs/>
                <w:iCs/>
              </w:rPr>
              <w:t>Тема урока</w:t>
            </w:r>
          </w:p>
        </w:tc>
      </w:tr>
      <w:tr w:rsidR="003C5E38" w:rsidRPr="003C5E38" w:rsidTr="00563B33">
        <w:trPr>
          <w:trHeight w:val="322"/>
        </w:trPr>
        <w:tc>
          <w:tcPr>
            <w:tcW w:w="1140" w:type="dxa"/>
            <w:vMerge/>
          </w:tcPr>
          <w:p w:rsidR="003C5E38" w:rsidRPr="003C5E38" w:rsidRDefault="003C5E38" w:rsidP="003C5E38">
            <w:pPr>
              <w:spacing w:line="240" w:lineRule="auto"/>
              <w:ind w:firstLine="0"/>
              <w:rPr>
                <w:rFonts w:ascii="Times New Roman" w:hAnsi="Times New Roman"/>
                <w:b/>
                <w:bCs/>
                <w:iCs/>
              </w:rPr>
            </w:pPr>
          </w:p>
        </w:tc>
        <w:tc>
          <w:tcPr>
            <w:tcW w:w="7332" w:type="dxa"/>
            <w:vMerge/>
          </w:tcPr>
          <w:p w:rsidR="003C5E38" w:rsidRPr="003C5E38" w:rsidRDefault="003C5E38" w:rsidP="003C5E38">
            <w:pPr>
              <w:spacing w:line="240" w:lineRule="auto"/>
              <w:ind w:firstLine="0"/>
              <w:rPr>
                <w:rFonts w:ascii="Times New Roman" w:hAnsi="Times New Roman"/>
                <w:b/>
                <w:bCs/>
                <w:iCs/>
              </w:rPr>
            </w:pPr>
          </w:p>
        </w:tc>
      </w:tr>
      <w:tr w:rsidR="003C5E38" w:rsidRPr="003C5E38" w:rsidTr="00563B33">
        <w:tc>
          <w:tcPr>
            <w:tcW w:w="8472" w:type="dxa"/>
            <w:gridSpan w:val="2"/>
          </w:tcPr>
          <w:p w:rsidR="003C5E38" w:rsidRPr="003C5E38" w:rsidRDefault="003C5E38" w:rsidP="003C5E38">
            <w:pPr>
              <w:spacing w:line="240" w:lineRule="auto"/>
              <w:ind w:firstLine="0"/>
              <w:rPr>
                <w:rFonts w:ascii="Times New Roman" w:hAnsi="Times New Roman"/>
                <w:b/>
                <w:bCs/>
                <w:iCs/>
              </w:rPr>
            </w:pPr>
            <w:r w:rsidRPr="003C5E38">
              <w:rPr>
                <w:rFonts w:ascii="Times New Roman" w:hAnsi="Times New Roman"/>
                <w:b/>
                <w:bCs/>
                <w:iCs/>
              </w:rPr>
              <w:t>Раздел 1. Информационная мастерская  (3 ч.)</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w:t>
            </w:r>
          </w:p>
        </w:tc>
        <w:tc>
          <w:tcPr>
            <w:tcW w:w="7332" w:type="dxa"/>
          </w:tcPr>
          <w:p w:rsidR="003C5E38" w:rsidRPr="00825146" w:rsidRDefault="003C5E38" w:rsidP="003C5E38">
            <w:pPr>
              <w:spacing w:line="240" w:lineRule="auto"/>
              <w:ind w:firstLine="0"/>
              <w:jc w:val="left"/>
              <w:rPr>
                <w:rFonts w:ascii="Times New Roman" w:eastAsia="Times New Roman" w:hAnsi="Times New Roman"/>
                <w:lang w:eastAsia="ru-RU"/>
              </w:rPr>
            </w:pPr>
            <w:r w:rsidRPr="003C5E38">
              <w:rPr>
                <w:rFonts w:ascii="Times New Roman" w:eastAsia="Times New Roman" w:hAnsi="Times New Roman"/>
                <w:lang w:eastAsia="ru-RU"/>
              </w:rPr>
              <w:t>Вспомним и обсудим</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 xml:space="preserve">Знакомимся с компьютером </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3</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 xml:space="preserve">Компьютер- твой помощник </w:t>
            </w:r>
          </w:p>
        </w:tc>
      </w:tr>
      <w:tr w:rsidR="003C5E38" w:rsidRPr="003C5E38" w:rsidTr="00563B33">
        <w:tc>
          <w:tcPr>
            <w:tcW w:w="8472" w:type="dxa"/>
            <w:gridSpan w:val="2"/>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
                <w:bCs/>
                <w:iCs/>
              </w:rPr>
              <w:t>Раздел 2 Мастерская скульптора (6 ч.)</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4</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Как работает скульптор?</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5</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Скульптуры разных времен и народов</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6</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Статуэтки</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7-8</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Рельеф и его виды. Как придать поверхности фактуру и объём?</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9</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Конструируем из фольги</w:t>
            </w:r>
          </w:p>
        </w:tc>
      </w:tr>
      <w:tr w:rsidR="003C5E38" w:rsidRPr="003C5E38" w:rsidTr="00563B33">
        <w:tc>
          <w:tcPr>
            <w:tcW w:w="8472" w:type="dxa"/>
            <w:gridSpan w:val="2"/>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
                <w:bCs/>
                <w:iCs/>
              </w:rPr>
              <w:t>Раздел 3Мастерская рукодельницы (8 ч)</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10</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Вышивка и вышивание</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11</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Строчка петельного стежка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12</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Пришивание пуговиц</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13</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Наши проекты. Подарок малышам «Волшебное дерево»</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14</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История швейной машины</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15</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Секреты швейной машины.</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16</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Футляры.</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17</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Наши проекты. Подвеска</w:t>
            </w:r>
          </w:p>
        </w:tc>
      </w:tr>
      <w:tr w:rsidR="003C5E38" w:rsidRPr="003C5E38" w:rsidTr="00563B33">
        <w:tc>
          <w:tcPr>
            <w:tcW w:w="8472" w:type="dxa"/>
            <w:gridSpan w:val="2"/>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
                <w:bCs/>
                <w:iCs/>
              </w:rPr>
              <w:t>Раздел 4.</w:t>
            </w:r>
            <w:r w:rsidRPr="003C5E38">
              <w:rPr>
                <w:rFonts w:ascii="Times New Roman" w:eastAsia="Times New Roman" w:hAnsi="Times New Roman"/>
                <w:b/>
                <w:lang w:eastAsia="ru-RU"/>
              </w:rPr>
              <w:t xml:space="preserve"> Мастерская инженеров- конструкторов, строителей, декораторов </w:t>
            </w:r>
            <w:r w:rsidRPr="003C5E38">
              <w:rPr>
                <w:rFonts w:ascii="Times New Roman" w:hAnsi="Times New Roman"/>
                <w:b/>
                <w:bCs/>
                <w:iCs/>
              </w:rPr>
              <w:t>(11ч)</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18</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Строительство и украшение дома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19</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Объём и объёмные формы. Развёртка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20</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Подарочные упаковки</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21</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Декорирование (украшение) готовых форм.</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22</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Конструирование из сложных развёрток</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23</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Модели и конструкции</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24</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Наши проекты. Парад военной техники</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25</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Наша родная армия</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26</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Художник-декоратор. Филигрань и квиллинг</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27</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Изонить</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28</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Художественные техники из креповой бумаги</w:t>
            </w:r>
          </w:p>
        </w:tc>
      </w:tr>
      <w:tr w:rsidR="003C5E38" w:rsidRPr="003C5E38" w:rsidTr="00563B33">
        <w:tc>
          <w:tcPr>
            <w:tcW w:w="8472" w:type="dxa"/>
            <w:gridSpan w:val="2"/>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
                <w:bCs/>
                <w:iCs/>
              </w:rPr>
              <w:t>Раздел 5. Мастерская кукольника  6 ч)</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29</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Что такое игрушка?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lastRenderedPageBreak/>
              <w:t>30</w:t>
            </w:r>
          </w:p>
        </w:tc>
        <w:tc>
          <w:tcPr>
            <w:tcW w:w="7332" w:type="dxa"/>
          </w:tcPr>
          <w:p w:rsidR="003C5E38" w:rsidRPr="00825146" w:rsidRDefault="003C5E38" w:rsidP="003C5E38">
            <w:pPr>
              <w:spacing w:line="240" w:lineRule="auto"/>
              <w:ind w:firstLine="0"/>
              <w:jc w:val="left"/>
              <w:rPr>
                <w:rFonts w:ascii="Times New Roman" w:eastAsia="Times New Roman" w:hAnsi="Times New Roman"/>
                <w:lang w:eastAsia="ru-RU"/>
              </w:rPr>
            </w:pPr>
            <w:r w:rsidRPr="003C5E38">
              <w:rPr>
                <w:rFonts w:ascii="Times New Roman" w:eastAsia="Times New Roman" w:hAnsi="Times New Roman"/>
                <w:lang w:eastAsia="ru-RU"/>
              </w:rPr>
              <w:t>Театральные куклы. Марионетки</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31</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Игрушка из носка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32-33</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Кукла-неваляшка</w:t>
            </w:r>
          </w:p>
        </w:tc>
      </w:tr>
      <w:tr w:rsidR="003C5E38" w:rsidRPr="003C5E38" w:rsidTr="00563B33">
        <w:tc>
          <w:tcPr>
            <w:tcW w:w="1140" w:type="dxa"/>
          </w:tcPr>
          <w:p w:rsidR="003C5E38" w:rsidRPr="003C5E38" w:rsidRDefault="003C5E38" w:rsidP="003C5E38">
            <w:pPr>
              <w:spacing w:line="240" w:lineRule="auto"/>
              <w:ind w:firstLine="0"/>
              <w:rPr>
                <w:rFonts w:ascii="Times New Roman" w:hAnsi="Times New Roman"/>
                <w:bCs/>
                <w:iCs/>
              </w:rPr>
            </w:pPr>
            <w:r w:rsidRPr="003C5E38">
              <w:rPr>
                <w:rFonts w:ascii="Times New Roman" w:hAnsi="Times New Roman"/>
                <w:bCs/>
                <w:iCs/>
              </w:rPr>
              <w:t>34</w:t>
            </w:r>
          </w:p>
        </w:tc>
        <w:tc>
          <w:tcPr>
            <w:tcW w:w="7332" w:type="dxa"/>
          </w:tcPr>
          <w:p w:rsidR="003C5E38" w:rsidRPr="003C5E38" w:rsidRDefault="003C5E38" w:rsidP="003C5E38">
            <w:pPr>
              <w:spacing w:line="240" w:lineRule="auto"/>
              <w:ind w:firstLine="0"/>
              <w:jc w:val="left"/>
              <w:rPr>
                <w:rFonts w:ascii="Times New Roman" w:hAnsi="Times New Roman"/>
                <w:bCs/>
                <w:iCs/>
              </w:rPr>
            </w:pPr>
            <w:r w:rsidRPr="003C5E38">
              <w:rPr>
                <w:rFonts w:ascii="Times New Roman" w:hAnsi="Times New Roman"/>
                <w:bCs/>
                <w:iCs/>
              </w:rPr>
              <w:t>Что узнали, чему научились?</w:t>
            </w:r>
          </w:p>
        </w:tc>
      </w:tr>
    </w:tbl>
    <w:p w:rsidR="00F815AC" w:rsidRPr="00A6618A" w:rsidRDefault="00F815AC" w:rsidP="00A6618A">
      <w:pPr>
        <w:pStyle w:val="af8"/>
        <w:jc w:val="both"/>
        <w:rPr>
          <w:rFonts w:ascii="Times New Roman" w:eastAsia="Times New Roman" w:hAnsi="Times New Roman"/>
          <w:sz w:val="28"/>
          <w:szCs w:val="28"/>
          <w:lang w:eastAsia="ru-RU"/>
        </w:rPr>
      </w:pPr>
    </w:p>
    <w:p w:rsidR="00C53364" w:rsidRPr="00A6618A" w:rsidRDefault="00C53364" w:rsidP="00A6618A">
      <w:pPr>
        <w:pStyle w:val="af8"/>
        <w:jc w:val="both"/>
        <w:rPr>
          <w:rFonts w:ascii="Times New Roman" w:eastAsia="Times New Roman" w:hAnsi="Times New Roman"/>
          <w:sz w:val="28"/>
          <w:szCs w:val="28"/>
          <w:lang w:eastAsia="ru-RU"/>
        </w:rPr>
      </w:pPr>
    </w:p>
    <w:p w:rsidR="00825146" w:rsidRDefault="00F815AC" w:rsidP="00C53364">
      <w:pPr>
        <w:pStyle w:val="af8"/>
        <w:jc w:val="center"/>
        <w:rPr>
          <w:rFonts w:ascii="Times New Roman" w:eastAsia="Times New Roman" w:hAnsi="Times New Roman"/>
          <w:b/>
          <w:sz w:val="28"/>
          <w:szCs w:val="28"/>
          <w:lang w:eastAsia="ru-RU"/>
        </w:rPr>
      </w:pPr>
      <w:r w:rsidRPr="00C53364">
        <w:rPr>
          <w:rFonts w:ascii="Times New Roman" w:eastAsia="Times New Roman" w:hAnsi="Times New Roman"/>
          <w:b/>
          <w:sz w:val="28"/>
          <w:szCs w:val="28"/>
          <w:lang w:eastAsia="ru-RU"/>
        </w:rPr>
        <w:t>4 класс  (34 часа)</w:t>
      </w:r>
    </w:p>
    <w:p w:rsidR="00825146" w:rsidRDefault="00825146" w:rsidP="00C53364">
      <w:pPr>
        <w:pStyle w:val="af8"/>
        <w:jc w:val="center"/>
        <w:rPr>
          <w:rFonts w:ascii="Times New Roman" w:eastAsia="Times New Roman" w:hAnsi="Times New Roman"/>
          <w:b/>
          <w:sz w:val="28"/>
          <w:szCs w:val="28"/>
          <w:lang w:eastAsia="ru-RU"/>
        </w:rPr>
      </w:pPr>
    </w:p>
    <w:tbl>
      <w:tblPr>
        <w:tblStyle w:val="18"/>
        <w:tblW w:w="8472" w:type="dxa"/>
        <w:tblInd w:w="0" w:type="dxa"/>
        <w:tblLook w:val="04A0" w:firstRow="1" w:lastRow="0" w:firstColumn="1" w:lastColumn="0" w:noHBand="0" w:noVBand="1"/>
      </w:tblPr>
      <w:tblGrid>
        <w:gridCol w:w="954"/>
        <w:gridCol w:w="7518"/>
      </w:tblGrid>
      <w:tr w:rsidR="00825146" w:rsidRPr="00825146" w:rsidTr="00563B33">
        <w:trPr>
          <w:trHeight w:val="645"/>
        </w:trPr>
        <w:tc>
          <w:tcPr>
            <w:tcW w:w="954" w:type="dxa"/>
            <w:tcBorders>
              <w:top w:val="single" w:sz="4" w:space="0" w:color="auto"/>
              <w:left w:val="single" w:sz="4" w:space="0" w:color="auto"/>
              <w:bottom w:val="single" w:sz="4" w:space="0" w:color="auto"/>
              <w:right w:val="single" w:sz="4" w:space="0" w:color="auto"/>
            </w:tcBorders>
            <w:vAlign w:val="center"/>
            <w:hideMark/>
          </w:tcPr>
          <w:p w:rsidR="00825146" w:rsidRPr="00825146" w:rsidRDefault="00825146" w:rsidP="00563B33">
            <w:pPr>
              <w:pStyle w:val="af8"/>
              <w:jc w:val="center"/>
              <w:rPr>
                <w:rFonts w:ascii="Times New Roman" w:hAnsi="Times New Roman"/>
                <w:sz w:val="28"/>
                <w:szCs w:val="28"/>
              </w:rPr>
            </w:pPr>
            <w:r w:rsidRPr="00825146">
              <w:rPr>
                <w:rFonts w:ascii="Times New Roman" w:hAnsi="Times New Roman"/>
                <w:sz w:val="28"/>
                <w:szCs w:val="28"/>
              </w:rPr>
              <w:t>№  урока</w:t>
            </w:r>
          </w:p>
        </w:tc>
        <w:tc>
          <w:tcPr>
            <w:tcW w:w="7518" w:type="dxa"/>
            <w:tcBorders>
              <w:top w:val="single" w:sz="4" w:space="0" w:color="auto"/>
              <w:left w:val="single" w:sz="4" w:space="0" w:color="auto"/>
              <w:right w:val="single" w:sz="4" w:space="0" w:color="auto"/>
            </w:tcBorders>
            <w:vAlign w:val="center"/>
            <w:hideMark/>
          </w:tcPr>
          <w:p w:rsidR="00825146" w:rsidRPr="00825146" w:rsidRDefault="00825146" w:rsidP="00563B33">
            <w:pPr>
              <w:pStyle w:val="af8"/>
              <w:jc w:val="center"/>
              <w:rPr>
                <w:rFonts w:ascii="Times New Roman" w:hAnsi="Times New Roman"/>
                <w:sz w:val="28"/>
                <w:szCs w:val="28"/>
              </w:rPr>
            </w:pPr>
            <w:r w:rsidRPr="00825146">
              <w:rPr>
                <w:rFonts w:ascii="Times New Roman" w:hAnsi="Times New Roman"/>
                <w:sz w:val="28"/>
                <w:szCs w:val="28"/>
              </w:rPr>
              <w:t>Раздел, тема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Информационный центр  (4 ч)</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w:t>
            </w:r>
          </w:p>
        </w:tc>
        <w:tc>
          <w:tcPr>
            <w:tcW w:w="7518"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Вспомним и обсудим.</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Информация. Интернет.</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Создание текста на компьютере.</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4</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 xml:space="preserve">Создание презентаций. Программа </w:t>
            </w:r>
            <w:r w:rsidRPr="00825146">
              <w:rPr>
                <w:rFonts w:ascii="Times New Roman" w:hAnsi="Times New Roman"/>
                <w:sz w:val="28"/>
                <w:szCs w:val="28"/>
                <w:lang w:val="en-US"/>
              </w:rPr>
              <w:t>PowerPoint</w:t>
            </w:r>
            <w:r w:rsidRPr="00825146">
              <w:rPr>
                <w:rFonts w:ascii="Times New Roman" w:hAnsi="Times New Roman"/>
                <w:sz w:val="28"/>
                <w:szCs w:val="28"/>
              </w:rPr>
              <w:t>.</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Проект «Дружный класс»  (3 ч)</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5</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Презентация класса.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6</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Эмблема класса.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7</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Папка «Мои достижения».</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Студия «Реклама»  (4 ч)</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8</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 xml:space="preserve">Реклама. </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9</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Упаковка для мелочей.</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10</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Коробка для подарка.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11</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Упаковка для сюрприза.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Студия «Декор интерьера»  (5 ч)</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12</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Интерьеры разных времён. Художественная техника «декупажа».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13</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Плетёные салфетки.</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14</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Цветы из креповой бумаги.</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15</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Сувениры на проволочных кольцах.</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16</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Изделия из полимеров.</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Новогодняя студия  (3 ч)</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17</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 xml:space="preserve">Новогодние традиции. </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18</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Игрушки из трубочек для коктейля.</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19</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Игрушки из зубочисток.</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Студия «Мода»  (7 ч)</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20</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 xml:space="preserve">История одежды и текстильных материалов. </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21</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Исторический костюм.</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22</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Одежда народов России.</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23</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Синтетические ткани. Твоя школьная форма.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24</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Объёмные рамки.</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25</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Аксессуары одежды.</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lastRenderedPageBreak/>
              <w:t>26</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Вышивка лентами.</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Студия «Подарки»  (3 ч)</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27</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 xml:space="preserve">Плетёная открытка. </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28</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День защитника Отечества.</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29</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Весенние цветы.</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tcPr>
          <w:p w:rsidR="00825146" w:rsidRPr="00825146" w:rsidRDefault="00825146" w:rsidP="00825146">
            <w:pPr>
              <w:pStyle w:val="af8"/>
              <w:rPr>
                <w:rFonts w:ascii="Times New Roman" w:hAnsi="Times New Roman"/>
                <w:sz w:val="28"/>
                <w:szCs w:val="28"/>
              </w:rPr>
            </w:pP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jc w:val="center"/>
              <w:rPr>
                <w:rFonts w:ascii="Times New Roman" w:hAnsi="Times New Roman"/>
                <w:b/>
                <w:sz w:val="28"/>
                <w:szCs w:val="28"/>
              </w:rPr>
            </w:pPr>
            <w:r w:rsidRPr="00825146">
              <w:rPr>
                <w:rFonts w:ascii="Times New Roman" w:hAnsi="Times New Roman"/>
                <w:b/>
                <w:sz w:val="28"/>
                <w:szCs w:val="28"/>
              </w:rPr>
              <w:t>Студия «Игрушки»  (5 ч)</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30</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История игрушек. Игрушка – попрыгушка.</w:t>
            </w:r>
          </w:p>
        </w:tc>
      </w:tr>
      <w:tr w:rsidR="00825146" w:rsidRPr="00825146" w:rsidTr="00563B33">
        <w:trPr>
          <w:trHeight w:val="313"/>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31</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Качающиеся игрушки.</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32</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Подвижная игрушка «Щелкунчик».</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33</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Игрушка с рычажным механизмом.</w:t>
            </w:r>
          </w:p>
        </w:tc>
      </w:tr>
      <w:tr w:rsidR="00825146" w:rsidRPr="00825146" w:rsidTr="00563B33">
        <w:trPr>
          <w:trHeight w:val="335"/>
        </w:trPr>
        <w:tc>
          <w:tcPr>
            <w:tcW w:w="954"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34</w:t>
            </w:r>
          </w:p>
        </w:tc>
        <w:tc>
          <w:tcPr>
            <w:tcW w:w="7518" w:type="dxa"/>
            <w:tcBorders>
              <w:top w:val="single" w:sz="4" w:space="0" w:color="auto"/>
              <w:left w:val="single" w:sz="4" w:space="0" w:color="auto"/>
              <w:bottom w:val="single" w:sz="4" w:space="0" w:color="auto"/>
              <w:right w:val="single" w:sz="4" w:space="0" w:color="auto"/>
            </w:tcBorders>
            <w:hideMark/>
          </w:tcPr>
          <w:p w:rsidR="00825146" w:rsidRPr="00825146" w:rsidRDefault="00825146" w:rsidP="00825146">
            <w:pPr>
              <w:pStyle w:val="af8"/>
              <w:rPr>
                <w:rFonts w:ascii="Times New Roman" w:hAnsi="Times New Roman"/>
                <w:sz w:val="28"/>
                <w:szCs w:val="28"/>
              </w:rPr>
            </w:pPr>
            <w:r w:rsidRPr="00825146">
              <w:rPr>
                <w:rFonts w:ascii="Times New Roman" w:hAnsi="Times New Roman"/>
                <w:sz w:val="28"/>
                <w:szCs w:val="28"/>
              </w:rPr>
              <w:t>Подготовка портфолио.</w:t>
            </w:r>
          </w:p>
        </w:tc>
      </w:tr>
    </w:tbl>
    <w:p w:rsidR="000E3414" w:rsidRPr="00A6618A" w:rsidRDefault="000E3414" w:rsidP="00A6618A">
      <w:pPr>
        <w:pStyle w:val="af8"/>
        <w:jc w:val="both"/>
        <w:rPr>
          <w:rFonts w:ascii="Times New Roman" w:hAnsi="Times New Roman"/>
          <w:sz w:val="28"/>
          <w:szCs w:val="28"/>
        </w:rPr>
      </w:pPr>
    </w:p>
    <w:p w:rsidR="00F815AC" w:rsidRPr="00A6618A" w:rsidRDefault="00F815AC" w:rsidP="00A6618A">
      <w:pPr>
        <w:pStyle w:val="af8"/>
        <w:jc w:val="both"/>
        <w:rPr>
          <w:rFonts w:ascii="Times New Roman" w:eastAsia="Times New Roman" w:hAnsi="Times New Roman"/>
          <w:sz w:val="28"/>
          <w:szCs w:val="28"/>
          <w:lang w:eastAsia="ru-RU"/>
        </w:rPr>
      </w:pPr>
    </w:p>
    <w:p w:rsidR="00F815AC" w:rsidRPr="000E3414" w:rsidRDefault="00F815AC" w:rsidP="000E3414">
      <w:pPr>
        <w:pStyle w:val="af8"/>
        <w:jc w:val="center"/>
        <w:rPr>
          <w:rFonts w:ascii="Times New Roman" w:eastAsia="Times New Roman" w:hAnsi="Times New Roman"/>
          <w:b/>
          <w:sz w:val="28"/>
          <w:szCs w:val="28"/>
          <w:lang w:eastAsia="ru-RU"/>
        </w:rPr>
      </w:pPr>
      <w:r w:rsidRPr="000E3414">
        <w:rPr>
          <w:rFonts w:ascii="Times New Roman" w:eastAsia="Times New Roman" w:hAnsi="Times New Roman"/>
          <w:b/>
          <w:sz w:val="28"/>
          <w:szCs w:val="28"/>
          <w:lang w:eastAsia="ru-RU"/>
        </w:rPr>
        <w:t xml:space="preserve">Описание </w:t>
      </w:r>
      <w:r w:rsidR="00670F13">
        <w:rPr>
          <w:rFonts w:ascii="Times New Roman" w:eastAsia="Times New Roman" w:hAnsi="Times New Roman"/>
          <w:b/>
          <w:sz w:val="28"/>
          <w:szCs w:val="28"/>
          <w:lang w:eastAsia="ru-RU"/>
        </w:rPr>
        <w:t xml:space="preserve">учебно-методического и </w:t>
      </w:r>
      <w:r w:rsidRPr="000E3414">
        <w:rPr>
          <w:rFonts w:ascii="Times New Roman" w:eastAsia="Times New Roman" w:hAnsi="Times New Roman"/>
          <w:b/>
          <w:sz w:val="28"/>
          <w:szCs w:val="28"/>
          <w:lang w:eastAsia="ru-RU"/>
        </w:rPr>
        <w:t>материально-технического обеспеч</w:t>
      </w:r>
      <w:r w:rsidR="000E3414">
        <w:rPr>
          <w:rFonts w:ascii="Times New Roman" w:eastAsia="Times New Roman" w:hAnsi="Times New Roman"/>
          <w:b/>
          <w:sz w:val="28"/>
          <w:szCs w:val="28"/>
          <w:lang w:eastAsia="ru-RU"/>
        </w:rPr>
        <w:t>ения</w:t>
      </w:r>
      <w:r w:rsidR="00670F13">
        <w:rPr>
          <w:rFonts w:ascii="Times New Roman" w:eastAsia="Times New Roman" w:hAnsi="Times New Roman"/>
          <w:b/>
          <w:sz w:val="28"/>
          <w:szCs w:val="28"/>
          <w:lang w:eastAsia="ru-RU"/>
        </w:rPr>
        <w:t xml:space="preserve"> образовательного процесса</w:t>
      </w:r>
      <w:r w:rsidR="000E3414">
        <w:rPr>
          <w:rFonts w:ascii="Times New Roman" w:eastAsia="Times New Roman" w:hAnsi="Times New Roman"/>
          <w:b/>
          <w:sz w:val="28"/>
          <w:szCs w:val="28"/>
          <w:lang w:eastAsia="ru-RU"/>
        </w:rPr>
        <w:t xml:space="preserve"> </w:t>
      </w:r>
    </w:p>
    <w:p w:rsidR="00F815AC" w:rsidRPr="00A6618A" w:rsidRDefault="00F815AC" w:rsidP="00A6618A">
      <w:pPr>
        <w:pStyle w:val="af8"/>
        <w:jc w:val="both"/>
        <w:rPr>
          <w:rFonts w:ascii="Times New Roman" w:eastAsia="Times New Roman" w:hAnsi="Times New Roman"/>
          <w:sz w:val="28"/>
          <w:szCs w:val="28"/>
          <w:lang w:eastAsia="ru-RU"/>
        </w:rPr>
      </w:pPr>
    </w:p>
    <w:p w:rsidR="00F815AC" w:rsidRPr="00670F13" w:rsidRDefault="00F815AC" w:rsidP="00A6618A">
      <w:pPr>
        <w:pStyle w:val="af8"/>
        <w:jc w:val="both"/>
        <w:rPr>
          <w:rFonts w:ascii="Times New Roman" w:eastAsia="Times New Roman" w:hAnsi="Times New Roman"/>
          <w:b/>
          <w:sz w:val="28"/>
          <w:szCs w:val="28"/>
          <w:lang w:eastAsia="ru-RU"/>
        </w:rPr>
      </w:pPr>
      <w:r w:rsidRPr="00670F13">
        <w:rPr>
          <w:rFonts w:ascii="Times New Roman" w:eastAsia="Times New Roman" w:hAnsi="Times New Roman"/>
          <w:b/>
          <w:sz w:val="28"/>
          <w:szCs w:val="28"/>
          <w:lang w:eastAsia="ru-RU"/>
        </w:rPr>
        <w:t>1. Работа по данному курсу обеспечивается УМК:</w:t>
      </w:r>
    </w:p>
    <w:p w:rsidR="00F815AC" w:rsidRPr="00A6618A" w:rsidRDefault="000E3414" w:rsidP="00A6618A">
      <w:pPr>
        <w:pStyle w:val="af8"/>
        <w:jc w:val="both"/>
        <w:rPr>
          <w:rFonts w:ascii="Times New Roman" w:eastAsia="Times New Roman" w:hAnsi="Times New Roman"/>
          <w:sz w:val="28"/>
          <w:szCs w:val="28"/>
        </w:rPr>
      </w:pPr>
      <w:r>
        <w:rPr>
          <w:rFonts w:ascii="Times New Roman" w:eastAsia="Times New Roman" w:hAnsi="Times New Roman"/>
          <w:sz w:val="28"/>
          <w:szCs w:val="28"/>
        </w:rPr>
        <w:t>1.</w:t>
      </w:r>
      <w:r w:rsidR="00F815AC" w:rsidRPr="00A6618A">
        <w:rPr>
          <w:rFonts w:ascii="Times New Roman" w:eastAsia="Times New Roman" w:hAnsi="Times New Roman"/>
          <w:sz w:val="28"/>
          <w:szCs w:val="28"/>
        </w:rPr>
        <w:t xml:space="preserve"> </w:t>
      </w:r>
      <w:r>
        <w:rPr>
          <w:rFonts w:ascii="Times New Roman" w:eastAsia="Times New Roman" w:hAnsi="Times New Roman"/>
          <w:sz w:val="28"/>
          <w:szCs w:val="28"/>
        </w:rPr>
        <w:t>Е.А.Лутцева и др.</w:t>
      </w:r>
      <w:r w:rsidRPr="00A6618A">
        <w:rPr>
          <w:rFonts w:ascii="Times New Roman" w:eastAsia="Times New Roman" w:hAnsi="Times New Roman"/>
          <w:sz w:val="28"/>
          <w:szCs w:val="28"/>
        </w:rPr>
        <w:t xml:space="preserve"> </w:t>
      </w:r>
      <w:r w:rsidR="00F815AC" w:rsidRPr="00A6618A">
        <w:rPr>
          <w:rFonts w:ascii="Times New Roman" w:eastAsia="Times New Roman" w:hAnsi="Times New Roman"/>
          <w:sz w:val="28"/>
          <w:szCs w:val="28"/>
        </w:rPr>
        <w:t>Технология.. 1 класс.</w:t>
      </w:r>
      <w:r>
        <w:rPr>
          <w:rFonts w:ascii="Times New Roman" w:eastAsia="Times New Roman" w:hAnsi="Times New Roman"/>
          <w:sz w:val="28"/>
          <w:szCs w:val="28"/>
        </w:rPr>
        <w:t>.</w:t>
      </w:r>
      <w:r w:rsidR="00F815AC" w:rsidRPr="00A6618A">
        <w:rPr>
          <w:rFonts w:ascii="Times New Roman" w:eastAsia="Times New Roman" w:hAnsi="Times New Roman"/>
          <w:sz w:val="28"/>
          <w:szCs w:val="28"/>
        </w:rPr>
        <w:t xml:space="preserve">: Методическое пособие. – М.: </w:t>
      </w:r>
      <w:r>
        <w:rPr>
          <w:rFonts w:ascii="Times New Roman" w:eastAsia="Times New Roman" w:hAnsi="Times New Roman"/>
          <w:sz w:val="28"/>
          <w:szCs w:val="28"/>
        </w:rPr>
        <w:t>Просвещение</w:t>
      </w:r>
      <w:r w:rsidR="00F815AC" w:rsidRPr="00A6618A">
        <w:rPr>
          <w:rFonts w:ascii="Times New Roman" w:eastAsia="Times New Roman" w:hAnsi="Times New Roman"/>
          <w:sz w:val="28"/>
          <w:szCs w:val="28"/>
        </w:rPr>
        <w:t>, 201</w:t>
      </w:r>
      <w:r>
        <w:rPr>
          <w:rFonts w:ascii="Times New Roman" w:eastAsia="Times New Roman" w:hAnsi="Times New Roman"/>
          <w:sz w:val="28"/>
          <w:szCs w:val="28"/>
        </w:rPr>
        <w:t>4</w:t>
      </w:r>
      <w:r w:rsidR="00F815AC" w:rsidRPr="00A6618A">
        <w:rPr>
          <w:rFonts w:ascii="Times New Roman" w:eastAsia="Times New Roman" w:hAnsi="Times New Roman"/>
          <w:sz w:val="28"/>
          <w:szCs w:val="28"/>
        </w:rPr>
        <w:t>.</w:t>
      </w:r>
    </w:p>
    <w:p w:rsidR="000E3414" w:rsidRPr="00A6618A" w:rsidRDefault="00F815AC" w:rsidP="000E3414">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 xml:space="preserve">2. </w:t>
      </w:r>
      <w:r w:rsidR="000E3414">
        <w:rPr>
          <w:rFonts w:ascii="Times New Roman" w:eastAsia="Times New Roman" w:hAnsi="Times New Roman"/>
          <w:sz w:val="28"/>
          <w:szCs w:val="28"/>
        </w:rPr>
        <w:t>Е.А.Лутцева и др.</w:t>
      </w:r>
      <w:r w:rsidR="000E3414" w:rsidRPr="00A6618A">
        <w:rPr>
          <w:rFonts w:ascii="Times New Roman" w:eastAsia="Times New Roman" w:hAnsi="Times New Roman"/>
          <w:sz w:val="28"/>
          <w:szCs w:val="28"/>
        </w:rPr>
        <w:t xml:space="preserve"> </w:t>
      </w:r>
      <w:r w:rsidRPr="00A6618A">
        <w:rPr>
          <w:rFonts w:ascii="Times New Roman" w:eastAsia="Times New Roman" w:hAnsi="Times New Roman"/>
          <w:sz w:val="28"/>
          <w:szCs w:val="28"/>
        </w:rPr>
        <w:t xml:space="preserve">Технология.. 2 класс.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r w:rsidR="000E3414" w:rsidRPr="00A6618A">
        <w:rPr>
          <w:rFonts w:ascii="Times New Roman" w:eastAsia="Times New Roman" w:hAnsi="Times New Roman"/>
          <w:sz w:val="28"/>
          <w:szCs w:val="28"/>
        </w:rPr>
        <w:t>.</w:t>
      </w:r>
    </w:p>
    <w:p w:rsidR="00F815AC" w:rsidRPr="00A6618A" w:rsidRDefault="00F815AC" w:rsidP="00A6618A">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 Методическое пособие. – М.:</w:t>
      </w:r>
      <w:r w:rsidR="000E3414" w:rsidRPr="000E3414">
        <w:rPr>
          <w:rFonts w:ascii="Times New Roman" w:eastAsia="Times New Roman" w:hAnsi="Times New Roman"/>
          <w:sz w:val="28"/>
          <w:szCs w:val="28"/>
        </w:rPr>
        <w:t xml:space="preserve">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p>
    <w:p w:rsidR="000E3414" w:rsidRPr="00A6618A" w:rsidRDefault="00F815AC" w:rsidP="000E3414">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3.</w:t>
      </w:r>
      <w:r w:rsidR="000E3414" w:rsidRPr="000E3414">
        <w:rPr>
          <w:rFonts w:ascii="Times New Roman" w:eastAsia="Times New Roman" w:hAnsi="Times New Roman"/>
          <w:sz w:val="28"/>
          <w:szCs w:val="28"/>
        </w:rPr>
        <w:t xml:space="preserve"> </w:t>
      </w:r>
      <w:r w:rsidR="000E3414">
        <w:rPr>
          <w:rFonts w:ascii="Times New Roman" w:eastAsia="Times New Roman" w:hAnsi="Times New Roman"/>
          <w:sz w:val="28"/>
          <w:szCs w:val="28"/>
        </w:rPr>
        <w:t>Е.А.Лутцева и др.</w:t>
      </w:r>
      <w:r w:rsidR="000E3414" w:rsidRPr="00A6618A">
        <w:rPr>
          <w:rFonts w:ascii="Times New Roman" w:eastAsia="Times New Roman" w:hAnsi="Times New Roman"/>
          <w:sz w:val="28"/>
          <w:szCs w:val="28"/>
        </w:rPr>
        <w:t xml:space="preserve"> </w:t>
      </w:r>
      <w:r w:rsidRPr="00A6618A">
        <w:rPr>
          <w:rFonts w:ascii="Times New Roman" w:eastAsia="Times New Roman" w:hAnsi="Times New Roman"/>
          <w:sz w:val="28"/>
          <w:szCs w:val="28"/>
        </w:rPr>
        <w:t xml:space="preserve">Технология.. 3 класс.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r w:rsidR="000E3414" w:rsidRPr="00A6618A">
        <w:rPr>
          <w:rFonts w:ascii="Times New Roman" w:eastAsia="Times New Roman" w:hAnsi="Times New Roman"/>
          <w:sz w:val="28"/>
          <w:szCs w:val="28"/>
        </w:rPr>
        <w:t>.</w:t>
      </w:r>
    </w:p>
    <w:p w:rsidR="00F815AC" w:rsidRPr="00A6618A" w:rsidRDefault="00F815AC" w:rsidP="00A6618A">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 xml:space="preserve">: Методическое пособие. – М.: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r w:rsidR="000E3414" w:rsidRPr="00A6618A">
        <w:rPr>
          <w:rFonts w:ascii="Times New Roman" w:eastAsia="Times New Roman" w:hAnsi="Times New Roman"/>
          <w:sz w:val="28"/>
          <w:szCs w:val="28"/>
        </w:rPr>
        <w:t>.</w:t>
      </w:r>
    </w:p>
    <w:p w:rsidR="000E3414" w:rsidRPr="00A6618A" w:rsidRDefault="00F815AC" w:rsidP="000E3414">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4.</w:t>
      </w:r>
      <w:r w:rsidR="000E3414" w:rsidRPr="000E3414">
        <w:rPr>
          <w:rFonts w:ascii="Times New Roman" w:eastAsia="Times New Roman" w:hAnsi="Times New Roman"/>
          <w:sz w:val="28"/>
          <w:szCs w:val="28"/>
        </w:rPr>
        <w:t xml:space="preserve"> </w:t>
      </w:r>
      <w:r w:rsidR="000E3414">
        <w:rPr>
          <w:rFonts w:ascii="Times New Roman" w:eastAsia="Times New Roman" w:hAnsi="Times New Roman"/>
          <w:sz w:val="28"/>
          <w:szCs w:val="28"/>
        </w:rPr>
        <w:t>Е.А.Лутцева и др.</w:t>
      </w:r>
      <w:r w:rsidR="000E3414" w:rsidRPr="00A6618A">
        <w:rPr>
          <w:rFonts w:ascii="Times New Roman" w:eastAsia="Times New Roman" w:hAnsi="Times New Roman"/>
          <w:sz w:val="28"/>
          <w:szCs w:val="28"/>
        </w:rPr>
        <w:t xml:space="preserve"> </w:t>
      </w:r>
      <w:r w:rsidRPr="00A6618A">
        <w:rPr>
          <w:rFonts w:ascii="Times New Roman" w:eastAsia="Times New Roman" w:hAnsi="Times New Roman"/>
          <w:sz w:val="28"/>
          <w:szCs w:val="28"/>
        </w:rPr>
        <w:t xml:space="preserve">Технология.. 4 класс.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r w:rsidR="000E3414" w:rsidRPr="00A6618A">
        <w:rPr>
          <w:rFonts w:ascii="Times New Roman" w:eastAsia="Times New Roman" w:hAnsi="Times New Roman"/>
          <w:sz w:val="28"/>
          <w:szCs w:val="28"/>
        </w:rPr>
        <w:t>.</w:t>
      </w:r>
    </w:p>
    <w:p w:rsidR="00F815AC" w:rsidRPr="00A6618A" w:rsidRDefault="00F815AC" w:rsidP="00A6618A">
      <w:pPr>
        <w:pStyle w:val="af8"/>
        <w:jc w:val="both"/>
        <w:rPr>
          <w:rFonts w:ascii="Times New Roman" w:eastAsia="Times New Roman" w:hAnsi="Times New Roman"/>
          <w:sz w:val="28"/>
          <w:szCs w:val="28"/>
        </w:rPr>
      </w:pPr>
      <w:r w:rsidRPr="00A6618A">
        <w:rPr>
          <w:rFonts w:ascii="Times New Roman" w:eastAsia="Times New Roman" w:hAnsi="Times New Roman"/>
          <w:sz w:val="28"/>
          <w:szCs w:val="28"/>
        </w:rPr>
        <w:t xml:space="preserve">: Методическое пособие. – М.: </w:t>
      </w:r>
      <w:r w:rsidR="000E3414">
        <w:rPr>
          <w:rFonts w:ascii="Times New Roman" w:eastAsia="Times New Roman" w:hAnsi="Times New Roman"/>
          <w:sz w:val="28"/>
          <w:szCs w:val="28"/>
        </w:rPr>
        <w:t>Просвещение</w:t>
      </w:r>
      <w:r w:rsidR="000E3414" w:rsidRPr="00A6618A">
        <w:rPr>
          <w:rFonts w:ascii="Times New Roman" w:eastAsia="Times New Roman" w:hAnsi="Times New Roman"/>
          <w:sz w:val="28"/>
          <w:szCs w:val="28"/>
        </w:rPr>
        <w:t>, 201</w:t>
      </w:r>
      <w:r w:rsidR="000E3414">
        <w:rPr>
          <w:rFonts w:ascii="Times New Roman" w:eastAsia="Times New Roman" w:hAnsi="Times New Roman"/>
          <w:sz w:val="28"/>
          <w:szCs w:val="28"/>
        </w:rPr>
        <w:t>4</w:t>
      </w:r>
      <w:r w:rsidR="000E3414" w:rsidRPr="00A6618A">
        <w:rPr>
          <w:rFonts w:ascii="Times New Roman" w:eastAsia="Times New Roman" w:hAnsi="Times New Roman"/>
          <w:sz w:val="28"/>
          <w:szCs w:val="28"/>
        </w:rPr>
        <w:t>.</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5.Примерные программы по учебным предметам. Стандарты второго поколения. М.Просвещение, 2011.</w:t>
      </w:r>
    </w:p>
    <w:p w:rsidR="00F815AC" w:rsidRPr="00670F13" w:rsidRDefault="00F815AC" w:rsidP="00A6618A">
      <w:pPr>
        <w:pStyle w:val="af8"/>
        <w:jc w:val="both"/>
        <w:rPr>
          <w:rFonts w:ascii="Times New Roman" w:eastAsia="Times New Roman" w:hAnsi="Times New Roman"/>
          <w:b/>
          <w:sz w:val="28"/>
          <w:szCs w:val="28"/>
          <w:lang w:eastAsia="ru-RU"/>
        </w:rPr>
      </w:pPr>
      <w:r w:rsidRPr="00670F13">
        <w:rPr>
          <w:rFonts w:ascii="Times New Roman" w:eastAsia="Times New Roman" w:hAnsi="Times New Roman"/>
          <w:b/>
          <w:sz w:val="28"/>
          <w:szCs w:val="28"/>
          <w:lang w:eastAsia="ru-RU"/>
        </w:rPr>
        <w:t>2. Электронно</w:t>
      </w:r>
      <w:r w:rsidR="00F86B3B" w:rsidRPr="00670F13">
        <w:rPr>
          <w:rFonts w:ascii="Times New Roman" w:eastAsia="Times New Roman" w:hAnsi="Times New Roman"/>
          <w:b/>
          <w:sz w:val="28"/>
          <w:szCs w:val="28"/>
          <w:lang w:eastAsia="ru-RU"/>
        </w:rPr>
        <w:t xml:space="preserve"> </w:t>
      </w:r>
      <w:r w:rsidRPr="00670F13">
        <w:rPr>
          <w:rFonts w:ascii="Times New Roman" w:eastAsia="Times New Roman" w:hAnsi="Times New Roman"/>
          <w:b/>
          <w:sz w:val="28"/>
          <w:szCs w:val="28"/>
          <w:lang w:eastAsia="ru-RU"/>
        </w:rPr>
        <w:t>- программное обеспечение (по возможности):</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электронные библиотеки по искусству, DVD- фильмы;</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записи классической и народной музыки;</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специализированные цифровые инструменты учебной деятельности (компьютерные программы).</w:t>
      </w:r>
    </w:p>
    <w:p w:rsidR="00F815AC" w:rsidRPr="00670F13" w:rsidRDefault="00F815AC" w:rsidP="00A6618A">
      <w:pPr>
        <w:pStyle w:val="af8"/>
        <w:jc w:val="both"/>
        <w:rPr>
          <w:rFonts w:ascii="Times New Roman" w:eastAsia="Times New Roman" w:hAnsi="Times New Roman"/>
          <w:b/>
          <w:sz w:val="28"/>
          <w:szCs w:val="28"/>
          <w:lang w:eastAsia="ru-RU"/>
        </w:rPr>
      </w:pPr>
      <w:r w:rsidRPr="00670F13">
        <w:rPr>
          <w:rFonts w:ascii="Times New Roman" w:eastAsia="Times New Roman" w:hAnsi="Times New Roman"/>
          <w:b/>
          <w:sz w:val="28"/>
          <w:szCs w:val="28"/>
          <w:lang w:eastAsia="ru-RU"/>
        </w:rPr>
        <w:t>3. Технические средства обучения:</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мультимедийный проектор, DVD- плееры, MP3- плееры;</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демонстрационная доска для работы маркерами;</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цифровой фотоаппарат;</w:t>
      </w:r>
    </w:p>
    <w:p w:rsidR="00F815AC" w:rsidRPr="00A6618A" w:rsidRDefault="00F815AC" w:rsidP="00A6618A">
      <w:pPr>
        <w:pStyle w:val="af8"/>
        <w:jc w:val="both"/>
        <w:rPr>
          <w:rFonts w:ascii="Times New Roman" w:eastAsia="Times New Roman" w:hAnsi="Times New Roman"/>
          <w:sz w:val="28"/>
          <w:szCs w:val="28"/>
          <w:lang w:eastAsia="ru-RU"/>
        </w:rPr>
      </w:pPr>
      <w:r w:rsidRPr="00A6618A">
        <w:rPr>
          <w:rFonts w:ascii="Times New Roman" w:eastAsia="Times New Roman" w:hAnsi="Times New Roman"/>
          <w:sz w:val="28"/>
          <w:szCs w:val="28"/>
          <w:lang w:eastAsia="ru-RU"/>
        </w:rPr>
        <w:t>- сканер, ксерокс и цветной принтер.</w:t>
      </w:r>
    </w:p>
    <w:p w:rsidR="00992F1D" w:rsidRDefault="00992F1D" w:rsidP="00AF44CD">
      <w:pPr>
        <w:pStyle w:val="af5"/>
        <w:ind w:firstLine="0"/>
        <w:jc w:val="both"/>
      </w:pPr>
    </w:p>
    <w:p w:rsidR="00542D24" w:rsidRPr="00F86B3B" w:rsidRDefault="00E069C8" w:rsidP="00F86B3B">
      <w:pPr>
        <w:pStyle w:val="af5"/>
        <w:rPr>
          <w:b/>
        </w:rPr>
      </w:pPr>
      <w:r w:rsidRPr="00542D24">
        <w:rPr>
          <w:b/>
        </w:rPr>
        <w:t xml:space="preserve">2.2.2.10. </w:t>
      </w:r>
      <w:bookmarkEnd w:id="108"/>
      <w:r w:rsidR="00F86B3B">
        <w:rPr>
          <w:b/>
          <w:kern w:val="2"/>
          <w:szCs w:val="36"/>
        </w:rPr>
        <w:t>Физическая культура</w:t>
      </w:r>
    </w:p>
    <w:p w:rsidR="00542D24" w:rsidRPr="00542D24" w:rsidRDefault="00542D24" w:rsidP="00542D24">
      <w:pPr>
        <w:spacing w:line="240" w:lineRule="auto"/>
        <w:ind w:firstLine="0"/>
        <w:jc w:val="both"/>
        <w:rPr>
          <w:rFonts w:eastAsia="Times New Roman"/>
          <w:kern w:val="2"/>
          <w:lang w:eastAsia="ru-RU"/>
        </w:rPr>
      </w:pPr>
    </w:p>
    <w:p w:rsidR="00542D24" w:rsidRPr="00542D24" w:rsidRDefault="00542D24" w:rsidP="00542D24">
      <w:pPr>
        <w:autoSpaceDE w:val="0"/>
        <w:autoSpaceDN w:val="0"/>
        <w:adjustRightInd w:val="0"/>
        <w:spacing w:line="240" w:lineRule="auto"/>
        <w:ind w:right="-141" w:firstLine="0"/>
        <w:jc w:val="both"/>
        <w:rPr>
          <w:rFonts w:eastAsia="Times New Roman"/>
          <w:iCs/>
          <w:lang w:eastAsia="ru-RU"/>
        </w:rPr>
      </w:pPr>
      <w:r w:rsidRPr="00542D24">
        <w:rPr>
          <w:rFonts w:eastAsia="Times New Roman"/>
          <w:kern w:val="2"/>
          <w:lang w:eastAsia="ru-RU"/>
        </w:rPr>
        <w:t xml:space="preserve">Программа разработана на основе  </w:t>
      </w:r>
      <w:r w:rsidRPr="00542D24">
        <w:rPr>
          <w:rFonts w:eastAsia="Times New Roman"/>
          <w:iCs/>
          <w:kern w:val="2"/>
          <w:lang w:eastAsia="ru-RU"/>
        </w:rPr>
        <w:t xml:space="preserve">Федерального государственного образовательного стандарта общего начального образования (приказ </w:t>
      </w:r>
      <w:r w:rsidRPr="00542D24">
        <w:rPr>
          <w:rFonts w:eastAsia="Times New Roman"/>
          <w:iCs/>
          <w:kern w:val="2"/>
          <w:lang w:eastAsia="ru-RU"/>
        </w:rPr>
        <w:lastRenderedPageBreak/>
        <w:t xml:space="preserve">Минобрнауки РФ № 373 от 6 октября 2009г.) и </w:t>
      </w:r>
      <w:r w:rsidRPr="00542D24">
        <w:rPr>
          <w:rFonts w:eastAsia="Times New Roman"/>
          <w:kern w:val="2"/>
          <w:lang w:eastAsia="ru-RU"/>
        </w:rPr>
        <w:t xml:space="preserve"> авторской программы «Физическая культура»</w:t>
      </w:r>
      <w:r w:rsidRPr="00542D24">
        <w:rPr>
          <w:rFonts w:eastAsia="Times New Roman"/>
          <w:b/>
          <w:i/>
          <w:lang w:eastAsia="ru-RU"/>
        </w:rPr>
        <w:t xml:space="preserve"> </w:t>
      </w:r>
      <w:r w:rsidRPr="00542D24">
        <w:rPr>
          <w:rFonts w:eastAsia="Times New Roman"/>
          <w:b/>
          <w:iCs/>
          <w:lang w:eastAsia="ru-RU"/>
        </w:rPr>
        <w:t xml:space="preserve"> </w:t>
      </w:r>
      <w:r w:rsidRPr="00542D24">
        <w:rPr>
          <w:rFonts w:eastAsia="Times New Roman"/>
          <w:iCs/>
          <w:lang w:eastAsia="ru-RU"/>
        </w:rPr>
        <w:t>В.И. Ляха, А.А. Зданевича.</w:t>
      </w:r>
      <w:r w:rsidRPr="00542D24">
        <w:rPr>
          <w:rFonts w:eastAsia="Times New Roman"/>
          <w:kern w:val="2"/>
          <w:lang w:eastAsia="ru-RU"/>
        </w:rPr>
        <w:t xml:space="preserve"> </w:t>
      </w:r>
      <w:r w:rsidRPr="00542D24">
        <w:rPr>
          <w:rFonts w:eastAsia="Times New Roman"/>
          <w:iCs/>
          <w:lang w:eastAsia="ru-RU"/>
        </w:rPr>
        <w:t>М, «Просвещение», 2011 год.</w:t>
      </w:r>
    </w:p>
    <w:p w:rsidR="00542D24" w:rsidRPr="00542D24" w:rsidRDefault="00542D24" w:rsidP="00542D24">
      <w:pPr>
        <w:spacing w:line="240" w:lineRule="auto"/>
        <w:ind w:firstLine="0"/>
        <w:rPr>
          <w:rFonts w:eastAsia="Times New Roman"/>
          <w:lang w:eastAsia="ru-RU"/>
        </w:rPr>
      </w:pPr>
    </w:p>
    <w:p w:rsidR="00542D24" w:rsidRPr="00542D24" w:rsidRDefault="00542D24" w:rsidP="00542D24">
      <w:pPr>
        <w:spacing w:line="240" w:lineRule="auto"/>
        <w:ind w:firstLine="0"/>
        <w:rPr>
          <w:rFonts w:eastAsia="Times New Roman"/>
          <w:b/>
          <w:lang w:eastAsia="ru-RU"/>
        </w:rPr>
      </w:pPr>
      <w:r w:rsidRPr="00542D24">
        <w:rPr>
          <w:rFonts w:eastAsia="Times New Roman"/>
          <w:b/>
          <w:lang w:eastAsia="ru-RU"/>
        </w:rPr>
        <w:t>Пояснительная записка</w:t>
      </w:r>
    </w:p>
    <w:p w:rsidR="00542D24" w:rsidRPr="00542D24" w:rsidRDefault="00542D24" w:rsidP="00542D24">
      <w:pPr>
        <w:spacing w:line="240" w:lineRule="auto"/>
        <w:ind w:firstLine="0"/>
        <w:jc w:val="both"/>
        <w:rPr>
          <w:rFonts w:eastAsia="Times New Roman"/>
          <w:b/>
          <w:lang w:eastAsia="ru-RU"/>
        </w:rPr>
      </w:pPr>
    </w:p>
    <w:p w:rsidR="00542D24" w:rsidRPr="00542D24" w:rsidRDefault="00542D24" w:rsidP="00542D24">
      <w:pPr>
        <w:autoSpaceDE w:val="0"/>
        <w:autoSpaceDN w:val="0"/>
        <w:adjustRightInd w:val="0"/>
        <w:spacing w:line="240" w:lineRule="auto"/>
        <w:ind w:right="-141" w:firstLine="0"/>
        <w:jc w:val="both"/>
        <w:rPr>
          <w:rFonts w:eastAsia="Times New Roman"/>
          <w:iCs/>
          <w:lang w:eastAsia="ru-RU"/>
        </w:rPr>
      </w:pPr>
      <w:r w:rsidRPr="00542D24">
        <w:rPr>
          <w:rFonts w:eastAsia="Times New Roman"/>
          <w:iCs/>
          <w:lang w:eastAsia="ru-RU"/>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и авторской программы </w:t>
      </w:r>
    </w:p>
    <w:p w:rsidR="00542D24" w:rsidRPr="00542D24" w:rsidRDefault="00542D24" w:rsidP="00542D24">
      <w:pPr>
        <w:autoSpaceDE w:val="0"/>
        <w:autoSpaceDN w:val="0"/>
        <w:adjustRightInd w:val="0"/>
        <w:spacing w:line="240" w:lineRule="auto"/>
        <w:ind w:right="-141" w:firstLine="0"/>
        <w:jc w:val="both"/>
        <w:rPr>
          <w:rFonts w:eastAsia="Times New Roman"/>
          <w:iCs/>
          <w:lang w:eastAsia="ru-RU"/>
        </w:rPr>
      </w:pPr>
      <w:r w:rsidRPr="00542D24">
        <w:rPr>
          <w:rFonts w:eastAsia="Times New Roman"/>
          <w:kern w:val="2"/>
          <w:lang w:eastAsia="ru-RU"/>
        </w:rPr>
        <w:t>«Физическая культура»</w:t>
      </w:r>
      <w:r w:rsidRPr="00542D24">
        <w:rPr>
          <w:rFonts w:eastAsia="Times New Roman"/>
          <w:b/>
          <w:i/>
          <w:lang w:eastAsia="ru-RU"/>
        </w:rPr>
        <w:t xml:space="preserve"> </w:t>
      </w:r>
      <w:r w:rsidRPr="00542D24">
        <w:rPr>
          <w:rFonts w:eastAsia="Times New Roman"/>
          <w:b/>
          <w:iCs/>
          <w:lang w:eastAsia="ru-RU"/>
        </w:rPr>
        <w:t xml:space="preserve"> </w:t>
      </w:r>
      <w:r w:rsidRPr="00542D24">
        <w:rPr>
          <w:rFonts w:eastAsia="Times New Roman"/>
          <w:iCs/>
          <w:lang w:eastAsia="ru-RU"/>
        </w:rPr>
        <w:t>В.И. Ляха, А.А. Зданевича.</w:t>
      </w:r>
      <w:r w:rsidRPr="00542D24">
        <w:rPr>
          <w:rFonts w:eastAsia="Times New Roman"/>
          <w:kern w:val="2"/>
          <w:lang w:eastAsia="ru-RU"/>
        </w:rPr>
        <w:t xml:space="preserve"> </w:t>
      </w:r>
      <w:r w:rsidRPr="00542D24">
        <w:rPr>
          <w:rFonts w:eastAsia="Times New Roman"/>
          <w:iCs/>
          <w:lang w:eastAsia="ru-RU"/>
        </w:rPr>
        <w:t>М, «Просвещение», 2011 год.</w:t>
      </w:r>
      <w:r w:rsidR="005B6B58">
        <w:rPr>
          <w:rFonts w:eastAsia="Times New Roman"/>
          <w:iCs/>
          <w:lang w:eastAsia="ru-RU"/>
        </w:rPr>
        <w:t xml:space="preserve"> </w:t>
      </w:r>
      <w:r w:rsidRPr="00542D24">
        <w:rPr>
          <w:rFonts w:eastAsia="Times New Roman"/>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542D24" w:rsidRPr="00542D24" w:rsidRDefault="00542D24" w:rsidP="00542D24">
      <w:pPr>
        <w:spacing w:line="240" w:lineRule="auto"/>
        <w:ind w:firstLine="0"/>
        <w:jc w:val="both"/>
        <w:rPr>
          <w:rFonts w:eastAsia="Times New Roman"/>
          <w:b/>
          <w:lang w:eastAsia="ru-RU"/>
        </w:rPr>
      </w:pPr>
      <w:r w:rsidRPr="00542D24">
        <w:rPr>
          <w:rFonts w:eastAsia="Times New Roman"/>
          <w:lang w:eastAsia="ru-RU"/>
        </w:rPr>
        <w:t xml:space="preserve">С учётом этих особенностей </w:t>
      </w:r>
      <w:r w:rsidRPr="00542D24">
        <w:rPr>
          <w:rFonts w:eastAsia="Times New Roman"/>
          <w:b/>
          <w:lang w:eastAsia="ru-RU"/>
        </w:rPr>
        <w:t>целью</w:t>
      </w:r>
      <w:r w:rsidRPr="00542D24">
        <w:rPr>
          <w:rFonts w:eastAsia="Times New Roman"/>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42D24">
        <w:rPr>
          <w:rFonts w:eastAsia="Times New Roman"/>
          <w:b/>
          <w:lang w:eastAsia="ru-RU"/>
        </w:rPr>
        <w:t>задач:</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совершенствование жизненно важных навыков и умений в ходьбе, прыжках, лазаньи, метании;</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развитие основных физических качеств: силы, быстроты, выносливости, координации движений, гибкости;</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развитие интереса к самостоятельным занятиям физическими упражнениями, утренней гимнастикой, физминутками и подвижными играми;</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FE1CBF" w:rsidRDefault="00FE1CBF" w:rsidP="00670F13">
      <w:pPr>
        <w:pStyle w:val="af8"/>
        <w:rPr>
          <w:rFonts w:ascii="Times New Roman" w:hAnsi="Times New Roman"/>
          <w:b/>
          <w:sz w:val="28"/>
          <w:szCs w:val="28"/>
          <w:lang w:eastAsia="ru-RU"/>
        </w:rPr>
      </w:pPr>
    </w:p>
    <w:p w:rsidR="00542D24" w:rsidRDefault="00542D24" w:rsidP="005B6B58">
      <w:pPr>
        <w:pStyle w:val="af8"/>
        <w:jc w:val="center"/>
        <w:rPr>
          <w:rFonts w:ascii="Times New Roman" w:hAnsi="Times New Roman"/>
          <w:b/>
          <w:sz w:val="28"/>
          <w:szCs w:val="28"/>
          <w:lang w:eastAsia="ru-RU"/>
        </w:rPr>
      </w:pPr>
      <w:r w:rsidRPr="005B6B58">
        <w:rPr>
          <w:rFonts w:ascii="Times New Roman" w:hAnsi="Times New Roman"/>
          <w:b/>
          <w:sz w:val="28"/>
          <w:szCs w:val="28"/>
          <w:lang w:eastAsia="ru-RU"/>
        </w:rPr>
        <w:lastRenderedPageBreak/>
        <w:t>Общая х</w:t>
      </w:r>
      <w:r w:rsidR="005B6B58">
        <w:rPr>
          <w:rFonts w:ascii="Times New Roman" w:hAnsi="Times New Roman"/>
          <w:b/>
          <w:sz w:val="28"/>
          <w:szCs w:val="28"/>
          <w:lang w:eastAsia="ru-RU"/>
        </w:rPr>
        <w:t>арактеристика учебного предмета</w:t>
      </w:r>
    </w:p>
    <w:p w:rsidR="005B6B58" w:rsidRPr="005B6B58" w:rsidRDefault="005B6B58" w:rsidP="005B6B58">
      <w:pPr>
        <w:pStyle w:val="af8"/>
        <w:jc w:val="center"/>
        <w:rPr>
          <w:rFonts w:ascii="Times New Roman" w:hAnsi="Times New Roman"/>
          <w:b/>
          <w:sz w:val="28"/>
          <w:szCs w:val="28"/>
          <w:lang w:eastAsia="ru-RU"/>
        </w:rPr>
      </w:pP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Предлагаемая программа характеризуется направленностью:</w:t>
      </w:r>
    </w:p>
    <w:p w:rsidR="00542D24" w:rsidRPr="005B6B58" w:rsidRDefault="00542D24" w:rsidP="00E657CD">
      <w:pPr>
        <w:pStyle w:val="af8"/>
        <w:numPr>
          <w:ilvl w:val="0"/>
          <w:numId w:val="83"/>
        </w:numPr>
        <w:jc w:val="both"/>
        <w:rPr>
          <w:rFonts w:ascii="Times New Roman" w:hAnsi="Times New Roman"/>
          <w:sz w:val="28"/>
          <w:szCs w:val="28"/>
          <w:lang w:eastAsia="ru-RU"/>
        </w:rPr>
      </w:pPr>
      <w:r w:rsidRPr="005B6B58">
        <w:rPr>
          <w:rFonts w:ascii="Times New Roman" w:hAnsi="Times New Roman"/>
          <w:sz w:val="28"/>
          <w:szCs w:val="28"/>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542D24" w:rsidRPr="005B6B58" w:rsidRDefault="00542D24" w:rsidP="00E657CD">
      <w:pPr>
        <w:pStyle w:val="af8"/>
        <w:numPr>
          <w:ilvl w:val="0"/>
          <w:numId w:val="83"/>
        </w:numPr>
        <w:jc w:val="both"/>
        <w:rPr>
          <w:rFonts w:ascii="Times New Roman" w:hAnsi="Times New Roman"/>
          <w:sz w:val="28"/>
          <w:szCs w:val="28"/>
          <w:lang w:eastAsia="ru-RU"/>
        </w:rPr>
      </w:pPr>
      <w:r w:rsidRPr="005B6B58">
        <w:rPr>
          <w:rFonts w:ascii="Times New Roman" w:hAnsi="Times New Roman"/>
          <w:sz w:val="28"/>
          <w:szCs w:val="28"/>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542D24" w:rsidRPr="005B6B58" w:rsidRDefault="00542D24" w:rsidP="00E657CD">
      <w:pPr>
        <w:pStyle w:val="af8"/>
        <w:numPr>
          <w:ilvl w:val="0"/>
          <w:numId w:val="83"/>
        </w:numPr>
        <w:jc w:val="both"/>
        <w:rPr>
          <w:rFonts w:ascii="Times New Roman" w:hAnsi="Times New Roman"/>
          <w:sz w:val="28"/>
          <w:szCs w:val="28"/>
          <w:lang w:eastAsia="ru-RU"/>
        </w:rPr>
      </w:pPr>
      <w:r w:rsidRPr="005B6B58">
        <w:rPr>
          <w:rFonts w:ascii="Times New Roman" w:hAnsi="Times New Roman"/>
          <w:sz w:val="28"/>
          <w:szCs w:val="28"/>
          <w:lang w:eastAsia="ru-RU"/>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42D24" w:rsidRPr="005B6B58" w:rsidRDefault="00542D24" w:rsidP="00E657CD">
      <w:pPr>
        <w:pStyle w:val="af8"/>
        <w:numPr>
          <w:ilvl w:val="0"/>
          <w:numId w:val="83"/>
        </w:numPr>
        <w:jc w:val="both"/>
        <w:rPr>
          <w:rFonts w:ascii="Times New Roman" w:hAnsi="Times New Roman"/>
          <w:sz w:val="28"/>
          <w:szCs w:val="28"/>
          <w:lang w:eastAsia="ru-RU"/>
        </w:rPr>
      </w:pPr>
      <w:r w:rsidRPr="005B6B58">
        <w:rPr>
          <w:rFonts w:ascii="Times New Roman" w:hAnsi="Times New Roman"/>
          <w:sz w:val="28"/>
          <w:szCs w:val="28"/>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42D24" w:rsidRPr="005B6B58" w:rsidRDefault="00542D24" w:rsidP="00E657CD">
      <w:pPr>
        <w:pStyle w:val="af8"/>
        <w:numPr>
          <w:ilvl w:val="0"/>
          <w:numId w:val="83"/>
        </w:numPr>
        <w:jc w:val="both"/>
        <w:rPr>
          <w:rFonts w:ascii="Times New Roman" w:hAnsi="Times New Roman"/>
          <w:sz w:val="28"/>
          <w:szCs w:val="28"/>
          <w:lang w:eastAsia="ru-RU"/>
        </w:rPr>
      </w:pPr>
      <w:r w:rsidRPr="005B6B58">
        <w:rPr>
          <w:rFonts w:ascii="Times New Roman" w:hAnsi="Times New Roman"/>
          <w:sz w:val="28"/>
          <w:szCs w:val="28"/>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542D24" w:rsidRPr="005B6B58" w:rsidRDefault="00542D24" w:rsidP="005B6B58">
      <w:pPr>
        <w:pStyle w:val="af8"/>
        <w:jc w:val="both"/>
        <w:rPr>
          <w:rFonts w:ascii="Times New Roman" w:hAnsi="Times New Roman"/>
          <w:sz w:val="28"/>
          <w:szCs w:val="28"/>
          <w:lang w:eastAsia="ru-RU"/>
        </w:rPr>
      </w:pPr>
      <w:r w:rsidRPr="005B6B58">
        <w:rPr>
          <w:rFonts w:ascii="Times New Roman" w:hAnsi="Times New Roman"/>
          <w:sz w:val="28"/>
          <w:szCs w:val="28"/>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542D24" w:rsidRPr="00542D24" w:rsidRDefault="00542D24" w:rsidP="00542D24">
      <w:pPr>
        <w:shd w:val="clear" w:color="auto" w:fill="FFFFFF"/>
        <w:spacing w:line="240" w:lineRule="auto"/>
        <w:ind w:firstLine="0"/>
        <w:jc w:val="both"/>
        <w:rPr>
          <w:rFonts w:eastAsia="Times New Roman"/>
          <w:color w:val="000000"/>
          <w:lang w:eastAsia="ru-RU"/>
        </w:rPr>
      </w:pPr>
      <w:r w:rsidRPr="005B6B58">
        <w:rPr>
          <w:rFonts w:eastAsia="Times New Roman"/>
          <w:b/>
          <w:color w:val="000000"/>
          <w:lang w:eastAsia="ru-RU"/>
        </w:rPr>
        <w:t>Содержание первого раздела «Знания о физической культуре»</w:t>
      </w:r>
      <w:r w:rsidRPr="00542D24">
        <w:rPr>
          <w:rFonts w:eastAsia="Times New Roman"/>
          <w:color w:val="000000"/>
          <w:lang w:eastAsia="ru-RU"/>
        </w:rPr>
        <w:t xml:space="preserve">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42D24" w:rsidRPr="00542D24" w:rsidRDefault="00542D24" w:rsidP="00542D24">
      <w:pPr>
        <w:shd w:val="clear" w:color="auto" w:fill="FFFFFF"/>
        <w:spacing w:line="240" w:lineRule="auto"/>
        <w:ind w:firstLine="0"/>
        <w:jc w:val="both"/>
        <w:rPr>
          <w:rFonts w:eastAsia="Times New Roman"/>
          <w:color w:val="000000"/>
          <w:lang w:eastAsia="ru-RU"/>
        </w:rPr>
      </w:pPr>
      <w:r w:rsidRPr="00542D24">
        <w:rPr>
          <w:rFonts w:eastAsia="Times New Roman"/>
          <w:color w:val="000000"/>
          <w:lang w:eastAsia="ru-RU"/>
        </w:rPr>
        <w:t xml:space="preserve">Раздел «Способы физкультурной деятельности» соотносится с представлениями о самостоятельных занятиях физическими </w:t>
      </w:r>
      <w:r w:rsidRPr="00542D24">
        <w:rPr>
          <w:rFonts w:eastAsia="Times New Roman"/>
          <w:color w:val="000000"/>
          <w:lang w:eastAsia="ru-RU"/>
        </w:rPr>
        <w:lastRenderedPageBreak/>
        <w:t>упражнениями, способах организации исполнения и контроля за физическим развитием и физической подготовленностью учащихся.</w:t>
      </w:r>
    </w:p>
    <w:p w:rsidR="00542D24" w:rsidRPr="00542D24" w:rsidRDefault="00542D24" w:rsidP="00542D24">
      <w:pPr>
        <w:shd w:val="clear" w:color="auto" w:fill="FFFFFF"/>
        <w:spacing w:line="240" w:lineRule="auto"/>
        <w:ind w:firstLine="0"/>
        <w:jc w:val="both"/>
        <w:rPr>
          <w:rFonts w:eastAsia="Times New Roman"/>
          <w:color w:val="000000"/>
          <w:lang w:eastAsia="ru-RU"/>
        </w:rPr>
      </w:pPr>
      <w:r w:rsidRPr="005B6B58">
        <w:rPr>
          <w:rFonts w:eastAsia="Times New Roman"/>
          <w:b/>
          <w:color w:val="000000"/>
          <w:lang w:eastAsia="ru-RU"/>
        </w:rPr>
        <w:t>Содержание раздела «Физическое совершенствование»</w:t>
      </w:r>
      <w:r w:rsidRPr="00542D24">
        <w:rPr>
          <w:rFonts w:eastAsia="Times New Roman"/>
          <w:color w:val="000000"/>
          <w:lang w:eastAsia="ru-RU"/>
        </w:rPr>
        <w:t xml:space="preserve">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542D24" w:rsidRPr="00542D24" w:rsidRDefault="00542D24" w:rsidP="00542D24">
      <w:pPr>
        <w:spacing w:line="240" w:lineRule="auto"/>
        <w:ind w:firstLine="0"/>
        <w:jc w:val="both"/>
        <w:rPr>
          <w:rFonts w:eastAsia="Times New Roman"/>
          <w:b/>
          <w:lang w:eastAsia="ru-RU"/>
        </w:rPr>
      </w:pPr>
    </w:p>
    <w:p w:rsidR="00670F13" w:rsidRDefault="00670F13" w:rsidP="00542D24">
      <w:pPr>
        <w:spacing w:line="240" w:lineRule="auto"/>
        <w:ind w:firstLine="0"/>
        <w:rPr>
          <w:rFonts w:eastAsia="Times New Roman"/>
          <w:b/>
          <w:lang w:eastAsia="ru-RU"/>
        </w:rPr>
      </w:pPr>
    </w:p>
    <w:p w:rsidR="00670F13" w:rsidRDefault="00670F13" w:rsidP="00542D24">
      <w:pPr>
        <w:spacing w:line="240" w:lineRule="auto"/>
        <w:ind w:firstLine="0"/>
        <w:rPr>
          <w:rFonts w:eastAsia="Times New Roman"/>
          <w:b/>
          <w:lang w:eastAsia="ru-RU"/>
        </w:rPr>
      </w:pPr>
    </w:p>
    <w:p w:rsidR="00542D24" w:rsidRDefault="00542D24" w:rsidP="00542D24">
      <w:pPr>
        <w:spacing w:line="240" w:lineRule="auto"/>
        <w:ind w:firstLine="0"/>
        <w:jc w:val="both"/>
        <w:rPr>
          <w:rFonts w:eastAsia="Times New Roman"/>
          <w:b/>
          <w:lang w:eastAsia="ru-RU"/>
        </w:rPr>
      </w:pPr>
    </w:p>
    <w:p w:rsidR="00F86B3B" w:rsidRPr="00542D24" w:rsidRDefault="00F86B3B" w:rsidP="00542D24">
      <w:pPr>
        <w:spacing w:line="240" w:lineRule="auto"/>
        <w:ind w:firstLine="0"/>
        <w:jc w:val="both"/>
        <w:rPr>
          <w:rFonts w:eastAsia="Times New Roman"/>
          <w:b/>
          <w:lang w:eastAsia="ru-RU"/>
        </w:rPr>
      </w:pPr>
    </w:p>
    <w:p w:rsidR="003A1A46" w:rsidRDefault="003A1A46" w:rsidP="00542D24">
      <w:pPr>
        <w:spacing w:line="240" w:lineRule="auto"/>
        <w:ind w:firstLine="0"/>
        <w:rPr>
          <w:rFonts w:eastAsia="Times New Roman"/>
          <w:b/>
          <w:lang w:eastAsia="ru-RU"/>
        </w:rPr>
      </w:pPr>
    </w:p>
    <w:p w:rsidR="003A1A46" w:rsidRDefault="003A1A46" w:rsidP="00542D24">
      <w:pPr>
        <w:spacing w:line="240" w:lineRule="auto"/>
        <w:ind w:firstLine="0"/>
        <w:rPr>
          <w:rFonts w:eastAsia="Times New Roman"/>
          <w:b/>
          <w:lang w:eastAsia="ru-RU"/>
        </w:rPr>
      </w:pPr>
    </w:p>
    <w:p w:rsidR="003A1A46" w:rsidRDefault="003A1A46" w:rsidP="00542D24">
      <w:pPr>
        <w:spacing w:line="240" w:lineRule="auto"/>
        <w:ind w:firstLine="0"/>
        <w:rPr>
          <w:rFonts w:eastAsia="Times New Roman"/>
          <w:b/>
          <w:lang w:eastAsia="ru-RU"/>
        </w:rPr>
      </w:pPr>
    </w:p>
    <w:p w:rsidR="00542D24" w:rsidRDefault="00542D24" w:rsidP="00542D24">
      <w:pPr>
        <w:spacing w:line="240" w:lineRule="auto"/>
        <w:ind w:firstLine="0"/>
        <w:rPr>
          <w:rFonts w:eastAsia="Times New Roman"/>
          <w:b/>
          <w:lang w:eastAsia="ru-RU"/>
        </w:rPr>
      </w:pPr>
      <w:r w:rsidRPr="00542D24">
        <w:rPr>
          <w:rFonts w:eastAsia="Times New Roman"/>
          <w:b/>
          <w:lang w:eastAsia="ru-RU"/>
        </w:rPr>
        <w:t>Ценностные ориентиры содержания учебного предмета</w:t>
      </w:r>
    </w:p>
    <w:p w:rsidR="005B6B58" w:rsidRPr="00542D24" w:rsidRDefault="005B6B58" w:rsidP="00542D24">
      <w:pPr>
        <w:spacing w:line="240" w:lineRule="auto"/>
        <w:ind w:firstLine="0"/>
        <w:rPr>
          <w:rFonts w:eastAsia="Times New Roman"/>
          <w:b/>
          <w:lang w:eastAsia="ru-RU"/>
        </w:rPr>
      </w:pP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Универсальными компетенциями учащихся на этапе начального образования по физической культуре являются: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умения организовывать собственную деятельность, выбирать и использовать средства для достижения её цели;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умения активно включаться в коллективную деятельность, взаимодействовать со сверстниками в достижении общих целей;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542D24" w:rsidRDefault="00542D24" w:rsidP="00542D24">
      <w:pPr>
        <w:spacing w:line="240" w:lineRule="auto"/>
        <w:ind w:firstLine="0"/>
        <w:jc w:val="both"/>
        <w:rPr>
          <w:rFonts w:eastAsia="Times New Roman"/>
          <w:lang w:eastAsia="ru-RU"/>
        </w:rPr>
      </w:pPr>
      <w:r w:rsidRPr="00542D24">
        <w:rPr>
          <w:rFonts w:eastAsia="Times New Roman"/>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670F13" w:rsidRDefault="00670F13" w:rsidP="00542D24">
      <w:pPr>
        <w:spacing w:line="240" w:lineRule="auto"/>
        <w:ind w:firstLine="0"/>
        <w:jc w:val="both"/>
        <w:rPr>
          <w:rFonts w:eastAsia="Times New Roman"/>
          <w:lang w:eastAsia="ru-RU"/>
        </w:rPr>
      </w:pPr>
    </w:p>
    <w:p w:rsidR="00094DE8" w:rsidRDefault="00094DE8" w:rsidP="00670F13">
      <w:pPr>
        <w:spacing w:line="240" w:lineRule="auto"/>
        <w:ind w:firstLine="0"/>
        <w:rPr>
          <w:rFonts w:eastAsia="Times New Roman"/>
          <w:b/>
          <w:lang w:eastAsia="ru-RU"/>
        </w:rPr>
      </w:pPr>
      <w:r>
        <w:rPr>
          <w:rFonts w:eastAsia="Times New Roman"/>
          <w:b/>
          <w:lang w:eastAsia="ru-RU"/>
        </w:rPr>
        <w:t>Описание м</w:t>
      </w:r>
      <w:r w:rsidR="00670F13">
        <w:rPr>
          <w:rFonts w:eastAsia="Times New Roman"/>
          <w:b/>
          <w:lang w:eastAsia="ru-RU"/>
        </w:rPr>
        <w:t>еста</w:t>
      </w:r>
      <w:r w:rsidR="00670F13" w:rsidRPr="00542D24">
        <w:rPr>
          <w:rFonts w:eastAsia="Times New Roman"/>
          <w:b/>
          <w:lang w:eastAsia="ru-RU"/>
        </w:rPr>
        <w:t xml:space="preserve"> предмета </w:t>
      </w:r>
      <w:r>
        <w:rPr>
          <w:rFonts w:eastAsia="Times New Roman"/>
          <w:b/>
          <w:lang w:eastAsia="ru-RU"/>
        </w:rPr>
        <w:t>«Физическая культура»</w:t>
      </w:r>
    </w:p>
    <w:p w:rsidR="00670F13" w:rsidRDefault="00670F13" w:rsidP="00670F13">
      <w:pPr>
        <w:spacing w:line="240" w:lineRule="auto"/>
        <w:ind w:firstLine="0"/>
        <w:rPr>
          <w:rFonts w:eastAsia="Times New Roman"/>
          <w:b/>
          <w:lang w:eastAsia="ru-RU"/>
        </w:rPr>
      </w:pPr>
      <w:r w:rsidRPr="00542D24">
        <w:rPr>
          <w:rFonts w:eastAsia="Times New Roman"/>
          <w:b/>
          <w:lang w:eastAsia="ru-RU"/>
        </w:rPr>
        <w:t>в учебном плане</w:t>
      </w:r>
    </w:p>
    <w:p w:rsidR="00670F13" w:rsidRPr="00542D24" w:rsidRDefault="00670F13" w:rsidP="00670F13">
      <w:pPr>
        <w:spacing w:line="240" w:lineRule="auto"/>
        <w:ind w:firstLine="0"/>
        <w:rPr>
          <w:rFonts w:eastAsia="Times New Roman"/>
          <w:b/>
          <w:lang w:eastAsia="ru-RU"/>
        </w:rPr>
      </w:pPr>
    </w:p>
    <w:p w:rsidR="00094DE8" w:rsidRDefault="00670F13" w:rsidP="00670F13">
      <w:pPr>
        <w:spacing w:line="240" w:lineRule="auto"/>
        <w:ind w:firstLine="0"/>
        <w:jc w:val="both"/>
        <w:rPr>
          <w:rFonts w:eastAsia="Times New Roman"/>
          <w:lang w:eastAsia="ru-RU"/>
        </w:rPr>
      </w:pPr>
      <w:r>
        <w:rPr>
          <w:rFonts w:eastAsia="Times New Roman"/>
          <w:lang w:eastAsia="ru-RU"/>
        </w:rPr>
        <w:t>Согласно  учебному</w:t>
      </w:r>
      <w:r w:rsidRPr="00542D24">
        <w:rPr>
          <w:rFonts w:eastAsia="Times New Roman"/>
          <w:lang w:eastAsia="ru-RU"/>
        </w:rPr>
        <w:t xml:space="preserve"> плану всего на изучение физической культуры в начальной школе выделяется 405 ч, из них в 1 классе 99 ч</w:t>
      </w:r>
      <w:r w:rsidR="00094DE8">
        <w:rPr>
          <w:rFonts w:eastAsia="Times New Roman"/>
          <w:lang w:eastAsia="ru-RU"/>
        </w:rPr>
        <w:t xml:space="preserve"> </w:t>
      </w:r>
      <w:r w:rsidRPr="00542D24">
        <w:rPr>
          <w:rFonts w:eastAsia="Times New Roman"/>
          <w:lang w:eastAsia="ru-RU"/>
        </w:rPr>
        <w:t xml:space="preserve">(3 ч в неделю, </w:t>
      </w:r>
    </w:p>
    <w:p w:rsidR="00670F13" w:rsidRPr="00542D24" w:rsidRDefault="00670F13" w:rsidP="00670F13">
      <w:pPr>
        <w:spacing w:line="240" w:lineRule="auto"/>
        <w:ind w:firstLine="0"/>
        <w:jc w:val="both"/>
        <w:rPr>
          <w:rFonts w:eastAsia="Times New Roman"/>
          <w:lang w:eastAsia="ru-RU"/>
        </w:rPr>
      </w:pPr>
      <w:r w:rsidRPr="00542D24">
        <w:rPr>
          <w:rFonts w:eastAsia="Times New Roman"/>
          <w:lang w:eastAsia="ru-RU"/>
        </w:rPr>
        <w:t>33 учебные недели), по 102 ч во 2, 3 и 4 классах (3 ч в неделю, 34 учебные недели в каждом классе).</w:t>
      </w:r>
    </w:p>
    <w:p w:rsidR="00670F13" w:rsidRDefault="00670F13"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lang w:eastAsia="ru-RU"/>
        </w:rPr>
      </w:pPr>
    </w:p>
    <w:p w:rsidR="00542D24" w:rsidRPr="00542D24" w:rsidRDefault="00094DE8" w:rsidP="00542D24">
      <w:pPr>
        <w:spacing w:line="240" w:lineRule="auto"/>
        <w:ind w:firstLine="0"/>
        <w:rPr>
          <w:rFonts w:eastAsia="Times New Roman"/>
          <w:b/>
          <w:lang w:eastAsia="ru-RU"/>
        </w:rPr>
      </w:pPr>
      <w:r>
        <w:rPr>
          <w:rFonts w:eastAsia="Times New Roman"/>
          <w:b/>
          <w:lang w:eastAsia="ru-RU"/>
        </w:rPr>
        <w:t>Личностные, метапредметные и предметные ре</w:t>
      </w:r>
      <w:r w:rsidR="00542D24" w:rsidRPr="00542D24">
        <w:rPr>
          <w:rFonts w:eastAsia="Times New Roman"/>
          <w:b/>
          <w:lang w:eastAsia="ru-RU"/>
        </w:rPr>
        <w:t>зультаты освоения предмета «Физическая культура»</w:t>
      </w:r>
    </w:p>
    <w:p w:rsidR="00542D24" w:rsidRPr="00542D24" w:rsidRDefault="00542D24" w:rsidP="00542D24">
      <w:pPr>
        <w:spacing w:line="240" w:lineRule="auto"/>
        <w:ind w:firstLine="0"/>
        <w:jc w:val="both"/>
        <w:rPr>
          <w:rFonts w:eastAsia="Times New Roman"/>
          <w:b/>
          <w:i/>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Личностные результаты:</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проявление положительных качеств личности и управление своими эмоциями в различных (нестандартных) ситуациях и условиях;</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проявление дисциплинированности, трудолюбие и упорство в достижении поставленных целей;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 оказание бескорыстной помощи своим сверстникам, нахождение с ними общего языка и общих интересов. </w:t>
      </w:r>
    </w:p>
    <w:p w:rsidR="00542D24" w:rsidRPr="00542D24" w:rsidRDefault="00542D24" w:rsidP="00542D24">
      <w:pPr>
        <w:spacing w:line="240" w:lineRule="auto"/>
        <w:ind w:firstLine="0"/>
        <w:jc w:val="both"/>
        <w:rPr>
          <w:rFonts w:eastAsia="Times New Roman"/>
          <w:b/>
          <w:i/>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Метапредметные результаты:</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характеристика явления (действия и поступков), их объективная оценка на основе освоенных знаний и имеющегося опыта;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обнаружение ошибок при выполнении учебных заданий, отбор способов их исправления;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общение и взаимодействие со сверстниками на принципах взаимоуважения и взаимопомощи, дружбы и толерантности;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обеспечение защиты и сохранности природы во время активного отдыха и занятий физической культурой;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планирование собственной деятельности, распределение нагрузки и организация отдыха в процессе её выполнения;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анализ и объективная оценка результатов собственного труда, поиск возможностей и способов их улучшения;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видение красоты движений, выделение и обоснование эстетических признаков в движениях и передвижениях человека;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lastRenderedPageBreak/>
        <w:t>• оценка красоты телосложения и осанки, сравнение их с эталонными образцами;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управление эмоциями при общении со сверстниками, взрослыми, хладнокровие, сдержанность, рассудительность;</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технически правильное выполнение двигательной . действий из базовых видов спорта, использование их в игровой и соревновательной деятельности.</w:t>
      </w:r>
    </w:p>
    <w:p w:rsidR="00542D24" w:rsidRPr="00542D24" w:rsidRDefault="00542D24"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Предметные результаты:</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 планирование занятий физическими упражнениями </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режиме дня, организация отдыха и досуга с использование средств физической культуры;</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представление физической культуры как средства укрепления здоровья, физического развития и физической подготовки человека;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оказание посильной помощи и моральной поддержкам</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сверстникам при выполнении учебных заданий, доброжел</w:t>
      </w:r>
      <w:r w:rsidR="00FA031C">
        <w:rPr>
          <w:rFonts w:eastAsia="Times New Roman"/>
          <w:lang w:eastAsia="ru-RU"/>
        </w:rPr>
        <w:t>а</w:t>
      </w:r>
      <w:r w:rsidRPr="00542D24">
        <w:rPr>
          <w:rFonts w:eastAsia="Times New Roman"/>
          <w:lang w:eastAsia="ru-RU"/>
        </w:rPr>
        <w:t>тельное и уважительное отношение при объяснении ошибки способов их устранения;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организация и проведение со сверстниками подвижных  и элементов соревнований, осуществление их объективного судейства;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 бережное обращение с инвентарём и оборудованием, соблюдение </w:t>
      </w:r>
      <w:r w:rsidR="00FA031C">
        <w:rPr>
          <w:rFonts w:eastAsia="Times New Roman"/>
          <w:lang w:eastAsia="ru-RU"/>
        </w:rPr>
        <w:t>требований техники безопасности</w:t>
      </w:r>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характеристика физической нагрузки по показателю час- игры пульса, регулирование её напряжённости во время занятий по развитию физических качеств;</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взаимодействие со сверстниками по правилам проведения подвижных игр и соревнований;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объяснение в доступной форме правил (техники) выполнения двигательных действий, анализ и поиск ошибок, исправление их;</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подача строевых команд, подсчёт при выполнении общеразвивающих упражнений;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lastRenderedPageBreak/>
        <w:t>• выполнение акробатических и гимнастических комбинаций на высоком техничном уровне, характеристика признаков техничного исполнения;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выполнение технических действий из базовых видов спорта, применение их в игровой и соревновательной деятельной гости;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выполнение жизненно важных двигательных навыков и умений различными способами, в различных условиях.</w:t>
      </w:r>
    </w:p>
    <w:p w:rsidR="00542D24" w:rsidRPr="00542D24" w:rsidRDefault="00542D24" w:rsidP="00542D24">
      <w:pPr>
        <w:spacing w:line="240" w:lineRule="auto"/>
        <w:ind w:firstLine="0"/>
        <w:jc w:val="both"/>
        <w:rPr>
          <w:rFonts w:eastAsia="Times New Roman"/>
          <w:lang w:eastAsia="ru-RU"/>
        </w:rPr>
      </w:pPr>
    </w:p>
    <w:p w:rsidR="00542D24" w:rsidRDefault="00542D24" w:rsidP="00F86B3B">
      <w:pPr>
        <w:spacing w:line="240" w:lineRule="auto"/>
        <w:ind w:firstLine="0"/>
        <w:rPr>
          <w:rFonts w:eastAsia="Times New Roman"/>
          <w:b/>
          <w:lang w:eastAsia="ru-RU"/>
        </w:rPr>
      </w:pPr>
      <w:r w:rsidRPr="00542D24">
        <w:rPr>
          <w:rFonts w:eastAsia="Times New Roman"/>
          <w:b/>
          <w:lang w:eastAsia="ru-RU"/>
        </w:rPr>
        <w:t xml:space="preserve">Содержание </w:t>
      </w:r>
      <w:r w:rsidR="00F86B3B">
        <w:rPr>
          <w:rFonts w:eastAsia="Times New Roman"/>
          <w:b/>
          <w:lang w:eastAsia="ru-RU"/>
        </w:rPr>
        <w:t>учебного предмета</w:t>
      </w:r>
    </w:p>
    <w:p w:rsidR="00670F13" w:rsidRDefault="00670F13" w:rsidP="00F86B3B">
      <w:pPr>
        <w:spacing w:line="240" w:lineRule="auto"/>
        <w:ind w:firstLine="0"/>
        <w:rPr>
          <w:rFonts w:eastAsia="Times New Roman"/>
          <w:b/>
          <w:lang w:eastAsia="ru-RU"/>
        </w:rPr>
      </w:pPr>
    </w:p>
    <w:p w:rsidR="00670F13" w:rsidRDefault="00670F13" w:rsidP="00670F13">
      <w:pPr>
        <w:pStyle w:val="af8"/>
        <w:jc w:val="center"/>
        <w:rPr>
          <w:rFonts w:ascii="Times New Roman" w:hAnsi="Times New Roman"/>
          <w:b/>
          <w:sz w:val="28"/>
          <w:szCs w:val="28"/>
          <w:lang w:eastAsia="ru-RU"/>
        </w:rPr>
      </w:pPr>
      <w:r w:rsidRPr="005B6B58">
        <w:rPr>
          <w:rFonts w:ascii="Times New Roman" w:hAnsi="Times New Roman"/>
          <w:b/>
          <w:sz w:val="28"/>
          <w:szCs w:val="28"/>
          <w:lang w:eastAsia="ru-RU"/>
        </w:rPr>
        <w:t>Таблица тематического распределения часов</w:t>
      </w:r>
    </w:p>
    <w:p w:rsidR="00670F13" w:rsidRPr="005B6B58" w:rsidRDefault="00670F13" w:rsidP="00670F13">
      <w:pPr>
        <w:pStyle w:val="af8"/>
        <w:jc w:val="both"/>
        <w:rPr>
          <w:rFonts w:ascii="Times New Roman" w:hAnsi="Times New Roman"/>
          <w:sz w:val="28"/>
          <w:szCs w:val="28"/>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433"/>
        <w:gridCol w:w="1598"/>
        <w:gridCol w:w="1539"/>
        <w:gridCol w:w="535"/>
        <w:gridCol w:w="629"/>
        <w:gridCol w:w="7"/>
        <w:gridCol w:w="636"/>
        <w:gridCol w:w="636"/>
      </w:tblGrid>
      <w:tr w:rsidR="00670F13" w:rsidRPr="005B6B58" w:rsidTr="00670F13">
        <w:tc>
          <w:tcPr>
            <w:tcW w:w="703" w:type="dxa"/>
            <w:vMerge w:val="restart"/>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w:t>
            </w:r>
          </w:p>
        </w:tc>
        <w:tc>
          <w:tcPr>
            <w:tcW w:w="4226" w:type="dxa"/>
            <w:vMerge w:val="restart"/>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Разделы и темы</w:t>
            </w:r>
          </w:p>
        </w:tc>
        <w:tc>
          <w:tcPr>
            <w:tcW w:w="5527" w:type="dxa"/>
            <w:gridSpan w:val="7"/>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Количество часов</w:t>
            </w:r>
          </w:p>
        </w:tc>
      </w:tr>
      <w:tr w:rsidR="00670F13" w:rsidRPr="005B6B58" w:rsidTr="00670F13">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1644" w:type="dxa"/>
            <w:vMerge w:val="restart"/>
            <w:tcBorders>
              <w:top w:val="single" w:sz="4" w:space="0" w:color="auto"/>
              <w:left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Примерная программа</w:t>
            </w:r>
          </w:p>
        </w:tc>
        <w:tc>
          <w:tcPr>
            <w:tcW w:w="1574" w:type="dxa"/>
            <w:vMerge w:val="restart"/>
            <w:tcBorders>
              <w:top w:val="single" w:sz="4" w:space="0" w:color="auto"/>
              <w:left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Рабочая программа</w:t>
            </w:r>
          </w:p>
        </w:tc>
        <w:tc>
          <w:tcPr>
            <w:tcW w:w="2309" w:type="dxa"/>
            <w:gridSpan w:val="5"/>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Рабочая программа по классам</w:t>
            </w:r>
          </w:p>
        </w:tc>
      </w:tr>
      <w:tr w:rsidR="00670F13" w:rsidRPr="005B6B58" w:rsidTr="00670F13">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1644" w:type="dxa"/>
            <w:vMerge/>
            <w:tcBorders>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vMerge/>
            <w:tcBorders>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2</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4</w:t>
            </w:r>
          </w:p>
        </w:tc>
      </w:tr>
      <w:tr w:rsidR="00670F13" w:rsidRPr="005B6B58" w:rsidTr="00670F13">
        <w:tc>
          <w:tcPr>
            <w:tcW w:w="703"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Базовая часть</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270</w:t>
            </w: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310</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76</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78</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78</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78</w:t>
            </w:r>
          </w:p>
        </w:tc>
      </w:tr>
      <w:tr w:rsidR="00670F13" w:rsidRPr="005B6B58" w:rsidTr="00670F13">
        <w:tc>
          <w:tcPr>
            <w:tcW w:w="703"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w:t>
            </w: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Знания о физической культуре</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7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70"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85" w:type="dxa"/>
            <w:gridSpan w:val="2"/>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80"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r>
      <w:tr w:rsidR="00670F13" w:rsidRPr="005B6B58" w:rsidTr="00670F13">
        <w:tc>
          <w:tcPr>
            <w:tcW w:w="703"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2</w:t>
            </w: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Способы физкультурной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74" w:type="dxa"/>
            <w:tcBorders>
              <w:top w:val="single" w:sz="4" w:space="0" w:color="auto"/>
              <w:left w:val="single" w:sz="4" w:space="0" w:color="auto"/>
              <w:bottom w:val="single" w:sz="4" w:space="0" w:color="auto"/>
              <w:right w:val="single" w:sz="4" w:space="0" w:color="auto"/>
            </w:tcBorders>
            <w:vAlign w:val="center"/>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70" w:type="dxa"/>
            <w:tcBorders>
              <w:top w:val="single" w:sz="4" w:space="0" w:color="auto"/>
              <w:left w:val="single" w:sz="4" w:space="0" w:color="auto"/>
              <w:bottom w:val="single" w:sz="4" w:space="0" w:color="auto"/>
              <w:right w:val="single" w:sz="4" w:space="0" w:color="auto"/>
            </w:tcBorders>
            <w:vAlign w:val="center"/>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580" w:type="dxa"/>
            <w:tcBorders>
              <w:top w:val="single" w:sz="4" w:space="0" w:color="auto"/>
              <w:left w:val="single" w:sz="4" w:space="0" w:color="auto"/>
              <w:bottom w:val="single" w:sz="4" w:space="0" w:color="auto"/>
              <w:right w:val="single" w:sz="4" w:space="0" w:color="auto"/>
            </w:tcBorders>
            <w:vAlign w:val="center"/>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r>
      <w:tr w:rsidR="00670F13" w:rsidRPr="005B6B58" w:rsidTr="00670F13">
        <w:trPr>
          <w:trHeight w:val="285"/>
        </w:trPr>
        <w:tc>
          <w:tcPr>
            <w:tcW w:w="703" w:type="dxa"/>
            <w:vMerge w:val="restart"/>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3</w:t>
            </w: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Физическое совершенствование:</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286</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70</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72</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72</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72</w:t>
            </w:r>
          </w:p>
        </w:tc>
      </w:tr>
      <w:tr w:rsidR="00670F13" w:rsidRPr="005B6B58" w:rsidTr="00670F13">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-гимнастика с основами акробатики</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72</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r>
      <w:tr w:rsidR="00670F13" w:rsidRPr="005B6B58" w:rsidTr="00670F1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-легкая атлетика</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71</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17</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r>
      <w:tr w:rsidR="00670F13" w:rsidRPr="005B6B58" w:rsidTr="00670F13">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-кроссовая подготовка,</w:t>
            </w:r>
          </w:p>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 xml:space="preserve"> мини-футбол</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71</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17</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r>
      <w:tr w:rsidR="00670F13" w:rsidRPr="005B6B58" w:rsidTr="00670F1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-подвижные игры</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72</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18</w:t>
            </w:r>
          </w:p>
        </w:tc>
      </w:tr>
      <w:tr w:rsidR="00670F13" w:rsidRPr="005B6B58" w:rsidTr="00670F13">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 xml:space="preserve">общеразвивающие упражнения </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3883" w:type="dxa"/>
            <w:gridSpan w:val="6"/>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в содержании соответствующих разделов программы</w:t>
            </w:r>
          </w:p>
        </w:tc>
      </w:tr>
      <w:tr w:rsidR="00670F13" w:rsidRPr="005B6B58" w:rsidTr="00670F13">
        <w:trPr>
          <w:trHeight w:val="270"/>
        </w:trPr>
        <w:tc>
          <w:tcPr>
            <w:tcW w:w="703" w:type="dxa"/>
            <w:vMerge w:val="restart"/>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b/>
                <w:sz w:val="28"/>
                <w:szCs w:val="28"/>
                <w:lang w:eastAsia="ru-RU"/>
              </w:rPr>
              <w:t>Вариативная часть</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135</w:t>
            </w: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95</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23</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24</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24</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24</w:t>
            </w:r>
          </w:p>
        </w:tc>
      </w:tr>
      <w:tr w:rsidR="00670F13" w:rsidRPr="005B6B58" w:rsidTr="00670F1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sz w:val="28"/>
                <w:szCs w:val="28"/>
                <w:lang w:eastAsia="ru-RU"/>
              </w:rPr>
              <w:t>Баскетбол</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47</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11</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r>
      <w:tr w:rsidR="00670F13" w:rsidRPr="005B6B58" w:rsidTr="00670F1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Волейбол</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48</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sz w:val="28"/>
                <w:szCs w:val="28"/>
                <w:lang w:eastAsia="ru-RU"/>
              </w:rPr>
            </w:pPr>
            <w:r w:rsidRPr="005B6B58">
              <w:rPr>
                <w:rFonts w:ascii="Times New Roman" w:hAnsi="Times New Roman"/>
                <w:sz w:val="28"/>
                <w:szCs w:val="28"/>
                <w:lang w:eastAsia="ru-RU"/>
              </w:rPr>
              <w:t>12</w:t>
            </w:r>
          </w:p>
        </w:tc>
      </w:tr>
      <w:tr w:rsidR="00670F13" w:rsidRPr="005B6B58" w:rsidTr="00670F13">
        <w:tc>
          <w:tcPr>
            <w:tcW w:w="703"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sz w:val="28"/>
                <w:szCs w:val="28"/>
                <w:lang w:eastAsia="ru-RU"/>
              </w:rPr>
            </w:pPr>
          </w:p>
        </w:tc>
        <w:tc>
          <w:tcPr>
            <w:tcW w:w="4226"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ИТОГО:</w:t>
            </w:r>
          </w:p>
        </w:tc>
        <w:tc>
          <w:tcPr>
            <w:tcW w:w="1644" w:type="dxa"/>
            <w:tcBorders>
              <w:top w:val="single" w:sz="4" w:space="0" w:color="auto"/>
              <w:left w:val="single" w:sz="4" w:space="0" w:color="auto"/>
              <w:bottom w:val="single" w:sz="4" w:space="0" w:color="auto"/>
              <w:right w:val="single" w:sz="4" w:space="0" w:color="auto"/>
            </w:tcBorders>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405</w:t>
            </w:r>
          </w:p>
        </w:tc>
        <w:tc>
          <w:tcPr>
            <w:tcW w:w="1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405</w:t>
            </w:r>
          </w:p>
        </w:tc>
        <w:tc>
          <w:tcPr>
            <w:tcW w:w="574"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99</w:t>
            </w:r>
          </w:p>
        </w:tc>
        <w:tc>
          <w:tcPr>
            <w:tcW w:w="576" w:type="dxa"/>
            <w:gridSpan w:val="2"/>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102</w:t>
            </w:r>
          </w:p>
        </w:tc>
        <w:tc>
          <w:tcPr>
            <w:tcW w:w="579"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102</w:t>
            </w:r>
          </w:p>
        </w:tc>
        <w:tc>
          <w:tcPr>
            <w:tcW w:w="580" w:type="dxa"/>
            <w:tcBorders>
              <w:top w:val="single" w:sz="4" w:space="0" w:color="auto"/>
              <w:left w:val="single" w:sz="4" w:space="0" w:color="auto"/>
              <w:bottom w:val="single" w:sz="4" w:space="0" w:color="auto"/>
              <w:right w:val="single" w:sz="4" w:space="0" w:color="auto"/>
            </w:tcBorders>
            <w:hideMark/>
          </w:tcPr>
          <w:p w:rsidR="00670F13" w:rsidRPr="005B6B58" w:rsidRDefault="00670F13" w:rsidP="00670F13">
            <w:pPr>
              <w:pStyle w:val="af8"/>
              <w:jc w:val="both"/>
              <w:rPr>
                <w:rFonts w:ascii="Times New Roman" w:hAnsi="Times New Roman"/>
                <w:b/>
                <w:sz w:val="28"/>
                <w:szCs w:val="28"/>
                <w:lang w:eastAsia="ru-RU"/>
              </w:rPr>
            </w:pPr>
            <w:r w:rsidRPr="005B6B58">
              <w:rPr>
                <w:rFonts w:ascii="Times New Roman" w:hAnsi="Times New Roman"/>
                <w:b/>
                <w:sz w:val="28"/>
                <w:szCs w:val="28"/>
                <w:lang w:eastAsia="ru-RU"/>
              </w:rPr>
              <w:t>102</w:t>
            </w:r>
          </w:p>
        </w:tc>
      </w:tr>
    </w:tbl>
    <w:p w:rsidR="00670F13" w:rsidRDefault="00670F13" w:rsidP="00F86B3B">
      <w:pPr>
        <w:spacing w:line="240" w:lineRule="auto"/>
        <w:ind w:firstLine="0"/>
        <w:rPr>
          <w:rFonts w:eastAsia="Times New Roman"/>
          <w:b/>
          <w:lang w:eastAsia="ru-RU"/>
        </w:rPr>
      </w:pPr>
    </w:p>
    <w:p w:rsidR="00670F13" w:rsidRPr="00542D24" w:rsidRDefault="00670F13" w:rsidP="00F86B3B">
      <w:pPr>
        <w:spacing w:line="240" w:lineRule="auto"/>
        <w:ind w:firstLine="0"/>
        <w:rPr>
          <w:rFonts w:eastAsia="Times New Roman"/>
          <w:b/>
          <w:lang w:eastAsia="ru-RU"/>
        </w:rPr>
      </w:pPr>
    </w:p>
    <w:p w:rsidR="00542D24" w:rsidRPr="00542D24" w:rsidRDefault="00542D24" w:rsidP="00542D24">
      <w:pPr>
        <w:spacing w:line="240" w:lineRule="auto"/>
        <w:ind w:firstLine="0"/>
        <w:jc w:val="both"/>
        <w:rPr>
          <w:rFonts w:eastAsia="Times New Roman"/>
          <w:b/>
          <w:bCs/>
          <w:lang w:eastAsia="ru-RU"/>
        </w:rPr>
      </w:pPr>
    </w:p>
    <w:p w:rsidR="00542D24" w:rsidRDefault="00542D24" w:rsidP="00F86B3B">
      <w:pPr>
        <w:spacing w:line="240" w:lineRule="auto"/>
        <w:ind w:firstLine="0"/>
        <w:rPr>
          <w:rFonts w:eastAsia="Times New Roman"/>
          <w:b/>
          <w:bCs/>
          <w:lang w:eastAsia="ru-RU"/>
        </w:rPr>
      </w:pPr>
      <w:r w:rsidRPr="00542D24">
        <w:rPr>
          <w:rFonts w:eastAsia="Times New Roman"/>
          <w:b/>
          <w:bCs/>
          <w:lang w:eastAsia="ru-RU"/>
        </w:rPr>
        <w:t>1 класс (99 часов)</w:t>
      </w:r>
    </w:p>
    <w:p w:rsidR="00FA031C" w:rsidRPr="00542D24" w:rsidRDefault="00FA031C" w:rsidP="00542D24">
      <w:pPr>
        <w:spacing w:line="240" w:lineRule="auto"/>
        <w:ind w:firstLine="0"/>
        <w:jc w:val="both"/>
        <w:rPr>
          <w:rFonts w:eastAsia="Times New Roman"/>
          <w:b/>
          <w:bCs/>
          <w:lang w:eastAsia="ru-RU"/>
        </w:rPr>
      </w:pP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Знания о физической культуре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lastRenderedPageBreak/>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Способы физкультурной деятельности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542D24" w:rsidRPr="00542D24" w:rsidRDefault="00542D24" w:rsidP="00542D24">
      <w:pPr>
        <w:spacing w:line="240" w:lineRule="auto"/>
        <w:ind w:firstLine="0"/>
        <w:jc w:val="both"/>
        <w:rPr>
          <w:rFonts w:eastAsia="Times New Roman"/>
          <w:lang w:eastAsia="ru-RU"/>
        </w:rPr>
      </w:pPr>
    </w:p>
    <w:p w:rsidR="00542D24" w:rsidRDefault="00542D24" w:rsidP="00542D24">
      <w:pPr>
        <w:spacing w:line="240" w:lineRule="auto"/>
        <w:ind w:firstLine="0"/>
        <w:jc w:val="both"/>
        <w:rPr>
          <w:rFonts w:eastAsia="Times New Roman"/>
          <w:b/>
          <w:lang w:eastAsia="ru-RU"/>
        </w:rPr>
      </w:pPr>
      <w:r w:rsidRPr="00542D24">
        <w:rPr>
          <w:rFonts w:eastAsia="Times New Roman"/>
          <w:b/>
          <w:lang w:eastAsia="ru-RU"/>
        </w:rPr>
        <w:t>Физическое совершенствование 70 часов</w:t>
      </w:r>
    </w:p>
    <w:p w:rsidR="00FA031C" w:rsidRPr="00542D24" w:rsidRDefault="00FA031C" w:rsidP="00542D24">
      <w:pPr>
        <w:spacing w:line="240" w:lineRule="auto"/>
        <w:ind w:firstLine="0"/>
        <w:jc w:val="both"/>
        <w:rPr>
          <w:rFonts w:eastAsia="Times New Roman"/>
          <w:b/>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Гимнастика с основами акробатики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 xml:space="preserve">Организующие команды и приемы: </w:t>
      </w:r>
      <w:r w:rsidRPr="00542D24">
        <w:rPr>
          <w:rFonts w:eastAsia="Times New Roman"/>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Акробатические упражнения:</w:t>
      </w:r>
      <w:r w:rsidRPr="00542D24">
        <w:rPr>
          <w:rFonts w:eastAsia="Times New Roman"/>
          <w:lang w:eastAsia="ru-RU"/>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Гимнастические упражнения прикладного характера:</w:t>
      </w:r>
      <w:r w:rsidRPr="00542D24">
        <w:rPr>
          <w:rFonts w:eastAsia="Times New Roman"/>
          <w:lang w:eastAsia="ru-RU"/>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542D24" w:rsidRPr="00542D24" w:rsidRDefault="00542D24"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Легкая атлетика 17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Бег:</w:t>
      </w:r>
      <w:r w:rsidRPr="00542D24">
        <w:rPr>
          <w:rFonts w:eastAsia="Times New Roman"/>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Прыжки:</w:t>
      </w:r>
      <w:r w:rsidRPr="00542D24">
        <w:rPr>
          <w:rFonts w:eastAsia="Times New Roman"/>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lastRenderedPageBreak/>
        <w:t>Броски:</w:t>
      </w:r>
      <w:r w:rsidRPr="00542D24">
        <w:rPr>
          <w:rFonts w:eastAsia="Times New Roman"/>
          <w:lang w:eastAsia="ru-RU"/>
        </w:rPr>
        <w:t xml:space="preserve"> большого мяча (</w:t>
      </w:r>
      <w:smartTag w:uri="urn:schemas-microsoft-com:office:smarttags" w:element="metricconverter">
        <w:smartTagPr>
          <w:attr w:name="ProductID" w:val="1 кг"/>
        </w:smartTagPr>
        <w:r w:rsidRPr="00542D24">
          <w:rPr>
            <w:rFonts w:eastAsia="Times New Roman"/>
            <w:lang w:eastAsia="ru-RU"/>
          </w:rPr>
          <w:t>1 кг</w:t>
        </w:r>
      </w:smartTag>
      <w:r w:rsidRPr="00542D24">
        <w:rPr>
          <w:rFonts w:eastAsia="Times New Roman"/>
          <w:lang w:eastAsia="ru-RU"/>
        </w:rPr>
        <w:t>) на дальность двумя руками из-за головы, от груди.</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Метание:</w:t>
      </w:r>
      <w:r w:rsidRPr="00542D24">
        <w:rPr>
          <w:rFonts w:eastAsia="Times New Roman"/>
          <w:lang w:eastAsia="ru-RU"/>
        </w:rPr>
        <w:t xml:space="preserve"> малого мяча правой и левой рукой из-за головы, стоя на месте, в вертикальную цель, в стену.</w:t>
      </w:r>
    </w:p>
    <w:p w:rsidR="00542D24" w:rsidRPr="00542D24" w:rsidRDefault="00FA031C" w:rsidP="00542D24">
      <w:pPr>
        <w:spacing w:line="240" w:lineRule="auto"/>
        <w:ind w:firstLine="0"/>
        <w:jc w:val="both"/>
        <w:rPr>
          <w:rFonts w:eastAsia="Times New Roman"/>
          <w:b/>
          <w:bCs/>
          <w:i/>
          <w:lang w:eastAsia="ru-RU"/>
        </w:rPr>
      </w:pPr>
      <w:r>
        <w:rPr>
          <w:rFonts w:eastAsia="Times New Roman"/>
          <w:b/>
          <w:bCs/>
          <w:lang w:eastAsia="ru-RU"/>
        </w:rPr>
        <w:t xml:space="preserve"> </w:t>
      </w:r>
      <w:r w:rsidR="00542D24" w:rsidRPr="00542D24">
        <w:rPr>
          <w:rFonts w:eastAsia="Times New Roman"/>
          <w:b/>
          <w:bCs/>
          <w:lang w:eastAsia="ru-RU"/>
        </w:rPr>
        <w:t xml:space="preserve"> </w:t>
      </w:r>
      <w:r w:rsidR="00542D24" w:rsidRPr="00542D24">
        <w:rPr>
          <w:rFonts w:eastAsia="Times New Roman"/>
          <w:b/>
          <w:bCs/>
          <w:i/>
          <w:lang w:eastAsia="ru-RU"/>
        </w:rPr>
        <w:t>Кроссовая подготовка, мини-футбол    17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bCs/>
          <w:lang w:eastAsia="ru-RU"/>
        </w:rPr>
        <w:t>1</w:t>
      </w:r>
      <w:r w:rsidRPr="00542D24">
        <w:rPr>
          <w:rFonts w:eastAsia="Times New Roman"/>
          <w:lang w:eastAsia="ru-RU"/>
        </w:rPr>
        <w:t xml:space="preserve">. Бег по слабопересеченной местности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2. Равномерный медленный бег до 5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3. Кросс до </w:t>
      </w:r>
      <w:smartTag w:uri="urn:schemas-microsoft-com:office:smarttags" w:element="metricconverter">
        <w:smartTagPr>
          <w:attr w:name="ProductID" w:val="800 м"/>
        </w:smartTagPr>
        <w:r w:rsidRPr="00542D24">
          <w:rPr>
            <w:rFonts w:eastAsia="Times New Roman"/>
            <w:lang w:eastAsia="ru-RU"/>
          </w:rPr>
          <w:t>800 м</w:t>
        </w:r>
      </w:smartTag>
      <w:r w:rsidRPr="00542D24">
        <w:rPr>
          <w:rFonts w:eastAsia="Times New Roman"/>
          <w:lang w:eastAsia="ru-RU"/>
        </w:rPr>
        <w:t xml:space="preserve">. (мал.) до </w:t>
      </w:r>
      <w:smartTag w:uri="urn:schemas-microsoft-com:office:smarttags" w:element="metricconverter">
        <w:smartTagPr>
          <w:attr w:name="ProductID" w:val="500 м"/>
        </w:smartTagPr>
        <w:r w:rsidRPr="00542D24">
          <w:rPr>
            <w:rFonts w:eastAsia="Times New Roman"/>
            <w:lang w:eastAsia="ru-RU"/>
          </w:rPr>
          <w:t>500 м</w:t>
        </w:r>
      </w:smartTag>
      <w:r w:rsidRPr="00542D24">
        <w:rPr>
          <w:rFonts w:eastAsia="Times New Roman"/>
          <w:lang w:eastAsia="ru-RU"/>
        </w:rPr>
        <w:t>. (дев.)</w:t>
      </w:r>
    </w:p>
    <w:p w:rsidR="00FA031C" w:rsidRDefault="00542D24" w:rsidP="00542D24">
      <w:pPr>
        <w:spacing w:line="240" w:lineRule="auto"/>
        <w:ind w:firstLine="0"/>
        <w:jc w:val="both"/>
        <w:rPr>
          <w:rFonts w:eastAsia="Times New Roman"/>
          <w:lang w:eastAsia="ru-RU"/>
        </w:rPr>
      </w:pPr>
      <w:r w:rsidRPr="00542D24">
        <w:rPr>
          <w:rFonts w:eastAsia="Times New Roman"/>
          <w:lang w:eastAsia="ru-RU"/>
        </w:rPr>
        <w:t xml:space="preserve">4. Спортивная игра </w:t>
      </w:r>
      <w:r w:rsidRPr="00542D24">
        <w:rPr>
          <w:rFonts w:eastAsia="Times New Roman"/>
          <w:i/>
          <w:lang w:eastAsia="ru-RU"/>
        </w:rPr>
        <w:t>мини-футбол</w:t>
      </w:r>
      <w:r w:rsidRPr="00542D24">
        <w:rPr>
          <w:rFonts w:eastAsia="Times New Roman"/>
          <w:lang w:eastAsia="ru-RU"/>
        </w:rPr>
        <w:t xml:space="preserve">: </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а) удары по мячу ногой.</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б) остановка мяча ногой, отбор мяча.</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в) тактические действия в защите и нападении</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 xml:space="preserve"> г) отбор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5. Бег по  пересеченной местности.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6. Равномерный бег до 6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7. Кросс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8.Бег с преодолением препятствий.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9.Бег по пересеченной местности.</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Подвижные игры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«Гимнастика с основами акробатики»:</w:t>
      </w:r>
      <w:r w:rsidRPr="00542D24">
        <w:rPr>
          <w:rFonts w:eastAsia="Times New Roman"/>
          <w:lang w:eastAsia="ru-RU"/>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«Легкая атлетика»:</w:t>
      </w:r>
      <w:r w:rsidRPr="00542D24">
        <w:rPr>
          <w:rFonts w:eastAsia="Times New Roman"/>
          <w:lang w:eastAsia="ru-RU"/>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На материале раздела «Спортивные игры»:</w:t>
      </w:r>
    </w:p>
    <w:p w:rsidR="00542D24" w:rsidRPr="00FA031C" w:rsidRDefault="00542D24" w:rsidP="00542D24">
      <w:pPr>
        <w:spacing w:line="240" w:lineRule="auto"/>
        <w:ind w:firstLine="0"/>
        <w:jc w:val="both"/>
        <w:rPr>
          <w:rFonts w:eastAsia="Times New Roman"/>
          <w:lang w:eastAsia="ru-RU"/>
        </w:rPr>
      </w:pPr>
      <w:r w:rsidRPr="00542D24">
        <w:rPr>
          <w:rFonts w:eastAsia="Times New Roman"/>
          <w:i/>
          <w:lang w:eastAsia="ru-RU"/>
        </w:rPr>
        <w:t>Футбол:</w:t>
      </w:r>
      <w:r w:rsidRPr="00542D24">
        <w:rPr>
          <w:rFonts w:eastAsia="Times New Roman"/>
          <w:lang w:eastAsia="ru-RU"/>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Баскетбол  11 часов</w:t>
      </w:r>
      <w:r w:rsidRPr="00542D24">
        <w:rPr>
          <w:rFonts w:eastAsia="Times New Roman"/>
          <w:i/>
          <w:lang w:eastAsia="ru-RU"/>
        </w:rPr>
        <w:t>:</w:t>
      </w:r>
      <w:r w:rsidRPr="00542D24">
        <w:rPr>
          <w:rFonts w:eastAsia="Times New Roman"/>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Волейбол  12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Общеразвивающие физические упражнения</w:t>
      </w:r>
      <w:r w:rsidRPr="00542D24">
        <w:rPr>
          <w:rFonts w:eastAsia="Times New Roman"/>
          <w:lang w:eastAsia="ru-RU"/>
        </w:rPr>
        <w:t xml:space="preserve"> на развитие основных физических качеств.</w:t>
      </w:r>
    </w:p>
    <w:p w:rsidR="00542D24" w:rsidRPr="00542D24" w:rsidRDefault="00542D24" w:rsidP="00542D24">
      <w:pPr>
        <w:spacing w:line="240" w:lineRule="auto"/>
        <w:ind w:firstLine="0"/>
        <w:jc w:val="both"/>
        <w:rPr>
          <w:rFonts w:eastAsia="Times New Roman"/>
          <w:lang w:eastAsia="ru-RU"/>
        </w:rPr>
      </w:pPr>
    </w:p>
    <w:p w:rsidR="00542D24" w:rsidRDefault="00542D24" w:rsidP="00F86B3B">
      <w:pPr>
        <w:spacing w:line="240" w:lineRule="auto"/>
        <w:ind w:firstLine="0"/>
        <w:rPr>
          <w:rFonts w:eastAsia="Times New Roman"/>
          <w:b/>
          <w:lang w:eastAsia="ru-RU"/>
        </w:rPr>
      </w:pPr>
      <w:r w:rsidRPr="00542D24">
        <w:rPr>
          <w:rFonts w:eastAsia="Times New Roman"/>
          <w:b/>
          <w:lang w:eastAsia="ru-RU"/>
        </w:rPr>
        <w:t>2 класс  102 часа</w:t>
      </w:r>
    </w:p>
    <w:p w:rsidR="00FA031C" w:rsidRPr="00542D24" w:rsidRDefault="00FA031C" w:rsidP="00542D24">
      <w:pPr>
        <w:spacing w:line="240" w:lineRule="auto"/>
        <w:ind w:firstLine="0"/>
        <w:jc w:val="both"/>
        <w:rPr>
          <w:rFonts w:eastAsia="Times New Roman"/>
          <w:b/>
          <w:lang w:eastAsia="ru-RU"/>
        </w:rPr>
      </w:pP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lastRenderedPageBreak/>
        <w:t>Знания о физической культуре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Способы физкультурной деятельности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Физическое совершенствование  72 часа</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Гимнастика с основами акробатики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 xml:space="preserve">Организующие команды и приемы: </w:t>
      </w:r>
      <w:r w:rsidRPr="00542D24">
        <w:rPr>
          <w:rFonts w:eastAsia="Times New Roman"/>
          <w:lang w:eastAsia="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Акробатические упражнения</w:t>
      </w:r>
      <w:r w:rsidRPr="00542D24">
        <w:rPr>
          <w:rFonts w:eastAsia="Times New Roman"/>
          <w:lang w:eastAsia="ru-RU"/>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Гимнастические упражнения прикладного характера:</w:t>
      </w:r>
      <w:r w:rsidRPr="00542D24">
        <w:rPr>
          <w:rFonts w:eastAsia="Times New Roman"/>
          <w:lang w:eastAsia="ru-RU"/>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542D24" w:rsidRPr="00542D24" w:rsidRDefault="00542D24" w:rsidP="00542D24">
      <w:pPr>
        <w:spacing w:line="240" w:lineRule="auto"/>
        <w:ind w:firstLine="0"/>
        <w:jc w:val="both"/>
        <w:rPr>
          <w:rFonts w:eastAsia="Times New Roman"/>
          <w:b/>
          <w:i/>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Легкая атлетика18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Бег:</w:t>
      </w:r>
      <w:r w:rsidRPr="00542D24">
        <w:rPr>
          <w:rFonts w:eastAsia="Times New Roman"/>
          <w:lang w:eastAsia="ru-RU"/>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542D24">
          <w:rPr>
            <w:rFonts w:eastAsia="Times New Roman"/>
            <w:lang w:eastAsia="ru-RU"/>
          </w:rPr>
          <w:t>10 м</w:t>
        </w:r>
      </w:smartTag>
      <w:r w:rsidRPr="00542D24">
        <w:rPr>
          <w:rFonts w:eastAsia="Times New Roman"/>
          <w:lang w:eastAsia="ru-RU"/>
        </w:rPr>
        <w:t>, бег с изменением частоты шагов.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 xml:space="preserve">Броски </w:t>
      </w:r>
      <w:r w:rsidRPr="00542D24">
        <w:rPr>
          <w:rFonts w:eastAsia="Times New Roman"/>
          <w:lang w:eastAsia="ru-RU"/>
        </w:rPr>
        <w:t>большого мяча снизу из положения стоя и сидя из-за головы.</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 xml:space="preserve">Метание </w:t>
      </w:r>
      <w:r w:rsidRPr="00542D24">
        <w:rPr>
          <w:rFonts w:eastAsia="Times New Roman"/>
          <w:lang w:eastAsia="ru-RU"/>
        </w:rPr>
        <w:t>малого мяча на дальность из-за головы.</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Прыжки:</w:t>
      </w:r>
      <w:r w:rsidRPr="00542D24">
        <w:rPr>
          <w:rFonts w:eastAsia="Times New Roman"/>
          <w:lang w:eastAsia="ru-RU"/>
        </w:rPr>
        <w:t xml:space="preserve"> на месте и с поворотом на 90° и 100°, по разметкам, через препятствия; в высоту с прямого разбега; со скакалкой.</w:t>
      </w:r>
    </w:p>
    <w:p w:rsidR="00542D24" w:rsidRPr="00542D24" w:rsidRDefault="00542D24"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bCs/>
          <w:i/>
          <w:lang w:eastAsia="ru-RU"/>
        </w:rPr>
      </w:pPr>
      <w:r w:rsidRPr="00542D24">
        <w:rPr>
          <w:rFonts w:eastAsia="Times New Roman"/>
          <w:b/>
          <w:bCs/>
          <w:lang w:eastAsia="ru-RU"/>
        </w:rPr>
        <w:t xml:space="preserve">                </w:t>
      </w:r>
      <w:r w:rsidRPr="00542D24">
        <w:rPr>
          <w:rFonts w:eastAsia="Times New Roman"/>
          <w:b/>
          <w:bCs/>
          <w:i/>
          <w:lang w:eastAsia="ru-RU"/>
        </w:rPr>
        <w:t xml:space="preserve">Кроссовая подготовка, мини-футбол   18 часов </w:t>
      </w:r>
    </w:p>
    <w:p w:rsidR="00542D24" w:rsidRPr="00542D24" w:rsidRDefault="00542D24" w:rsidP="00542D24">
      <w:pPr>
        <w:spacing w:line="240" w:lineRule="auto"/>
        <w:ind w:firstLine="0"/>
        <w:jc w:val="both"/>
        <w:rPr>
          <w:rFonts w:eastAsia="Times New Roman"/>
          <w:lang w:eastAsia="ru-RU"/>
        </w:rPr>
      </w:pPr>
      <w:r w:rsidRPr="00542D24">
        <w:rPr>
          <w:rFonts w:eastAsia="Times New Roman"/>
          <w:bCs/>
          <w:lang w:eastAsia="ru-RU"/>
        </w:rPr>
        <w:t>1</w:t>
      </w:r>
      <w:r w:rsidRPr="00542D24">
        <w:rPr>
          <w:rFonts w:eastAsia="Times New Roman"/>
          <w:lang w:eastAsia="ru-RU"/>
        </w:rPr>
        <w:t xml:space="preserve">. Бег по слабопересеченной местности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2. Равномерный медленный бег до 5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3. Кросс до </w:t>
      </w:r>
      <w:smartTag w:uri="urn:schemas-microsoft-com:office:smarttags" w:element="metricconverter">
        <w:smartTagPr>
          <w:attr w:name="ProductID" w:val="800 м"/>
        </w:smartTagPr>
        <w:r w:rsidRPr="00542D24">
          <w:rPr>
            <w:rFonts w:eastAsia="Times New Roman"/>
            <w:lang w:eastAsia="ru-RU"/>
          </w:rPr>
          <w:t>800 м</w:t>
        </w:r>
      </w:smartTag>
      <w:r w:rsidRPr="00542D24">
        <w:rPr>
          <w:rFonts w:eastAsia="Times New Roman"/>
          <w:lang w:eastAsia="ru-RU"/>
        </w:rPr>
        <w:t xml:space="preserve">. (мал.) до </w:t>
      </w:r>
      <w:smartTag w:uri="urn:schemas-microsoft-com:office:smarttags" w:element="metricconverter">
        <w:smartTagPr>
          <w:attr w:name="ProductID" w:val="500 м"/>
        </w:smartTagPr>
        <w:r w:rsidRPr="00542D24">
          <w:rPr>
            <w:rFonts w:eastAsia="Times New Roman"/>
            <w:lang w:eastAsia="ru-RU"/>
          </w:rPr>
          <w:t>500 м</w:t>
        </w:r>
      </w:smartTag>
      <w:r w:rsidRPr="00542D24">
        <w:rPr>
          <w:rFonts w:eastAsia="Times New Roman"/>
          <w:lang w:eastAsia="ru-RU"/>
        </w:rPr>
        <w:t>. (дев.)</w:t>
      </w:r>
    </w:p>
    <w:p w:rsidR="00FA031C" w:rsidRDefault="00542D24" w:rsidP="00542D24">
      <w:pPr>
        <w:spacing w:line="240" w:lineRule="auto"/>
        <w:ind w:firstLine="0"/>
        <w:jc w:val="both"/>
        <w:rPr>
          <w:rFonts w:eastAsia="Times New Roman"/>
          <w:lang w:eastAsia="ru-RU"/>
        </w:rPr>
      </w:pPr>
      <w:r w:rsidRPr="00542D24">
        <w:rPr>
          <w:rFonts w:eastAsia="Times New Roman"/>
          <w:lang w:eastAsia="ru-RU"/>
        </w:rPr>
        <w:t xml:space="preserve">4. Спортивная игра </w:t>
      </w:r>
      <w:r w:rsidRPr="00542D24">
        <w:rPr>
          <w:rFonts w:eastAsia="Times New Roman"/>
          <w:i/>
          <w:lang w:eastAsia="ru-RU"/>
        </w:rPr>
        <w:t>мини-футбол</w:t>
      </w:r>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 а) удары по мячу ногой.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 б) остановка мяча ногой, отбор мяча.</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в) тактические действия в защите и нападении</w:t>
      </w:r>
    </w:p>
    <w:p w:rsidR="00542D24" w:rsidRPr="00542D24" w:rsidRDefault="00FA031C" w:rsidP="00542D24">
      <w:pPr>
        <w:spacing w:line="240" w:lineRule="auto"/>
        <w:ind w:firstLine="0"/>
        <w:jc w:val="both"/>
        <w:rPr>
          <w:rFonts w:eastAsia="Times New Roman"/>
          <w:lang w:eastAsia="ru-RU"/>
        </w:rPr>
      </w:pPr>
      <w:r>
        <w:rPr>
          <w:rFonts w:eastAsia="Times New Roman"/>
          <w:lang w:eastAsia="ru-RU"/>
        </w:rPr>
        <w:t xml:space="preserve"> </w:t>
      </w:r>
      <w:r w:rsidR="00542D24" w:rsidRPr="00542D24">
        <w:rPr>
          <w:rFonts w:eastAsia="Times New Roman"/>
          <w:lang w:eastAsia="ru-RU"/>
        </w:rPr>
        <w:t>г) отбор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5. Бег по  пересеченной местности.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lastRenderedPageBreak/>
        <w:t>6. Равномерный бег до 6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7. Кросс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8.Бег с преодолением препятствий.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9.Бег по пересеченной местности.</w:t>
      </w:r>
    </w:p>
    <w:p w:rsidR="00542D24" w:rsidRPr="00542D24" w:rsidRDefault="00542D24"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Подвижные игры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«Гимнастика с основами акробатики»:</w:t>
      </w:r>
      <w:r w:rsidRPr="00542D24">
        <w:rPr>
          <w:rFonts w:eastAsia="Times New Roman"/>
          <w:lang w:eastAsia="ru-RU"/>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«Легкая атлетика»:</w:t>
      </w:r>
      <w:r w:rsidRPr="00542D24">
        <w:rPr>
          <w:rFonts w:eastAsia="Times New Roman"/>
          <w:lang w:eastAsia="ru-RU"/>
        </w:rPr>
        <w:t xml:space="preserve"> «Точно в мишень», «Вызов номеров», «Шишки – желуди – орехи», «Невод», «Заяц без дома», «Пустое место», «Мяч соседу», «Космонавты», «Мышеловка».</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На материале раздела «Спортивные игры»:</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Футбол:</w:t>
      </w:r>
      <w:r w:rsidRPr="00542D24">
        <w:rPr>
          <w:rFonts w:eastAsia="Times New Roman"/>
          <w:lang w:eastAsia="ru-RU"/>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Баскетбол 12 часов:</w:t>
      </w:r>
      <w:r w:rsidRPr="00542D24">
        <w:rPr>
          <w:rFonts w:eastAsia="Times New Roman"/>
          <w:lang w:eastAsia="ru-RU"/>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Волейбол 12 часов</w:t>
      </w:r>
      <w:r w:rsidRPr="00542D24">
        <w:rPr>
          <w:rFonts w:eastAsia="Times New Roman"/>
          <w:i/>
          <w:lang w:eastAsia="ru-RU"/>
        </w:rPr>
        <w:t>:</w:t>
      </w:r>
      <w:r w:rsidRPr="00542D24">
        <w:rPr>
          <w:rFonts w:eastAsia="Times New Roman"/>
          <w:lang w:eastAsia="ru-RU"/>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542D24" w:rsidRDefault="00542D24" w:rsidP="00542D24">
      <w:pPr>
        <w:spacing w:line="240" w:lineRule="auto"/>
        <w:ind w:firstLine="0"/>
        <w:jc w:val="both"/>
        <w:rPr>
          <w:rFonts w:eastAsia="Times New Roman"/>
          <w:lang w:eastAsia="ru-RU"/>
        </w:rPr>
      </w:pPr>
      <w:r w:rsidRPr="00542D24">
        <w:rPr>
          <w:rFonts w:eastAsia="Times New Roman"/>
          <w:b/>
          <w:i/>
          <w:lang w:eastAsia="ru-RU"/>
        </w:rPr>
        <w:t>Общеразвивающие физические упражнения</w:t>
      </w:r>
      <w:r w:rsidRPr="00542D24">
        <w:rPr>
          <w:rFonts w:eastAsia="Times New Roman"/>
          <w:lang w:eastAsia="ru-RU"/>
        </w:rPr>
        <w:t xml:space="preserve"> на развитие основных физических качеств.</w:t>
      </w:r>
    </w:p>
    <w:p w:rsidR="00F86B3B" w:rsidRPr="00542D24" w:rsidRDefault="00F86B3B" w:rsidP="00542D24">
      <w:pPr>
        <w:spacing w:line="240" w:lineRule="auto"/>
        <w:ind w:firstLine="0"/>
        <w:jc w:val="both"/>
        <w:rPr>
          <w:rFonts w:eastAsia="Times New Roman"/>
          <w:lang w:eastAsia="ru-RU"/>
        </w:rPr>
      </w:pPr>
    </w:p>
    <w:p w:rsidR="00542D24" w:rsidRDefault="00542D24" w:rsidP="00F86B3B">
      <w:pPr>
        <w:spacing w:line="240" w:lineRule="auto"/>
        <w:ind w:firstLine="0"/>
        <w:rPr>
          <w:rFonts w:eastAsia="Times New Roman"/>
          <w:b/>
          <w:lang w:eastAsia="ru-RU"/>
        </w:rPr>
      </w:pPr>
      <w:r w:rsidRPr="00542D24">
        <w:rPr>
          <w:rFonts w:eastAsia="Times New Roman"/>
          <w:b/>
          <w:lang w:eastAsia="ru-RU"/>
        </w:rPr>
        <w:t>3 класс 102 часа</w:t>
      </w:r>
    </w:p>
    <w:p w:rsidR="00F86B3B" w:rsidRPr="00542D24" w:rsidRDefault="00F86B3B" w:rsidP="00F86B3B">
      <w:pPr>
        <w:spacing w:line="240" w:lineRule="auto"/>
        <w:ind w:firstLine="0"/>
        <w:rPr>
          <w:rFonts w:eastAsia="Times New Roman"/>
          <w:b/>
          <w:lang w:eastAsia="ru-RU"/>
        </w:rPr>
      </w:pP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Знания о физической культуре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 xml:space="preserve">                         Способы физкультурной деятельности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lastRenderedPageBreak/>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Физическое совершенствование 72 часа</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Гимнастика с основами акробатики18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Акробатические упражнения:</w:t>
      </w:r>
      <w:r w:rsidRPr="00542D24">
        <w:rPr>
          <w:rFonts w:eastAsia="Times New Roman"/>
          <w:lang w:eastAsia="ru-RU"/>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Гимнастические упражнения прикладного характера:</w:t>
      </w:r>
      <w:r w:rsidRPr="00542D24">
        <w:rPr>
          <w:rFonts w:eastAsia="Times New Roman"/>
          <w:lang w:eastAsia="ru-RU"/>
        </w:rPr>
        <w:t xml:space="preserve"> лазанье по канату (</w:t>
      </w:r>
      <w:smartTag w:uri="urn:schemas-microsoft-com:office:smarttags" w:element="metricconverter">
        <w:smartTagPr>
          <w:attr w:name="ProductID" w:val="3 м"/>
        </w:smartTagPr>
        <w:r w:rsidRPr="00542D24">
          <w:rPr>
            <w:rFonts w:eastAsia="Times New Roman"/>
            <w:lang w:eastAsia="ru-RU"/>
          </w:rPr>
          <w:t>3 м</w:t>
        </w:r>
      </w:smartTag>
      <w:r w:rsidRPr="00542D24">
        <w:rPr>
          <w:rFonts w:eastAsia="Times New Roman"/>
          <w:lang w:eastAsia="ru-RU"/>
        </w:rPr>
        <w:t>) в два и три приема; передвижения и повороты на гимнастическом бревне.</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 xml:space="preserve">                               Легкая атлетика18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Прыжки</w:t>
      </w:r>
      <w:r w:rsidRPr="00542D24">
        <w:rPr>
          <w:rFonts w:eastAsia="Times New Roman"/>
          <w:lang w:eastAsia="ru-RU"/>
        </w:rPr>
        <w:t xml:space="preserve"> в длину и высоту с прямого разбега, согнув ноги.</w:t>
      </w:r>
    </w:p>
    <w:p w:rsidR="00542D24" w:rsidRPr="00542D24" w:rsidRDefault="00542D24" w:rsidP="00542D24">
      <w:pPr>
        <w:spacing w:line="240" w:lineRule="auto"/>
        <w:ind w:firstLine="0"/>
        <w:jc w:val="both"/>
        <w:rPr>
          <w:rFonts w:eastAsia="Times New Roman"/>
          <w:b/>
          <w:bCs/>
          <w:i/>
          <w:lang w:eastAsia="ru-RU"/>
        </w:rPr>
      </w:pPr>
      <w:r w:rsidRPr="00542D24">
        <w:rPr>
          <w:rFonts w:eastAsia="Times New Roman"/>
          <w:b/>
          <w:bCs/>
          <w:lang w:eastAsia="ru-RU"/>
        </w:rPr>
        <w:t xml:space="preserve">                           </w:t>
      </w:r>
      <w:r w:rsidRPr="00542D24">
        <w:rPr>
          <w:rFonts w:eastAsia="Times New Roman"/>
          <w:b/>
          <w:bCs/>
          <w:i/>
          <w:lang w:eastAsia="ru-RU"/>
        </w:rPr>
        <w:t>Кроссовая подготовка, мини-футбол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bCs/>
          <w:lang w:eastAsia="ru-RU"/>
        </w:rPr>
        <w:t>1</w:t>
      </w:r>
      <w:r w:rsidRPr="00542D24">
        <w:rPr>
          <w:rFonts w:eastAsia="Times New Roman"/>
          <w:lang w:eastAsia="ru-RU"/>
        </w:rPr>
        <w:t xml:space="preserve">. Бег по слабопересеченной местности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2. Равномерный медленный бег до 5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3. Кросс до </w:t>
      </w:r>
      <w:smartTag w:uri="urn:schemas-microsoft-com:office:smarttags" w:element="metricconverter">
        <w:smartTagPr>
          <w:attr w:name="ProductID" w:val="800 м"/>
        </w:smartTagPr>
        <w:r w:rsidRPr="00542D24">
          <w:rPr>
            <w:rFonts w:eastAsia="Times New Roman"/>
            <w:lang w:eastAsia="ru-RU"/>
          </w:rPr>
          <w:t>800 м</w:t>
        </w:r>
      </w:smartTag>
      <w:r w:rsidRPr="00542D24">
        <w:rPr>
          <w:rFonts w:eastAsia="Times New Roman"/>
          <w:lang w:eastAsia="ru-RU"/>
        </w:rPr>
        <w:t xml:space="preserve">. (мал.) до </w:t>
      </w:r>
      <w:smartTag w:uri="urn:schemas-microsoft-com:office:smarttags" w:element="metricconverter">
        <w:smartTagPr>
          <w:attr w:name="ProductID" w:val="500 м"/>
        </w:smartTagPr>
        <w:r w:rsidRPr="00542D24">
          <w:rPr>
            <w:rFonts w:eastAsia="Times New Roman"/>
            <w:lang w:eastAsia="ru-RU"/>
          </w:rPr>
          <w:t>500 м</w:t>
        </w:r>
      </w:smartTag>
      <w:r w:rsidRPr="00542D24">
        <w:rPr>
          <w:rFonts w:eastAsia="Times New Roman"/>
          <w:lang w:eastAsia="ru-RU"/>
        </w:rPr>
        <w:t>. (дев.)</w:t>
      </w:r>
    </w:p>
    <w:p w:rsidR="00FA031C" w:rsidRDefault="00542D24" w:rsidP="00542D24">
      <w:pPr>
        <w:spacing w:line="240" w:lineRule="auto"/>
        <w:ind w:firstLine="0"/>
        <w:jc w:val="both"/>
        <w:rPr>
          <w:rFonts w:eastAsia="Times New Roman"/>
          <w:lang w:eastAsia="ru-RU"/>
        </w:rPr>
      </w:pPr>
      <w:r w:rsidRPr="00542D24">
        <w:rPr>
          <w:rFonts w:eastAsia="Times New Roman"/>
          <w:lang w:eastAsia="ru-RU"/>
        </w:rPr>
        <w:t xml:space="preserve">4. Спортивная игра </w:t>
      </w:r>
      <w:r w:rsidRPr="00542D24">
        <w:rPr>
          <w:rFonts w:eastAsia="Times New Roman"/>
          <w:i/>
          <w:lang w:eastAsia="ru-RU"/>
        </w:rPr>
        <w:t>мини-футбол</w:t>
      </w:r>
      <w:r w:rsidRPr="00542D24">
        <w:rPr>
          <w:rFonts w:eastAsia="Times New Roman"/>
          <w:lang w:eastAsia="ru-RU"/>
        </w:rPr>
        <w:t xml:space="preserve">: </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а) удары по мячу ногой</w:t>
      </w:r>
      <w:r w:rsidR="00FA031C">
        <w:rPr>
          <w:rFonts w:eastAsia="Times New Roman"/>
          <w:lang w:eastAsia="ru-RU"/>
        </w:rPr>
        <w:t>;</w:t>
      </w:r>
    </w:p>
    <w:p w:rsidR="00FA031C" w:rsidRDefault="00542D24" w:rsidP="00542D24">
      <w:pPr>
        <w:spacing w:line="240" w:lineRule="auto"/>
        <w:ind w:firstLine="0"/>
        <w:jc w:val="both"/>
        <w:rPr>
          <w:rFonts w:eastAsia="Times New Roman"/>
          <w:lang w:eastAsia="ru-RU"/>
        </w:rPr>
      </w:pPr>
      <w:r w:rsidRPr="00542D24">
        <w:rPr>
          <w:rFonts w:eastAsia="Times New Roman"/>
          <w:lang w:eastAsia="ru-RU"/>
        </w:rPr>
        <w:t>б) остановка мяча ногой, отбор мяча</w:t>
      </w:r>
      <w:r w:rsidR="00FA031C">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в) тактические действия в защите и нападении</w:t>
      </w:r>
      <w:r w:rsidR="00FA031C">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г) отбор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5. Бег по  пересеченной местности.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6. Равномерный бег до 6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7. Кросс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8.Бег с преодолением препятствий.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9.Бег по пересеченной местности.</w:t>
      </w:r>
    </w:p>
    <w:p w:rsidR="00542D24" w:rsidRPr="00542D24" w:rsidRDefault="00542D24"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Подвижные игры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«Гимнастика с основами акробатики»:</w:t>
      </w:r>
      <w:r w:rsidRPr="00542D24">
        <w:rPr>
          <w:rFonts w:eastAsia="Times New Roman"/>
          <w:lang w:eastAsia="ru-RU"/>
        </w:rPr>
        <w:t xml:space="preserve"> «Парашютисты», «Догонялки на марше», «Увертывайся от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«Легкая атлетика»:</w:t>
      </w:r>
      <w:r w:rsidRPr="00542D24">
        <w:rPr>
          <w:rFonts w:eastAsia="Times New Roman"/>
          <w:lang w:eastAsia="ru-RU"/>
        </w:rPr>
        <w:t xml:space="preserve"> «Защита укрепления», «Стрелки», «Кто дальше бросит», «Ловишка, поймай ленту», «Метатели».</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На материале спортивных игр:</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Футбол:</w:t>
      </w:r>
      <w:r w:rsidRPr="00542D24">
        <w:rPr>
          <w:rFonts w:eastAsia="Times New Roman"/>
          <w:lang w:eastAsia="ru-RU"/>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542D24">
          <w:rPr>
            <w:rFonts w:eastAsia="Times New Roman"/>
            <w:lang w:eastAsia="ru-RU"/>
          </w:rPr>
          <w:t>1,5 м</w:t>
        </w:r>
      </w:smartTag>
      <w:r w:rsidRPr="00542D24">
        <w:rPr>
          <w:rFonts w:eastAsia="Times New Roman"/>
          <w:lang w:eastAsia="ru-RU"/>
        </w:rPr>
        <w:t xml:space="preserve">, длиной до 7 – </w:t>
      </w:r>
      <w:smartTag w:uri="urn:schemas-microsoft-com:office:smarttags" w:element="metricconverter">
        <w:smartTagPr>
          <w:attr w:name="ProductID" w:val="8 м"/>
        </w:smartTagPr>
        <w:r w:rsidRPr="00542D24">
          <w:rPr>
            <w:rFonts w:eastAsia="Times New Roman"/>
            <w:lang w:eastAsia="ru-RU"/>
          </w:rPr>
          <w:t>8 м</w:t>
        </w:r>
      </w:smartTag>
      <w:r w:rsidRPr="00542D24">
        <w:rPr>
          <w:rFonts w:eastAsia="Times New Roman"/>
          <w:lang w:eastAsia="ru-RU"/>
        </w:rPr>
        <w:t xml:space="preserve">) и вертикальную (полоса шириной </w:t>
      </w:r>
      <w:smartTag w:uri="urn:schemas-microsoft-com:office:smarttags" w:element="metricconverter">
        <w:smartTagPr>
          <w:attr w:name="ProductID" w:val="2 м"/>
        </w:smartTagPr>
        <w:r w:rsidRPr="00542D24">
          <w:rPr>
            <w:rFonts w:eastAsia="Times New Roman"/>
            <w:lang w:eastAsia="ru-RU"/>
          </w:rPr>
          <w:t>2 м</w:t>
        </w:r>
      </w:smartTag>
      <w:r w:rsidRPr="00542D24">
        <w:rPr>
          <w:rFonts w:eastAsia="Times New Roman"/>
          <w:lang w:eastAsia="ru-RU"/>
        </w:rPr>
        <w:t xml:space="preserve">, длиной 7 – </w:t>
      </w:r>
      <w:smartTag w:uri="urn:schemas-microsoft-com:office:smarttags" w:element="metricconverter">
        <w:smartTagPr>
          <w:attr w:name="ProductID" w:val="8 м"/>
        </w:smartTagPr>
        <w:r w:rsidRPr="00542D24">
          <w:rPr>
            <w:rFonts w:eastAsia="Times New Roman"/>
            <w:lang w:eastAsia="ru-RU"/>
          </w:rPr>
          <w:t>8 м</w:t>
        </w:r>
      </w:smartTag>
      <w:r w:rsidRPr="00542D24">
        <w:rPr>
          <w:rFonts w:eastAsia="Times New Roman"/>
          <w:lang w:eastAsia="ru-RU"/>
        </w:rPr>
        <w:t>) мишень; ведение мяча между предметами и с обводкой предметов; подвижные игры: «Передал — садись», «Передай мяч головой».</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lastRenderedPageBreak/>
        <w:t>Баскетбол 12 часов</w:t>
      </w:r>
      <w:r w:rsidRPr="00542D24">
        <w:rPr>
          <w:rFonts w:eastAsia="Times New Roman"/>
          <w:i/>
          <w:lang w:eastAsia="ru-RU"/>
        </w:rPr>
        <w:t>:</w:t>
      </w:r>
      <w:r w:rsidRPr="00542D24">
        <w:rPr>
          <w:rFonts w:eastAsia="Times New Roman"/>
          <w:lang w:eastAsia="ru-RU"/>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Волейбол 12 часов:</w:t>
      </w:r>
      <w:r w:rsidRPr="00542D24">
        <w:rPr>
          <w:rFonts w:eastAsia="Times New Roman"/>
          <w:lang w:eastAsia="ru-RU"/>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Общеразвивающие физические упражнения</w:t>
      </w:r>
      <w:r w:rsidRPr="00542D24">
        <w:rPr>
          <w:rFonts w:eastAsia="Times New Roman"/>
          <w:lang w:eastAsia="ru-RU"/>
        </w:rPr>
        <w:t xml:space="preserve"> на развитие основных физических качеств.</w:t>
      </w:r>
    </w:p>
    <w:p w:rsidR="00FA031C" w:rsidRDefault="00FA031C" w:rsidP="00542D24">
      <w:pPr>
        <w:spacing w:line="240" w:lineRule="auto"/>
        <w:ind w:firstLine="0"/>
        <w:jc w:val="both"/>
        <w:rPr>
          <w:rFonts w:eastAsia="Times New Roman"/>
          <w:b/>
          <w:lang w:eastAsia="ru-RU"/>
        </w:rPr>
      </w:pPr>
    </w:p>
    <w:p w:rsidR="00542D24" w:rsidRDefault="00542D24" w:rsidP="00F86B3B">
      <w:pPr>
        <w:spacing w:line="240" w:lineRule="auto"/>
        <w:ind w:firstLine="0"/>
        <w:rPr>
          <w:rFonts w:eastAsia="Times New Roman"/>
          <w:b/>
          <w:lang w:eastAsia="ru-RU"/>
        </w:rPr>
      </w:pPr>
      <w:r w:rsidRPr="00542D24">
        <w:rPr>
          <w:rFonts w:eastAsia="Times New Roman"/>
          <w:b/>
          <w:lang w:eastAsia="ru-RU"/>
        </w:rPr>
        <w:t>4 класс 102 часа</w:t>
      </w:r>
    </w:p>
    <w:p w:rsidR="00FA031C" w:rsidRPr="00542D24" w:rsidRDefault="00FA031C" w:rsidP="00542D24">
      <w:pPr>
        <w:spacing w:line="240" w:lineRule="auto"/>
        <w:ind w:firstLine="0"/>
        <w:jc w:val="both"/>
        <w:rPr>
          <w:rFonts w:eastAsia="Times New Roman"/>
          <w:b/>
          <w:lang w:eastAsia="ru-RU"/>
        </w:rPr>
      </w:pP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Знания о физической культуре 3 часа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Способы физкультурной деятельности 3 часа</w:t>
      </w:r>
    </w:p>
    <w:p w:rsidR="00542D24" w:rsidRDefault="00542D24" w:rsidP="00542D24">
      <w:pPr>
        <w:spacing w:line="240" w:lineRule="auto"/>
        <w:ind w:firstLine="0"/>
        <w:jc w:val="both"/>
        <w:rPr>
          <w:rFonts w:eastAsia="Times New Roman"/>
          <w:lang w:eastAsia="ru-RU"/>
        </w:rPr>
      </w:pPr>
      <w:r w:rsidRPr="00542D24">
        <w:rPr>
          <w:rFonts w:eastAsia="Times New Roman"/>
          <w:lang w:eastAsia="ru-RU"/>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FA031C" w:rsidRPr="00542D24" w:rsidRDefault="00FA031C"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lang w:eastAsia="ru-RU"/>
        </w:rPr>
      </w:pPr>
      <w:r w:rsidRPr="00542D24">
        <w:rPr>
          <w:rFonts w:eastAsia="Times New Roman"/>
          <w:b/>
          <w:lang w:eastAsia="ru-RU"/>
        </w:rPr>
        <w:t>Физическое совершенствование 72 часа</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Гимнастика с основами акробатики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Акробатические упражнения:</w:t>
      </w:r>
      <w:r w:rsidRPr="00542D24">
        <w:rPr>
          <w:rFonts w:eastAsia="Times New Roman"/>
          <w:lang w:eastAsia="ru-RU"/>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Гимнастические упражнения прикладного характера:</w:t>
      </w:r>
      <w:r w:rsidRPr="00542D24">
        <w:rPr>
          <w:rFonts w:eastAsia="Times New Roman"/>
          <w:lang w:eastAsia="ru-RU"/>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w:t>
      </w:r>
      <w:r w:rsidRPr="00542D24">
        <w:rPr>
          <w:rFonts w:eastAsia="Times New Roman"/>
          <w:lang w:eastAsia="ru-RU"/>
        </w:rPr>
        <w:lastRenderedPageBreak/>
        <w:t>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Легкая атлетика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 xml:space="preserve">Прыжки </w:t>
      </w:r>
      <w:r w:rsidRPr="00542D24">
        <w:rPr>
          <w:rFonts w:eastAsia="Times New Roman"/>
          <w:lang w:eastAsia="ru-RU"/>
        </w:rPr>
        <w:t>в высоту с разбега способом «перешагивание».</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Низкий старт.</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Стартовое ускорение.</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Финиширование.</w:t>
      </w:r>
    </w:p>
    <w:p w:rsidR="00542D24" w:rsidRPr="00542D24" w:rsidRDefault="00542D24" w:rsidP="00542D24">
      <w:pPr>
        <w:spacing w:line="240" w:lineRule="auto"/>
        <w:ind w:firstLine="0"/>
        <w:jc w:val="both"/>
        <w:rPr>
          <w:rFonts w:eastAsia="Times New Roman"/>
          <w:b/>
          <w:bCs/>
          <w:i/>
          <w:lang w:eastAsia="ru-RU"/>
        </w:rPr>
      </w:pPr>
      <w:r w:rsidRPr="00542D24">
        <w:rPr>
          <w:rFonts w:eastAsia="Times New Roman"/>
          <w:b/>
          <w:bCs/>
          <w:lang w:eastAsia="ru-RU"/>
        </w:rPr>
        <w:t xml:space="preserve">                </w:t>
      </w:r>
      <w:r w:rsidRPr="00542D24">
        <w:rPr>
          <w:rFonts w:eastAsia="Times New Roman"/>
          <w:b/>
          <w:bCs/>
          <w:i/>
          <w:lang w:eastAsia="ru-RU"/>
        </w:rPr>
        <w:t xml:space="preserve">Кроссовая подготовка, мини-футбол  18 часов  </w:t>
      </w:r>
    </w:p>
    <w:p w:rsidR="00542D24" w:rsidRPr="00542D24" w:rsidRDefault="00542D24" w:rsidP="00542D24">
      <w:pPr>
        <w:spacing w:line="240" w:lineRule="auto"/>
        <w:ind w:firstLine="0"/>
        <w:jc w:val="both"/>
        <w:rPr>
          <w:rFonts w:eastAsia="Times New Roman"/>
          <w:lang w:eastAsia="ru-RU"/>
        </w:rPr>
      </w:pPr>
      <w:r w:rsidRPr="00542D24">
        <w:rPr>
          <w:rFonts w:eastAsia="Times New Roman"/>
          <w:bCs/>
          <w:lang w:eastAsia="ru-RU"/>
        </w:rPr>
        <w:t>1</w:t>
      </w:r>
      <w:r w:rsidRPr="00542D24">
        <w:rPr>
          <w:rFonts w:eastAsia="Times New Roman"/>
          <w:lang w:eastAsia="ru-RU"/>
        </w:rPr>
        <w:t xml:space="preserve">. Бег по слабопересеченной местности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2. Равномерный медленный бег до 5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3. Кросс до </w:t>
      </w:r>
      <w:smartTag w:uri="urn:schemas-microsoft-com:office:smarttags" w:element="metricconverter">
        <w:smartTagPr>
          <w:attr w:name="ProductID" w:val="800 м"/>
        </w:smartTagPr>
        <w:r w:rsidRPr="00542D24">
          <w:rPr>
            <w:rFonts w:eastAsia="Times New Roman"/>
            <w:lang w:eastAsia="ru-RU"/>
          </w:rPr>
          <w:t>800 м</w:t>
        </w:r>
      </w:smartTag>
      <w:r w:rsidRPr="00542D24">
        <w:rPr>
          <w:rFonts w:eastAsia="Times New Roman"/>
          <w:lang w:eastAsia="ru-RU"/>
        </w:rPr>
        <w:t xml:space="preserve">. (мал.) до </w:t>
      </w:r>
      <w:smartTag w:uri="urn:schemas-microsoft-com:office:smarttags" w:element="metricconverter">
        <w:smartTagPr>
          <w:attr w:name="ProductID" w:val="500 м"/>
        </w:smartTagPr>
        <w:r w:rsidRPr="00542D24">
          <w:rPr>
            <w:rFonts w:eastAsia="Times New Roman"/>
            <w:lang w:eastAsia="ru-RU"/>
          </w:rPr>
          <w:t>500 м</w:t>
        </w:r>
      </w:smartTag>
      <w:r w:rsidRPr="00542D24">
        <w:rPr>
          <w:rFonts w:eastAsia="Times New Roman"/>
          <w:lang w:eastAsia="ru-RU"/>
        </w:rPr>
        <w:t>. (дев.)</w:t>
      </w:r>
    </w:p>
    <w:p w:rsidR="00982E46" w:rsidRDefault="00542D24" w:rsidP="00542D24">
      <w:pPr>
        <w:spacing w:line="240" w:lineRule="auto"/>
        <w:ind w:firstLine="0"/>
        <w:jc w:val="both"/>
        <w:rPr>
          <w:rFonts w:eastAsia="Times New Roman"/>
          <w:lang w:eastAsia="ru-RU"/>
        </w:rPr>
      </w:pPr>
      <w:r w:rsidRPr="00542D24">
        <w:rPr>
          <w:rFonts w:eastAsia="Times New Roman"/>
          <w:lang w:eastAsia="ru-RU"/>
        </w:rPr>
        <w:t xml:space="preserve">4. Спортивная игра </w:t>
      </w:r>
      <w:r w:rsidRPr="00542D24">
        <w:rPr>
          <w:rFonts w:eastAsia="Times New Roman"/>
          <w:i/>
          <w:lang w:eastAsia="ru-RU"/>
        </w:rPr>
        <w:t>мини-футбол</w:t>
      </w:r>
      <w:r w:rsidRPr="00542D24">
        <w:rPr>
          <w:rFonts w:eastAsia="Times New Roman"/>
          <w:lang w:eastAsia="ru-RU"/>
        </w:rPr>
        <w:t xml:space="preserve">: </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а) удары по мячу ногой.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б) остановка мяча ногой, отбор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в) тактические действия в защите и нападении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г) отбор мяча.</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5. Бег по  пересеченной местности.</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6. Равномерный бег до 6 мин.</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 xml:space="preserve">7. Кросс до </w:t>
      </w:r>
      <w:smartTag w:uri="urn:schemas-microsoft-com:office:smarttags" w:element="metricconverter">
        <w:smartTagPr>
          <w:attr w:name="ProductID" w:val="1 км"/>
        </w:smartTagPr>
        <w:r w:rsidRPr="00542D24">
          <w:rPr>
            <w:rFonts w:eastAsia="Times New Roman"/>
            <w:lang w:eastAsia="ru-RU"/>
          </w:rPr>
          <w:t>1 км</w:t>
        </w:r>
      </w:smartTag>
      <w:r w:rsidRPr="00542D24">
        <w:rPr>
          <w:rFonts w:eastAsia="Times New Roman"/>
          <w:lang w:eastAsia="ru-RU"/>
        </w:rPr>
        <w:t>.</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8.Бег с преодолением препятствий.</w:t>
      </w:r>
    </w:p>
    <w:p w:rsidR="00542D24" w:rsidRPr="00542D24" w:rsidRDefault="00542D24" w:rsidP="00542D24">
      <w:pPr>
        <w:spacing w:line="240" w:lineRule="auto"/>
        <w:ind w:firstLine="0"/>
        <w:jc w:val="both"/>
        <w:rPr>
          <w:rFonts w:eastAsia="Times New Roman"/>
          <w:lang w:eastAsia="ru-RU"/>
        </w:rPr>
      </w:pPr>
      <w:r w:rsidRPr="00542D24">
        <w:rPr>
          <w:rFonts w:eastAsia="Times New Roman"/>
          <w:lang w:eastAsia="ru-RU"/>
        </w:rPr>
        <w:t>9.Бег по пересеченной местности.</w:t>
      </w:r>
    </w:p>
    <w:p w:rsidR="00542D24" w:rsidRPr="00542D24" w:rsidRDefault="00542D24" w:rsidP="00542D24">
      <w:pPr>
        <w:spacing w:line="240" w:lineRule="auto"/>
        <w:ind w:firstLine="0"/>
        <w:jc w:val="both"/>
        <w:rPr>
          <w:rFonts w:eastAsia="Times New Roman"/>
          <w:lang w:eastAsia="ru-RU"/>
        </w:rPr>
      </w:pPr>
    </w:p>
    <w:p w:rsidR="00BC0511" w:rsidRDefault="00542D24" w:rsidP="00542D24">
      <w:pPr>
        <w:spacing w:line="240" w:lineRule="auto"/>
        <w:ind w:firstLine="0"/>
        <w:jc w:val="both"/>
        <w:rPr>
          <w:rFonts w:eastAsia="Times New Roman"/>
          <w:lang w:eastAsia="ru-RU"/>
        </w:rPr>
      </w:pPr>
      <w:r w:rsidRPr="00542D24">
        <w:rPr>
          <w:rFonts w:eastAsia="Times New Roman"/>
          <w:lang w:eastAsia="ru-RU"/>
        </w:rPr>
        <w:t xml:space="preserve">            </w:t>
      </w:r>
    </w:p>
    <w:p w:rsidR="00BC0511" w:rsidRDefault="00BC0511" w:rsidP="00542D24">
      <w:pPr>
        <w:spacing w:line="240" w:lineRule="auto"/>
        <w:ind w:firstLine="0"/>
        <w:jc w:val="both"/>
        <w:rPr>
          <w:rFonts w:eastAsia="Times New Roman"/>
          <w:lang w:eastAsia="ru-RU"/>
        </w:rPr>
      </w:pPr>
    </w:p>
    <w:p w:rsidR="00542D24" w:rsidRPr="00542D24" w:rsidRDefault="00542D24" w:rsidP="00542D24">
      <w:pPr>
        <w:spacing w:line="240" w:lineRule="auto"/>
        <w:ind w:firstLine="0"/>
        <w:jc w:val="both"/>
        <w:rPr>
          <w:rFonts w:eastAsia="Times New Roman"/>
          <w:b/>
          <w:i/>
          <w:lang w:eastAsia="ru-RU"/>
        </w:rPr>
      </w:pPr>
      <w:r w:rsidRPr="00542D24">
        <w:rPr>
          <w:rFonts w:eastAsia="Times New Roman"/>
          <w:b/>
          <w:i/>
          <w:lang w:eastAsia="ru-RU"/>
        </w:rPr>
        <w:t>Подвижные игры 18 часов</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«Гимнастика с основами акробатики»:</w:t>
      </w:r>
      <w:r w:rsidRPr="00542D24">
        <w:rPr>
          <w:rFonts w:eastAsia="Times New Roman"/>
          <w:lang w:eastAsia="ru-RU"/>
        </w:rPr>
        <w:t xml:space="preserve"> задания на координацию движений типа: «Веселые задачи», «Запрещенное движение» (с напряжением и расслаблением мышц звеньев тела).</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На материале раздела «Легкая атлетика»:</w:t>
      </w:r>
      <w:r w:rsidRPr="00542D24">
        <w:rPr>
          <w:rFonts w:eastAsia="Times New Roman"/>
          <w:lang w:eastAsia="ru-RU"/>
        </w:rPr>
        <w:t xml:space="preserve"> «Подвижная цель».</w:t>
      </w:r>
    </w:p>
    <w:p w:rsidR="00542D24" w:rsidRPr="00542D24" w:rsidRDefault="00542D24" w:rsidP="00542D24">
      <w:pPr>
        <w:spacing w:line="240" w:lineRule="auto"/>
        <w:ind w:firstLine="0"/>
        <w:jc w:val="both"/>
        <w:rPr>
          <w:rFonts w:eastAsia="Times New Roman"/>
          <w:i/>
          <w:lang w:eastAsia="ru-RU"/>
        </w:rPr>
      </w:pPr>
      <w:r w:rsidRPr="00542D24">
        <w:rPr>
          <w:rFonts w:eastAsia="Times New Roman"/>
          <w:i/>
          <w:lang w:eastAsia="ru-RU"/>
        </w:rPr>
        <w:t>На материале спортивных игр:</w:t>
      </w:r>
    </w:p>
    <w:p w:rsidR="00542D24" w:rsidRPr="00542D24" w:rsidRDefault="00542D24" w:rsidP="00542D24">
      <w:pPr>
        <w:spacing w:line="240" w:lineRule="auto"/>
        <w:ind w:firstLine="0"/>
        <w:jc w:val="both"/>
        <w:rPr>
          <w:rFonts w:eastAsia="Times New Roman"/>
          <w:lang w:eastAsia="ru-RU"/>
        </w:rPr>
      </w:pPr>
      <w:r w:rsidRPr="00542D24">
        <w:rPr>
          <w:rFonts w:eastAsia="Times New Roman"/>
          <w:i/>
          <w:lang w:eastAsia="ru-RU"/>
        </w:rPr>
        <w:t>Футбол:</w:t>
      </w:r>
      <w:r w:rsidRPr="00542D24">
        <w:rPr>
          <w:rFonts w:eastAsia="Times New Roman"/>
          <w:lang w:eastAsia="ru-RU"/>
        </w:rPr>
        <w:t xml:space="preserve"> эстафеты с ведением мяча, с передачей мяча партнеру, игра в футбол по упрощенным правилам («Мини-футбол»).</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Баскетбол 12 часов:</w:t>
      </w:r>
      <w:r w:rsidRPr="00542D24">
        <w:rPr>
          <w:rFonts w:eastAsia="Times New Roman"/>
          <w:lang w:eastAsia="ru-RU"/>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42D24" w:rsidRPr="00542D24" w:rsidRDefault="00542D24" w:rsidP="00542D24">
      <w:pPr>
        <w:spacing w:line="240" w:lineRule="auto"/>
        <w:ind w:firstLine="0"/>
        <w:jc w:val="both"/>
        <w:rPr>
          <w:rFonts w:eastAsia="Times New Roman"/>
          <w:lang w:eastAsia="ru-RU"/>
        </w:rPr>
      </w:pPr>
      <w:r w:rsidRPr="00542D24">
        <w:rPr>
          <w:rFonts w:eastAsia="Times New Roman"/>
          <w:b/>
          <w:i/>
          <w:lang w:eastAsia="ru-RU"/>
        </w:rPr>
        <w:t>Волейбол 12 часов</w:t>
      </w:r>
      <w:r w:rsidRPr="00542D24">
        <w:rPr>
          <w:rFonts w:eastAsia="Times New Roman"/>
          <w:i/>
          <w:lang w:eastAsia="ru-RU"/>
        </w:rPr>
        <w:t>:</w:t>
      </w:r>
      <w:r w:rsidRPr="00542D24">
        <w:rPr>
          <w:rFonts w:eastAsia="Times New Roman"/>
          <w:lang w:eastAsia="ru-RU"/>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542D24" w:rsidRDefault="00542D24" w:rsidP="00982E46">
      <w:pPr>
        <w:spacing w:line="240" w:lineRule="auto"/>
        <w:ind w:firstLine="0"/>
        <w:rPr>
          <w:rFonts w:eastAsia="Times New Roman"/>
          <w:b/>
          <w:bCs/>
          <w:color w:val="000000"/>
          <w:lang w:eastAsia="ru-RU"/>
        </w:rPr>
      </w:pPr>
      <w:r w:rsidRPr="00542D24">
        <w:rPr>
          <w:rFonts w:eastAsia="Times New Roman"/>
          <w:b/>
          <w:bCs/>
          <w:color w:val="000000"/>
          <w:lang w:eastAsia="ru-RU"/>
        </w:rPr>
        <w:t>Уровень физической подготовленности</w:t>
      </w:r>
    </w:p>
    <w:p w:rsidR="00982E46" w:rsidRPr="00542D24" w:rsidRDefault="00982E46" w:rsidP="00542D24">
      <w:pPr>
        <w:spacing w:line="240" w:lineRule="auto"/>
        <w:ind w:firstLine="0"/>
        <w:jc w:val="both"/>
        <w:rPr>
          <w:rFonts w:eastAsia="Times New Roman"/>
          <w:b/>
          <w:bCs/>
          <w:color w:val="000000"/>
          <w:lang w:eastAsia="ru-RU"/>
        </w:rPr>
      </w:pPr>
    </w:p>
    <w:p w:rsidR="00542D24" w:rsidRDefault="00542D24" w:rsidP="00F86B3B">
      <w:pPr>
        <w:spacing w:line="240" w:lineRule="auto"/>
        <w:ind w:firstLine="0"/>
        <w:rPr>
          <w:rFonts w:eastAsia="Times New Roman"/>
          <w:b/>
          <w:bCs/>
          <w:color w:val="000000"/>
          <w:lang w:eastAsia="ru-RU"/>
        </w:rPr>
      </w:pPr>
      <w:r w:rsidRPr="00542D24">
        <w:rPr>
          <w:rFonts w:eastAsia="Times New Roman"/>
          <w:b/>
          <w:bCs/>
          <w:color w:val="000000"/>
          <w:lang w:eastAsia="ru-RU"/>
        </w:rPr>
        <w:t>1класс</w:t>
      </w:r>
    </w:p>
    <w:p w:rsidR="00F86B3B" w:rsidRPr="00542D24" w:rsidRDefault="00F86B3B" w:rsidP="00F86B3B">
      <w:pPr>
        <w:spacing w:line="240" w:lineRule="auto"/>
        <w:ind w:firstLine="0"/>
        <w:rPr>
          <w:rFonts w:eastAsia="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197"/>
        <w:gridCol w:w="1197"/>
        <w:gridCol w:w="1197"/>
        <w:gridCol w:w="1197"/>
        <w:gridCol w:w="1197"/>
        <w:gridCol w:w="1197"/>
      </w:tblGrid>
      <w:tr w:rsidR="00542D24" w:rsidRPr="00542D24" w:rsidTr="00542D24">
        <w:tc>
          <w:tcPr>
            <w:tcW w:w="2265" w:type="dxa"/>
            <w:vMerge w:val="restart"/>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Контрольные упражнения</w:t>
            </w:r>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Уровень</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3645"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Мальчики</w:t>
            </w:r>
          </w:p>
        </w:tc>
        <w:tc>
          <w:tcPr>
            <w:tcW w:w="3661"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Девочки</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Подтягивание на низкой перекладине из виса лежа,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 – 12</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 – 10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 – 8</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 – 10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 – 8</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 – 6</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Прыжок в длину с места, см</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118 – 120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115 – 117</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105 – 114</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116 – 118</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113 – 115</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95 – 112</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Наклон вперед, не сгибая ног в коленях</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лбом колен</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ладонями пола</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пальцами пола</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лбом колен</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ладонями пола</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Коснуться пальцами пола</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30 м"/>
              </w:smartTagPr>
              <w:r w:rsidRPr="00542D24">
                <w:rPr>
                  <w:rFonts w:eastAsia="Times New Roman"/>
                  <w:bCs/>
                  <w:color w:val="000000"/>
                  <w:lang w:eastAsia="ru-RU"/>
                </w:rPr>
                <w:t>30 м</w:t>
              </w:r>
            </w:smartTag>
            <w:r w:rsidRPr="00542D24">
              <w:rPr>
                <w:rFonts w:eastAsia="Times New Roman"/>
                <w:bCs/>
                <w:color w:val="000000"/>
                <w:lang w:eastAsia="ru-RU"/>
              </w:rPr>
              <w:t xml:space="preserve"> с высокого старта,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6,2 – 6,0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6,7 – 6,3</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7,2 – 7,0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6,3 – 6,1</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6,9 – 6,5</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7,2 – 7,0</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1000 м"/>
              </w:smartTagPr>
              <w:r w:rsidRPr="00542D24">
                <w:rPr>
                  <w:rFonts w:eastAsia="Times New Roman"/>
                  <w:bCs/>
                  <w:color w:val="000000"/>
                  <w:lang w:eastAsia="ru-RU"/>
                </w:rPr>
                <w:t>1000 м</w:t>
              </w:r>
            </w:smartTag>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Без учета времени</w:t>
            </w:r>
          </w:p>
        </w:tc>
      </w:tr>
    </w:tbl>
    <w:p w:rsidR="00542D24" w:rsidRPr="00542D24" w:rsidRDefault="00542D24" w:rsidP="00542D24">
      <w:pPr>
        <w:spacing w:line="240" w:lineRule="auto"/>
        <w:ind w:firstLine="0"/>
        <w:jc w:val="both"/>
        <w:rPr>
          <w:rFonts w:eastAsia="Times New Roman"/>
          <w:b/>
          <w:bCs/>
          <w:color w:val="000000"/>
          <w:lang w:eastAsia="ru-RU"/>
        </w:rPr>
      </w:pPr>
    </w:p>
    <w:p w:rsidR="00542D24" w:rsidRDefault="00542D24" w:rsidP="00F86B3B">
      <w:pPr>
        <w:spacing w:line="240" w:lineRule="auto"/>
        <w:ind w:firstLine="0"/>
        <w:rPr>
          <w:rFonts w:eastAsia="Times New Roman"/>
          <w:b/>
          <w:bCs/>
          <w:color w:val="000000"/>
          <w:lang w:eastAsia="ru-RU"/>
        </w:rPr>
      </w:pPr>
      <w:r w:rsidRPr="00542D24">
        <w:rPr>
          <w:rFonts w:eastAsia="Times New Roman"/>
          <w:b/>
          <w:bCs/>
          <w:color w:val="000000"/>
          <w:lang w:eastAsia="ru-RU"/>
        </w:rPr>
        <w:t>2 класс</w:t>
      </w:r>
    </w:p>
    <w:p w:rsidR="00F86B3B" w:rsidRPr="00542D24" w:rsidRDefault="00F86B3B" w:rsidP="00F86B3B">
      <w:pPr>
        <w:spacing w:line="240" w:lineRule="auto"/>
        <w:ind w:firstLine="0"/>
        <w:rPr>
          <w:rFonts w:eastAsia="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197"/>
        <w:gridCol w:w="1197"/>
        <w:gridCol w:w="1197"/>
        <w:gridCol w:w="1197"/>
        <w:gridCol w:w="1197"/>
        <w:gridCol w:w="1197"/>
      </w:tblGrid>
      <w:tr w:rsidR="00542D24" w:rsidRPr="00542D24" w:rsidTr="00542D24">
        <w:tc>
          <w:tcPr>
            <w:tcW w:w="2265" w:type="dxa"/>
            <w:vMerge w:val="restart"/>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Контрольные упражнения</w:t>
            </w:r>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Уровень</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3645"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Мальчики</w:t>
            </w:r>
          </w:p>
        </w:tc>
        <w:tc>
          <w:tcPr>
            <w:tcW w:w="3661"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Девочки</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Подтягивание на низкой перекладине из виса лежа,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14 – 16</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 – 13</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 – 7</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13 – 15</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 – 12</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 – 7</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Прыжок в длину с места, см</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143 – 150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128 – 142</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119 – 127</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136 – 146</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118 – 135</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108 – 117</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Наклон </w:t>
            </w:r>
            <w:r w:rsidRPr="00542D24">
              <w:rPr>
                <w:rFonts w:eastAsia="Times New Roman"/>
                <w:bCs/>
                <w:color w:val="000000"/>
                <w:lang w:eastAsia="ru-RU"/>
              </w:rPr>
              <w:lastRenderedPageBreak/>
              <w:t>вперед, не сгибая ног в коленях</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лбом колен</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ладонями пола</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пальцами пола</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лбом колен</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ладонями пола</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Коснут</w:t>
            </w:r>
            <w:r w:rsidRPr="00542D24">
              <w:rPr>
                <w:rFonts w:eastAsia="Times New Roman"/>
                <w:bCs/>
                <w:color w:val="000000"/>
                <w:lang w:eastAsia="ru-RU"/>
              </w:rPr>
              <w:lastRenderedPageBreak/>
              <w:t>ься пальцами пола</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 xml:space="preserve">Бег </w:t>
            </w:r>
            <w:smartTag w:uri="urn:schemas-microsoft-com:office:smarttags" w:element="metricconverter">
              <w:smartTagPr>
                <w:attr w:name="ProductID" w:val="30 м"/>
              </w:smartTagPr>
              <w:r w:rsidRPr="00542D24">
                <w:rPr>
                  <w:rFonts w:eastAsia="Times New Roman"/>
                  <w:bCs/>
                  <w:color w:val="000000"/>
                  <w:lang w:eastAsia="ru-RU"/>
                </w:rPr>
                <w:t>30 м</w:t>
              </w:r>
            </w:smartTag>
            <w:r w:rsidRPr="00542D24">
              <w:rPr>
                <w:rFonts w:eastAsia="Times New Roman"/>
                <w:bCs/>
                <w:color w:val="000000"/>
                <w:lang w:eastAsia="ru-RU"/>
              </w:rPr>
              <w:t xml:space="preserve"> с высокого старта,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6,0 – 5,8</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6,7 – 6,1</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7,0 – 6,8</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6,2 – 6,0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6,7 – 6,3</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7,0 – 6,8</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1000 м"/>
              </w:smartTagPr>
              <w:r w:rsidRPr="00542D24">
                <w:rPr>
                  <w:rFonts w:eastAsia="Times New Roman"/>
                  <w:bCs/>
                  <w:color w:val="000000"/>
                  <w:lang w:eastAsia="ru-RU"/>
                </w:rPr>
                <w:t>1000 м</w:t>
              </w:r>
            </w:smartTag>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Без учета времени</w:t>
            </w:r>
          </w:p>
        </w:tc>
      </w:tr>
    </w:tbl>
    <w:p w:rsidR="00DA43CF" w:rsidRDefault="00DA43CF" w:rsidP="00F6062A">
      <w:pPr>
        <w:spacing w:line="240" w:lineRule="auto"/>
        <w:ind w:firstLine="0"/>
        <w:jc w:val="both"/>
        <w:rPr>
          <w:rFonts w:eastAsia="Times New Roman"/>
          <w:b/>
          <w:bCs/>
          <w:color w:val="000000"/>
          <w:lang w:eastAsia="ru-RU"/>
        </w:rPr>
      </w:pPr>
    </w:p>
    <w:p w:rsidR="00542D24" w:rsidRPr="00542D24" w:rsidRDefault="00542D24" w:rsidP="00F86B3B">
      <w:pPr>
        <w:spacing w:line="240" w:lineRule="auto"/>
        <w:ind w:firstLine="0"/>
        <w:rPr>
          <w:rFonts w:eastAsia="Times New Roman"/>
          <w:b/>
          <w:bCs/>
          <w:color w:val="000000"/>
          <w:lang w:eastAsia="ru-RU"/>
        </w:rPr>
      </w:pPr>
      <w:r w:rsidRPr="00542D24">
        <w:rPr>
          <w:rFonts w:eastAsia="Times New Roman"/>
          <w:b/>
          <w:bCs/>
          <w:color w:val="000000"/>
          <w:lang w:eastAsia="ru-RU"/>
        </w:rPr>
        <w:t>3 класс</w:t>
      </w:r>
    </w:p>
    <w:p w:rsidR="00542D24" w:rsidRPr="00542D24" w:rsidRDefault="00542D24" w:rsidP="00542D24">
      <w:pPr>
        <w:spacing w:line="240" w:lineRule="auto"/>
        <w:ind w:firstLine="0"/>
        <w:jc w:val="both"/>
        <w:rPr>
          <w:rFonts w:eastAsia="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14"/>
        <w:gridCol w:w="1175"/>
        <w:gridCol w:w="1043"/>
        <w:gridCol w:w="1213"/>
        <w:gridCol w:w="1174"/>
        <w:gridCol w:w="1043"/>
      </w:tblGrid>
      <w:tr w:rsidR="00542D24" w:rsidRPr="00542D24" w:rsidTr="00542D24">
        <w:tc>
          <w:tcPr>
            <w:tcW w:w="2265" w:type="dxa"/>
            <w:vMerge w:val="restart"/>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Контрольные упражнения</w:t>
            </w:r>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Уровень</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3645"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Мальчики</w:t>
            </w:r>
          </w:p>
        </w:tc>
        <w:tc>
          <w:tcPr>
            <w:tcW w:w="3661"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Девочки</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Подтягивание в висе,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4</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3</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p>
        </w:tc>
        <w:tc>
          <w:tcPr>
            <w:tcW w:w="1218" w:type="dxa"/>
          </w:tcPr>
          <w:p w:rsidR="00542D24" w:rsidRPr="00542D24" w:rsidRDefault="00542D24" w:rsidP="00542D24">
            <w:pPr>
              <w:spacing w:line="240" w:lineRule="auto"/>
              <w:ind w:firstLine="0"/>
              <w:jc w:val="both"/>
              <w:rPr>
                <w:rFonts w:eastAsia="Times New Roman"/>
                <w:bCs/>
                <w:color w:val="000000"/>
                <w:lang w:eastAsia="ru-RU"/>
              </w:rPr>
            </w:pPr>
          </w:p>
        </w:tc>
        <w:tc>
          <w:tcPr>
            <w:tcW w:w="1194" w:type="dxa"/>
          </w:tcPr>
          <w:p w:rsidR="00542D24" w:rsidRPr="00542D24" w:rsidRDefault="00542D24" w:rsidP="00542D24">
            <w:pPr>
              <w:spacing w:line="240" w:lineRule="auto"/>
              <w:ind w:firstLine="0"/>
              <w:jc w:val="both"/>
              <w:rPr>
                <w:rFonts w:eastAsia="Times New Roman"/>
                <w:bCs/>
                <w:color w:val="000000"/>
                <w:lang w:eastAsia="ru-RU"/>
              </w:rPr>
            </w:pP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Подтягивание в висе лежа, согнувшись,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p>
        </w:tc>
        <w:tc>
          <w:tcPr>
            <w:tcW w:w="1218" w:type="dxa"/>
          </w:tcPr>
          <w:p w:rsidR="00542D24" w:rsidRPr="00542D24" w:rsidRDefault="00542D24" w:rsidP="00542D24">
            <w:pPr>
              <w:spacing w:line="240" w:lineRule="auto"/>
              <w:ind w:firstLine="0"/>
              <w:jc w:val="both"/>
              <w:rPr>
                <w:rFonts w:eastAsia="Times New Roman"/>
                <w:bCs/>
                <w:color w:val="000000"/>
                <w:lang w:eastAsia="ru-RU"/>
              </w:rPr>
            </w:pPr>
          </w:p>
        </w:tc>
        <w:tc>
          <w:tcPr>
            <w:tcW w:w="1194" w:type="dxa"/>
          </w:tcPr>
          <w:p w:rsidR="00542D24" w:rsidRPr="00542D24" w:rsidRDefault="00542D24" w:rsidP="00542D24">
            <w:pPr>
              <w:spacing w:line="240" w:lineRule="auto"/>
              <w:ind w:firstLine="0"/>
              <w:jc w:val="both"/>
              <w:rPr>
                <w:rFonts w:eastAsia="Times New Roman"/>
                <w:bCs/>
                <w:color w:val="000000"/>
                <w:lang w:eastAsia="ru-RU"/>
              </w:rPr>
            </w:pP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12</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Прыжок в длину с места, см</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150 – 160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131 – 149</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120 – 130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143 – 152</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126 – 142</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115 – 125</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30 м"/>
              </w:smartTagPr>
              <w:r w:rsidRPr="00542D24">
                <w:rPr>
                  <w:rFonts w:eastAsia="Times New Roman"/>
                  <w:bCs/>
                  <w:color w:val="000000"/>
                  <w:lang w:eastAsia="ru-RU"/>
                </w:rPr>
                <w:t>30 м</w:t>
              </w:r>
            </w:smartTag>
            <w:r w:rsidRPr="00542D24">
              <w:rPr>
                <w:rFonts w:eastAsia="Times New Roman"/>
                <w:bCs/>
                <w:color w:val="000000"/>
                <w:lang w:eastAsia="ru-RU"/>
              </w:rPr>
              <w:t xml:space="preserve"> с высокого старта,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5,8 – 5,6</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6,3 – 5,9</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6,6 – 6,4</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6,3 – 6,0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6,5 – 5,9</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6,8 – 6,6</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1000 м"/>
              </w:smartTagPr>
              <w:r w:rsidRPr="00542D24">
                <w:rPr>
                  <w:rFonts w:eastAsia="Times New Roman"/>
                  <w:bCs/>
                  <w:color w:val="000000"/>
                  <w:lang w:eastAsia="ru-RU"/>
                </w:rPr>
                <w:t>1000 м</w:t>
              </w:r>
            </w:smartTag>
            <w:r w:rsidRPr="00542D24">
              <w:rPr>
                <w:rFonts w:eastAsia="Times New Roman"/>
                <w:bCs/>
                <w:color w:val="000000"/>
                <w:lang w:eastAsia="ru-RU"/>
              </w:rPr>
              <w:t>, мин.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5.30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6.00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6.30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7.00</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Ходьба на лыжах </w:t>
            </w:r>
            <w:smartTag w:uri="urn:schemas-microsoft-com:office:smarttags" w:element="metricconverter">
              <w:smartTagPr>
                <w:attr w:name="ProductID" w:val="1 км"/>
              </w:smartTagPr>
              <w:r w:rsidRPr="00542D24">
                <w:rPr>
                  <w:rFonts w:eastAsia="Times New Roman"/>
                  <w:bCs/>
                  <w:color w:val="000000"/>
                  <w:lang w:eastAsia="ru-RU"/>
                </w:rPr>
                <w:t>1 км</w:t>
              </w:r>
            </w:smartTag>
            <w:r w:rsidRPr="00542D24">
              <w:rPr>
                <w:rFonts w:eastAsia="Times New Roman"/>
                <w:bCs/>
                <w:color w:val="000000"/>
                <w:lang w:eastAsia="ru-RU"/>
              </w:rPr>
              <w:t>, мин.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8.30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9.00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8.30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9.00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9.30</w:t>
            </w:r>
          </w:p>
        </w:tc>
      </w:tr>
    </w:tbl>
    <w:p w:rsidR="00542D24" w:rsidRPr="00542D24" w:rsidRDefault="00542D24" w:rsidP="00542D24">
      <w:pPr>
        <w:spacing w:line="240" w:lineRule="auto"/>
        <w:ind w:firstLine="0"/>
        <w:jc w:val="both"/>
        <w:rPr>
          <w:rFonts w:eastAsia="Times New Roman"/>
          <w:b/>
          <w:bCs/>
          <w:color w:val="000000"/>
          <w:lang w:eastAsia="ru-RU"/>
        </w:rPr>
      </w:pPr>
    </w:p>
    <w:p w:rsidR="00542D24" w:rsidRPr="00542D24" w:rsidRDefault="00542D24" w:rsidP="00F86B3B">
      <w:pPr>
        <w:spacing w:line="240" w:lineRule="auto"/>
        <w:ind w:firstLine="0"/>
        <w:rPr>
          <w:rFonts w:eastAsia="Times New Roman"/>
          <w:b/>
          <w:bCs/>
          <w:color w:val="000000"/>
          <w:lang w:eastAsia="ru-RU"/>
        </w:rPr>
      </w:pPr>
      <w:r w:rsidRPr="00542D24">
        <w:rPr>
          <w:rFonts w:eastAsia="Times New Roman"/>
          <w:b/>
          <w:bCs/>
          <w:color w:val="000000"/>
          <w:lang w:eastAsia="ru-RU"/>
        </w:rPr>
        <w:t>4 класс</w:t>
      </w:r>
    </w:p>
    <w:p w:rsidR="00542D24" w:rsidRPr="00542D24" w:rsidRDefault="00542D24" w:rsidP="00542D24">
      <w:pPr>
        <w:spacing w:line="240" w:lineRule="auto"/>
        <w:ind w:firstLine="0"/>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14"/>
        <w:gridCol w:w="1175"/>
        <w:gridCol w:w="1043"/>
        <w:gridCol w:w="1213"/>
        <w:gridCol w:w="1174"/>
        <w:gridCol w:w="1043"/>
      </w:tblGrid>
      <w:tr w:rsidR="00542D24" w:rsidRPr="00542D24" w:rsidTr="00542D24">
        <w:tc>
          <w:tcPr>
            <w:tcW w:w="2265" w:type="dxa"/>
            <w:vMerge w:val="restart"/>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Контрольные упражнения</w:t>
            </w:r>
          </w:p>
        </w:tc>
        <w:tc>
          <w:tcPr>
            <w:tcW w:w="7306" w:type="dxa"/>
            <w:gridSpan w:val="6"/>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Уровень</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высокий</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средний</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низкий</w:t>
            </w:r>
          </w:p>
        </w:tc>
      </w:tr>
      <w:tr w:rsidR="00542D24" w:rsidRPr="00542D24" w:rsidTr="00542D24">
        <w:tc>
          <w:tcPr>
            <w:tcW w:w="2265" w:type="dxa"/>
            <w:vMerge/>
          </w:tcPr>
          <w:p w:rsidR="00542D24" w:rsidRPr="00542D24" w:rsidRDefault="00542D24" w:rsidP="00542D24">
            <w:pPr>
              <w:spacing w:line="240" w:lineRule="auto"/>
              <w:ind w:firstLine="0"/>
              <w:jc w:val="both"/>
              <w:rPr>
                <w:rFonts w:eastAsia="Times New Roman"/>
                <w:bCs/>
                <w:color w:val="000000"/>
                <w:lang w:eastAsia="ru-RU"/>
              </w:rPr>
            </w:pPr>
          </w:p>
        </w:tc>
        <w:tc>
          <w:tcPr>
            <w:tcW w:w="3645"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Мальчики</w:t>
            </w:r>
          </w:p>
        </w:tc>
        <w:tc>
          <w:tcPr>
            <w:tcW w:w="3661" w:type="dxa"/>
            <w:gridSpan w:val="3"/>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Девочки</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Подтягивание в висе,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4</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3</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p>
        </w:tc>
        <w:tc>
          <w:tcPr>
            <w:tcW w:w="1218" w:type="dxa"/>
          </w:tcPr>
          <w:p w:rsidR="00542D24" w:rsidRPr="00542D24" w:rsidRDefault="00542D24" w:rsidP="00542D24">
            <w:pPr>
              <w:spacing w:line="240" w:lineRule="auto"/>
              <w:ind w:firstLine="0"/>
              <w:jc w:val="both"/>
              <w:rPr>
                <w:rFonts w:eastAsia="Times New Roman"/>
                <w:bCs/>
                <w:color w:val="000000"/>
                <w:lang w:eastAsia="ru-RU"/>
              </w:rPr>
            </w:pPr>
          </w:p>
        </w:tc>
        <w:tc>
          <w:tcPr>
            <w:tcW w:w="1194" w:type="dxa"/>
          </w:tcPr>
          <w:p w:rsidR="00542D24" w:rsidRPr="00542D24" w:rsidRDefault="00542D24" w:rsidP="00542D24">
            <w:pPr>
              <w:spacing w:line="240" w:lineRule="auto"/>
              <w:ind w:firstLine="0"/>
              <w:jc w:val="both"/>
              <w:rPr>
                <w:rFonts w:eastAsia="Times New Roman"/>
                <w:bCs/>
                <w:color w:val="000000"/>
                <w:lang w:eastAsia="ru-RU"/>
              </w:rPr>
            </w:pP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lastRenderedPageBreak/>
              <w:t>Подтягивание в висе лежа, согнувшись, кол-во раз</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p>
        </w:tc>
        <w:tc>
          <w:tcPr>
            <w:tcW w:w="1218" w:type="dxa"/>
          </w:tcPr>
          <w:p w:rsidR="00542D24" w:rsidRPr="00542D24" w:rsidRDefault="00542D24" w:rsidP="00542D24">
            <w:pPr>
              <w:spacing w:line="240" w:lineRule="auto"/>
              <w:ind w:firstLine="0"/>
              <w:jc w:val="both"/>
              <w:rPr>
                <w:rFonts w:eastAsia="Times New Roman"/>
                <w:bCs/>
                <w:color w:val="000000"/>
                <w:lang w:eastAsia="ru-RU"/>
              </w:rPr>
            </w:pPr>
          </w:p>
        </w:tc>
        <w:tc>
          <w:tcPr>
            <w:tcW w:w="1194" w:type="dxa"/>
          </w:tcPr>
          <w:p w:rsidR="00542D24" w:rsidRPr="00542D24" w:rsidRDefault="00542D24" w:rsidP="00542D24">
            <w:pPr>
              <w:spacing w:line="240" w:lineRule="auto"/>
              <w:ind w:firstLine="0"/>
              <w:jc w:val="both"/>
              <w:rPr>
                <w:rFonts w:eastAsia="Times New Roman"/>
                <w:bCs/>
                <w:color w:val="000000"/>
                <w:lang w:eastAsia="ru-RU"/>
              </w:rPr>
            </w:pP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18</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15</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Бег </w:t>
            </w:r>
            <w:smartTag w:uri="urn:schemas-microsoft-com:office:smarttags" w:element="metricconverter">
              <w:smartTagPr>
                <w:attr w:name="ProductID" w:val="60 м"/>
              </w:smartTagPr>
              <w:r w:rsidRPr="00542D24">
                <w:rPr>
                  <w:rFonts w:eastAsia="Times New Roman"/>
                  <w:bCs/>
                  <w:color w:val="000000"/>
                  <w:lang w:eastAsia="ru-RU"/>
                </w:rPr>
                <w:t>60 м</w:t>
              </w:r>
            </w:smartTag>
            <w:r w:rsidRPr="00542D24">
              <w:rPr>
                <w:rFonts w:eastAsia="Times New Roman"/>
                <w:bCs/>
                <w:color w:val="000000"/>
                <w:lang w:eastAsia="ru-RU"/>
              </w:rPr>
              <w:t xml:space="preserve"> с высокого старта,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10.8</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10.3</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11.5</w:t>
            </w:r>
          </w:p>
        </w:tc>
      </w:tr>
      <w:tr w:rsidR="00542D24" w:rsidRPr="00542D24" w:rsidTr="00542D24">
        <w:tc>
          <w:tcPr>
            <w:tcW w:w="2265" w:type="dxa"/>
          </w:tcPr>
          <w:p w:rsidR="00542D24" w:rsidRPr="00542D24" w:rsidRDefault="00C526C1" w:rsidP="00542D24">
            <w:pPr>
              <w:spacing w:line="240" w:lineRule="auto"/>
              <w:ind w:firstLine="0"/>
              <w:jc w:val="both"/>
              <w:rPr>
                <w:rFonts w:eastAsia="Times New Roman"/>
                <w:bCs/>
                <w:color w:val="000000"/>
                <w:lang w:eastAsia="ru-RU"/>
              </w:rPr>
            </w:pPr>
            <w:r>
              <w:rPr>
                <w:rFonts w:eastAsia="Times New Roman"/>
                <w:bCs/>
                <w:color w:val="000000"/>
                <w:lang w:eastAsia="ru-RU"/>
              </w:rPr>
              <w:t xml:space="preserve">Коврики для </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4.30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5.00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5.30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5.40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6.30</w:t>
            </w:r>
          </w:p>
        </w:tc>
      </w:tr>
      <w:tr w:rsidR="00542D24" w:rsidRPr="00542D24" w:rsidTr="00542D24">
        <w:tc>
          <w:tcPr>
            <w:tcW w:w="2265"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 xml:space="preserve">Ходьба на лыжах </w:t>
            </w:r>
            <w:smartTag w:uri="urn:schemas-microsoft-com:office:smarttags" w:element="metricconverter">
              <w:smartTagPr>
                <w:attr w:name="ProductID" w:val="1 км"/>
              </w:smartTagPr>
              <w:r w:rsidRPr="00542D24">
                <w:rPr>
                  <w:rFonts w:eastAsia="Times New Roman"/>
                  <w:bCs/>
                  <w:color w:val="000000"/>
                  <w:lang w:eastAsia="ru-RU"/>
                </w:rPr>
                <w:t>1 км</w:t>
              </w:r>
            </w:smartTag>
            <w:r w:rsidRPr="00542D24">
              <w:rPr>
                <w:rFonts w:eastAsia="Times New Roman"/>
                <w:bCs/>
                <w:color w:val="000000"/>
                <w:lang w:eastAsia="ru-RU"/>
              </w:rPr>
              <w:t>, мин. с</w:t>
            </w:r>
          </w:p>
        </w:tc>
        <w:tc>
          <w:tcPr>
            <w:tcW w:w="1233"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7.00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7.30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8.00</w:t>
            </w:r>
          </w:p>
        </w:tc>
        <w:tc>
          <w:tcPr>
            <w:tcW w:w="1249"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7.30</w:t>
            </w:r>
          </w:p>
        </w:tc>
        <w:tc>
          <w:tcPr>
            <w:tcW w:w="1218"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8.00</w:t>
            </w:r>
          </w:p>
        </w:tc>
        <w:tc>
          <w:tcPr>
            <w:tcW w:w="1194" w:type="dxa"/>
          </w:tcPr>
          <w:p w:rsidR="00542D24" w:rsidRPr="00542D24" w:rsidRDefault="00542D24" w:rsidP="00542D24">
            <w:pPr>
              <w:spacing w:line="240" w:lineRule="auto"/>
              <w:ind w:firstLine="0"/>
              <w:jc w:val="both"/>
              <w:rPr>
                <w:rFonts w:eastAsia="Times New Roman"/>
                <w:bCs/>
                <w:color w:val="000000"/>
                <w:lang w:eastAsia="ru-RU"/>
              </w:rPr>
            </w:pPr>
            <w:r w:rsidRPr="00542D24">
              <w:rPr>
                <w:rFonts w:eastAsia="Times New Roman"/>
                <w:bCs/>
                <w:color w:val="000000"/>
                <w:lang w:eastAsia="ru-RU"/>
              </w:rPr>
              <w:t>8.30</w:t>
            </w:r>
          </w:p>
        </w:tc>
      </w:tr>
    </w:tbl>
    <w:p w:rsidR="00E46754" w:rsidRDefault="00E46754" w:rsidP="00E46754">
      <w:pPr>
        <w:pStyle w:val="af8"/>
        <w:jc w:val="center"/>
        <w:rPr>
          <w:rFonts w:ascii="Times New Roman" w:hAnsi="Times New Roman"/>
          <w:b/>
          <w:sz w:val="28"/>
          <w:szCs w:val="28"/>
          <w:lang w:eastAsia="ru-RU"/>
        </w:rPr>
      </w:pPr>
      <w:bookmarkStart w:id="109" w:name="bookmark160"/>
    </w:p>
    <w:p w:rsidR="00F6062A" w:rsidRDefault="00F6062A" w:rsidP="00E46754">
      <w:pPr>
        <w:pStyle w:val="af8"/>
        <w:jc w:val="center"/>
        <w:rPr>
          <w:rFonts w:ascii="Times New Roman" w:hAnsi="Times New Roman"/>
          <w:b/>
          <w:sz w:val="28"/>
          <w:szCs w:val="28"/>
          <w:lang w:eastAsia="ru-RU"/>
        </w:rPr>
      </w:pPr>
    </w:p>
    <w:p w:rsidR="00094DE8" w:rsidRPr="00E46754" w:rsidRDefault="00094DE8" w:rsidP="00E46754">
      <w:pPr>
        <w:pStyle w:val="af8"/>
        <w:jc w:val="center"/>
        <w:rPr>
          <w:rFonts w:ascii="Times New Roman" w:hAnsi="Times New Roman"/>
          <w:b/>
          <w:sz w:val="28"/>
          <w:szCs w:val="28"/>
          <w:lang w:eastAsia="ru-RU"/>
        </w:rPr>
      </w:pPr>
      <w:r w:rsidRPr="00E46754">
        <w:rPr>
          <w:rFonts w:ascii="Times New Roman" w:hAnsi="Times New Roman"/>
          <w:b/>
          <w:sz w:val="28"/>
          <w:szCs w:val="28"/>
          <w:lang w:eastAsia="ru-RU"/>
        </w:rPr>
        <w:t>Описание учебно-методического и материально-технического обеспечения образовательного процесса</w:t>
      </w:r>
    </w:p>
    <w:p w:rsidR="00E46754" w:rsidRPr="00C526C1" w:rsidRDefault="00E46754" w:rsidP="00E46754">
      <w:pPr>
        <w:spacing w:line="240" w:lineRule="auto"/>
        <w:ind w:firstLine="0"/>
        <w:jc w:val="left"/>
        <w:rPr>
          <w:rFonts w:eastAsia="Times New Roman"/>
          <w:b/>
          <w:lang w:eastAsia="ru-RU"/>
        </w:rPr>
      </w:pPr>
      <w:r w:rsidRPr="00C526C1">
        <w:rPr>
          <w:rFonts w:eastAsia="Times New Roman"/>
          <w:b/>
          <w:lang w:eastAsia="ru-RU"/>
        </w:rPr>
        <w:t>Учебник:</w:t>
      </w:r>
    </w:p>
    <w:p w:rsidR="00094DE8" w:rsidRDefault="00E46754" w:rsidP="00F6062A">
      <w:pPr>
        <w:ind w:firstLine="0"/>
        <w:jc w:val="left"/>
        <w:rPr>
          <w:lang w:eastAsia="ru-RU"/>
        </w:rPr>
      </w:pPr>
      <w:r w:rsidRPr="00E46754">
        <w:rPr>
          <w:lang w:eastAsia="ru-RU"/>
        </w:rPr>
        <w:t>В.И. Лях. Физическая культура. 1-4 классы, «Просвещение», 2015г.</w:t>
      </w:r>
    </w:p>
    <w:p w:rsidR="0010482D" w:rsidRPr="00712251" w:rsidRDefault="0010482D" w:rsidP="00F6062A">
      <w:pPr>
        <w:ind w:firstLine="0"/>
        <w:jc w:val="left"/>
        <w:rPr>
          <w:b/>
          <w:lang w:eastAsia="ru-RU"/>
        </w:rPr>
      </w:pPr>
      <w:r w:rsidRPr="00712251">
        <w:rPr>
          <w:b/>
          <w:lang w:eastAsia="ru-RU"/>
        </w:rPr>
        <w:t>Методические пособия:</w:t>
      </w:r>
    </w:p>
    <w:p w:rsidR="0010482D" w:rsidRPr="00712251" w:rsidRDefault="0010482D" w:rsidP="0010482D">
      <w:pPr>
        <w:pStyle w:val="afe"/>
        <w:numPr>
          <w:ilvl w:val="1"/>
          <w:numId w:val="32"/>
        </w:numPr>
        <w:rPr>
          <w:rFonts w:ascii="Times New Roman" w:hAnsi="Times New Roman" w:cs="Times New Roman"/>
          <w:sz w:val="28"/>
          <w:szCs w:val="28"/>
          <w:lang w:eastAsia="ru-RU"/>
        </w:rPr>
      </w:pPr>
      <w:r w:rsidRPr="00712251">
        <w:rPr>
          <w:rFonts w:ascii="Times New Roman" w:hAnsi="Times New Roman" w:cs="Times New Roman"/>
          <w:sz w:val="28"/>
          <w:szCs w:val="28"/>
          <w:lang w:eastAsia="ru-RU"/>
        </w:rPr>
        <w:t>П.А.</w:t>
      </w:r>
      <w:r w:rsidR="00712251">
        <w:rPr>
          <w:rFonts w:ascii="Times New Roman" w:hAnsi="Times New Roman" w:cs="Times New Roman"/>
          <w:sz w:val="28"/>
          <w:szCs w:val="28"/>
          <w:lang w:eastAsia="ru-RU"/>
        </w:rPr>
        <w:t xml:space="preserve"> </w:t>
      </w:r>
      <w:r w:rsidRPr="00712251">
        <w:rPr>
          <w:rFonts w:ascii="Times New Roman" w:hAnsi="Times New Roman" w:cs="Times New Roman"/>
          <w:sz w:val="28"/>
          <w:szCs w:val="28"/>
          <w:lang w:eastAsia="ru-RU"/>
        </w:rPr>
        <w:t>Киселёв и др.</w:t>
      </w:r>
      <w:r w:rsidR="00712251" w:rsidRPr="00712251">
        <w:rPr>
          <w:rFonts w:ascii="Times New Roman" w:hAnsi="Times New Roman" w:cs="Times New Roman"/>
          <w:sz w:val="28"/>
          <w:szCs w:val="28"/>
          <w:lang w:eastAsia="ru-RU"/>
        </w:rPr>
        <w:t xml:space="preserve"> </w:t>
      </w:r>
      <w:r w:rsidRPr="00712251">
        <w:rPr>
          <w:rFonts w:ascii="Times New Roman" w:hAnsi="Times New Roman" w:cs="Times New Roman"/>
          <w:sz w:val="28"/>
          <w:szCs w:val="28"/>
          <w:lang w:eastAsia="ru-RU"/>
        </w:rPr>
        <w:t>«Подвижные и спортивные игры в учебном процессе и во внеурочное время»</w:t>
      </w:r>
      <w:r w:rsidR="00712251" w:rsidRPr="00712251">
        <w:rPr>
          <w:rFonts w:ascii="Times New Roman" w:hAnsi="Times New Roman" w:cs="Times New Roman"/>
          <w:sz w:val="28"/>
          <w:szCs w:val="28"/>
          <w:lang w:eastAsia="ru-RU"/>
        </w:rPr>
        <w:t>.</w:t>
      </w:r>
    </w:p>
    <w:p w:rsidR="00712251" w:rsidRPr="00712251" w:rsidRDefault="00712251" w:rsidP="0010482D">
      <w:pPr>
        <w:pStyle w:val="afe"/>
        <w:numPr>
          <w:ilvl w:val="1"/>
          <w:numId w:val="32"/>
        </w:numPr>
        <w:rPr>
          <w:rFonts w:ascii="Times New Roman" w:hAnsi="Times New Roman" w:cs="Times New Roman"/>
          <w:sz w:val="28"/>
          <w:szCs w:val="28"/>
          <w:lang w:eastAsia="ru-RU"/>
        </w:rPr>
      </w:pPr>
      <w:r w:rsidRPr="00712251">
        <w:rPr>
          <w:rFonts w:ascii="Times New Roman" w:hAnsi="Times New Roman" w:cs="Times New Roman"/>
          <w:sz w:val="28"/>
          <w:szCs w:val="28"/>
          <w:lang w:eastAsia="ru-RU"/>
        </w:rPr>
        <w:t>Е.А.</w:t>
      </w:r>
      <w:r>
        <w:rPr>
          <w:rFonts w:ascii="Times New Roman" w:hAnsi="Times New Roman" w:cs="Times New Roman"/>
          <w:sz w:val="28"/>
          <w:szCs w:val="28"/>
          <w:lang w:eastAsia="ru-RU"/>
        </w:rPr>
        <w:t xml:space="preserve"> </w:t>
      </w:r>
      <w:r w:rsidRPr="00712251">
        <w:rPr>
          <w:rFonts w:ascii="Times New Roman" w:hAnsi="Times New Roman" w:cs="Times New Roman"/>
          <w:sz w:val="28"/>
          <w:szCs w:val="28"/>
          <w:lang w:eastAsia="ru-RU"/>
        </w:rPr>
        <w:t>Бабенкова. «Как помочь детям стать зоровыми».</w:t>
      </w:r>
    </w:p>
    <w:p w:rsidR="00C526C1" w:rsidRPr="00712251" w:rsidRDefault="00C526C1" w:rsidP="00F6062A">
      <w:pPr>
        <w:ind w:firstLine="0"/>
        <w:jc w:val="left"/>
        <w:rPr>
          <w:b/>
          <w:lang w:eastAsia="ru-RU"/>
        </w:rPr>
      </w:pPr>
      <w:r w:rsidRPr="00712251">
        <w:rPr>
          <w:b/>
          <w:lang w:eastAsia="ru-RU"/>
        </w:rPr>
        <w:t>Спортивный инвентарь:</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Маты.</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Коврики.</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Сто</w:t>
      </w:r>
      <w:r w:rsidR="0010482D" w:rsidRPr="0010482D">
        <w:rPr>
          <w:rFonts w:ascii="Times New Roman" w:hAnsi="Times New Roman" w:cs="Times New Roman"/>
          <w:sz w:val="28"/>
          <w:szCs w:val="28"/>
          <w:lang w:eastAsia="ru-RU"/>
        </w:rPr>
        <w:t xml:space="preserve">йки для игры в </w:t>
      </w:r>
      <w:r w:rsidRPr="0010482D">
        <w:rPr>
          <w:rFonts w:ascii="Times New Roman" w:hAnsi="Times New Roman" w:cs="Times New Roman"/>
          <w:sz w:val="28"/>
          <w:szCs w:val="28"/>
          <w:lang w:eastAsia="ru-RU"/>
        </w:rPr>
        <w:t>теннис и бадминтон.</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Мячи: футбольные, волейбольные,</w:t>
      </w:r>
      <w:r w:rsidR="0010482D" w:rsidRPr="0010482D">
        <w:rPr>
          <w:rFonts w:ascii="Times New Roman" w:hAnsi="Times New Roman" w:cs="Times New Roman"/>
          <w:sz w:val="28"/>
          <w:szCs w:val="28"/>
          <w:lang w:eastAsia="ru-RU"/>
        </w:rPr>
        <w:t xml:space="preserve"> баскетбольные, </w:t>
      </w:r>
      <w:r w:rsidRPr="0010482D">
        <w:rPr>
          <w:rFonts w:ascii="Times New Roman" w:hAnsi="Times New Roman" w:cs="Times New Roman"/>
          <w:sz w:val="28"/>
          <w:szCs w:val="28"/>
          <w:lang w:eastAsia="ru-RU"/>
        </w:rPr>
        <w:t>теннисные.</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Малые мячи для метания в цель.</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Скакалки.</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Обручи.</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Сетка волейбольная.</w:t>
      </w:r>
    </w:p>
    <w:p w:rsidR="00C526C1" w:rsidRPr="0010482D" w:rsidRDefault="00C526C1"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Малые футбольные ворота.</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Сетка для ворот.</w:t>
      </w:r>
    </w:p>
    <w:p w:rsidR="00C526C1"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Комплект для соревнований.</w:t>
      </w:r>
      <w:r w:rsidR="00C526C1" w:rsidRPr="0010482D">
        <w:rPr>
          <w:rFonts w:ascii="Times New Roman" w:hAnsi="Times New Roman" w:cs="Times New Roman"/>
          <w:sz w:val="28"/>
          <w:szCs w:val="28"/>
          <w:lang w:eastAsia="ru-RU"/>
        </w:rPr>
        <w:t>.</w:t>
      </w:r>
    </w:p>
    <w:p w:rsidR="00C526C1"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Козёл.</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Ракетки для бадминтона.</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Воланы для игры в бадминтон.</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Гимнастические скамейки.</w:t>
      </w:r>
    </w:p>
    <w:p w:rsidR="0010482D" w:rsidRPr="0010482D" w:rsidRDefault="0010482D" w:rsidP="00C526C1">
      <w:pPr>
        <w:pStyle w:val="afe"/>
        <w:numPr>
          <w:ilvl w:val="1"/>
          <w:numId w:val="32"/>
        </w:numPr>
        <w:rPr>
          <w:rFonts w:ascii="Times New Roman" w:hAnsi="Times New Roman" w:cs="Times New Roman"/>
          <w:sz w:val="28"/>
          <w:szCs w:val="28"/>
          <w:lang w:eastAsia="ru-RU"/>
        </w:rPr>
      </w:pPr>
      <w:r w:rsidRPr="0010482D">
        <w:rPr>
          <w:rFonts w:ascii="Times New Roman" w:hAnsi="Times New Roman" w:cs="Times New Roman"/>
          <w:sz w:val="28"/>
          <w:szCs w:val="28"/>
          <w:lang w:eastAsia="ru-RU"/>
        </w:rPr>
        <w:t>Перекладина.</w:t>
      </w:r>
    </w:p>
    <w:p w:rsidR="00F6062A" w:rsidRDefault="00F6062A" w:rsidP="00BE4F59">
      <w:pPr>
        <w:spacing w:line="240" w:lineRule="auto"/>
        <w:ind w:left="426"/>
        <w:rPr>
          <w:rFonts w:eastAsia="Times New Roman"/>
          <w:b/>
          <w:lang w:eastAsia="ru-RU"/>
        </w:rPr>
      </w:pPr>
    </w:p>
    <w:p w:rsidR="00F6062A" w:rsidRDefault="00F6062A" w:rsidP="00BE4F59">
      <w:pPr>
        <w:spacing w:line="240" w:lineRule="auto"/>
        <w:ind w:left="426"/>
        <w:rPr>
          <w:rFonts w:eastAsia="Times New Roman"/>
          <w:b/>
          <w:lang w:eastAsia="ru-RU"/>
        </w:rPr>
      </w:pPr>
    </w:p>
    <w:p w:rsidR="00BE4F59" w:rsidRPr="00BE4F59" w:rsidRDefault="00BE4F59" w:rsidP="00BE4F59">
      <w:pPr>
        <w:spacing w:line="240" w:lineRule="auto"/>
        <w:ind w:left="426"/>
        <w:rPr>
          <w:rFonts w:eastAsia="Times New Roman"/>
          <w:lang w:eastAsia="ru-RU"/>
        </w:rPr>
      </w:pPr>
      <w:r w:rsidRPr="003346A0">
        <w:rPr>
          <w:rFonts w:eastAsia="Times New Roman"/>
          <w:b/>
          <w:lang w:eastAsia="ru-RU"/>
        </w:rPr>
        <w:lastRenderedPageBreak/>
        <w:t xml:space="preserve">Интернет-ресурсы и </w:t>
      </w:r>
      <w:r w:rsidRPr="003346A0">
        <w:rPr>
          <w:rFonts w:eastAsia="Times New Roman"/>
          <w:b/>
          <w:bCs/>
          <w:lang w:eastAsia="ru-RU"/>
        </w:rPr>
        <w:t>образовательные Интернет-порталы</w:t>
      </w:r>
      <w:r w:rsidR="00094DE8">
        <w:rPr>
          <w:rFonts w:eastAsia="Times New Roman"/>
          <w:b/>
          <w:bCs/>
          <w:lang w:eastAsia="ru-RU"/>
        </w:rPr>
        <w:t>, используемые в образовательном процессе по всем учебным предметам</w:t>
      </w:r>
    </w:p>
    <w:p w:rsidR="00712251" w:rsidRPr="00F84DA3" w:rsidRDefault="00712251" w:rsidP="00BE4F59">
      <w:pPr>
        <w:numPr>
          <w:ilvl w:val="0"/>
          <w:numId w:val="61"/>
        </w:numPr>
        <w:spacing w:line="240" w:lineRule="auto"/>
        <w:ind w:left="426"/>
        <w:jc w:val="both"/>
        <w:rPr>
          <w:rFonts w:eastAsia="Times New Roman"/>
          <w:color w:val="003399"/>
          <w:lang w:eastAsia="ru-RU"/>
        </w:rPr>
      </w:pPr>
      <w:r>
        <w:rPr>
          <w:rFonts w:eastAsia="Times New Roman"/>
          <w:lang w:eastAsia="ru-RU"/>
        </w:rPr>
        <w:t xml:space="preserve">Школьный портал Московской области </w:t>
      </w:r>
      <w:r w:rsidRPr="00F84DA3">
        <w:rPr>
          <w:rFonts w:eastAsia="Times New Roman"/>
          <w:color w:val="003399"/>
          <w:u w:val="single"/>
          <w:lang w:val="en-US" w:eastAsia="ru-RU"/>
        </w:rPr>
        <w:t>school</w:t>
      </w:r>
      <w:r w:rsidRPr="00F84DA3">
        <w:rPr>
          <w:rFonts w:eastAsia="Times New Roman"/>
          <w:color w:val="003399"/>
          <w:u w:val="single"/>
          <w:lang w:eastAsia="ru-RU"/>
        </w:rPr>
        <w:t>.</w:t>
      </w:r>
      <w:r w:rsidRPr="00F84DA3">
        <w:rPr>
          <w:rFonts w:eastAsia="Times New Roman"/>
          <w:color w:val="003399"/>
          <w:u w:val="single"/>
          <w:lang w:val="en-US" w:eastAsia="ru-RU"/>
        </w:rPr>
        <w:t>mosreg</w:t>
      </w:r>
      <w:r w:rsidRPr="00F84DA3">
        <w:rPr>
          <w:rFonts w:eastAsia="Times New Roman"/>
          <w:color w:val="003399"/>
          <w:u w:val="single"/>
          <w:lang w:eastAsia="ru-RU"/>
        </w:rPr>
        <w:t>.</w:t>
      </w:r>
      <w:r w:rsidRPr="00F84DA3">
        <w:rPr>
          <w:rFonts w:eastAsia="Times New Roman"/>
          <w:color w:val="003399"/>
          <w:u w:val="single"/>
          <w:lang w:val="en-US" w:eastAsia="ru-RU"/>
        </w:rPr>
        <w:t>ru</w:t>
      </w:r>
    </w:p>
    <w:p w:rsidR="00724EE0" w:rsidRPr="00724EE0" w:rsidRDefault="00724EE0" w:rsidP="00BE4F59">
      <w:pPr>
        <w:numPr>
          <w:ilvl w:val="0"/>
          <w:numId w:val="61"/>
        </w:numPr>
        <w:spacing w:line="240" w:lineRule="auto"/>
        <w:ind w:left="426"/>
        <w:jc w:val="both"/>
        <w:rPr>
          <w:rFonts w:eastAsia="Times New Roman"/>
          <w:color w:val="003399"/>
          <w:u w:val="single"/>
          <w:lang w:eastAsia="ru-RU"/>
        </w:rPr>
      </w:pPr>
      <w:r w:rsidRPr="005B268C">
        <w:rPr>
          <w:rFonts w:eastAsia="Times New Roman"/>
          <w:lang w:eastAsia="ru-RU"/>
        </w:rPr>
        <w:t xml:space="preserve"> </w:t>
      </w:r>
      <w:r w:rsidRPr="00724EE0">
        <w:rPr>
          <w:rFonts w:eastAsia="Times New Roman"/>
          <w:lang w:eastAsia="ru-RU"/>
        </w:rPr>
        <w:t>Система</w:t>
      </w:r>
      <w:r w:rsidRPr="00724EE0">
        <w:rPr>
          <w:rFonts w:eastAsia="Times New Roman"/>
          <w:color w:val="003399"/>
          <w:lang w:eastAsia="ru-RU"/>
        </w:rPr>
        <w:t xml:space="preserve">   </w:t>
      </w:r>
      <w:r>
        <w:rPr>
          <w:rFonts w:eastAsia="Times New Roman"/>
          <w:color w:val="003399"/>
          <w:u w:val="single"/>
          <w:lang w:eastAsia="ru-RU"/>
        </w:rPr>
        <w:t xml:space="preserve"> </w:t>
      </w:r>
      <w:r w:rsidRPr="00F84DA3">
        <w:rPr>
          <w:rFonts w:eastAsia="Times New Roman"/>
          <w:color w:val="003399"/>
          <w:u w:val="single"/>
          <w:lang w:val="en-US" w:eastAsia="ru-RU"/>
        </w:rPr>
        <w:t>isko.mosreg.ru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Архив учебных программ и презентаций. Режим доступа: </w:t>
      </w:r>
      <w:hyperlink r:id="rId8" w:history="1">
        <w:r w:rsidRPr="003346A0">
          <w:rPr>
            <w:rFonts w:eastAsia="Times New Roman"/>
            <w:color w:val="0000FF"/>
            <w:u w:val="single"/>
            <w:lang w:val="en-US" w:eastAsia="ru-RU"/>
          </w:rPr>
          <w:t>http</w:t>
        </w:r>
        <w:r w:rsidRPr="003346A0">
          <w:rPr>
            <w:rFonts w:eastAsia="Times New Roman"/>
            <w:color w:val="0000FF"/>
            <w:u w:val="single"/>
            <w:lang w:eastAsia="ru-RU"/>
          </w:rPr>
          <w:t>://</w:t>
        </w:r>
        <w:r w:rsidRPr="003346A0">
          <w:rPr>
            <w:rFonts w:eastAsia="Times New Roman"/>
            <w:color w:val="0000FF"/>
            <w:u w:val="single"/>
            <w:lang w:val="en-US" w:eastAsia="ru-RU"/>
          </w:rPr>
          <w:t>www</w:t>
        </w:r>
        <w:r w:rsidRPr="003346A0">
          <w:rPr>
            <w:rFonts w:eastAsia="Times New Roman"/>
            <w:color w:val="0000FF"/>
            <w:u w:val="single"/>
            <w:lang w:eastAsia="ru-RU"/>
          </w:rPr>
          <w:t>.</w:t>
        </w:r>
        <w:r w:rsidRPr="003346A0">
          <w:rPr>
            <w:rFonts w:eastAsia="Times New Roman"/>
            <w:color w:val="0000FF"/>
            <w:u w:val="single"/>
            <w:lang w:val="en-US" w:eastAsia="ru-RU"/>
          </w:rPr>
          <w:t>rusedu</w:t>
        </w:r>
        <w:r w:rsidRPr="003346A0">
          <w:rPr>
            <w:rFonts w:eastAsia="Times New Roman"/>
            <w:color w:val="0000FF"/>
            <w:u w:val="single"/>
            <w:lang w:eastAsia="ru-RU"/>
          </w:rPr>
          <w:t>.</w:t>
        </w:r>
        <w:r w:rsidRPr="003346A0">
          <w:rPr>
            <w:rFonts w:eastAsia="Times New Roman"/>
            <w:color w:val="0000FF"/>
            <w:u w:val="single"/>
            <w:lang w:val="en-US" w:eastAsia="ru-RU"/>
          </w:rPr>
          <w:t>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Газета «1 сентября» </w:t>
      </w:r>
      <w:hyperlink r:id="rId9" w:history="1">
        <w:r w:rsidRPr="003346A0">
          <w:rPr>
            <w:rFonts w:eastAsia="Times New Roman"/>
            <w:color w:val="0000FF"/>
            <w:u w:val="single"/>
            <w:lang w:eastAsia="ru-RU"/>
          </w:rPr>
          <w:t>www.1september.ru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Единая коллекция Цифровых Образовательных Ресурсов.- Режим доступа: </w:t>
      </w:r>
      <w:hyperlink r:id="rId10" w:history="1">
        <w:r w:rsidRPr="003346A0">
          <w:rPr>
            <w:rFonts w:eastAsia="Times New Roman"/>
            <w:color w:val="0000FF"/>
            <w:u w:val="single"/>
            <w:lang w:eastAsia="ru-RU"/>
          </w:rPr>
          <w:t>http://www.sckool-collection.edu.ru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Журнал «Наука и образование» </w:t>
      </w:r>
      <w:hyperlink r:id="rId11" w:history="1">
        <w:r w:rsidRPr="003346A0">
          <w:rPr>
            <w:color w:val="0000FF"/>
            <w:u w:val="single"/>
            <w:lang w:eastAsia="ru-RU"/>
          </w:rPr>
          <w:t>www.edu.rin.ru</w:t>
        </w:r>
      </w:hyperlink>
    </w:p>
    <w:p w:rsidR="00BE4F59" w:rsidRPr="003346A0" w:rsidRDefault="00BE4F59" w:rsidP="00BE4F59">
      <w:pPr>
        <w:numPr>
          <w:ilvl w:val="0"/>
          <w:numId w:val="61"/>
        </w:numPr>
        <w:spacing w:line="240" w:lineRule="auto"/>
        <w:ind w:left="426"/>
        <w:jc w:val="both"/>
        <w:rPr>
          <w:lang w:eastAsia="ru-RU"/>
        </w:rPr>
      </w:pPr>
      <w:r w:rsidRPr="003346A0">
        <w:rPr>
          <w:lang w:eastAsia="ru-RU"/>
        </w:rPr>
        <w:t xml:space="preserve">Журнал «Начальная школа» </w:t>
      </w:r>
      <w:r w:rsidRPr="00F84DA3">
        <w:rPr>
          <w:color w:val="003399"/>
          <w:u w:val="single"/>
          <w:lang w:eastAsia="ru-RU"/>
        </w:rPr>
        <w:t>www.openworld/school</w:t>
      </w:r>
      <w:r w:rsidRPr="003346A0">
        <w:rPr>
          <w:lang w:eastAsia="ru-RU"/>
        </w:rPr>
        <w:t xml:space="preserve"> </w:t>
      </w:r>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12" w:history="1">
        <w:r w:rsidRPr="003346A0">
          <w:rPr>
            <w:color w:val="0000FF"/>
            <w:u w:val="single"/>
            <w:lang w:eastAsia="ru-RU"/>
          </w:rPr>
          <w:t>http://www.ndce.edu.ru</w:t>
        </w:r>
      </w:hyperlink>
    </w:p>
    <w:p w:rsidR="00BE4F59" w:rsidRPr="00F84DA3" w:rsidRDefault="00BE4F59" w:rsidP="00BE4F59">
      <w:pPr>
        <w:numPr>
          <w:ilvl w:val="0"/>
          <w:numId w:val="61"/>
        </w:numPr>
        <w:spacing w:line="240" w:lineRule="auto"/>
        <w:ind w:left="426"/>
        <w:jc w:val="both"/>
        <w:rPr>
          <w:rFonts w:eastAsia="Times New Roman"/>
          <w:color w:val="003399"/>
          <w:u w:val="single"/>
          <w:lang w:eastAsia="ru-RU"/>
        </w:rPr>
      </w:pPr>
      <w:r w:rsidRPr="003346A0">
        <w:rPr>
          <w:lang w:eastAsia="ru-RU"/>
        </w:rPr>
        <w:t xml:space="preserve">Коллекция «Мировая художественная культура» </w:t>
      </w:r>
      <w:r w:rsidRPr="00F84DA3">
        <w:rPr>
          <w:color w:val="003399"/>
          <w:u w:val="single"/>
          <w:lang w:eastAsia="ru-RU"/>
        </w:rPr>
        <w:t>http://www.art.september.ru</w:t>
      </w:r>
    </w:p>
    <w:p w:rsidR="00BE4F59" w:rsidRPr="00F84DA3" w:rsidRDefault="00BE4F59" w:rsidP="00BE4F59">
      <w:pPr>
        <w:numPr>
          <w:ilvl w:val="0"/>
          <w:numId w:val="61"/>
        </w:numPr>
        <w:spacing w:line="240" w:lineRule="auto"/>
        <w:ind w:left="426"/>
        <w:jc w:val="both"/>
        <w:rPr>
          <w:rFonts w:eastAsia="Times New Roman"/>
          <w:color w:val="003399"/>
          <w:u w:val="single"/>
          <w:lang w:eastAsia="ru-RU"/>
        </w:rPr>
      </w:pPr>
      <w:r w:rsidRPr="003346A0">
        <w:rPr>
          <w:rFonts w:eastAsia="Times New Roman"/>
          <w:lang w:eastAsia="ru-RU"/>
        </w:rPr>
        <w:t>Методический центр.- Режим доступа:</w:t>
      </w:r>
      <w:r w:rsidRPr="00F84DA3">
        <w:rPr>
          <w:rFonts w:eastAsia="Times New Roman"/>
          <w:color w:val="003399"/>
          <w:u w:val="single"/>
          <w:lang w:val="en-US" w:eastAsia="ru-RU"/>
        </w:rPr>
        <w:t>http</w:t>
      </w:r>
      <w:r w:rsidRPr="00F84DA3">
        <w:rPr>
          <w:rFonts w:eastAsia="Times New Roman"/>
          <w:color w:val="003399"/>
          <w:u w:val="single"/>
          <w:lang w:eastAsia="ru-RU"/>
        </w:rPr>
        <w:t>://</w:t>
      </w:r>
      <w:r w:rsidRPr="00F84DA3">
        <w:rPr>
          <w:rFonts w:eastAsia="Times New Roman"/>
          <w:color w:val="003399"/>
          <w:u w:val="single"/>
          <w:lang w:val="en-US" w:eastAsia="ru-RU"/>
        </w:rPr>
        <w:t>numi</w:t>
      </w:r>
      <w:r w:rsidRPr="00F84DA3">
        <w:rPr>
          <w:rFonts w:eastAsia="Times New Roman"/>
          <w:color w:val="003399"/>
          <w:u w:val="single"/>
          <w:lang w:eastAsia="ru-RU"/>
        </w:rPr>
        <w:t>.</w:t>
      </w:r>
      <w:r w:rsidRPr="00F84DA3">
        <w:rPr>
          <w:rFonts w:eastAsia="Times New Roman"/>
          <w:color w:val="003399"/>
          <w:u w:val="single"/>
          <w:lang w:val="en-US" w:eastAsia="ru-RU"/>
        </w:rPr>
        <w:t>ru</w:t>
      </w:r>
      <w:r w:rsidRPr="00F84DA3">
        <w:rPr>
          <w:rFonts w:eastAsia="Times New Roman"/>
          <w:color w:val="003399"/>
          <w:u w:val="single"/>
          <w:lang w:eastAsia="ru-RU"/>
        </w:rPr>
        <w:t>/</w:t>
      </w:r>
      <w:r w:rsidRPr="00F84DA3">
        <w:rPr>
          <w:rFonts w:eastAsia="Times New Roman"/>
          <w:color w:val="003399"/>
          <w:u w:val="single"/>
          <w:lang w:val="en-US" w:eastAsia="ru-RU"/>
        </w:rPr>
        <w:t>register</w:t>
      </w:r>
      <w:r w:rsidRPr="00F84DA3">
        <w:rPr>
          <w:rFonts w:eastAsia="Times New Roman"/>
          <w:color w:val="003399"/>
          <w:u w:val="single"/>
          <w:lang w:eastAsia="ru-RU"/>
        </w:rPr>
        <w:t>.</w:t>
      </w:r>
      <w:r w:rsidRPr="00F84DA3">
        <w:rPr>
          <w:rFonts w:eastAsia="Times New Roman"/>
          <w:color w:val="003399"/>
          <w:u w:val="single"/>
          <w:lang w:val="en-US" w:eastAsia="ru-RU"/>
        </w:rPr>
        <w:t>php</w:t>
      </w:r>
    </w:p>
    <w:p w:rsidR="00BE4F59" w:rsidRPr="003346A0" w:rsidRDefault="00BE4F59" w:rsidP="00BE4F59">
      <w:pPr>
        <w:numPr>
          <w:ilvl w:val="0"/>
          <w:numId w:val="61"/>
        </w:numPr>
        <w:spacing w:line="240" w:lineRule="auto"/>
        <w:ind w:left="426"/>
        <w:contextualSpacing/>
        <w:jc w:val="both"/>
        <w:rPr>
          <w:rFonts w:eastAsia="Times New Roman"/>
          <w:lang w:eastAsia="ru-RU"/>
        </w:rPr>
      </w:pPr>
      <w:r w:rsidRPr="003346A0">
        <w:rPr>
          <w:rFonts w:eastAsia="Times New Roman"/>
          <w:lang w:eastAsia="ru-RU"/>
        </w:rPr>
        <w:t xml:space="preserve">МОиН  РФ. Итоговые проверочные работы: дидактические и раздаточные материалы. </w:t>
      </w:r>
      <w:r w:rsidRPr="00F84DA3">
        <w:rPr>
          <w:rFonts w:eastAsia="Times New Roman"/>
          <w:color w:val="003399"/>
          <w:u w:val="single"/>
          <w:lang w:eastAsia="ru-RU"/>
        </w:rPr>
        <w:t>– http://standart.edu.ru/catalog.aspx?CatalogId=443</w:t>
      </w:r>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Музыкальная коллекция Российского  общеобразовательного портала </w:t>
      </w:r>
      <w:hyperlink r:id="rId13" w:history="1">
        <w:r w:rsidRPr="003346A0">
          <w:rPr>
            <w:color w:val="0000FF"/>
            <w:u w:val="single"/>
            <w:lang w:eastAsia="ru-RU"/>
          </w:rPr>
          <w:t>http://www.musik.edu.ru</w:t>
        </w:r>
      </w:hyperlink>
    </w:p>
    <w:p w:rsidR="00BE4F59" w:rsidRPr="00F84DA3" w:rsidRDefault="00BE4F59" w:rsidP="00BE4F59">
      <w:pPr>
        <w:numPr>
          <w:ilvl w:val="0"/>
          <w:numId w:val="61"/>
        </w:numPr>
        <w:spacing w:line="240" w:lineRule="auto"/>
        <w:ind w:left="426"/>
        <w:jc w:val="both"/>
        <w:rPr>
          <w:rFonts w:eastAsia="Times New Roman"/>
          <w:color w:val="003399"/>
          <w:u w:val="single"/>
          <w:lang w:eastAsia="ru-RU"/>
        </w:rPr>
      </w:pPr>
      <w:r w:rsidRPr="003346A0">
        <w:rPr>
          <w:rFonts w:eastAsia="Times New Roman"/>
          <w:lang w:eastAsia="ru-RU"/>
        </w:rPr>
        <w:t xml:space="preserve">Образовательные </w:t>
      </w:r>
      <w:r w:rsidR="00F84DA3">
        <w:rPr>
          <w:rFonts w:eastAsia="Times New Roman"/>
          <w:lang w:eastAsia="ru-RU"/>
        </w:rPr>
        <w:t>проекты портала «Внеурока.ру».</w:t>
      </w:r>
      <w:r w:rsidRPr="003346A0">
        <w:rPr>
          <w:rFonts w:eastAsia="Times New Roman"/>
          <w:lang w:eastAsia="ru-RU"/>
        </w:rPr>
        <w:t xml:space="preserve"> Режим доступа: </w:t>
      </w:r>
      <w:r w:rsidRPr="00F84DA3">
        <w:rPr>
          <w:rFonts w:eastAsia="Times New Roman"/>
          <w:color w:val="003399"/>
          <w:u w:val="single"/>
          <w:lang w:eastAsia="ru-RU"/>
        </w:rPr>
        <w:t>www:vneuroka.ru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Портал Math.ru: библиотека, медиатека, олимпиады, задачи, научные школы, история математики </w:t>
      </w:r>
      <w:hyperlink r:id="rId14" w:history="1">
        <w:r w:rsidRPr="003346A0">
          <w:rPr>
            <w:color w:val="0000FF"/>
            <w:u w:val="single"/>
            <w:lang w:eastAsia="ru-RU"/>
          </w:rPr>
          <w:t>http://www.math.ru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Поурочные планы: методическая копилка, информационные технологии в школе. – Режим доступа: </w:t>
      </w:r>
      <w:hyperlink r:id="rId15" w:history="1">
        <w:r w:rsidRPr="003346A0">
          <w:rPr>
            <w:rFonts w:eastAsia="Times New Roman"/>
            <w:color w:val="0000FF"/>
            <w:u w:val="single"/>
            <w:lang w:eastAsia="ru-RU"/>
          </w:rPr>
          <w:t>www.uroki.ru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Презент</w:t>
      </w:r>
      <w:r w:rsidR="00F84DA3">
        <w:rPr>
          <w:rFonts w:eastAsia="Times New Roman"/>
          <w:lang w:eastAsia="ru-RU"/>
        </w:rPr>
        <w:t>ации  уроков «Начальная школа».</w:t>
      </w:r>
      <w:r w:rsidRPr="003346A0">
        <w:rPr>
          <w:rFonts w:eastAsia="Times New Roman"/>
          <w:lang w:eastAsia="ru-RU"/>
        </w:rPr>
        <w:t xml:space="preserve"> Режим доступа: </w:t>
      </w:r>
      <w:hyperlink r:id="rId16" w:history="1">
        <w:r w:rsidRPr="003346A0">
          <w:rPr>
            <w:rFonts w:eastAsia="Times New Roman"/>
            <w:color w:val="0000FF"/>
            <w:u w:val="single"/>
            <w:lang w:eastAsia="ru-RU"/>
          </w:rPr>
          <w:t>http://nachalka.info/193</w:t>
        </w:r>
      </w:hyperlink>
    </w:p>
    <w:p w:rsidR="00BE4F59" w:rsidRPr="00F84DA3" w:rsidRDefault="00BE4F59" w:rsidP="00BE4F59">
      <w:pPr>
        <w:numPr>
          <w:ilvl w:val="0"/>
          <w:numId w:val="61"/>
        </w:numPr>
        <w:spacing w:line="240" w:lineRule="auto"/>
        <w:ind w:left="426"/>
        <w:jc w:val="both"/>
        <w:rPr>
          <w:rFonts w:eastAsia="Times New Roman"/>
          <w:color w:val="003399"/>
          <w:u w:val="single"/>
          <w:lang w:eastAsia="ru-RU"/>
        </w:rPr>
      </w:pPr>
      <w:r w:rsidRPr="003346A0">
        <w:rPr>
          <w:rFonts w:eastAsia="Times New Roman"/>
          <w:lang w:eastAsia="ru-RU"/>
        </w:rPr>
        <w:t xml:space="preserve">Российский образовательный портал </w:t>
      </w:r>
      <w:r w:rsidRPr="00F84DA3">
        <w:rPr>
          <w:rFonts w:eastAsia="Times New Roman"/>
          <w:color w:val="003399"/>
          <w:u w:val="single"/>
          <w:lang w:eastAsia="ru-RU"/>
        </w:rPr>
        <w:t>http://www.school.edu.ru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Сайт Министерства образования и науки РФ </w:t>
      </w:r>
      <w:hyperlink r:id="rId17" w:history="1">
        <w:r w:rsidRPr="003346A0">
          <w:rPr>
            <w:color w:val="0000FF"/>
            <w:u w:val="single"/>
            <w:lang w:eastAsia="ru-RU"/>
          </w:rPr>
          <w:t>http://www.mon.gov.ru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Сайт Рособразования</w:t>
      </w:r>
      <w:r w:rsidR="00A84FE2" w:rsidRPr="00A84FE2">
        <w:rPr>
          <w:lang w:eastAsia="ru-RU"/>
        </w:rPr>
        <w:t xml:space="preserve"> </w:t>
      </w:r>
      <w:hyperlink r:id="rId18" w:history="1">
        <w:r w:rsidRPr="003346A0">
          <w:rPr>
            <w:color w:val="0000FF"/>
            <w:u w:val="single"/>
            <w:lang w:eastAsia="ru-RU"/>
          </w:rPr>
          <w:t>http://www.ed.gov.ru</w:t>
        </w:r>
      </w:hyperlink>
    </w:p>
    <w:p w:rsidR="00BE4F59" w:rsidRPr="00F84DA3" w:rsidRDefault="00F84DA3" w:rsidP="00BE4F59">
      <w:pPr>
        <w:numPr>
          <w:ilvl w:val="0"/>
          <w:numId w:val="61"/>
        </w:numPr>
        <w:spacing w:line="240" w:lineRule="auto"/>
        <w:ind w:left="426"/>
        <w:jc w:val="both"/>
        <w:rPr>
          <w:rFonts w:eastAsia="Times New Roman"/>
          <w:color w:val="003399"/>
          <w:lang w:eastAsia="ru-RU"/>
        </w:rPr>
      </w:pPr>
      <w:r>
        <w:rPr>
          <w:rFonts w:eastAsia="Times New Roman"/>
          <w:lang w:eastAsia="ru-RU"/>
        </w:rPr>
        <w:t xml:space="preserve">Сайт "Начальная школа". </w:t>
      </w:r>
      <w:r w:rsidR="00BE4F59" w:rsidRPr="003346A0">
        <w:rPr>
          <w:rFonts w:eastAsia="Times New Roman"/>
          <w:lang w:eastAsia="ru-RU"/>
        </w:rPr>
        <w:t xml:space="preserve">Режим доступа: </w:t>
      </w:r>
      <w:r w:rsidR="00BE4F59" w:rsidRPr="00F84DA3">
        <w:rPr>
          <w:rFonts w:eastAsia="Times New Roman"/>
          <w:color w:val="003399"/>
          <w:u w:val="single"/>
          <w:lang w:val="en-US" w:eastAsia="ru-RU"/>
        </w:rPr>
        <w:t>http</w:t>
      </w:r>
      <w:r w:rsidR="00BE4F59" w:rsidRPr="00F84DA3">
        <w:rPr>
          <w:rFonts w:eastAsia="Times New Roman"/>
          <w:color w:val="003399"/>
          <w:u w:val="single"/>
          <w:lang w:eastAsia="ru-RU"/>
        </w:rPr>
        <w:t xml:space="preserve">://1-4. </w:t>
      </w:r>
      <w:r w:rsidR="00BE4F59" w:rsidRPr="00F84DA3">
        <w:rPr>
          <w:rFonts w:eastAsia="Times New Roman"/>
          <w:color w:val="003399"/>
          <w:u w:val="single"/>
          <w:lang w:val="en-US" w:eastAsia="ru-RU"/>
        </w:rPr>
        <w:t>prosv</w:t>
      </w:r>
      <w:r w:rsidR="00BE4F59" w:rsidRPr="00F84DA3">
        <w:rPr>
          <w:rFonts w:eastAsia="Times New Roman"/>
          <w:color w:val="003399"/>
          <w:u w:val="single"/>
          <w:lang w:eastAsia="ru-RU"/>
        </w:rPr>
        <w:t>.</w:t>
      </w:r>
      <w:r w:rsidR="00BE4F59" w:rsidRPr="00F84DA3">
        <w:rPr>
          <w:rFonts w:eastAsia="Times New Roman"/>
          <w:color w:val="003399"/>
          <w:u w:val="single"/>
          <w:lang w:val="en-US" w:eastAsia="ru-RU"/>
        </w:rPr>
        <w:t>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Сайт «Я иду на урок русского  языка» и электронная версия газеты «Русский язык» </w:t>
      </w:r>
      <w:hyperlink r:id="rId19" w:history="1">
        <w:r w:rsidRPr="003346A0">
          <w:rPr>
            <w:rFonts w:eastAsia="Times New Roman"/>
            <w:color w:val="0000FF"/>
            <w:u w:val="single"/>
            <w:lang w:eastAsia="ru-RU"/>
          </w:rPr>
          <w:t>http://www.rus.1september.ru</w:t>
        </w:r>
      </w:hyperlink>
    </w:p>
    <w:p w:rsidR="00BE4F59" w:rsidRPr="003346A0" w:rsidRDefault="00BE4F59" w:rsidP="00BE4F59">
      <w:pPr>
        <w:numPr>
          <w:ilvl w:val="0"/>
          <w:numId w:val="61"/>
        </w:numPr>
        <w:spacing w:line="240" w:lineRule="auto"/>
        <w:ind w:left="426"/>
        <w:jc w:val="both"/>
        <w:rPr>
          <w:lang w:eastAsia="ru-RU"/>
        </w:rPr>
      </w:pPr>
      <w:r w:rsidRPr="003346A0">
        <w:rPr>
          <w:lang w:eastAsia="ru-RU"/>
        </w:rPr>
        <w:t xml:space="preserve">Сеть творческих учителей </w:t>
      </w:r>
      <w:r w:rsidRPr="00F84DA3">
        <w:rPr>
          <w:color w:val="003399"/>
          <w:u w:val="single"/>
          <w:lang w:eastAsia="ru-RU"/>
        </w:rPr>
        <w:t>www.it-n.ru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Учительская газета </w:t>
      </w:r>
      <w:hyperlink r:id="rId20" w:history="1">
        <w:r w:rsidRPr="003346A0">
          <w:rPr>
            <w:rFonts w:eastAsia="Times New Roman"/>
            <w:color w:val="0000FF"/>
            <w:u w:val="single"/>
            <w:lang w:eastAsia="ru-RU"/>
          </w:rPr>
          <w:t>www.ug.ru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 xml:space="preserve">Учебные материалы и словари на сайте </w:t>
      </w:r>
      <w:r w:rsidR="00F84DA3">
        <w:rPr>
          <w:rFonts w:eastAsia="Times New Roman"/>
          <w:lang w:eastAsia="ru-RU"/>
        </w:rPr>
        <w:t>«Кирилл и Мефодий».</w:t>
      </w:r>
      <w:r w:rsidRPr="003346A0">
        <w:rPr>
          <w:rFonts w:eastAsia="Times New Roman"/>
          <w:lang w:eastAsia="ru-RU"/>
        </w:rPr>
        <w:t xml:space="preserve"> Режим доступа: </w:t>
      </w:r>
      <w:r w:rsidRPr="00F84DA3">
        <w:rPr>
          <w:rFonts w:eastAsia="Times New Roman"/>
          <w:color w:val="003399"/>
          <w:u w:val="single"/>
          <w:lang w:eastAsia="ru-RU"/>
        </w:rPr>
        <w:t>www/km/ru/ed</w:t>
      </w:r>
      <w:r w:rsidRPr="00F84DA3">
        <w:rPr>
          <w:rFonts w:eastAsia="Times New Roman"/>
          <w:color w:val="003399"/>
          <w:u w:val="single"/>
          <w:lang w:val="en-US" w:eastAsia="ru-RU"/>
        </w:rPr>
        <w:t>u</w:t>
      </w:r>
      <w:r w:rsidRPr="00F84DA3">
        <w:rPr>
          <w:rFonts w:eastAsia="Times New Roman"/>
          <w:color w:val="003399"/>
          <w:u w:val="single"/>
          <w:lang w:eastAsia="ru-RU"/>
        </w:rPr>
        <w:t>.</w:t>
      </w:r>
      <w:r w:rsidRPr="00F84DA3">
        <w:rPr>
          <w:rFonts w:eastAsia="Times New Roman"/>
          <w:color w:val="003399"/>
          <w:u w:val="single"/>
          <w:lang w:val="en-US" w:eastAsia="ru-RU"/>
        </w:rPr>
        <w:t>ru</w:t>
      </w:r>
    </w:p>
    <w:p w:rsidR="00BE4F59" w:rsidRPr="003346A0" w:rsidRDefault="00BE4F59" w:rsidP="00BE4F59">
      <w:pPr>
        <w:numPr>
          <w:ilvl w:val="0"/>
          <w:numId w:val="61"/>
        </w:numPr>
        <w:spacing w:line="240" w:lineRule="auto"/>
        <w:ind w:left="426"/>
        <w:jc w:val="both"/>
        <w:rPr>
          <w:rFonts w:eastAsia="Times New Roman"/>
          <w:lang w:eastAsia="ru-RU"/>
        </w:rPr>
      </w:pPr>
      <w:r w:rsidRPr="003346A0">
        <w:rPr>
          <w:rFonts w:eastAsia="Times New Roman"/>
          <w:lang w:eastAsia="ru-RU"/>
        </w:rPr>
        <w:t>Учитель</w:t>
      </w:r>
      <w:r w:rsidR="00F6062A">
        <w:rPr>
          <w:rFonts w:eastAsia="Times New Roman"/>
          <w:lang w:eastAsia="ru-RU"/>
        </w:rPr>
        <w:t xml:space="preserve"> </w:t>
      </w:r>
      <w:r w:rsidRPr="003346A0">
        <w:rPr>
          <w:rFonts w:eastAsia="Times New Roman"/>
          <w:lang w:eastAsia="ru-RU"/>
        </w:rPr>
        <w:t>-</w:t>
      </w:r>
      <w:r w:rsidR="00F6062A">
        <w:rPr>
          <w:rFonts w:eastAsia="Times New Roman"/>
          <w:lang w:eastAsia="ru-RU"/>
        </w:rPr>
        <w:t xml:space="preserve"> </w:t>
      </w:r>
      <w:r w:rsidRPr="003346A0">
        <w:rPr>
          <w:rFonts w:eastAsia="Times New Roman"/>
          <w:lang w:eastAsia="ru-RU"/>
        </w:rPr>
        <w:t xml:space="preserve">национальное достояние! Завуч.инфо. Режим доступа: </w:t>
      </w:r>
      <w:hyperlink r:id="rId21" w:history="1">
        <w:r w:rsidRPr="003346A0">
          <w:rPr>
            <w:rFonts w:eastAsia="Times New Roman"/>
            <w:color w:val="0000FF"/>
            <w:u w:val="single"/>
            <w:lang w:val="en-US" w:eastAsia="ru-RU"/>
          </w:rPr>
          <w:t>http</w:t>
        </w:r>
        <w:r w:rsidRPr="003346A0">
          <w:rPr>
            <w:rFonts w:eastAsia="Times New Roman"/>
            <w:color w:val="0000FF"/>
            <w:u w:val="single"/>
            <w:lang w:eastAsia="ru-RU"/>
          </w:rPr>
          <w:t>://</w:t>
        </w:r>
        <w:r w:rsidRPr="003346A0">
          <w:rPr>
            <w:rFonts w:eastAsia="Times New Roman"/>
            <w:color w:val="0000FF"/>
            <w:u w:val="single"/>
            <w:lang w:val="en-US" w:eastAsia="ru-RU"/>
          </w:rPr>
          <w:t>www</w:t>
        </w:r>
        <w:r w:rsidRPr="003346A0">
          <w:rPr>
            <w:rFonts w:eastAsia="Times New Roman"/>
            <w:color w:val="0000FF"/>
            <w:u w:val="single"/>
            <w:lang w:eastAsia="ru-RU"/>
          </w:rPr>
          <w:t>.</w:t>
        </w:r>
        <w:r w:rsidRPr="003346A0">
          <w:rPr>
            <w:rFonts w:eastAsia="Times New Roman"/>
            <w:color w:val="0000FF"/>
            <w:u w:val="single"/>
            <w:lang w:val="en-US" w:eastAsia="ru-RU"/>
          </w:rPr>
          <w:t>zavuch</w:t>
        </w:r>
        <w:r w:rsidRPr="003346A0">
          <w:rPr>
            <w:rFonts w:eastAsia="Times New Roman"/>
            <w:color w:val="0000FF"/>
            <w:u w:val="single"/>
            <w:lang w:eastAsia="ru-RU"/>
          </w:rPr>
          <w:t>.</w:t>
        </w:r>
        <w:r w:rsidRPr="003346A0">
          <w:rPr>
            <w:rFonts w:eastAsia="Times New Roman"/>
            <w:color w:val="0000FF"/>
            <w:u w:val="single"/>
            <w:lang w:val="en-US" w:eastAsia="ru-RU"/>
          </w:rPr>
          <w:t>info</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lastRenderedPageBreak/>
        <w:t xml:space="preserve">Федеральный портал  «Информационно-коммуникационные технологии в образовании» </w:t>
      </w:r>
      <w:hyperlink r:id="rId22" w:history="1">
        <w:r w:rsidRPr="003346A0">
          <w:rPr>
            <w:color w:val="0000FF"/>
            <w:u w:val="single"/>
            <w:lang w:eastAsia="ru-RU"/>
          </w:rPr>
          <w:t>http://www.ict.edu.ru</w:t>
        </w:r>
      </w:hyperlink>
    </w:p>
    <w:p w:rsidR="00BE4F59" w:rsidRPr="003346A0" w:rsidRDefault="00BE4F59" w:rsidP="00BE4F59">
      <w:pPr>
        <w:numPr>
          <w:ilvl w:val="0"/>
          <w:numId w:val="61"/>
        </w:numPr>
        <w:spacing w:line="240" w:lineRule="auto"/>
        <w:ind w:left="426"/>
        <w:jc w:val="both"/>
        <w:rPr>
          <w:rFonts w:eastAsia="Times New Roman"/>
          <w:lang w:eastAsia="ru-RU"/>
        </w:rPr>
      </w:pPr>
      <w:r w:rsidRPr="003346A0">
        <w:rPr>
          <w:lang w:eastAsia="ru-RU"/>
        </w:rPr>
        <w:t xml:space="preserve">Федеральный портал «Российское образование» </w:t>
      </w:r>
      <w:hyperlink r:id="rId23" w:history="1">
        <w:r w:rsidRPr="003346A0">
          <w:rPr>
            <w:color w:val="0000FF"/>
            <w:u w:val="single"/>
            <w:lang w:eastAsia="ru-RU"/>
          </w:rPr>
          <w:t>http://www.edu.ru</w:t>
        </w:r>
      </w:hyperlink>
    </w:p>
    <w:p w:rsidR="00BE4F59" w:rsidRPr="003346A0" w:rsidRDefault="00BE4F59" w:rsidP="00BE4F59">
      <w:pPr>
        <w:numPr>
          <w:ilvl w:val="0"/>
          <w:numId w:val="61"/>
        </w:numPr>
        <w:spacing w:line="240" w:lineRule="auto"/>
        <w:ind w:left="426"/>
        <w:jc w:val="both"/>
        <w:rPr>
          <w:lang w:eastAsia="ru-RU"/>
        </w:rPr>
      </w:pPr>
      <w:r w:rsidRPr="003346A0">
        <w:rPr>
          <w:lang w:eastAsia="ru-RU"/>
        </w:rPr>
        <w:t xml:space="preserve">Школьный портал </w:t>
      </w:r>
      <w:r w:rsidRPr="00724EE0">
        <w:rPr>
          <w:color w:val="003399"/>
          <w:u w:val="single"/>
          <w:lang w:eastAsia="ru-RU"/>
        </w:rPr>
        <w:t>http://www.portalschool.ru</w:t>
      </w:r>
    </w:p>
    <w:p w:rsidR="00BE4F59" w:rsidRDefault="00BE4F59" w:rsidP="00BE4F59">
      <w:pPr>
        <w:numPr>
          <w:ilvl w:val="0"/>
          <w:numId w:val="61"/>
        </w:numPr>
        <w:spacing w:line="240" w:lineRule="auto"/>
        <w:ind w:left="426"/>
        <w:jc w:val="both"/>
        <w:rPr>
          <w:rFonts w:eastAsia="Times New Roman"/>
          <w:color w:val="003399"/>
          <w:u w:val="single"/>
          <w:lang w:eastAsia="ru-RU"/>
        </w:rPr>
      </w:pPr>
      <w:r w:rsidRPr="003346A0">
        <w:rPr>
          <w:rFonts w:eastAsia="Times New Roman"/>
          <w:lang w:eastAsia="ru-RU"/>
        </w:rPr>
        <w:t xml:space="preserve">Я иду на урок начальной школы (материалы к уроку). Режим доступа: </w:t>
      </w:r>
      <w:hyperlink r:id="rId24" w:history="1">
        <w:r w:rsidR="00724EE0" w:rsidRPr="000833EB">
          <w:rPr>
            <w:rStyle w:val="aff3"/>
            <w:rFonts w:eastAsia="Times New Roman"/>
            <w:lang w:eastAsia="ru-RU"/>
          </w:rPr>
          <w:t>www.festival/1september.ru</w:t>
        </w:r>
      </w:hyperlink>
    </w:p>
    <w:p w:rsidR="00724EE0" w:rsidRPr="00A84FE2" w:rsidRDefault="00A84FE2" w:rsidP="00BE4F59">
      <w:pPr>
        <w:numPr>
          <w:ilvl w:val="0"/>
          <w:numId w:val="61"/>
        </w:numPr>
        <w:spacing w:line="240" w:lineRule="auto"/>
        <w:ind w:left="426"/>
        <w:jc w:val="both"/>
        <w:rPr>
          <w:rFonts w:eastAsia="Times New Roman"/>
          <w:color w:val="003399"/>
          <w:u w:val="single"/>
          <w:lang w:eastAsia="ru-RU"/>
        </w:rPr>
      </w:pPr>
      <w:r w:rsidRPr="00A84FE2">
        <w:rPr>
          <w:rFonts w:eastAsia="Times New Roman"/>
          <w:color w:val="003399"/>
          <w:lang w:eastAsia="ru-RU"/>
        </w:rPr>
        <w:t xml:space="preserve"> </w:t>
      </w:r>
      <w:r w:rsidRPr="00A84FE2">
        <w:rPr>
          <w:rFonts w:eastAsia="Times New Roman"/>
          <w:lang w:eastAsia="ru-RU"/>
        </w:rPr>
        <w:t>Международный кон</w:t>
      </w:r>
      <w:r>
        <w:rPr>
          <w:rFonts w:eastAsia="Times New Roman"/>
          <w:lang w:eastAsia="ru-RU"/>
        </w:rPr>
        <w:t>к</w:t>
      </w:r>
      <w:r w:rsidRPr="00A84FE2">
        <w:rPr>
          <w:rFonts w:eastAsia="Times New Roman"/>
          <w:lang w:eastAsia="ru-RU"/>
        </w:rPr>
        <w:t>у</w:t>
      </w:r>
      <w:r>
        <w:rPr>
          <w:rFonts w:eastAsia="Times New Roman"/>
          <w:lang w:eastAsia="ru-RU"/>
        </w:rPr>
        <w:t>р</w:t>
      </w:r>
      <w:r w:rsidRPr="00A84FE2">
        <w:rPr>
          <w:rFonts w:eastAsia="Times New Roman"/>
          <w:lang w:eastAsia="ru-RU"/>
        </w:rPr>
        <w:t>с-игра</w:t>
      </w:r>
      <w:r>
        <w:rPr>
          <w:rFonts w:eastAsia="Times New Roman"/>
          <w:lang w:eastAsia="ru-RU"/>
        </w:rPr>
        <w:t xml:space="preserve"> </w:t>
      </w:r>
      <w:r w:rsidRPr="00A84FE2">
        <w:rPr>
          <w:rFonts w:eastAsia="Times New Roman"/>
          <w:color w:val="003399"/>
          <w:lang w:eastAsia="ru-RU"/>
        </w:rPr>
        <w:t xml:space="preserve">  </w:t>
      </w:r>
      <w:r>
        <w:rPr>
          <w:rFonts w:eastAsia="Times New Roman"/>
          <w:color w:val="003399"/>
          <w:u w:val="single"/>
          <w:lang w:eastAsia="ru-RU"/>
        </w:rPr>
        <w:t xml:space="preserve">«Русский медвежонок – языкознание для всех»:  </w:t>
      </w:r>
      <w:hyperlink r:id="rId25" w:history="1">
        <w:r w:rsidRPr="000833EB">
          <w:rPr>
            <w:rStyle w:val="aff3"/>
            <w:rFonts w:eastAsia="Times New Roman"/>
            <w:lang w:val="en-US" w:eastAsia="ru-RU"/>
          </w:rPr>
          <w:t>www</w:t>
        </w:r>
        <w:r w:rsidRPr="00A84FE2">
          <w:rPr>
            <w:rStyle w:val="aff3"/>
            <w:rFonts w:eastAsia="Times New Roman"/>
            <w:lang w:eastAsia="ru-RU"/>
          </w:rPr>
          <w:t>.</w:t>
        </w:r>
        <w:r w:rsidRPr="000833EB">
          <w:rPr>
            <w:rStyle w:val="aff3"/>
            <w:rFonts w:eastAsia="Times New Roman"/>
            <w:lang w:val="en-US" w:eastAsia="ru-RU"/>
          </w:rPr>
          <w:t>rm</w:t>
        </w:r>
        <w:r w:rsidRPr="00A84FE2">
          <w:rPr>
            <w:rStyle w:val="aff3"/>
            <w:rFonts w:eastAsia="Times New Roman"/>
            <w:lang w:eastAsia="ru-RU"/>
          </w:rPr>
          <w:t>.</w:t>
        </w:r>
        <w:r w:rsidRPr="000833EB">
          <w:rPr>
            <w:rStyle w:val="aff3"/>
            <w:rFonts w:eastAsia="Times New Roman"/>
            <w:lang w:val="en-US" w:eastAsia="ru-RU"/>
          </w:rPr>
          <w:t>kirov</w:t>
        </w:r>
        <w:r w:rsidRPr="00A84FE2">
          <w:rPr>
            <w:rStyle w:val="aff3"/>
            <w:rFonts w:eastAsia="Times New Roman"/>
            <w:lang w:eastAsia="ru-RU"/>
          </w:rPr>
          <w:t>.</w:t>
        </w:r>
        <w:r w:rsidRPr="000833EB">
          <w:rPr>
            <w:rStyle w:val="aff3"/>
            <w:rFonts w:eastAsia="Times New Roman"/>
            <w:lang w:val="en-US" w:eastAsia="ru-RU"/>
          </w:rPr>
          <w:t>ru</w:t>
        </w:r>
      </w:hyperlink>
    </w:p>
    <w:p w:rsidR="00A84FE2" w:rsidRPr="00A84FE2" w:rsidRDefault="00A84FE2" w:rsidP="00BE4F59">
      <w:pPr>
        <w:numPr>
          <w:ilvl w:val="0"/>
          <w:numId w:val="61"/>
        </w:numPr>
        <w:spacing w:line="240" w:lineRule="auto"/>
        <w:ind w:left="426"/>
        <w:jc w:val="both"/>
        <w:rPr>
          <w:rFonts w:eastAsia="Times New Roman"/>
          <w:color w:val="003399"/>
          <w:u w:val="single"/>
          <w:lang w:eastAsia="ru-RU"/>
        </w:rPr>
      </w:pPr>
      <w:r w:rsidRPr="00A84FE2">
        <w:rPr>
          <w:rFonts w:eastAsia="Times New Roman"/>
          <w:color w:val="003399"/>
          <w:u w:val="single"/>
          <w:lang w:eastAsia="ru-RU"/>
        </w:rPr>
        <w:t xml:space="preserve"> </w:t>
      </w:r>
      <w:r>
        <w:rPr>
          <w:rFonts w:eastAsia="Times New Roman"/>
          <w:lang w:eastAsia="ru-RU"/>
        </w:rPr>
        <w:t>Международный мат</w:t>
      </w:r>
      <w:r w:rsidRPr="00A84FE2">
        <w:rPr>
          <w:rFonts w:eastAsia="Times New Roman"/>
          <w:lang w:eastAsia="ru-RU"/>
        </w:rPr>
        <w:t>ематический конкурс-и</w:t>
      </w:r>
      <w:r>
        <w:rPr>
          <w:rFonts w:eastAsia="Times New Roman"/>
          <w:lang w:eastAsia="ru-RU"/>
        </w:rPr>
        <w:t>г</w:t>
      </w:r>
      <w:r w:rsidRPr="00A84FE2">
        <w:rPr>
          <w:rFonts w:eastAsia="Times New Roman"/>
          <w:lang w:eastAsia="ru-RU"/>
        </w:rPr>
        <w:t xml:space="preserve">ра </w:t>
      </w:r>
      <w:r>
        <w:rPr>
          <w:rFonts w:eastAsia="Times New Roman"/>
          <w:lang w:eastAsia="ru-RU"/>
        </w:rPr>
        <w:t>«</w:t>
      </w:r>
      <w:r w:rsidRPr="00A84FE2">
        <w:rPr>
          <w:rFonts w:eastAsia="Times New Roman"/>
          <w:lang w:eastAsia="ru-RU"/>
        </w:rPr>
        <w:t>Кенгуру»</w:t>
      </w:r>
      <w:r>
        <w:rPr>
          <w:rFonts w:eastAsia="Times New Roman"/>
          <w:lang w:eastAsia="ru-RU"/>
        </w:rPr>
        <w:t>:</w:t>
      </w:r>
      <w:r>
        <w:rPr>
          <w:rFonts w:eastAsia="Times New Roman"/>
          <w:color w:val="003399"/>
          <w:u w:val="single"/>
          <w:lang w:eastAsia="ru-RU"/>
        </w:rPr>
        <w:t xml:space="preserve"> </w:t>
      </w:r>
      <w:r>
        <w:rPr>
          <w:rFonts w:eastAsia="Times New Roman"/>
          <w:color w:val="003399"/>
          <w:u w:val="single"/>
          <w:lang w:val="en-US" w:eastAsia="ru-RU"/>
        </w:rPr>
        <w:t>mathkang</w:t>
      </w:r>
      <w:r w:rsidRPr="00A84FE2">
        <w:rPr>
          <w:rFonts w:eastAsia="Times New Roman"/>
          <w:color w:val="003399"/>
          <w:u w:val="single"/>
          <w:lang w:eastAsia="ru-RU"/>
        </w:rPr>
        <w:t>.</w:t>
      </w:r>
      <w:r>
        <w:rPr>
          <w:rFonts w:eastAsia="Times New Roman"/>
          <w:color w:val="003399"/>
          <w:u w:val="single"/>
          <w:lang w:val="en-US" w:eastAsia="ru-RU"/>
        </w:rPr>
        <w:t>ru</w:t>
      </w:r>
    </w:p>
    <w:p w:rsidR="00A84FE2" w:rsidRPr="00724EE0" w:rsidRDefault="00A84FE2" w:rsidP="00BE4F59">
      <w:pPr>
        <w:numPr>
          <w:ilvl w:val="0"/>
          <w:numId w:val="61"/>
        </w:numPr>
        <w:spacing w:line="240" w:lineRule="auto"/>
        <w:ind w:left="426"/>
        <w:jc w:val="both"/>
        <w:rPr>
          <w:rFonts w:eastAsia="Times New Roman"/>
          <w:color w:val="003399"/>
          <w:u w:val="single"/>
          <w:lang w:eastAsia="ru-RU"/>
        </w:rPr>
      </w:pPr>
      <w:r w:rsidRPr="00A84FE2">
        <w:rPr>
          <w:rFonts w:eastAsia="Times New Roman"/>
          <w:lang w:eastAsia="ru-RU"/>
        </w:rPr>
        <w:t xml:space="preserve"> Международный конкурс по английскому языку «Британский бульдог»:</w:t>
      </w:r>
      <w:r>
        <w:rPr>
          <w:rFonts w:eastAsia="Times New Roman"/>
          <w:color w:val="003399"/>
          <w:u w:val="single"/>
          <w:lang w:eastAsia="ru-RU"/>
        </w:rPr>
        <w:t xml:space="preserve">  </w:t>
      </w:r>
      <w:r>
        <w:rPr>
          <w:rFonts w:eastAsia="Times New Roman"/>
          <w:color w:val="003399"/>
          <w:u w:val="single"/>
          <w:lang w:val="en-US" w:eastAsia="ru-RU"/>
        </w:rPr>
        <w:t>drshool</w:t>
      </w:r>
      <w:r w:rsidRPr="00A84FE2">
        <w:rPr>
          <w:rFonts w:eastAsia="Times New Roman"/>
          <w:color w:val="003399"/>
          <w:u w:val="single"/>
          <w:lang w:eastAsia="ru-RU"/>
        </w:rPr>
        <w:t>.</w:t>
      </w:r>
      <w:r>
        <w:rPr>
          <w:rFonts w:eastAsia="Times New Roman"/>
          <w:color w:val="003399"/>
          <w:u w:val="single"/>
          <w:lang w:val="en-US" w:eastAsia="ru-RU"/>
        </w:rPr>
        <w:t>ru</w:t>
      </w:r>
    </w:p>
    <w:p w:rsidR="00BE4F59" w:rsidRDefault="00BE4F59" w:rsidP="00BE4F59">
      <w:pPr>
        <w:pStyle w:val="a9"/>
        <w:ind w:firstLine="0"/>
        <w:rPr>
          <w:b/>
        </w:rPr>
      </w:pPr>
    </w:p>
    <w:p w:rsidR="00C64884" w:rsidRPr="00B301A5" w:rsidRDefault="00E069C8" w:rsidP="006E3497">
      <w:pPr>
        <w:pStyle w:val="a9"/>
        <w:jc w:val="center"/>
        <w:rPr>
          <w:b/>
        </w:rPr>
      </w:pPr>
      <w:r w:rsidRPr="00B301A5">
        <w:rPr>
          <w:b/>
        </w:rPr>
        <w:t>2.3.</w:t>
      </w:r>
      <w:r w:rsidR="006E3497" w:rsidRPr="00B301A5">
        <w:rPr>
          <w:b/>
        </w:rPr>
        <w:t> </w:t>
      </w:r>
      <w:r w:rsidRPr="00B301A5">
        <w:rPr>
          <w:b/>
        </w:rPr>
        <w:t xml:space="preserve">Программа духовно-нравственного развития </w:t>
      </w:r>
    </w:p>
    <w:p w:rsidR="00E069C8" w:rsidRPr="006E3497" w:rsidRDefault="00E069C8" w:rsidP="006E3497">
      <w:pPr>
        <w:pStyle w:val="a9"/>
        <w:jc w:val="center"/>
        <w:rPr>
          <w:b/>
        </w:rPr>
      </w:pPr>
      <w:r w:rsidRPr="00B301A5">
        <w:rPr>
          <w:b/>
        </w:rPr>
        <w:t>и воспитания обучающихся</w:t>
      </w:r>
      <w:bookmarkEnd w:id="109"/>
    </w:p>
    <w:p w:rsidR="00E069C8" w:rsidRPr="00E069C8" w:rsidRDefault="00E069C8" w:rsidP="0068633B">
      <w:pPr>
        <w:pStyle w:val="a9"/>
        <w:spacing w:line="240" w:lineRule="auto"/>
      </w:pPr>
      <w:r w:rsidRPr="00E069C8">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069C8" w:rsidRPr="00E069C8" w:rsidRDefault="00E069C8" w:rsidP="0068633B">
      <w:pPr>
        <w:pStyle w:val="a9"/>
        <w:spacing w:line="240" w:lineRule="auto"/>
      </w:pPr>
      <w:r w:rsidRPr="00E069C8">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E069C8" w:rsidRPr="00E069C8" w:rsidRDefault="00E069C8" w:rsidP="0068633B">
      <w:pPr>
        <w:pStyle w:val="a9"/>
        <w:spacing w:line="240" w:lineRule="auto"/>
      </w:pPr>
      <w:r w:rsidRPr="00E069C8">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w:t>
      </w:r>
      <w:r w:rsidRPr="00E069C8">
        <w:lastRenderedPageBreak/>
        <w:t>объединений, включая детско- юношеские движения и организации.</w:t>
      </w:r>
    </w:p>
    <w:p w:rsidR="00E069C8" w:rsidRDefault="00E069C8" w:rsidP="0068633B">
      <w:pPr>
        <w:pStyle w:val="a9"/>
        <w:spacing w:line="240" w:lineRule="auto"/>
      </w:pPr>
      <w:r w:rsidRPr="00E069C8">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581F9A" w:rsidRPr="00E069C8" w:rsidRDefault="00581F9A" w:rsidP="0068633B">
      <w:pPr>
        <w:pStyle w:val="a9"/>
        <w:spacing w:line="240" w:lineRule="auto"/>
      </w:pPr>
    </w:p>
    <w:p w:rsidR="00FE1CBF" w:rsidRDefault="00FE1CBF" w:rsidP="0068633B">
      <w:pPr>
        <w:pStyle w:val="af5"/>
        <w:spacing w:line="240" w:lineRule="auto"/>
        <w:rPr>
          <w:b/>
        </w:rPr>
      </w:pPr>
      <w:bookmarkStart w:id="110" w:name="bookmark161"/>
    </w:p>
    <w:p w:rsidR="00E069C8" w:rsidRPr="00C64884" w:rsidRDefault="00E069C8" w:rsidP="0068633B">
      <w:pPr>
        <w:pStyle w:val="af5"/>
        <w:spacing w:line="240" w:lineRule="auto"/>
        <w:rPr>
          <w:b/>
        </w:rPr>
      </w:pPr>
      <w:r w:rsidRPr="00C64884">
        <w:rPr>
          <w:b/>
        </w:rPr>
        <w:t>2.3.1. Цель и задачи духовно-нравственного развития и воспитания обучающихся</w:t>
      </w:r>
      <w:bookmarkEnd w:id="110"/>
    </w:p>
    <w:p w:rsidR="00E069C8" w:rsidRPr="00E069C8" w:rsidRDefault="00E069C8" w:rsidP="0068633B">
      <w:pPr>
        <w:pStyle w:val="a9"/>
        <w:spacing w:line="240" w:lineRule="auto"/>
      </w:pPr>
      <w:r w:rsidRPr="00E069C8">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069C8" w:rsidRPr="00E069C8" w:rsidRDefault="00E069C8" w:rsidP="0068633B">
      <w:pPr>
        <w:pStyle w:val="a9"/>
        <w:spacing w:line="240" w:lineRule="auto"/>
      </w:pPr>
      <w:r w:rsidRPr="00581F9A">
        <w:rPr>
          <w:b/>
        </w:rPr>
        <w:t>Задачи духовно-нравственного развития и воспитания</w:t>
      </w:r>
      <w:r w:rsidRPr="00E069C8">
        <w:t xml:space="preserve"> обучающихся на ступени начального общего образования:</w:t>
      </w:r>
    </w:p>
    <w:p w:rsidR="00E069C8" w:rsidRPr="00C64884" w:rsidRDefault="00E069C8" w:rsidP="0068633B">
      <w:pPr>
        <w:pStyle w:val="a9"/>
        <w:spacing w:line="240" w:lineRule="auto"/>
        <w:rPr>
          <w:i/>
        </w:rPr>
      </w:pPr>
      <w:r w:rsidRPr="00581F9A">
        <w:rPr>
          <w:b/>
          <w:i/>
        </w:rPr>
        <w:t>В области формирования личностной культуры:</w:t>
      </w:r>
    </w:p>
    <w:p w:rsidR="00E069C8" w:rsidRPr="00E069C8" w:rsidRDefault="00C64884" w:rsidP="0068633B">
      <w:pPr>
        <w:pStyle w:val="a9"/>
        <w:spacing w:line="240" w:lineRule="auto"/>
      </w:pPr>
      <w:r>
        <w:t>• </w:t>
      </w:r>
      <w:r w:rsidR="00E069C8" w:rsidRPr="00E069C8">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069C8" w:rsidRPr="00E069C8" w:rsidRDefault="00C64884" w:rsidP="0068633B">
      <w:pPr>
        <w:pStyle w:val="a9"/>
        <w:spacing w:line="240" w:lineRule="auto"/>
      </w:pPr>
      <w:r>
        <w:t>• </w:t>
      </w:r>
      <w:r w:rsidR="00E069C8" w:rsidRPr="00E069C8">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69C8" w:rsidRPr="00E069C8" w:rsidRDefault="00C64884" w:rsidP="0068633B">
      <w:pPr>
        <w:pStyle w:val="a9"/>
        <w:spacing w:line="240" w:lineRule="auto"/>
      </w:pPr>
      <w:r>
        <w:t>• </w:t>
      </w:r>
      <w:r w:rsidR="00E069C8" w:rsidRPr="00E069C8">
        <w:t xml:space="preserve">формирование основ нравственного </w:t>
      </w:r>
      <w:r>
        <w:t>самосознания личности (совести) </w:t>
      </w:r>
      <w:r w:rsidR="00E069C8" w:rsidRPr="00E069C8">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69C8" w:rsidRPr="00E069C8" w:rsidRDefault="00C64884" w:rsidP="0068633B">
      <w:pPr>
        <w:pStyle w:val="a9"/>
        <w:spacing w:line="240" w:lineRule="auto"/>
      </w:pPr>
      <w:r>
        <w:t>• </w:t>
      </w:r>
      <w:r w:rsidR="00E069C8" w:rsidRPr="00E069C8">
        <w:t>формирование нравственного смысла учения;</w:t>
      </w:r>
    </w:p>
    <w:p w:rsidR="00E069C8" w:rsidRPr="00E069C8" w:rsidRDefault="00C64884" w:rsidP="0068633B">
      <w:pPr>
        <w:pStyle w:val="a9"/>
        <w:spacing w:line="240" w:lineRule="auto"/>
      </w:pPr>
      <w:r>
        <w:t>• </w:t>
      </w:r>
      <w:r w:rsidR="00E069C8" w:rsidRPr="00E069C8">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069C8" w:rsidRPr="00E069C8" w:rsidRDefault="00C64884" w:rsidP="0068633B">
      <w:pPr>
        <w:pStyle w:val="a9"/>
        <w:spacing w:line="240" w:lineRule="auto"/>
      </w:pPr>
      <w:r>
        <w:t>• </w:t>
      </w:r>
      <w:r w:rsidR="00E069C8" w:rsidRPr="00E069C8">
        <w:t>принятие обучающимся базовых национальных ценностей, национальных и этнических духовных традиций;</w:t>
      </w:r>
    </w:p>
    <w:p w:rsidR="00E069C8" w:rsidRPr="00E069C8" w:rsidRDefault="00C64884" w:rsidP="0068633B">
      <w:pPr>
        <w:pStyle w:val="a9"/>
        <w:spacing w:line="240" w:lineRule="auto"/>
      </w:pPr>
      <w:r>
        <w:t>• </w:t>
      </w:r>
      <w:r w:rsidR="00E069C8" w:rsidRPr="00E069C8">
        <w:t>формирование эстетических потребностей, ценностей и чувств;</w:t>
      </w:r>
    </w:p>
    <w:p w:rsidR="00E069C8" w:rsidRPr="00E069C8" w:rsidRDefault="00C64884" w:rsidP="0068633B">
      <w:pPr>
        <w:pStyle w:val="a9"/>
        <w:spacing w:line="240" w:lineRule="auto"/>
      </w:pPr>
      <w:r>
        <w:lastRenderedPageBreak/>
        <w:t>• </w:t>
      </w:r>
      <w:r w:rsidR="00E069C8" w:rsidRPr="00E069C8">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69C8" w:rsidRPr="00E069C8" w:rsidRDefault="00C64884" w:rsidP="0068633B">
      <w:pPr>
        <w:pStyle w:val="a9"/>
        <w:spacing w:line="240" w:lineRule="auto"/>
      </w:pPr>
      <w:r>
        <w:t>• </w:t>
      </w:r>
      <w:r w:rsidR="00E069C8" w:rsidRPr="00E069C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69C8" w:rsidRPr="00E069C8" w:rsidRDefault="00C64884" w:rsidP="0068633B">
      <w:pPr>
        <w:pStyle w:val="a9"/>
        <w:spacing w:line="240" w:lineRule="auto"/>
      </w:pPr>
      <w:r>
        <w:t>• </w:t>
      </w:r>
      <w:r w:rsidR="00E069C8" w:rsidRPr="00E069C8">
        <w:t>развитие трудолюбия, способности к преодолению трудностей, целеустремлённости и настойчивости в достижении результата.</w:t>
      </w:r>
    </w:p>
    <w:p w:rsidR="00E069C8" w:rsidRPr="00C64884" w:rsidRDefault="00E069C8" w:rsidP="0068633B">
      <w:pPr>
        <w:pStyle w:val="a9"/>
        <w:spacing w:line="240" w:lineRule="auto"/>
        <w:rPr>
          <w:i/>
        </w:rPr>
      </w:pPr>
      <w:r w:rsidRPr="00581F9A">
        <w:rPr>
          <w:b/>
          <w:i/>
        </w:rPr>
        <w:t>В области формирования социальной культуры:</w:t>
      </w:r>
    </w:p>
    <w:p w:rsidR="00E069C8" w:rsidRPr="00E069C8" w:rsidRDefault="00C64884" w:rsidP="0068633B">
      <w:pPr>
        <w:pStyle w:val="a9"/>
        <w:spacing w:line="240" w:lineRule="auto"/>
      </w:pPr>
      <w:r>
        <w:t>• </w:t>
      </w:r>
      <w:r w:rsidR="00E069C8" w:rsidRPr="00E069C8">
        <w:t>формирование основ российской гражданской идентичности;</w:t>
      </w:r>
    </w:p>
    <w:p w:rsidR="00E069C8" w:rsidRPr="00E069C8" w:rsidRDefault="00C64884" w:rsidP="0068633B">
      <w:pPr>
        <w:pStyle w:val="a9"/>
        <w:spacing w:line="240" w:lineRule="auto"/>
      </w:pPr>
      <w:r>
        <w:t>• </w:t>
      </w:r>
      <w:r w:rsidR="00E069C8" w:rsidRPr="00E069C8">
        <w:t>пробуждение веры в Россию, в свой народ, чувства личной ответственности за Отечество;</w:t>
      </w:r>
    </w:p>
    <w:p w:rsidR="00E069C8" w:rsidRPr="00E069C8" w:rsidRDefault="00C64884" w:rsidP="0068633B">
      <w:pPr>
        <w:pStyle w:val="a9"/>
        <w:spacing w:line="240" w:lineRule="auto"/>
      </w:pPr>
      <w:r>
        <w:t>• </w:t>
      </w:r>
      <w:r w:rsidR="00E069C8" w:rsidRPr="00E069C8">
        <w:t>воспитание ценностного отношения к своему национальному языку и культуре;</w:t>
      </w:r>
    </w:p>
    <w:p w:rsidR="00E069C8" w:rsidRPr="00E069C8" w:rsidRDefault="00C64884" w:rsidP="0068633B">
      <w:pPr>
        <w:pStyle w:val="a9"/>
        <w:spacing w:line="240" w:lineRule="auto"/>
      </w:pPr>
      <w:r>
        <w:t>• </w:t>
      </w:r>
      <w:r w:rsidR="00E069C8" w:rsidRPr="00E069C8">
        <w:t>формирование патриотизма и гражданской солидарности;</w:t>
      </w:r>
    </w:p>
    <w:p w:rsidR="00E069C8" w:rsidRPr="00E069C8" w:rsidRDefault="00C64884" w:rsidP="0068633B">
      <w:pPr>
        <w:pStyle w:val="a9"/>
        <w:spacing w:line="240" w:lineRule="auto"/>
      </w:pPr>
      <w:r>
        <w:t>• </w:t>
      </w:r>
      <w:r w:rsidR="00E069C8" w:rsidRPr="00E069C8">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69C8" w:rsidRPr="00E069C8" w:rsidRDefault="00C64884" w:rsidP="0068633B">
      <w:pPr>
        <w:pStyle w:val="a9"/>
        <w:spacing w:line="240" w:lineRule="auto"/>
      </w:pPr>
      <w:r>
        <w:t>• </w:t>
      </w:r>
      <w:r w:rsidR="00E069C8" w:rsidRPr="00E069C8">
        <w:t>укрепление доверия к другим людям;</w:t>
      </w:r>
    </w:p>
    <w:p w:rsidR="00E069C8" w:rsidRPr="00E069C8" w:rsidRDefault="00C64884" w:rsidP="0068633B">
      <w:pPr>
        <w:pStyle w:val="a9"/>
        <w:spacing w:line="240" w:lineRule="auto"/>
      </w:pPr>
      <w:r>
        <w:t>• </w:t>
      </w:r>
      <w:r w:rsidR="00E069C8" w:rsidRPr="00E069C8">
        <w:t>развитие доброжелательности и эмоциональной отзывчивости, понимания других людей и сопереживания им;</w:t>
      </w:r>
    </w:p>
    <w:p w:rsidR="00E069C8" w:rsidRPr="00E069C8" w:rsidRDefault="00C64884" w:rsidP="0068633B">
      <w:pPr>
        <w:pStyle w:val="a9"/>
        <w:spacing w:line="240" w:lineRule="auto"/>
      </w:pPr>
      <w:r>
        <w:t>• </w:t>
      </w:r>
      <w:r w:rsidR="00E069C8" w:rsidRPr="00E069C8">
        <w:t>становление гуманистических и демократических ценностных ориентаций;</w:t>
      </w:r>
    </w:p>
    <w:p w:rsidR="00E069C8" w:rsidRPr="00E069C8" w:rsidRDefault="00C64884" w:rsidP="0068633B">
      <w:pPr>
        <w:pStyle w:val="a9"/>
        <w:spacing w:line="240" w:lineRule="auto"/>
      </w:pPr>
      <w:r>
        <w:t>• </w:t>
      </w:r>
      <w:r w:rsidR="00E069C8" w:rsidRPr="00E069C8">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069C8" w:rsidRPr="00E069C8" w:rsidRDefault="00C64884" w:rsidP="0068633B">
      <w:pPr>
        <w:pStyle w:val="a9"/>
        <w:spacing w:line="240" w:lineRule="auto"/>
      </w:pPr>
      <w:r>
        <w:t>• </w:t>
      </w:r>
      <w:r w:rsidR="00E069C8" w:rsidRPr="00E069C8">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069C8" w:rsidRPr="00581F9A" w:rsidRDefault="00E069C8" w:rsidP="0068633B">
      <w:pPr>
        <w:pStyle w:val="a9"/>
        <w:spacing w:line="240" w:lineRule="auto"/>
        <w:rPr>
          <w:b/>
          <w:i/>
        </w:rPr>
      </w:pPr>
      <w:r w:rsidRPr="00581F9A">
        <w:rPr>
          <w:b/>
          <w:i/>
        </w:rPr>
        <w:t>В области формирования семейной культуры:</w:t>
      </w:r>
    </w:p>
    <w:p w:rsidR="00E069C8" w:rsidRPr="00E069C8" w:rsidRDefault="00C64884" w:rsidP="0068633B">
      <w:pPr>
        <w:pStyle w:val="a9"/>
        <w:spacing w:line="240" w:lineRule="auto"/>
      </w:pPr>
      <w:r>
        <w:t>• </w:t>
      </w:r>
      <w:r w:rsidR="00E069C8" w:rsidRPr="00E069C8">
        <w:t>формирование отношения к семье как основе российского общества;</w:t>
      </w:r>
    </w:p>
    <w:p w:rsidR="00E069C8" w:rsidRPr="00E069C8" w:rsidRDefault="00C64884" w:rsidP="0068633B">
      <w:pPr>
        <w:pStyle w:val="a9"/>
        <w:spacing w:line="240" w:lineRule="auto"/>
      </w:pPr>
      <w:r>
        <w:t>• </w:t>
      </w:r>
      <w:r w:rsidR="00E069C8" w:rsidRPr="00E069C8">
        <w:t>формирование у обучающегося уважительного отношения к родителям, осознанного, заботливого отношения к старшим и младшим;</w:t>
      </w:r>
    </w:p>
    <w:p w:rsidR="00E069C8" w:rsidRPr="00E069C8" w:rsidRDefault="00C64884" w:rsidP="0068633B">
      <w:pPr>
        <w:pStyle w:val="a9"/>
        <w:spacing w:line="240" w:lineRule="auto"/>
      </w:pPr>
      <w:r>
        <w:t>• </w:t>
      </w:r>
      <w:r w:rsidR="00E069C8" w:rsidRPr="00E069C8">
        <w:t>формирование представления о семейных ценностях, ген- дерных семейных ролях и уважения к ним;</w:t>
      </w:r>
    </w:p>
    <w:p w:rsidR="00E069C8" w:rsidRPr="00E069C8" w:rsidRDefault="00C64884" w:rsidP="0068633B">
      <w:pPr>
        <w:pStyle w:val="a9"/>
        <w:spacing w:line="240" w:lineRule="auto"/>
      </w:pPr>
      <w:r>
        <w:t>• </w:t>
      </w:r>
      <w:r w:rsidR="00E069C8" w:rsidRPr="00E069C8">
        <w:t>знакомство обучающегося с культурно-историческими и этническими традициями российской семьи.</w:t>
      </w:r>
    </w:p>
    <w:p w:rsidR="00E069C8" w:rsidRDefault="00E069C8" w:rsidP="0068633B">
      <w:pPr>
        <w:pStyle w:val="a9"/>
        <w:spacing w:line="240" w:lineRule="auto"/>
      </w:pPr>
      <w:r w:rsidRPr="00E069C8">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w:t>
      </w:r>
      <w:r w:rsidRPr="00E069C8">
        <w:lastRenderedPageBreak/>
        <w:t>обучающихся и их родителей (законных представителей).</w:t>
      </w:r>
    </w:p>
    <w:p w:rsidR="00581F9A" w:rsidRPr="00E069C8" w:rsidRDefault="00581F9A" w:rsidP="0068633B">
      <w:pPr>
        <w:pStyle w:val="a9"/>
        <w:spacing w:line="240" w:lineRule="auto"/>
      </w:pPr>
    </w:p>
    <w:p w:rsidR="00E069C8" w:rsidRPr="00C64884" w:rsidRDefault="00E069C8" w:rsidP="0068633B">
      <w:pPr>
        <w:pStyle w:val="af5"/>
        <w:spacing w:line="240" w:lineRule="auto"/>
        <w:rPr>
          <w:b/>
        </w:rPr>
      </w:pPr>
      <w:bookmarkStart w:id="111" w:name="bookmark162"/>
      <w:r w:rsidRPr="00C64884">
        <w:rPr>
          <w:b/>
        </w:rPr>
        <w:t>2.3.2. Основные направления и ценностные основы духовно-нравственного развития и воспитания обучающихся</w:t>
      </w:r>
      <w:bookmarkEnd w:id="111"/>
    </w:p>
    <w:p w:rsidR="00E069C8" w:rsidRPr="00E069C8" w:rsidRDefault="00E069C8" w:rsidP="0068633B">
      <w:pPr>
        <w:pStyle w:val="a9"/>
        <w:spacing w:line="240" w:lineRule="auto"/>
      </w:pPr>
      <w:r w:rsidRPr="00E069C8">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069C8" w:rsidRPr="00E069C8" w:rsidRDefault="00E069C8" w:rsidP="0068633B">
      <w:pPr>
        <w:pStyle w:val="a9"/>
        <w:spacing w:line="240" w:lineRule="auto"/>
      </w:pPr>
      <w:r w:rsidRPr="00E069C8">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069C8" w:rsidRPr="00581F9A" w:rsidRDefault="00E069C8" w:rsidP="0068633B">
      <w:pPr>
        <w:pStyle w:val="a9"/>
        <w:spacing w:line="240" w:lineRule="auto"/>
        <w:rPr>
          <w:b/>
        </w:rPr>
      </w:pPr>
      <w:r w:rsidRPr="00581F9A">
        <w:rPr>
          <w:b/>
        </w:rPr>
        <w:t>Организация духовно-нравственного развития и воспитания обучающихся осуществляется по следующим направлениям:</w:t>
      </w:r>
    </w:p>
    <w:p w:rsidR="00E069C8" w:rsidRPr="00E069C8" w:rsidRDefault="00C64884" w:rsidP="0068633B">
      <w:pPr>
        <w:pStyle w:val="a9"/>
        <w:spacing w:line="240" w:lineRule="auto"/>
      </w:pPr>
      <w:r>
        <w:t>• </w:t>
      </w:r>
      <w:r w:rsidR="00E069C8" w:rsidRPr="00E069C8">
        <w:t>Воспитание гражданственности, патриотизма, уважения к правам, свободам и обязанностям человека.</w:t>
      </w:r>
    </w:p>
    <w:p w:rsidR="00E069C8" w:rsidRPr="00C64884" w:rsidRDefault="00E069C8" w:rsidP="0068633B">
      <w:pPr>
        <w:pStyle w:val="a9"/>
        <w:spacing w:line="240" w:lineRule="auto"/>
        <w:rPr>
          <w:i/>
        </w:rPr>
      </w:pPr>
      <w:r w:rsidRPr="00E069C8">
        <w:t xml:space="preserve">Ценности: </w:t>
      </w:r>
      <w:r w:rsidRPr="00C64884">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069C8" w:rsidRPr="00E069C8" w:rsidRDefault="00C64884" w:rsidP="0068633B">
      <w:pPr>
        <w:pStyle w:val="a9"/>
        <w:spacing w:line="240" w:lineRule="auto"/>
      </w:pPr>
      <w:r>
        <w:t>• </w:t>
      </w:r>
      <w:r w:rsidR="00E069C8" w:rsidRPr="00E069C8">
        <w:t>Воспитание нравственных чувств и этического сознания.</w:t>
      </w:r>
    </w:p>
    <w:p w:rsidR="00E069C8" w:rsidRPr="00C64884" w:rsidRDefault="00E069C8" w:rsidP="0068633B">
      <w:pPr>
        <w:pStyle w:val="a9"/>
        <w:spacing w:line="240" w:lineRule="auto"/>
        <w:rPr>
          <w:i/>
        </w:rPr>
      </w:pPr>
      <w:r w:rsidRPr="00C64884">
        <w:rPr>
          <w:i/>
        </w:rPr>
        <w:t>Ценности: нравственный выбор; жизнь и смысл жизни;</w:t>
      </w:r>
      <w:r w:rsidR="00C64884" w:rsidRPr="00C64884">
        <w:rPr>
          <w:i/>
        </w:rPr>
        <w:t xml:space="preserve"> </w:t>
      </w:r>
      <w:r w:rsidRPr="00C64884">
        <w:rPr>
          <w:i/>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069C8" w:rsidRPr="00E069C8" w:rsidRDefault="00C64884" w:rsidP="0068633B">
      <w:pPr>
        <w:pStyle w:val="a9"/>
        <w:spacing w:line="240" w:lineRule="auto"/>
      </w:pPr>
      <w:r>
        <w:t>• </w:t>
      </w:r>
      <w:r w:rsidR="00E069C8" w:rsidRPr="00E069C8">
        <w:t>Воспитание трудолюбия, творческого отношения к учению, труду, жизни.</w:t>
      </w:r>
    </w:p>
    <w:p w:rsidR="00E069C8" w:rsidRPr="00C64884" w:rsidRDefault="00E069C8" w:rsidP="0068633B">
      <w:pPr>
        <w:pStyle w:val="a9"/>
        <w:spacing w:line="240" w:lineRule="auto"/>
        <w:rPr>
          <w:i/>
        </w:rPr>
      </w:pPr>
      <w:r w:rsidRPr="00E069C8">
        <w:t xml:space="preserve">Ценности: уважение </w:t>
      </w:r>
      <w:r w:rsidRPr="00C64884">
        <w:rPr>
          <w:i/>
        </w:rPr>
        <w:t>к труду; творчество и созидание; стремление к познанию и истине; целеустремлённость и настойчивость; бережливость; трудолюбие.</w:t>
      </w:r>
    </w:p>
    <w:p w:rsidR="00E069C8" w:rsidRPr="00E069C8" w:rsidRDefault="00C64884" w:rsidP="0068633B">
      <w:pPr>
        <w:pStyle w:val="a9"/>
        <w:spacing w:line="240" w:lineRule="auto"/>
      </w:pPr>
      <w:r>
        <w:t>• </w:t>
      </w:r>
      <w:r w:rsidR="00E069C8" w:rsidRPr="00E069C8">
        <w:t>Воспитание ценностного отношения к природе, окружающей среде (экологическое воспитание).</w:t>
      </w:r>
    </w:p>
    <w:p w:rsidR="00E069C8" w:rsidRPr="00C64884" w:rsidRDefault="00E069C8" w:rsidP="0068633B">
      <w:pPr>
        <w:pStyle w:val="a9"/>
        <w:spacing w:line="240" w:lineRule="auto"/>
        <w:rPr>
          <w:i/>
        </w:rPr>
      </w:pPr>
      <w:r w:rsidRPr="00E069C8">
        <w:t xml:space="preserve">Ценности: </w:t>
      </w:r>
      <w:r w:rsidRPr="00C64884">
        <w:rPr>
          <w:i/>
        </w:rPr>
        <w:t>родная земля; заповедная природа; планета Земля; экологическое сознание.</w:t>
      </w:r>
    </w:p>
    <w:p w:rsidR="00E069C8" w:rsidRPr="00E069C8" w:rsidRDefault="00C64884" w:rsidP="0068633B">
      <w:pPr>
        <w:pStyle w:val="a9"/>
        <w:spacing w:line="240" w:lineRule="auto"/>
      </w:pPr>
      <w:r>
        <w:t>• </w:t>
      </w:r>
      <w:r w:rsidR="00E069C8" w:rsidRPr="00E069C8">
        <w:t>Воспитание ценностного отношения к прекрасному, формирование представлений об эстетических идеалах и ценностях (эстетическое воспитание).</w:t>
      </w:r>
    </w:p>
    <w:p w:rsidR="00E069C8" w:rsidRPr="00C64884" w:rsidRDefault="00E069C8" w:rsidP="0068633B">
      <w:pPr>
        <w:pStyle w:val="a9"/>
        <w:spacing w:line="240" w:lineRule="auto"/>
        <w:rPr>
          <w:i/>
        </w:rPr>
      </w:pPr>
      <w:r w:rsidRPr="00E069C8">
        <w:t xml:space="preserve">Ценности: </w:t>
      </w:r>
      <w:r w:rsidRPr="00C64884">
        <w:rPr>
          <w:i/>
        </w:rPr>
        <w:t>красота; гармония; духовный мир человека; эстетическое развитие, самовыражение в творчестве и искусстве.</w:t>
      </w:r>
    </w:p>
    <w:p w:rsidR="00E069C8" w:rsidRDefault="00E069C8" w:rsidP="0068633B">
      <w:pPr>
        <w:pStyle w:val="a9"/>
        <w:spacing w:line="240" w:lineRule="auto"/>
      </w:pPr>
      <w:r w:rsidRPr="00E069C8">
        <w:lastRenderedPageBreak/>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 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81F9A" w:rsidRPr="00E069C8" w:rsidRDefault="00581F9A" w:rsidP="0068633B">
      <w:pPr>
        <w:pStyle w:val="a9"/>
        <w:spacing w:line="240" w:lineRule="auto"/>
      </w:pPr>
    </w:p>
    <w:p w:rsidR="00E069C8" w:rsidRPr="00C64884" w:rsidRDefault="00E069C8" w:rsidP="0068633B">
      <w:pPr>
        <w:pStyle w:val="af5"/>
        <w:spacing w:line="240" w:lineRule="auto"/>
        <w:rPr>
          <w:b/>
        </w:rPr>
      </w:pPr>
      <w:bookmarkStart w:id="112" w:name="bookmark163"/>
      <w:r w:rsidRPr="00C64884">
        <w:rPr>
          <w:b/>
        </w:rPr>
        <w:t>2.3.3. Принципы и особенности организации содержания духовно-нравственного развития и воспитания обучающихся</w:t>
      </w:r>
      <w:bookmarkEnd w:id="112"/>
    </w:p>
    <w:p w:rsidR="00E069C8" w:rsidRPr="00E069C8" w:rsidRDefault="00E069C8" w:rsidP="0068633B">
      <w:pPr>
        <w:pStyle w:val="a9"/>
        <w:spacing w:line="240" w:lineRule="auto"/>
      </w:pPr>
      <w:r w:rsidRPr="00C64884">
        <w:rPr>
          <w:b/>
        </w:rPr>
        <w:t xml:space="preserve">Принцип ориентации на идеал. </w:t>
      </w:r>
      <w:r w:rsidRPr="00E069C8">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069C8" w:rsidRPr="00E069C8" w:rsidRDefault="00E069C8" w:rsidP="0068633B">
      <w:pPr>
        <w:pStyle w:val="a9"/>
        <w:spacing w:line="240" w:lineRule="auto"/>
      </w:pPr>
      <w:r w:rsidRPr="00C64884">
        <w:rPr>
          <w:b/>
        </w:rPr>
        <w:t>Аксиологический принцип.</w:t>
      </w:r>
      <w:r w:rsidRPr="00E069C8">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069C8" w:rsidRPr="00E069C8" w:rsidRDefault="00E069C8" w:rsidP="0068633B">
      <w:pPr>
        <w:pStyle w:val="a9"/>
        <w:spacing w:line="240" w:lineRule="auto"/>
      </w:pPr>
      <w:r w:rsidRPr="00C64884">
        <w:rPr>
          <w:b/>
        </w:rPr>
        <w:t>Принцип следования нравственному примеру.</w:t>
      </w:r>
      <w:r w:rsidRPr="00E069C8">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w:t>
      </w:r>
      <w:r w:rsidRPr="00E069C8">
        <w:lastRenderedPageBreak/>
        <w:t>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069C8" w:rsidRPr="00E069C8" w:rsidRDefault="00E069C8" w:rsidP="0068633B">
      <w:pPr>
        <w:pStyle w:val="a9"/>
        <w:spacing w:line="240" w:lineRule="auto"/>
      </w:pPr>
      <w:r w:rsidRPr="00C64884">
        <w:rPr>
          <w:b/>
        </w:rPr>
        <w:t>Принцип идентификации (персонификации).</w:t>
      </w:r>
      <w:r w:rsidRPr="00E069C8">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069C8" w:rsidRPr="00E069C8" w:rsidRDefault="00E069C8" w:rsidP="0068633B">
      <w:pPr>
        <w:pStyle w:val="a9"/>
        <w:spacing w:line="240" w:lineRule="auto"/>
      </w:pPr>
      <w:r w:rsidRPr="00C64884">
        <w:rPr>
          <w:b/>
        </w:rPr>
        <w:t xml:space="preserve">Принцип диалогического общения. </w:t>
      </w:r>
      <w:r w:rsidRPr="00E069C8">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069C8" w:rsidRPr="00E069C8" w:rsidRDefault="00E069C8" w:rsidP="0068633B">
      <w:pPr>
        <w:pStyle w:val="a9"/>
        <w:spacing w:line="240" w:lineRule="auto"/>
      </w:pPr>
      <w:r w:rsidRPr="00C64884">
        <w:rPr>
          <w:b/>
        </w:rPr>
        <w:t>Принцип полисубъектности воспитания.</w:t>
      </w:r>
      <w:r w:rsidRPr="00E069C8">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sidRPr="00E069C8">
        <w:lastRenderedPageBreak/>
        <w:t>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069C8" w:rsidRPr="00E069C8" w:rsidRDefault="00E069C8" w:rsidP="0068633B">
      <w:pPr>
        <w:pStyle w:val="a9"/>
        <w:spacing w:line="240" w:lineRule="auto"/>
      </w:pPr>
      <w:r w:rsidRPr="00C64884">
        <w:rPr>
          <w:b/>
        </w:rPr>
        <w:t>Принцип системно-деятельностной организации воспитания.</w:t>
      </w:r>
      <w:r w:rsidRPr="00E069C8">
        <w:t xml:space="preserve"> Воспитание, направленное на духовно-нравственное развитие обучающихся и поддерживаемое всем укладом школьной жизни, включает в себя ор</w:t>
      </w:r>
      <w:r w:rsidR="00581F9A">
        <w:t>ганизацию учебной, внеучеб</w:t>
      </w:r>
      <w:r w:rsidRPr="00E069C8">
        <w:t>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069C8" w:rsidRPr="00E069C8" w:rsidRDefault="00C64884" w:rsidP="0068633B">
      <w:pPr>
        <w:pStyle w:val="a9"/>
        <w:spacing w:line="240" w:lineRule="auto"/>
      </w:pPr>
      <w:r>
        <w:t>• </w:t>
      </w:r>
      <w:r w:rsidR="00E069C8" w:rsidRPr="00E069C8">
        <w:t>общеобразовательных дисциплин;</w:t>
      </w:r>
    </w:p>
    <w:p w:rsidR="00E069C8" w:rsidRPr="00E069C8" w:rsidRDefault="00C64884" w:rsidP="0068633B">
      <w:pPr>
        <w:pStyle w:val="a9"/>
        <w:spacing w:line="240" w:lineRule="auto"/>
      </w:pPr>
      <w:r>
        <w:t>• </w:t>
      </w:r>
      <w:r w:rsidR="00E069C8" w:rsidRPr="00E069C8">
        <w:t>произведений искусства;</w:t>
      </w:r>
    </w:p>
    <w:p w:rsidR="00E069C8" w:rsidRPr="00E069C8" w:rsidRDefault="00C64884" w:rsidP="0068633B">
      <w:pPr>
        <w:pStyle w:val="a9"/>
        <w:spacing w:line="240" w:lineRule="auto"/>
      </w:pPr>
      <w:r>
        <w:t>• </w:t>
      </w:r>
      <w:r w:rsidR="00E069C8" w:rsidRPr="00E069C8">
        <w:t>периодической литературы, публикаций, радио- и телепередач, отражающих современную жизнь;</w:t>
      </w:r>
    </w:p>
    <w:p w:rsidR="00E069C8" w:rsidRPr="00E069C8" w:rsidRDefault="00C64884" w:rsidP="0068633B">
      <w:pPr>
        <w:pStyle w:val="a9"/>
        <w:spacing w:line="240" w:lineRule="auto"/>
      </w:pPr>
      <w:r>
        <w:t>• </w:t>
      </w:r>
      <w:r w:rsidR="00E069C8" w:rsidRPr="00E069C8">
        <w:t>духовной культуры и фольклора народов России;</w:t>
      </w:r>
    </w:p>
    <w:p w:rsidR="00E069C8" w:rsidRPr="00E069C8" w:rsidRDefault="00C64884" w:rsidP="0068633B">
      <w:pPr>
        <w:pStyle w:val="a9"/>
        <w:spacing w:line="240" w:lineRule="auto"/>
      </w:pPr>
      <w:r>
        <w:t>• </w:t>
      </w:r>
      <w:r w:rsidR="00E069C8" w:rsidRPr="00E069C8">
        <w:t>истории, традиций и современной жизни своей Родины, своего края, своей семьи;</w:t>
      </w:r>
    </w:p>
    <w:p w:rsidR="00E069C8" w:rsidRPr="00E069C8" w:rsidRDefault="00C64884" w:rsidP="0068633B">
      <w:pPr>
        <w:pStyle w:val="a9"/>
        <w:spacing w:line="240" w:lineRule="auto"/>
      </w:pPr>
      <w:r>
        <w:t>• </w:t>
      </w:r>
      <w:r w:rsidR="00E069C8" w:rsidRPr="00E069C8">
        <w:t>жизненного опыта своих родителей (законных представителей) и прародителей;</w:t>
      </w:r>
    </w:p>
    <w:p w:rsidR="00E069C8" w:rsidRPr="00E069C8" w:rsidRDefault="00C64884" w:rsidP="0068633B">
      <w:pPr>
        <w:pStyle w:val="a9"/>
        <w:spacing w:line="240" w:lineRule="auto"/>
      </w:pPr>
      <w:r>
        <w:t>• </w:t>
      </w:r>
      <w:r w:rsidR="00E069C8" w:rsidRPr="00E069C8">
        <w:t>общественно полезной и личностно значимой деятельности в рамках педагогически организованных социальных и культурных практик;</w:t>
      </w:r>
    </w:p>
    <w:p w:rsidR="00E069C8" w:rsidRPr="00E069C8" w:rsidRDefault="00C64884" w:rsidP="0068633B">
      <w:pPr>
        <w:pStyle w:val="a9"/>
        <w:spacing w:line="240" w:lineRule="auto"/>
      </w:pPr>
      <w:r>
        <w:t>• </w:t>
      </w:r>
      <w:r w:rsidR="00E069C8" w:rsidRPr="00E069C8">
        <w:t>других источников информации и научного знания.</w:t>
      </w:r>
    </w:p>
    <w:p w:rsidR="00E069C8" w:rsidRPr="00E069C8" w:rsidRDefault="00E069C8" w:rsidP="0068633B">
      <w:pPr>
        <w:pStyle w:val="a9"/>
        <w:spacing w:line="240" w:lineRule="auto"/>
      </w:pPr>
      <w:r w:rsidRPr="00E069C8">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069C8" w:rsidRPr="00E069C8" w:rsidRDefault="00E069C8" w:rsidP="0068633B">
      <w:pPr>
        <w:pStyle w:val="a9"/>
        <w:spacing w:line="240" w:lineRule="auto"/>
      </w:pPr>
      <w:r w:rsidRPr="00E069C8">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w:t>
      </w:r>
      <w:r w:rsidRPr="00E069C8">
        <w:lastRenderedPageBreak/>
        <w:t>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069C8" w:rsidRPr="00E069C8" w:rsidRDefault="00E069C8" w:rsidP="0068633B">
      <w:pPr>
        <w:pStyle w:val="a9"/>
        <w:spacing w:line="240" w:lineRule="auto"/>
      </w:pPr>
      <w:r w:rsidRPr="00E069C8">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069C8" w:rsidRPr="00E069C8" w:rsidRDefault="00E069C8" w:rsidP="0068633B">
      <w:pPr>
        <w:pStyle w:val="a9"/>
        <w:spacing w:line="240" w:lineRule="auto"/>
      </w:pPr>
      <w:r w:rsidRPr="00E069C8">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069C8" w:rsidRPr="00E069C8" w:rsidRDefault="00E069C8" w:rsidP="0068633B">
      <w:pPr>
        <w:pStyle w:val="a9"/>
        <w:spacing w:line="240" w:lineRule="auto"/>
      </w:pPr>
      <w:r w:rsidRPr="00E069C8">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069C8" w:rsidRPr="00E069C8" w:rsidRDefault="00E069C8" w:rsidP="0068633B">
      <w:pPr>
        <w:pStyle w:val="a9"/>
        <w:spacing w:line="240" w:lineRule="auto"/>
      </w:pPr>
      <w:r w:rsidRPr="00E069C8">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w:t>
      </w:r>
    </w:p>
    <w:p w:rsidR="00E069C8" w:rsidRPr="00E069C8" w:rsidRDefault="00E069C8" w:rsidP="0068633B">
      <w:pPr>
        <w:pStyle w:val="a9"/>
        <w:spacing w:line="240" w:lineRule="auto"/>
      </w:pPr>
      <w:r w:rsidRPr="00E069C8">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069C8" w:rsidRPr="00E069C8" w:rsidRDefault="00E069C8" w:rsidP="0068633B">
      <w:pPr>
        <w:pStyle w:val="a9"/>
        <w:spacing w:line="240" w:lineRule="auto"/>
      </w:pPr>
      <w:r w:rsidRPr="00E069C8">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w:t>
      </w:r>
      <w:r w:rsidRPr="00E069C8">
        <w:lastRenderedPageBreak/>
        <w:t>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069C8" w:rsidRPr="00E069C8" w:rsidRDefault="00E069C8" w:rsidP="0068633B">
      <w:pPr>
        <w:pStyle w:val="a9"/>
        <w:spacing w:line="240" w:lineRule="auto"/>
      </w:pPr>
      <w:r w:rsidRPr="00E069C8">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069C8" w:rsidRDefault="00E069C8" w:rsidP="0068633B">
      <w:pPr>
        <w:pStyle w:val="a9"/>
        <w:spacing w:line="240" w:lineRule="auto"/>
      </w:pPr>
      <w:r w:rsidRPr="00E069C8">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301A5" w:rsidRPr="00E069C8" w:rsidRDefault="00B301A5" w:rsidP="0068633B">
      <w:pPr>
        <w:pStyle w:val="a9"/>
        <w:spacing w:line="240" w:lineRule="auto"/>
      </w:pPr>
    </w:p>
    <w:p w:rsidR="00E069C8" w:rsidRPr="00025828" w:rsidRDefault="00E069C8" w:rsidP="0068633B">
      <w:pPr>
        <w:pStyle w:val="af5"/>
        <w:spacing w:line="240" w:lineRule="auto"/>
        <w:rPr>
          <w:b/>
        </w:rPr>
      </w:pPr>
      <w:bookmarkStart w:id="113" w:name="bookmark164"/>
      <w:r w:rsidRPr="00025828">
        <w:rPr>
          <w:b/>
        </w:rPr>
        <w:t>2.3.4. Основное содержание духовно-нравственного развития и воспитания обучающихся</w:t>
      </w:r>
      <w:bookmarkEnd w:id="113"/>
    </w:p>
    <w:p w:rsidR="00E069C8" w:rsidRPr="00025828" w:rsidRDefault="00E069C8" w:rsidP="0068633B">
      <w:pPr>
        <w:pStyle w:val="a9"/>
        <w:spacing w:line="240" w:lineRule="auto"/>
        <w:rPr>
          <w:b/>
          <w:i/>
        </w:rPr>
      </w:pPr>
      <w:bookmarkStart w:id="114" w:name="bookmark165"/>
      <w:r w:rsidRPr="00025828">
        <w:rPr>
          <w:b/>
          <w:i/>
        </w:rPr>
        <w:t>Воспитание гражданственности, патриотизма, уважения к правам, свободам и обязанностям человека:</w:t>
      </w:r>
      <w:bookmarkEnd w:id="114"/>
    </w:p>
    <w:p w:rsidR="00E069C8" w:rsidRPr="00E069C8" w:rsidRDefault="00025828" w:rsidP="0068633B">
      <w:pPr>
        <w:pStyle w:val="a9"/>
        <w:spacing w:line="240" w:lineRule="auto"/>
      </w:pPr>
      <w:r>
        <w:t>• </w:t>
      </w:r>
      <w:r w:rsidR="00E069C8" w:rsidRPr="00E069C8">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069C8" w:rsidRPr="00E069C8" w:rsidRDefault="00025828" w:rsidP="0068633B">
      <w:pPr>
        <w:pStyle w:val="a9"/>
        <w:spacing w:line="240" w:lineRule="auto"/>
      </w:pPr>
      <w:r>
        <w:t>• </w:t>
      </w:r>
      <w:r w:rsidR="00E069C8" w:rsidRPr="00E069C8">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069C8" w:rsidRPr="00E069C8" w:rsidRDefault="00025828" w:rsidP="0068633B">
      <w:pPr>
        <w:pStyle w:val="a9"/>
        <w:spacing w:line="240" w:lineRule="auto"/>
      </w:pPr>
      <w:r>
        <w:t>• </w:t>
      </w:r>
      <w:r w:rsidR="00E069C8" w:rsidRPr="00E069C8">
        <w:t xml:space="preserve">элементарные представления об институтах гражданского общества, о возможностях участия граждан в общественном </w:t>
      </w:r>
      <w:r w:rsidR="00E069C8" w:rsidRPr="00E069C8">
        <w:lastRenderedPageBreak/>
        <w:t>управлении;</w:t>
      </w:r>
    </w:p>
    <w:p w:rsidR="00E069C8" w:rsidRPr="00E069C8" w:rsidRDefault="00025828" w:rsidP="0068633B">
      <w:pPr>
        <w:pStyle w:val="a9"/>
        <w:spacing w:line="240" w:lineRule="auto"/>
      </w:pPr>
      <w:r>
        <w:t>• </w:t>
      </w:r>
      <w:r w:rsidR="00E069C8" w:rsidRPr="00E069C8">
        <w:t>элементарные представления о правах и обязанностях гражданина России;</w:t>
      </w:r>
    </w:p>
    <w:p w:rsidR="00E069C8" w:rsidRPr="00E069C8" w:rsidRDefault="00025828" w:rsidP="0068633B">
      <w:pPr>
        <w:pStyle w:val="a9"/>
        <w:spacing w:line="240" w:lineRule="auto"/>
      </w:pPr>
      <w:r>
        <w:t>• • </w:t>
      </w:r>
      <w:r w:rsidR="00E069C8" w:rsidRPr="00E069C8">
        <w:t>интерес к общественным явлениям, понимание активной роли человека в обществе;</w:t>
      </w:r>
    </w:p>
    <w:p w:rsidR="00E069C8" w:rsidRPr="00E069C8" w:rsidRDefault="00025828" w:rsidP="0068633B">
      <w:pPr>
        <w:pStyle w:val="a9"/>
        <w:spacing w:line="240" w:lineRule="auto"/>
      </w:pPr>
      <w:r>
        <w:t>• </w:t>
      </w:r>
      <w:r w:rsidR="00E069C8" w:rsidRPr="00E069C8">
        <w:t>уважительное отношение к русскому языку как государственному, языку межнационального общения;</w:t>
      </w:r>
    </w:p>
    <w:p w:rsidR="00E069C8" w:rsidRPr="00E069C8" w:rsidRDefault="00025828" w:rsidP="0068633B">
      <w:pPr>
        <w:pStyle w:val="a9"/>
        <w:spacing w:line="240" w:lineRule="auto"/>
      </w:pPr>
      <w:r>
        <w:t>• </w:t>
      </w:r>
      <w:r w:rsidR="00E069C8" w:rsidRPr="00E069C8">
        <w:t>ценностное отношение к своему национальному языку и культуре;</w:t>
      </w:r>
    </w:p>
    <w:p w:rsidR="00E069C8" w:rsidRPr="00E069C8" w:rsidRDefault="00025828" w:rsidP="0068633B">
      <w:pPr>
        <w:pStyle w:val="a9"/>
        <w:spacing w:line="240" w:lineRule="auto"/>
      </w:pPr>
      <w:r>
        <w:t>• </w:t>
      </w:r>
      <w:r w:rsidR="00E069C8" w:rsidRPr="00E069C8">
        <w:t>начальные представления о народах России, об их общей исторической судьбе, о единстве народов нашей страны;</w:t>
      </w:r>
    </w:p>
    <w:p w:rsidR="00E069C8" w:rsidRPr="00E069C8" w:rsidRDefault="00025828" w:rsidP="0068633B">
      <w:pPr>
        <w:pStyle w:val="a9"/>
        <w:spacing w:line="240" w:lineRule="auto"/>
      </w:pPr>
      <w:r>
        <w:t>• </w:t>
      </w:r>
      <w:r w:rsidR="00E069C8" w:rsidRPr="00E069C8">
        <w:t>элементарные представления о национальных героях и важнейших событиях истории России и её народов;</w:t>
      </w:r>
    </w:p>
    <w:p w:rsidR="00E069C8" w:rsidRPr="00E069C8" w:rsidRDefault="00025828" w:rsidP="0068633B">
      <w:pPr>
        <w:pStyle w:val="a9"/>
        <w:spacing w:line="240" w:lineRule="auto"/>
      </w:pPr>
      <w:r>
        <w:t>• </w:t>
      </w:r>
      <w:r w:rsidR="00E069C8" w:rsidRPr="00E069C8">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069C8" w:rsidRPr="00E069C8" w:rsidRDefault="00025828" w:rsidP="0068633B">
      <w:pPr>
        <w:pStyle w:val="a9"/>
        <w:spacing w:line="240" w:lineRule="auto"/>
      </w:pPr>
      <w:r>
        <w:t>• </w:t>
      </w:r>
      <w:r w:rsidR="00E069C8" w:rsidRPr="00E069C8">
        <w:t>стремление активно участвовать в делах класса, школы, семьи, своего села, города;</w:t>
      </w:r>
    </w:p>
    <w:p w:rsidR="00E069C8" w:rsidRPr="00E069C8" w:rsidRDefault="00025828" w:rsidP="0068633B">
      <w:pPr>
        <w:pStyle w:val="a9"/>
        <w:spacing w:line="240" w:lineRule="auto"/>
      </w:pPr>
      <w:r>
        <w:t>• </w:t>
      </w:r>
      <w:r w:rsidR="00E069C8" w:rsidRPr="00E069C8">
        <w:t>любовь к образовательному учреждению, своему селу, городу, народу, России;</w:t>
      </w:r>
    </w:p>
    <w:p w:rsidR="00E069C8" w:rsidRPr="00E069C8" w:rsidRDefault="00025828" w:rsidP="0068633B">
      <w:pPr>
        <w:pStyle w:val="a9"/>
        <w:spacing w:line="240" w:lineRule="auto"/>
      </w:pPr>
      <w:r>
        <w:t>• </w:t>
      </w:r>
      <w:r w:rsidR="00E069C8" w:rsidRPr="00E069C8">
        <w:t>уважение к защитникам Родины;</w:t>
      </w:r>
    </w:p>
    <w:p w:rsidR="00E069C8" w:rsidRPr="00E069C8" w:rsidRDefault="00025828" w:rsidP="0068633B">
      <w:pPr>
        <w:pStyle w:val="a9"/>
        <w:spacing w:line="240" w:lineRule="auto"/>
      </w:pPr>
      <w:r>
        <w:t>• </w:t>
      </w:r>
      <w:r w:rsidR="00E069C8" w:rsidRPr="00E069C8">
        <w:t>умение отвечать за свои поступки;</w:t>
      </w:r>
    </w:p>
    <w:p w:rsidR="00E069C8" w:rsidRPr="00E069C8" w:rsidRDefault="00025828" w:rsidP="0068633B">
      <w:pPr>
        <w:pStyle w:val="a9"/>
        <w:spacing w:line="240" w:lineRule="auto"/>
      </w:pPr>
      <w:r>
        <w:t>• </w:t>
      </w:r>
      <w:r w:rsidR="00E069C8" w:rsidRPr="00E069C8">
        <w:t>негативное отношение к нарушениям порядка в классе, дома, на улице, к невыполнению человеком своих обязанностей.</w:t>
      </w:r>
    </w:p>
    <w:p w:rsidR="00E069C8" w:rsidRPr="00025828" w:rsidRDefault="00E069C8" w:rsidP="0068633B">
      <w:pPr>
        <w:pStyle w:val="a9"/>
        <w:spacing w:line="240" w:lineRule="auto"/>
        <w:rPr>
          <w:b/>
          <w:i/>
        </w:rPr>
      </w:pPr>
      <w:bookmarkStart w:id="115" w:name="bookmark166"/>
      <w:r w:rsidRPr="00025828">
        <w:rPr>
          <w:b/>
          <w:i/>
        </w:rPr>
        <w:t>Воспитание нравственных чувств и этического сознания:</w:t>
      </w:r>
      <w:bookmarkEnd w:id="115"/>
    </w:p>
    <w:p w:rsidR="00E069C8" w:rsidRPr="00E069C8" w:rsidRDefault="00025828" w:rsidP="0068633B">
      <w:pPr>
        <w:pStyle w:val="a9"/>
        <w:spacing w:line="240" w:lineRule="auto"/>
      </w:pPr>
      <w:r>
        <w:t>• </w:t>
      </w:r>
      <w:r w:rsidR="00E069C8" w:rsidRPr="00E069C8">
        <w:t>первоначальные представления о базовых национальных российских ценностях;</w:t>
      </w:r>
    </w:p>
    <w:p w:rsidR="00E069C8" w:rsidRPr="00E069C8" w:rsidRDefault="00025828" w:rsidP="0068633B">
      <w:pPr>
        <w:pStyle w:val="a9"/>
        <w:spacing w:line="240" w:lineRule="auto"/>
      </w:pPr>
      <w:r>
        <w:t>• </w:t>
      </w:r>
      <w:r w:rsidR="00E069C8" w:rsidRPr="00E069C8">
        <w:t>различение хороших и плохих поступков;</w:t>
      </w:r>
    </w:p>
    <w:p w:rsidR="00E069C8" w:rsidRPr="00E069C8" w:rsidRDefault="00025828" w:rsidP="0068633B">
      <w:pPr>
        <w:pStyle w:val="a9"/>
        <w:spacing w:line="240" w:lineRule="auto"/>
      </w:pPr>
      <w:r>
        <w:t>• </w:t>
      </w:r>
      <w:r w:rsidR="00E069C8" w:rsidRPr="00E069C8">
        <w:t>представления о правилах поведения в образовательном учреждении, дома, на улице, в населённом пункте, в общественных местах, на природе;</w:t>
      </w:r>
    </w:p>
    <w:p w:rsidR="00E069C8" w:rsidRPr="00E069C8" w:rsidRDefault="00025828" w:rsidP="0068633B">
      <w:pPr>
        <w:pStyle w:val="a9"/>
        <w:spacing w:line="240" w:lineRule="auto"/>
      </w:pPr>
      <w:r>
        <w:t>• </w:t>
      </w:r>
      <w:r w:rsidR="00E069C8" w:rsidRPr="00E069C8">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69C8" w:rsidRPr="00E069C8" w:rsidRDefault="00025828" w:rsidP="0068633B">
      <w:pPr>
        <w:pStyle w:val="a9"/>
        <w:spacing w:line="240" w:lineRule="auto"/>
      </w:pPr>
      <w:r>
        <w:t>• </w:t>
      </w:r>
      <w:r w:rsidR="00E069C8" w:rsidRPr="00E069C8">
        <w:t>уважительное отношение к родителям, старшим, доброжелательное отношение к сверстникам и младшим;</w:t>
      </w:r>
    </w:p>
    <w:p w:rsidR="00E069C8" w:rsidRPr="00E069C8" w:rsidRDefault="00025828" w:rsidP="0068633B">
      <w:pPr>
        <w:pStyle w:val="a9"/>
        <w:spacing w:line="240" w:lineRule="auto"/>
      </w:pPr>
      <w:r>
        <w:t>• </w:t>
      </w:r>
      <w:r w:rsidR="00E069C8" w:rsidRPr="00E069C8">
        <w:t>установление дружеских взаимоотношений в коллективе, основанных на взаимопомощи и взаимной поддержке;</w:t>
      </w:r>
    </w:p>
    <w:p w:rsidR="00E069C8" w:rsidRPr="00E069C8" w:rsidRDefault="00025828" w:rsidP="0068633B">
      <w:pPr>
        <w:pStyle w:val="a9"/>
        <w:spacing w:line="240" w:lineRule="auto"/>
      </w:pPr>
      <w:r>
        <w:t>• </w:t>
      </w:r>
      <w:r w:rsidR="00E069C8" w:rsidRPr="00E069C8">
        <w:t>бережное, гуманное отношение ко всему живому;</w:t>
      </w:r>
    </w:p>
    <w:p w:rsidR="00E069C8" w:rsidRPr="00E069C8" w:rsidRDefault="00025828" w:rsidP="0068633B">
      <w:pPr>
        <w:pStyle w:val="a9"/>
        <w:spacing w:line="240" w:lineRule="auto"/>
      </w:pPr>
      <w:r>
        <w:t>• </w:t>
      </w:r>
      <w:r w:rsidR="00E069C8" w:rsidRPr="00E069C8">
        <w:t>знание правил этики, культуры речи;</w:t>
      </w:r>
    </w:p>
    <w:p w:rsidR="00E069C8" w:rsidRPr="00E069C8" w:rsidRDefault="00025828" w:rsidP="0068633B">
      <w:pPr>
        <w:pStyle w:val="a9"/>
        <w:spacing w:line="240" w:lineRule="auto"/>
      </w:pPr>
      <w:r>
        <w:t>• </w:t>
      </w:r>
      <w:r w:rsidR="00E069C8" w:rsidRPr="00E069C8">
        <w:t>стремление избегать плохих поступков, не капризничать, не быть упрямым; умение признаться в плохом поступке и проанализировать его;</w:t>
      </w:r>
    </w:p>
    <w:p w:rsidR="00E069C8" w:rsidRPr="00E069C8" w:rsidRDefault="00025828" w:rsidP="0068633B">
      <w:pPr>
        <w:pStyle w:val="a9"/>
        <w:spacing w:line="240" w:lineRule="auto"/>
      </w:pPr>
      <w:r>
        <w:t>• </w:t>
      </w:r>
      <w:r w:rsidR="00E069C8" w:rsidRPr="00E069C8">
        <w:t>представления о возможном негативном влиянии на морально-</w:t>
      </w:r>
      <w:r w:rsidR="00E069C8" w:rsidRPr="00E069C8">
        <w:lastRenderedPageBreak/>
        <w:t>психологическое состояние человека компьютерных игр, кинофильмов, телевизионных передач, рекламы;</w:t>
      </w:r>
    </w:p>
    <w:p w:rsidR="00E069C8" w:rsidRPr="00E069C8" w:rsidRDefault="00025828" w:rsidP="0068633B">
      <w:pPr>
        <w:pStyle w:val="a9"/>
        <w:spacing w:line="240" w:lineRule="auto"/>
      </w:pPr>
      <w:r>
        <w:t>• </w:t>
      </w:r>
      <w:r w:rsidR="00E069C8" w:rsidRPr="00E069C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69C8" w:rsidRPr="00025828" w:rsidRDefault="00E069C8" w:rsidP="0068633B">
      <w:pPr>
        <w:pStyle w:val="a9"/>
        <w:spacing w:line="240" w:lineRule="auto"/>
        <w:rPr>
          <w:b/>
          <w:i/>
        </w:rPr>
      </w:pPr>
      <w:bookmarkStart w:id="116" w:name="bookmark167"/>
      <w:r w:rsidRPr="00025828">
        <w:rPr>
          <w:b/>
          <w:i/>
        </w:rPr>
        <w:t>Воспитание трудолюбия, творческого отношения к учению, труду, жизни:</w:t>
      </w:r>
      <w:bookmarkEnd w:id="116"/>
    </w:p>
    <w:p w:rsidR="00E069C8" w:rsidRPr="00E069C8" w:rsidRDefault="00025828" w:rsidP="0068633B">
      <w:pPr>
        <w:pStyle w:val="a9"/>
        <w:spacing w:line="240" w:lineRule="auto"/>
      </w:pPr>
      <w:r>
        <w:t>• </w:t>
      </w:r>
      <w:r w:rsidR="00E069C8" w:rsidRPr="00E069C8">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069C8" w:rsidRPr="00E069C8" w:rsidRDefault="00025828" w:rsidP="0068633B">
      <w:pPr>
        <w:pStyle w:val="a9"/>
        <w:spacing w:line="240" w:lineRule="auto"/>
      </w:pPr>
      <w:r>
        <w:t>• </w:t>
      </w:r>
      <w:r w:rsidR="00E069C8" w:rsidRPr="00E069C8">
        <w:t>уважение к труду и творчеству старших и сверстников;</w:t>
      </w:r>
    </w:p>
    <w:p w:rsidR="00E069C8" w:rsidRPr="00E069C8" w:rsidRDefault="00025828" w:rsidP="0068633B">
      <w:pPr>
        <w:pStyle w:val="a9"/>
        <w:spacing w:line="240" w:lineRule="auto"/>
      </w:pPr>
      <w:r>
        <w:t>• </w:t>
      </w:r>
      <w:r w:rsidR="00E069C8" w:rsidRPr="00E069C8">
        <w:t>элементарные представления об основных профессиях;</w:t>
      </w:r>
    </w:p>
    <w:p w:rsidR="00E069C8" w:rsidRPr="00E069C8" w:rsidRDefault="00025828" w:rsidP="0068633B">
      <w:pPr>
        <w:pStyle w:val="a9"/>
        <w:spacing w:line="240" w:lineRule="auto"/>
      </w:pPr>
      <w:r>
        <w:t>• </w:t>
      </w:r>
      <w:r w:rsidR="00E069C8" w:rsidRPr="00E069C8">
        <w:t>ценностное отношение к учёбе как виду творческой деятельности;</w:t>
      </w:r>
    </w:p>
    <w:p w:rsidR="00E069C8" w:rsidRPr="00E069C8" w:rsidRDefault="00025828" w:rsidP="0068633B">
      <w:pPr>
        <w:pStyle w:val="a9"/>
        <w:spacing w:line="240" w:lineRule="auto"/>
      </w:pPr>
      <w:r>
        <w:t>• </w:t>
      </w:r>
      <w:r w:rsidR="00E069C8" w:rsidRPr="00E069C8">
        <w:t>элементарные представления о роли знаний, науки, современного производства в жизни человека и общества;</w:t>
      </w:r>
    </w:p>
    <w:p w:rsidR="00E069C8" w:rsidRPr="00E069C8" w:rsidRDefault="00025828" w:rsidP="0068633B">
      <w:pPr>
        <w:pStyle w:val="a9"/>
        <w:spacing w:line="240" w:lineRule="auto"/>
      </w:pPr>
      <w:r>
        <w:t>• </w:t>
      </w:r>
      <w:r w:rsidR="00E069C8" w:rsidRPr="00E069C8">
        <w:t>первоначальные навыки коллективной работы, в том числе при разработке и реализации учебных и учебно-трудовых проектов;</w:t>
      </w:r>
    </w:p>
    <w:p w:rsidR="00E069C8" w:rsidRPr="00E069C8" w:rsidRDefault="00025828" w:rsidP="0068633B">
      <w:pPr>
        <w:pStyle w:val="a9"/>
        <w:spacing w:line="240" w:lineRule="auto"/>
      </w:pPr>
      <w:r>
        <w:t>• </w:t>
      </w:r>
      <w:r w:rsidR="00E069C8" w:rsidRPr="00E069C8">
        <w:t>умение проявлять дисциплинированность, последовательность и настойчивость в выполнении учебных и учебно-трудовых заданий;</w:t>
      </w:r>
    </w:p>
    <w:p w:rsidR="00E069C8" w:rsidRPr="00E069C8" w:rsidRDefault="00025828" w:rsidP="0068633B">
      <w:pPr>
        <w:pStyle w:val="a9"/>
        <w:spacing w:line="240" w:lineRule="auto"/>
      </w:pPr>
      <w:r>
        <w:t>• </w:t>
      </w:r>
      <w:r w:rsidR="00E069C8" w:rsidRPr="00E069C8">
        <w:t>умение соблюдать порядок на рабочем месте;</w:t>
      </w:r>
    </w:p>
    <w:p w:rsidR="00E069C8" w:rsidRPr="00E069C8" w:rsidRDefault="00025828" w:rsidP="0068633B">
      <w:pPr>
        <w:pStyle w:val="a9"/>
        <w:spacing w:line="240" w:lineRule="auto"/>
      </w:pPr>
      <w:r>
        <w:t>• </w:t>
      </w:r>
      <w:r w:rsidR="00E069C8" w:rsidRPr="00E069C8">
        <w:t>бережное отношение к результатам своего труда, труда других людей, к школьному имуществу, учебникам, личным вещам;</w:t>
      </w:r>
    </w:p>
    <w:p w:rsidR="00E069C8" w:rsidRPr="00E069C8" w:rsidRDefault="00025828" w:rsidP="0068633B">
      <w:pPr>
        <w:pStyle w:val="a9"/>
        <w:spacing w:line="240" w:lineRule="auto"/>
      </w:pPr>
      <w:r>
        <w:t>• </w:t>
      </w:r>
      <w:r w:rsidR="00E069C8" w:rsidRPr="00E069C8">
        <w:t>отрицательное отношение к лени и небрежности в труде и учёбе, небережливому отношению к результатам труда людей.</w:t>
      </w:r>
    </w:p>
    <w:p w:rsidR="00E069C8" w:rsidRPr="00025828" w:rsidRDefault="00E069C8" w:rsidP="0068633B">
      <w:pPr>
        <w:pStyle w:val="a9"/>
        <w:spacing w:line="240" w:lineRule="auto"/>
        <w:rPr>
          <w:b/>
          <w:i/>
        </w:rPr>
      </w:pPr>
      <w:bookmarkStart w:id="117" w:name="bookmark168"/>
      <w:r w:rsidRPr="00025828">
        <w:rPr>
          <w:b/>
          <w:i/>
        </w:rPr>
        <w:t>Воспитание ценностного отношения к природе, окружающей среде (экологическое воспитание):</w:t>
      </w:r>
      <w:bookmarkEnd w:id="117"/>
    </w:p>
    <w:p w:rsidR="00E069C8" w:rsidRPr="00E069C8" w:rsidRDefault="00025828" w:rsidP="0068633B">
      <w:pPr>
        <w:pStyle w:val="a9"/>
        <w:spacing w:line="240" w:lineRule="auto"/>
      </w:pPr>
      <w:r>
        <w:t>• </w:t>
      </w:r>
      <w:r w:rsidR="00E069C8" w:rsidRPr="00E069C8">
        <w:t>развитие интереса к природе, природным явлениям и формам жизни, понимание активной роли человека в природе;</w:t>
      </w:r>
    </w:p>
    <w:p w:rsidR="00E069C8" w:rsidRPr="00E069C8" w:rsidRDefault="00025828" w:rsidP="0068633B">
      <w:pPr>
        <w:pStyle w:val="a9"/>
        <w:spacing w:line="240" w:lineRule="auto"/>
      </w:pPr>
      <w:r>
        <w:t>• </w:t>
      </w:r>
      <w:r w:rsidR="00E069C8" w:rsidRPr="00E069C8">
        <w:t>ценностное отношение к природе и всем формам жизни;</w:t>
      </w:r>
    </w:p>
    <w:p w:rsidR="00E069C8" w:rsidRPr="00E069C8" w:rsidRDefault="00025828" w:rsidP="0068633B">
      <w:pPr>
        <w:pStyle w:val="a9"/>
        <w:spacing w:line="240" w:lineRule="auto"/>
      </w:pPr>
      <w:r>
        <w:t>• </w:t>
      </w:r>
      <w:r w:rsidR="00E069C8" w:rsidRPr="00E069C8">
        <w:t>элементарный опыт природоохранительной деятельности;</w:t>
      </w:r>
    </w:p>
    <w:p w:rsidR="00E069C8" w:rsidRPr="00E069C8" w:rsidRDefault="00025828" w:rsidP="0068633B">
      <w:pPr>
        <w:pStyle w:val="a9"/>
        <w:spacing w:line="240" w:lineRule="auto"/>
      </w:pPr>
      <w:r>
        <w:t>• </w:t>
      </w:r>
      <w:r w:rsidR="00E069C8" w:rsidRPr="00E069C8">
        <w:t>бережное отношение к растениям и животным.</w:t>
      </w:r>
    </w:p>
    <w:p w:rsidR="00E069C8" w:rsidRPr="00025828" w:rsidRDefault="00E069C8" w:rsidP="0068633B">
      <w:pPr>
        <w:pStyle w:val="a9"/>
        <w:spacing w:line="240" w:lineRule="auto"/>
        <w:rPr>
          <w:b/>
          <w:i/>
        </w:rPr>
      </w:pPr>
      <w:bookmarkStart w:id="118" w:name="bookmark169"/>
      <w:r w:rsidRPr="00025828">
        <w:rPr>
          <w:b/>
          <w:i/>
        </w:rPr>
        <w:t>Воспитание ценностного отношения к прекрасному,</w:t>
      </w:r>
      <w:bookmarkStart w:id="119" w:name="bookmark170"/>
      <w:bookmarkEnd w:id="118"/>
      <w:r w:rsidR="00025828" w:rsidRPr="00025828">
        <w:rPr>
          <w:b/>
          <w:i/>
        </w:rPr>
        <w:t xml:space="preserve"> </w:t>
      </w:r>
      <w:r w:rsidRPr="00025828">
        <w:rPr>
          <w:b/>
          <w:i/>
        </w:rPr>
        <w:t>формирование представлений об эстетических идеалах и ценностях (эстетическое воспитание):</w:t>
      </w:r>
      <w:bookmarkEnd w:id="119"/>
    </w:p>
    <w:p w:rsidR="00E069C8" w:rsidRPr="00E069C8" w:rsidRDefault="00025828" w:rsidP="0068633B">
      <w:pPr>
        <w:pStyle w:val="a9"/>
        <w:spacing w:line="240" w:lineRule="auto"/>
      </w:pPr>
      <w:r>
        <w:t>• </w:t>
      </w:r>
      <w:r w:rsidR="00E069C8" w:rsidRPr="00E069C8">
        <w:t>представления о душевной и физической красоте человека;</w:t>
      </w:r>
    </w:p>
    <w:p w:rsidR="00E069C8" w:rsidRPr="00E069C8" w:rsidRDefault="00025828" w:rsidP="0068633B">
      <w:pPr>
        <w:pStyle w:val="a9"/>
        <w:spacing w:line="240" w:lineRule="auto"/>
      </w:pPr>
      <w:r>
        <w:t>• </w:t>
      </w:r>
      <w:r w:rsidR="00E069C8" w:rsidRPr="00E069C8">
        <w:t>формирование эстетических идеалов, чувства прекрасного; умение видеть красоту природы, труда и творчества;</w:t>
      </w:r>
    </w:p>
    <w:p w:rsidR="00E069C8" w:rsidRPr="00E069C8" w:rsidRDefault="00025828" w:rsidP="0068633B">
      <w:pPr>
        <w:pStyle w:val="a9"/>
        <w:spacing w:line="240" w:lineRule="auto"/>
      </w:pPr>
      <w:r>
        <w:t>• </w:t>
      </w:r>
      <w:r w:rsidR="00E069C8" w:rsidRPr="00E069C8">
        <w:t>интерес к чтению, произведениям искусства, детским спектаклям, концертам, выставкам, музыке;</w:t>
      </w:r>
    </w:p>
    <w:p w:rsidR="00E069C8" w:rsidRPr="00E069C8" w:rsidRDefault="00025828" w:rsidP="0068633B">
      <w:pPr>
        <w:pStyle w:val="a9"/>
        <w:spacing w:line="240" w:lineRule="auto"/>
      </w:pPr>
      <w:r>
        <w:t>• </w:t>
      </w:r>
      <w:r w:rsidR="00E069C8" w:rsidRPr="00E069C8">
        <w:t>интерес к занятиям художественным творчеством;</w:t>
      </w:r>
    </w:p>
    <w:p w:rsidR="00E069C8" w:rsidRPr="00E069C8" w:rsidRDefault="00025828" w:rsidP="0068633B">
      <w:pPr>
        <w:pStyle w:val="a9"/>
        <w:spacing w:line="240" w:lineRule="auto"/>
      </w:pPr>
      <w:r>
        <w:t>• </w:t>
      </w:r>
      <w:r w:rsidR="00E069C8" w:rsidRPr="00E069C8">
        <w:t>стремление к опрятному внешнему виду;</w:t>
      </w:r>
    </w:p>
    <w:p w:rsidR="00E069C8" w:rsidRDefault="00025828" w:rsidP="0068633B">
      <w:pPr>
        <w:pStyle w:val="a9"/>
        <w:spacing w:line="240" w:lineRule="auto"/>
      </w:pPr>
      <w:r>
        <w:t>• </w:t>
      </w:r>
      <w:r w:rsidR="00E069C8" w:rsidRPr="00E069C8">
        <w:t>отрицательное отношение к некрасивым поступкам и неряшливости.</w:t>
      </w:r>
    </w:p>
    <w:p w:rsidR="00581F9A" w:rsidRPr="00E069C8" w:rsidRDefault="00581F9A" w:rsidP="0068633B">
      <w:pPr>
        <w:pStyle w:val="a9"/>
        <w:spacing w:line="240" w:lineRule="auto"/>
      </w:pPr>
    </w:p>
    <w:p w:rsidR="00E069C8" w:rsidRPr="00025828" w:rsidRDefault="00E069C8" w:rsidP="0068633B">
      <w:pPr>
        <w:pStyle w:val="af5"/>
        <w:spacing w:line="240" w:lineRule="auto"/>
        <w:rPr>
          <w:b/>
        </w:rPr>
      </w:pPr>
      <w:bookmarkStart w:id="120" w:name="bookmark171"/>
      <w:r w:rsidRPr="00025828">
        <w:rPr>
          <w:b/>
        </w:rPr>
        <w:t>2.3.5. Виды деятельности и формы занятий с обучающимися</w:t>
      </w:r>
      <w:bookmarkEnd w:id="120"/>
    </w:p>
    <w:p w:rsidR="00E069C8" w:rsidRPr="00025828" w:rsidRDefault="00E069C8" w:rsidP="0068633B">
      <w:pPr>
        <w:pStyle w:val="a9"/>
        <w:spacing w:line="240" w:lineRule="auto"/>
        <w:rPr>
          <w:b/>
          <w:i/>
        </w:rPr>
      </w:pPr>
      <w:bookmarkStart w:id="121" w:name="bookmark172"/>
      <w:r w:rsidRPr="00025828">
        <w:rPr>
          <w:b/>
          <w:i/>
        </w:rPr>
        <w:t>Воспитание гражданственности, патриотизма, уважения к правам, свободам и обязанностям человека:</w:t>
      </w:r>
      <w:bookmarkEnd w:id="121"/>
    </w:p>
    <w:p w:rsidR="00E069C8" w:rsidRPr="00E069C8" w:rsidRDefault="00025828" w:rsidP="0068633B">
      <w:pPr>
        <w:pStyle w:val="a9"/>
        <w:spacing w:line="240" w:lineRule="auto"/>
      </w:pPr>
      <w:r>
        <w:t>• </w:t>
      </w:r>
      <w:r w:rsidR="00E069C8" w:rsidRPr="00E069C8">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069C8" w:rsidRPr="00E069C8" w:rsidRDefault="00025828" w:rsidP="0068633B">
      <w:pPr>
        <w:pStyle w:val="a9"/>
        <w:spacing w:line="240" w:lineRule="auto"/>
      </w:pPr>
      <w:r>
        <w:t>• </w:t>
      </w:r>
      <w:r w:rsidR="00E069C8" w:rsidRPr="00E069C8">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E069C8" w:rsidRPr="00E069C8" w:rsidRDefault="00025828" w:rsidP="0068633B">
      <w:pPr>
        <w:pStyle w:val="a9"/>
        <w:spacing w:line="240" w:lineRule="auto"/>
      </w:pPr>
      <w:r>
        <w:t>• </w:t>
      </w:r>
      <w:r w:rsidR="00E069C8" w:rsidRPr="00E069C8">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069C8" w:rsidRPr="00E069C8" w:rsidRDefault="00025828" w:rsidP="0068633B">
      <w:pPr>
        <w:pStyle w:val="a9"/>
        <w:spacing w:line="240" w:lineRule="auto"/>
      </w:pPr>
      <w:r>
        <w:t>• </w:t>
      </w:r>
      <w:r w:rsidR="00E069C8" w:rsidRPr="00E069C8">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069C8" w:rsidRPr="00E069C8" w:rsidRDefault="00025828" w:rsidP="0068633B">
      <w:pPr>
        <w:pStyle w:val="a9"/>
        <w:spacing w:line="240" w:lineRule="auto"/>
      </w:pPr>
      <w:r>
        <w:t>• </w:t>
      </w:r>
      <w:r w:rsidR="00E069C8" w:rsidRPr="00E069C8">
        <w:t>знакомство с деятельностью общественных организаций патриотической и граж</w:t>
      </w:r>
      <w:r>
        <w:t>данской направленности, детско-</w:t>
      </w:r>
      <w:r w:rsidR="00E069C8" w:rsidRPr="00E069C8">
        <w:t>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069C8" w:rsidRPr="00E069C8" w:rsidRDefault="00025828" w:rsidP="0068633B">
      <w:pPr>
        <w:pStyle w:val="a9"/>
        <w:spacing w:line="240" w:lineRule="auto"/>
      </w:pPr>
      <w:r>
        <w:t>• </w:t>
      </w:r>
      <w:r w:rsidR="00E069C8" w:rsidRPr="00E069C8">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069C8" w:rsidRPr="00E069C8" w:rsidRDefault="00025828" w:rsidP="0068633B">
      <w:pPr>
        <w:pStyle w:val="a9"/>
        <w:spacing w:line="240" w:lineRule="auto"/>
      </w:pPr>
      <w:r>
        <w:t>• </w:t>
      </w:r>
      <w:r w:rsidR="00E069C8" w:rsidRPr="00E069C8">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w:t>
      </w:r>
      <w:r w:rsidR="00E069C8" w:rsidRPr="00E069C8">
        <w:lastRenderedPageBreak/>
        <w:t>национально-культурных праздников);</w:t>
      </w:r>
    </w:p>
    <w:p w:rsidR="00E069C8" w:rsidRPr="00E069C8" w:rsidRDefault="00025828" w:rsidP="0068633B">
      <w:pPr>
        <w:pStyle w:val="a9"/>
        <w:spacing w:line="240" w:lineRule="auto"/>
      </w:pPr>
      <w:r>
        <w:t>• </w:t>
      </w:r>
      <w:r w:rsidR="00E069C8" w:rsidRPr="00E069C8">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069C8" w:rsidRPr="00025828" w:rsidRDefault="00E069C8" w:rsidP="0068633B">
      <w:pPr>
        <w:pStyle w:val="a9"/>
        <w:spacing w:line="240" w:lineRule="auto"/>
        <w:rPr>
          <w:b/>
          <w:i/>
        </w:rPr>
      </w:pPr>
      <w:bookmarkStart w:id="122" w:name="bookmark173"/>
      <w:r w:rsidRPr="00025828">
        <w:rPr>
          <w:b/>
          <w:i/>
        </w:rPr>
        <w:t>Воспитание нравственных чувств и этического сознания:</w:t>
      </w:r>
      <w:bookmarkEnd w:id="122"/>
    </w:p>
    <w:p w:rsidR="00E069C8" w:rsidRPr="00E069C8" w:rsidRDefault="00025828" w:rsidP="0068633B">
      <w:pPr>
        <w:pStyle w:val="a9"/>
        <w:spacing w:line="240" w:lineRule="auto"/>
      </w:pPr>
      <w:r>
        <w:t>• </w:t>
      </w:r>
      <w:r w:rsidR="00E069C8" w:rsidRPr="00E069C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069C8" w:rsidRPr="00E069C8" w:rsidRDefault="00025828" w:rsidP="0068633B">
      <w:pPr>
        <w:pStyle w:val="a9"/>
        <w:spacing w:line="240" w:lineRule="auto"/>
      </w:pPr>
      <w:r>
        <w:t>• </w:t>
      </w:r>
      <w:r w:rsidR="00E069C8" w:rsidRPr="00E069C8">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069C8" w:rsidRPr="00E069C8" w:rsidRDefault="00025828" w:rsidP="0068633B">
      <w:pPr>
        <w:pStyle w:val="a9"/>
        <w:spacing w:line="240" w:lineRule="auto"/>
      </w:pPr>
      <w:r>
        <w:t>• </w:t>
      </w:r>
      <w:r w:rsidR="00E069C8" w:rsidRPr="00E069C8">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069C8" w:rsidRPr="00E069C8" w:rsidRDefault="00025828" w:rsidP="0068633B">
      <w:pPr>
        <w:pStyle w:val="a9"/>
        <w:spacing w:line="240" w:lineRule="auto"/>
      </w:pPr>
      <w:r>
        <w:t>• </w:t>
      </w:r>
      <w:r w:rsidR="00E069C8" w:rsidRPr="00E069C8">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069C8" w:rsidRPr="00E069C8" w:rsidRDefault="00025828" w:rsidP="0068633B">
      <w:pPr>
        <w:pStyle w:val="a9"/>
        <w:spacing w:line="240" w:lineRule="auto"/>
      </w:pPr>
      <w:r>
        <w:t>• </w:t>
      </w:r>
      <w:r w:rsidR="00E069C8" w:rsidRPr="00E069C8">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069C8" w:rsidRPr="00E069C8" w:rsidRDefault="00025828" w:rsidP="0068633B">
      <w:pPr>
        <w:pStyle w:val="a9"/>
        <w:spacing w:line="240" w:lineRule="auto"/>
      </w:pPr>
      <w:r>
        <w:t>• </w:t>
      </w:r>
      <w:r w:rsidR="00E069C8" w:rsidRPr="00E069C8">
        <w:t>посильное участие в делах благотворительности, милосердия, в оказании помощи нуждающимся, заботе о животных, других живых существах, природе;</w:t>
      </w:r>
    </w:p>
    <w:p w:rsidR="00E069C8" w:rsidRPr="00E069C8" w:rsidRDefault="00025828" w:rsidP="0068633B">
      <w:pPr>
        <w:pStyle w:val="a9"/>
        <w:spacing w:line="240" w:lineRule="auto"/>
      </w:pPr>
      <w:r>
        <w:t>• </w:t>
      </w:r>
      <w:r w:rsidR="00E069C8" w:rsidRPr="00E069C8">
        <w:t>получение первоначальных представлений о нравственных взаимоотношениях в семье (участие в беседах о семье, о родителях и прародителях);</w:t>
      </w:r>
    </w:p>
    <w:p w:rsidR="00E069C8" w:rsidRPr="00E069C8" w:rsidRDefault="00025828" w:rsidP="0068633B">
      <w:pPr>
        <w:pStyle w:val="a9"/>
        <w:spacing w:line="240" w:lineRule="auto"/>
      </w:pPr>
      <w:r>
        <w:t>• </w:t>
      </w:r>
      <w:r w:rsidR="00E069C8" w:rsidRPr="00E069C8">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w:t>
      </w:r>
      <w:r w:rsidR="00E069C8" w:rsidRPr="00E069C8">
        <w:lastRenderedPageBreak/>
        <w:t>раскрывающих историю семьи, воспитывающих уважение к старшему поколению, укрепляющих преемственность между поколениями).</w:t>
      </w:r>
    </w:p>
    <w:p w:rsidR="00E069C8" w:rsidRPr="00025828" w:rsidRDefault="00E069C8" w:rsidP="0068633B">
      <w:pPr>
        <w:pStyle w:val="a9"/>
        <w:spacing w:line="240" w:lineRule="auto"/>
        <w:rPr>
          <w:b/>
          <w:i/>
        </w:rPr>
      </w:pPr>
      <w:bookmarkStart w:id="123" w:name="bookmark174"/>
      <w:r w:rsidRPr="00025828">
        <w:rPr>
          <w:b/>
          <w:i/>
        </w:rPr>
        <w:t>Воспитание трудолюбия, творческого отношения к учению, труду, жизни:</w:t>
      </w:r>
      <w:bookmarkEnd w:id="123"/>
    </w:p>
    <w:p w:rsidR="00E069C8" w:rsidRPr="00E069C8" w:rsidRDefault="00025828" w:rsidP="0068633B">
      <w:pPr>
        <w:pStyle w:val="a9"/>
        <w:spacing w:line="240" w:lineRule="auto"/>
      </w:pPr>
      <w:r>
        <w:t>• </w:t>
      </w:r>
      <w:r w:rsidR="00E069C8" w:rsidRPr="00E069C8">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E069C8" w:rsidRPr="00E069C8" w:rsidRDefault="00025828" w:rsidP="0068633B">
      <w:pPr>
        <w:pStyle w:val="a9"/>
        <w:spacing w:line="240" w:lineRule="auto"/>
      </w:pPr>
      <w:r>
        <w:t>• </w:t>
      </w:r>
      <w:r w:rsidR="00E069C8" w:rsidRPr="00E069C8">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E069C8" w:rsidRPr="00E069C8" w:rsidRDefault="00025828" w:rsidP="0068633B">
      <w:pPr>
        <w:pStyle w:val="a9"/>
        <w:spacing w:line="240" w:lineRule="auto"/>
      </w:pPr>
      <w:r>
        <w:t>• </w:t>
      </w:r>
      <w:r w:rsidR="00E069C8" w:rsidRPr="00E069C8">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E069C8" w:rsidRPr="00E069C8" w:rsidRDefault="00025828" w:rsidP="0068633B">
      <w:pPr>
        <w:pStyle w:val="a9"/>
        <w:spacing w:line="240" w:lineRule="auto"/>
      </w:pPr>
      <w:r>
        <w:t>• </w:t>
      </w:r>
      <w:r w:rsidR="00E069C8" w:rsidRPr="00E069C8">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069C8" w:rsidRPr="00E069C8" w:rsidRDefault="00025828" w:rsidP="0068633B">
      <w:pPr>
        <w:pStyle w:val="a9"/>
        <w:spacing w:line="240" w:lineRule="auto"/>
      </w:pPr>
      <w:r>
        <w:t>• </w:t>
      </w:r>
      <w:r w:rsidR="00E069C8" w:rsidRPr="00E069C8">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069C8" w:rsidRPr="00E069C8" w:rsidRDefault="00025828" w:rsidP="0068633B">
      <w:pPr>
        <w:pStyle w:val="a9"/>
        <w:spacing w:line="240" w:lineRule="auto"/>
      </w:pPr>
      <w:r>
        <w:t>• </w:t>
      </w:r>
      <w:r w:rsidR="00E069C8" w:rsidRPr="00E069C8">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069C8" w:rsidRPr="00E069C8" w:rsidRDefault="00025828" w:rsidP="0068633B">
      <w:pPr>
        <w:pStyle w:val="a9"/>
        <w:spacing w:line="240" w:lineRule="auto"/>
      </w:pPr>
      <w:r>
        <w:t>• </w:t>
      </w:r>
      <w:r w:rsidR="00E069C8" w:rsidRPr="00E069C8">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069C8" w:rsidRPr="00E069C8" w:rsidRDefault="00025828" w:rsidP="0068633B">
      <w:pPr>
        <w:pStyle w:val="a9"/>
        <w:spacing w:line="240" w:lineRule="auto"/>
      </w:pPr>
      <w:r>
        <w:t>• </w:t>
      </w:r>
      <w:r w:rsidR="00E069C8" w:rsidRPr="00E069C8">
        <w:t>приобретение умений и навыков самообслуживания в школе и дома;</w:t>
      </w:r>
    </w:p>
    <w:p w:rsidR="00E069C8" w:rsidRPr="00E069C8" w:rsidRDefault="00025828" w:rsidP="0068633B">
      <w:pPr>
        <w:pStyle w:val="a9"/>
        <w:spacing w:line="240" w:lineRule="auto"/>
      </w:pPr>
      <w:r>
        <w:t>• </w:t>
      </w:r>
      <w:r w:rsidR="00E069C8" w:rsidRPr="00E069C8">
        <w:t xml:space="preserve">участие во встречах и беседах с выпускниками своей школы, </w:t>
      </w:r>
      <w:r w:rsidR="00E069C8" w:rsidRPr="00E069C8">
        <w:lastRenderedPageBreak/>
        <w:t>знакомство с биографиями выпускников, показавших достойные примеры высокого профессионализма, творческого отношения к труду и жизни.</w:t>
      </w:r>
    </w:p>
    <w:p w:rsidR="00E069C8" w:rsidRPr="00025828" w:rsidRDefault="00E069C8" w:rsidP="0068633B">
      <w:pPr>
        <w:pStyle w:val="a9"/>
        <w:spacing w:line="240" w:lineRule="auto"/>
        <w:rPr>
          <w:b/>
          <w:i/>
        </w:rPr>
      </w:pPr>
      <w:bookmarkStart w:id="124" w:name="bookmark175"/>
      <w:r w:rsidRPr="00025828">
        <w:rPr>
          <w:b/>
          <w:i/>
        </w:rPr>
        <w:t>Воспитание ценностного отношения к природе, окружающей среде (экологическое воспитание):</w:t>
      </w:r>
      <w:bookmarkEnd w:id="124"/>
    </w:p>
    <w:p w:rsidR="00E069C8" w:rsidRPr="00E069C8" w:rsidRDefault="00025828" w:rsidP="0068633B">
      <w:pPr>
        <w:pStyle w:val="a9"/>
        <w:spacing w:line="240" w:lineRule="auto"/>
      </w:pPr>
      <w:r>
        <w:t>• </w:t>
      </w:r>
      <w:r w:rsidR="00E069C8" w:rsidRPr="00E069C8">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069C8" w:rsidRPr="00E069C8" w:rsidRDefault="00025828" w:rsidP="0068633B">
      <w:pPr>
        <w:pStyle w:val="a9"/>
        <w:spacing w:line="240" w:lineRule="auto"/>
      </w:pPr>
      <w:r>
        <w:t>• </w:t>
      </w:r>
      <w:r w:rsidR="00E069C8" w:rsidRPr="00E069C8">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069C8" w:rsidRPr="00E069C8" w:rsidRDefault="00025828" w:rsidP="0068633B">
      <w:pPr>
        <w:pStyle w:val="a9"/>
        <w:spacing w:line="240" w:lineRule="auto"/>
      </w:pPr>
      <w:r>
        <w:t>• </w:t>
      </w:r>
      <w:r w:rsidR="00E069C8" w:rsidRPr="00E069C8">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069C8" w:rsidRPr="00E069C8" w:rsidRDefault="00025828" w:rsidP="0068633B">
      <w:pPr>
        <w:pStyle w:val="a9"/>
        <w:spacing w:line="240" w:lineRule="auto"/>
      </w:pPr>
      <w:r>
        <w:t>• </w:t>
      </w:r>
      <w:r w:rsidR="00E069C8" w:rsidRPr="00E069C8">
        <w:t>посильное участие в деятельности детско-юношеских общественных экологических организаций;</w:t>
      </w:r>
    </w:p>
    <w:p w:rsidR="00E069C8" w:rsidRPr="00E069C8" w:rsidRDefault="00025828" w:rsidP="0068633B">
      <w:pPr>
        <w:pStyle w:val="a9"/>
        <w:spacing w:line="240" w:lineRule="auto"/>
      </w:pPr>
      <w:r>
        <w:t>• </w:t>
      </w:r>
      <w:r w:rsidR="00E069C8" w:rsidRPr="00E069C8">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069C8" w:rsidRPr="00025828" w:rsidRDefault="00E069C8" w:rsidP="0068633B">
      <w:pPr>
        <w:pStyle w:val="a9"/>
        <w:spacing w:line="240" w:lineRule="auto"/>
        <w:rPr>
          <w:b/>
          <w:i/>
        </w:rPr>
      </w:pPr>
      <w:bookmarkStart w:id="125" w:name="bookmark176"/>
      <w:r w:rsidRPr="00025828">
        <w:rPr>
          <w:b/>
          <w:i/>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25"/>
    </w:p>
    <w:p w:rsidR="00E069C8" w:rsidRPr="00E069C8" w:rsidRDefault="00025828" w:rsidP="0068633B">
      <w:pPr>
        <w:pStyle w:val="a9"/>
        <w:spacing w:line="240" w:lineRule="auto"/>
      </w:pPr>
      <w:r>
        <w:t>• </w:t>
      </w:r>
      <w:r w:rsidR="00E069C8" w:rsidRPr="00E069C8">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069C8" w:rsidRPr="00E069C8" w:rsidRDefault="00025828" w:rsidP="0068633B">
      <w:pPr>
        <w:pStyle w:val="a9"/>
        <w:spacing w:line="240" w:lineRule="auto"/>
      </w:pPr>
      <w:r>
        <w:t>• </w:t>
      </w:r>
      <w:r w:rsidR="00E069C8" w:rsidRPr="00E069C8">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w:t>
      </w:r>
      <w:r w:rsidR="00E069C8" w:rsidRPr="00E069C8">
        <w:lastRenderedPageBreak/>
        <w:t>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069C8" w:rsidRPr="00E069C8" w:rsidRDefault="00025828" w:rsidP="0068633B">
      <w:pPr>
        <w:pStyle w:val="a9"/>
        <w:spacing w:line="240" w:lineRule="auto"/>
      </w:pPr>
      <w:r>
        <w:t>• </w:t>
      </w:r>
      <w:r w:rsidR="00E069C8" w:rsidRPr="00E069C8">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E069C8" w:rsidRPr="00E069C8" w:rsidRDefault="00025828" w:rsidP="0068633B">
      <w:pPr>
        <w:pStyle w:val="a9"/>
        <w:spacing w:line="240" w:lineRule="auto"/>
      </w:pPr>
      <w:r>
        <w:t>• </w:t>
      </w:r>
      <w:r w:rsidR="00E069C8" w:rsidRPr="00E069C8">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E069C8" w:rsidRPr="00E069C8" w:rsidRDefault="00025828" w:rsidP="0068633B">
      <w:pPr>
        <w:pStyle w:val="a9"/>
        <w:spacing w:line="240" w:lineRule="auto"/>
      </w:pPr>
      <w:r>
        <w:t>• </w:t>
      </w:r>
      <w:r w:rsidR="00E069C8" w:rsidRPr="00E069C8">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069C8" w:rsidRPr="00E069C8" w:rsidRDefault="00025828" w:rsidP="0068633B">
      <w:pPr>
        <w:pStyle w:val="a9"/>
        <w:spacing w:line="240" w:lineRule="auto"/>
      </w:pPr>
      <w:r>
        <w:t>• </w:t>
      </w:r>
      <w:r w:rsidR="00E069C8" w:rsidRPr="00E069C8">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069C8" w:rsidRPr="00E069C8" w:rsidRDefault="00025828" w:rsidP="0068633B">
      <w:pPr>
        <w:pStyle w:val="a9"/>
        <w:spacing w:line="240" w:lineRule="auto"/>
      </w:pPr>
      <w:r>
        <w:t>• </w:t>
      </w:r>
      <w:r w:rsidR="00E069C8" w:rsidRPr="00E069C8">
        <w:t>получение элементарных представлений о стиле одежды как способе выражения душевного состояния человека;</w:t>
      </w:r>
    </w:p>
    <w:p w:rsidR="00E069C8" w:rsidRDefault="00025828" w:rsidP="0068633B">
      <w:pPr>
        <w:pStyle w:val="a9"/>
        <w:spacing w:line="240" w:lineRule="auto"/>
      </w:pPr>
      <w:r>
        <w:t>• </w:t>
      </w:r>
      <w:r w:rsidR="00E069C8" w:rsidRPr="00E069C8">
        <w:t>участие в художественном оформлении помещений.</w:t>
      </w:r>
    </w:p>
    <w:p w:rsidR="00581F9A" w:rsidRPr="00E069C8" w:rsidRDefault="00581F9A" w:rsidP="0068633B">
      <w:pPr>
        <w:pStyle w:val="a9"/>
        <w:spacing w:line="240" w:lineRule="auto"/>
      </w:pPr>
    </w:p>
    <w:p w:rsidR="00E069C8" w:rsidRPr="00025828" w:rsidRDefault="00E069C8" w:rsidP="0068633B">
      <w:pPr>
        <w:pStyle w:val="af5"/>
        <w:spacing w:line="240" w:lineRule="auto"/>
        <w:rPr>
          <w:b/>
        </w:rPr>
      </w:pPr>
      <w:r w:rsidRPr="00025828">
        <w:rPr>
          <w:b/>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E069C8" w:rsidRPr="00E069C8" w:rsidRDefault="00E069C8" w:rsidP="0068633B">
      <w:pPr>
        <w:pStyle w:val="a9"/>
        <w:spacing w:line="240" w:lineRule="auto"/>
      </w:pPr>
      <w:r w:rsidRPr="00E069C8">
        <w:t xml:space="preserve">Духовно-нравственное развитие и воспитание обучающихся на ступени начального общего образования осуществляются не только </w:t>
      </w:r>
      <w:r w:rsidRPr="00E069C8">
        <w:lastRenderedPageBreak/>
        <w:t>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069C8" w:rsidRPr="00E069C8" w:rsidRDefault="00E069C8" w:rsidP="0068633B">
      <w:pPr>
        <w:pStyle w:val="a9"/>
        <w:spacing w:line="240" w:lineRule="auto"/>
      </w:pPr>
      <w:r w:rsidRPr="00E069C8">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w:t>
      </w:r>
      <w:r w:rsidR="005F2435">
        <w:t>бъединениями гражданско-патрио</w:t>
      </w:r>
      <w:r w:rsidRPr="00E069C8">
        <w:t>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069C8" w:rsidRPr="00E069C8" w:rsidRDefault="004E2858" w:rsidP="0068633B">
      <w:pPr>
        <w:pStyle w:val="a9"/>
        <w:spacing w:line="240" w:lineRule="auto"/>
      </w:pPr>
      <w:r>
        <w:t>• </w:t>
      </w:r>
      <w:r w:rsidR="00E069C8" w:rsidRPr="00E069C8">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069C8" w:rsidRDefault="004E2858" w:rsidP="0068633B">
      <w:pPr>
        <w:pStyle w:val="a9"/>
        <w:spacing w:line="240" w:lineRule="auto"/>
      </w:pPr>
      <w:r>
        <w:t>• </w:t>
      </w:r>
      <w:r w:rsidR="00E069C8" w:rsidRPr="00E069C8">
        <w:t>проведение совместных мероприятий по направлениям духовно-нравственного развития и воспитания в образовательном учреждении.</w:t>
      </w:r>
    </w:p>
    <w:p w:rsidR="005F2435" w:rsidRPr="00E069C8" w:rsidRDefault="005F2435" w:rsidP="0068633B">
      <w:pPr>
        <w:pStyle w:val="a9"/>
        <w:spacing w:line="240" w:lineRule="auto"/>
      </w:pPr>
    </w:p>
    <w:p w:rsidR="00E069C8" w:rsidRPr="004E2858" w:rsidRDefault="00E069C8" w:rsidP="0068633B">
      <w:pPr>
        <w:pStyle w:val="af5"/>
        <w:spacing w:line="240" w:lineRule="auto"/>
        <w:rPr>
          <w:b/>
        </w:rPr>
      </w:pPr>
      <w:bookmarkStart w:id="126" w:name="bookmark177"/>
      <w:r w:rsidRPr="004E2858">
        <w:rPr>
          <w:b/>
        </w:rPr>
        <w:t>2.3.7. Повышение педагогической культуры родителей (законных представителей) обучающихся</w:t>
      </w:r>
      <w:bookmarkEnd w:id="126"/>
    </w:p>
    <w:p w:rsidR="00E069C8" w:rsidRPr="00E069C8" w:rsidRDefault="00E069C8" w:rsidP="0068633B">
      <w:pPr>
        <w:pStyle w:val="a9"/>
        <w:spacing w:line="240" w:lineRule="auto"/>
      </w:pPr>
      <w:r w:rsidRPr="00E069C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069C8" w:rsidRPr="00E069C8" w:rsidRDefault="00E069C8" w:rsidP="0068633B">
      <w:pPr>
        <w:pStyle w:val="a9"/>
        <w:spacing w:line="240" w:lineRule="auto"/>
      </w:pPr>
      <w:r w:rsidRPr="00E069C8">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069C8" w:rsidRPr="00E069C8" w:rsidRDefault="00E069C8" w:rsidP="0068633B">
      <w:pPr>
        <w:pStyle w:val="a9"/>
        <w:spacing w:line="240" w:lineRule="auto"/>
      </w:pPr>
      <w:r w:rsidRPr="00E069C8">
        <w:t xml:space="preserve">Необходимо развитие с учётом современных реалий накопленных </w:t>
      </w:r>
      <w:r w:rsidRPr="00E069C8">
        <w:lastRenderedPageBreak/>
        <w:t>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069C8" w:rsidRPr="00E069C8" w:rsidRDefault="00E069C8" w:rsidP="0068633B">
      <w:pPr>
        <w:pStyle w:val="a9"/>
        <w:spacing w:line="240" w:lineRule="auto"/>
      </w:pPr>
      <w:r w:rsidRPr="00E069C8">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069C8" w:rsidRPr="00E069C8" w:rsidRDefault="00E069C8" w:rsidP="0068633B">
      <w:pPr>
        <w:pStyle w:val="a9"/>
        <w:spacing w:line="240" w:lineRule="auto"/>
      </w:pPr>
      <w:r w:rsidRPr="00E069C8">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E069C8" w:rsidRPr="00E069C8" w:rsidRDefault="003262B6" w:rsidP="0068633B">
      <w:pPr>
        <w:pStyle w:val="a9"/>
        <w:spacing w:line="240" w:lineRule="auto"/>
      </w:pPr>
      <w:r>
        <w:t>• </w:t>
      </w:r>
      <w:r w:rsidR="00E069C8" w:rsidRPr="00E069C8">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069C8" w:rsidRPr="00E069C8" w:rsidRDefault="003262B6" w:rsidP="0068633B">
      <w:pPr>
        <w:pStyle w:val="a9"/>
        <w:spacing w:line="240" w:lineRule="auto"/>
      </w:pPr>
      <w:r>
        <w:t>• </w:t>
      </w:r>
      <w:r w:rsidR="00E069C8" w:rsidRPr="00E069C8">
        <w:t>сочетание педагогического просвещения с педагогическим самообразованием родителей (законных представителей);</w:t>
      </w:r>
    </w:p>
    <w:p w:rsidR="00E069C8" w:rsidRPr="00E069C8" w:rsidRDefault="003262B6" w:rsidP="0068633B">
      <w:pPr>
        <w:pStyle w:val="a9"/>
        <w:spacing w:line="240" w:lineRule="auto"/>
      </w:pPr>
      <w:r>
        <w:t>• </w:t>
      </w:r>
      <w:r w:rsidR="00E069C8" w:rsidRPr="00E069C8">
        <w:t>педагогическое внимание, уважение и требовательность к родителям (законным представителям);</w:t>
      </w:r>
    </w:p>
    <w:p w:rsidR="00E069C8" w:rsidRPr="00E069C8" w:rsidRDefault="003262B6" w:rsidP="0068633B">
      <w:pPr>
        <w:pStyle w:val="a9"/>
        <w:spacing w:line="240" w:lineRule="auto"/>
      </w:pPr>
      <w:r>
        <w:t>• </w:t>
      </w:r>
      <w:r w:rsidR="00E069C8" w:rsidRPr="00E069C8">
        <w:t>поддержка и индивидуальное сопровождение становления и развития педагогической культуры каждого из родителей (законных представителей);</w:t>
      </w:r>
    </w:p>
    <w:p w:rsidR="00E069C8" w:rsidRPr="00E069C8" w:rsidRDefault="003262B6" w:rsidP="0068633B">
      <w:pPr>
        <w:pStyle w:val="a9"/>
        <w:spacing w:line="240" w:lineRule="auto"/>
      </w:pPr>
      <w:r>
        <w:t>• </w:t>
      </w:r>
      <w:r w:rsidR="00E069C8" w:rsidRPr="00E069C8">
        <w:t>содействие родителям (законным представителям) в решении индивидуальных проблем воспитания детей;</w:t>
      </w:r>
    </w:p>
    <w:p w:rsidR="00E069C8" w:rsidRPr="00E069C8" w:rsidRDefault="003262B6" w:rsidP="0068633B">
      <w:pPr>
        <w:pStyle w:val="a9"/>
        <w:spacing w:line="240" w:lineRule="auto"/>
      </w:pPr>
      <w:r>
        <w:t>• </w:t>
      </w:r>
      <w:r w:rsidR="00E069C8" w:rsidRPr="00E069C8">
        <w:t>опора на положительный опыт семейного воспитания.</w:t>
      </w:r>
    </w:p>
    <w:p w:rsidR="00E069C8" w:rsidRPr="00E069C8" w:rsidRDefault="00E069C8" w:rsidP="0068633B">
      <w:pPr>
        <w:pStyle w:val="a9"/>
        <w:spacing w:line="240" w:lineRule="auto"/>
      </w:pPr>
      <w:r w:rsidRPr="00E069C8">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069C8" w:rsidRPr="00E069C8" w:rsidRDefault="00E069C8" w:rsidP="0068633B">
      <w:pPr>
        <w:pStyle w:val="a9"/>
        <w:spacing w:line="240" w:lineRule="auto"/>
      </w:pPr>
      <w:r w:rsidRPr="00E069C8">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E069C8" w:rsidRPr="00E069C8" w:rsidRDefault="00E069C8" w:rsidP="0068633B">
      <w:pPr>
        <w:pStyle w:val="a9"/>
        <w:spacing w:line="240" w:lineRule="auto"/>
      </w:pPr>
      <w:r w:rsidRPr="00E069C8">
        <w:t xml:space="preserve">Сроки и формы проведения мероприятий в рамках повышения педагогической культуры родителей </w:t>
      </w:r>
      <w:r w:rsidRPr="005F2435">
        <w:rPr>
          <w:b/>
        </w:rPr>
        <w:t>нео</w:t>
      </w:r>
      <w:r w:rsidRPr="00E069C8">
        <w:t xml:space="preserve">бходимо согласовывать с планами воспитательной работы образовательного учреждения. Работа с родителями (законными представителями), как правило, </w:t>
      </w:r>
      <w:r w:rsidRPr="00E069C8">
        <w:lastRenderedPageBreak/>
        <w:t>должна предшествовать работе с обучающимися и подготавливать к ней.</w:t>
      </w:r>
    </w:p>
    <w:p w:rsidR="00E069C8" w:rsidRDefault="00E069C8" w:rsidP="0068633B">
      <w:pPr>
        <w:pStyle w:val="a9"/>
        <w:spacing w:line="240" w:lineRule="auto"/>
      </w:pPr>
      <w:r w:rsidRPr="00E069C8">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F2435" w:rsidRPr="00E069C8" w:rsidRDefault="005F2435" w:rsidP="0068633B">
      <w:pPr>
        <w:pStyle w:val="a9"/>
        <w:spacing w:line="240" w:lineRule="auto"/>
      </w:pPr>
    </w:p>
    <w:p w:rsidR="00E069C8" w:rsidRPr="003262B6" w:rsidRDefault="00E069C8" w:rsidP="0068633B">
      <w:pPr>
        <w:pStyle w:val="af5"/>
        <w:spacing w:line="240" w:lineRule="auto"/>
        <w:rPr>
          <w:b/>
        </w:rPr>
      </w:pPr>
      <w:bookmarkStart w:id="127" w:name="bookmark178"/>
      <w:r w:rsidRPr="003262B6">
        <w:rPr>
          <w:b/>
        </w:rPr>
        <w:t>2.3.8. Планируемые результаты духовно-нравственного развития и воспитания обучающихся</w:t>
      </w:r>
      <w:bookmarkEnd w:id="127"/>
    </w:p>
    <w:p w:rsidR="00E069C8" w:rsidRPr="00E069C8" w:rsidRDefault="00E069C8" w:rsidP="0068633B">
      <w:pPr>
        <w:pStyle w:val="a9"/>
        <w:spacing w:line="240" w:lineRule="auto"/>
      </w:pPr>
      <w:r w:rsidRPr="00E069C8">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069C8" w:rsidRPr="00E069C8" w:rsidRDefault="00E069C8" w:rsidP="0068633B">
      <w:pPr>
        <w:pStyle w:val="a9"/>
        <w:spacing w:line="240" w:lineRule="auto"/>
      </w:pPr>
      <w:r w:rsidRPr="00E069C8">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069C8" w:rsidRPr="00E069C8" w:rsidRDefault="003262B6" w:rsidP="0068633B">
      <w:pPr>
        <w:pStyle w:val="a9"/>
        <w:spacing w:line="240" w:lineRule="auto"/>
      </w:pPr>
      <w:r>
        <w:t>• </w:t>
      </w:r>
      <w:r w:rsidR="00E069C8" w:rsidRPr="00E069C8">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069C8" w:rsidRPr="00E069C8" w:rsidRDefault="003262B6" w:rsidP="0068633B">
      <w:pPr>
        <w:pStyle w:val="a9"/>
        <w:spacing w:line="240" w:lineRule="auto"/>
      </w:pPr>
      <w:r>
        <w:t>• </w:t>
      </w:r>
      <w:r w:rsidR="00E069C8" w:rsidRPr="00E069C8">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069C8" w:rsidRPr="00E069C8" w:rsidRDefault="00E069C8" w:rsidP="0068633B">
      <w:pPr>
        <w:pStyle w:val="a9"/>
        <w:spacing w:line="240" w:lineRule="auto"/>
      </w:pPr>
      <w:r w:rsidRPr="00E069C8">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E069C8" w:rsidRPr="00E069C8" w:rsidRDefault="00E069C8" w:rsidP="0068633B">
      <w:pPr>
        <w:pStyle w:val="a9"/>
        <w:spacing w:line="240" w:lineRule="auto"/>
      </w:pPr>
      <w:r w:rsidRPr="00E069C8">
        <w:t>Воспитательные результаты могут быть распределены по трём уровням.</w:t>
      </w:r>
    </w:p>
    <w:p w:rsidR="00E069C8" w:rsidRPr="00E069C8" w:rsidRDefault="00E069C8" w:rsidP="0068633B">
      <w:pPr>
        <w:pStyle w:val="a9"/>
        <w:spacing w:line="240" w:lineRule="auto"/>
      </w:pPr>
      <w:r w:rsidRPr="003262B6">
        <w:rPr>
          <w:b/>
        </w:rPr>
        <w:t>Первый уровень результатов</w:t>
      </w:r>
      <w:r w:rsidRPr="00E069C8">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w:t>
      </w:r>
      <w:r w:rsidRPr="00E069C8">
        <w:lastRenderedPageBreak/>
        <w:t>учителями (в урочной и внеурочной деятельности) как значимыми для него носителями положительного социального знания и повседневного опыта.</w:t>
      </w:r>
    </w:p>
    <w:p w:rsidR="00E069C8" w:rsidRPr="00E069C8" w:rsidRDefault="00E069C8" w:rsidP="0068633B">
      <w:pPr>
        <w:pStyle w:val="a9"/>
        <w:spacing w:line="240" w:lineRule="auto"/>
      </w:pPr>
      <w:r w:rsidRPr="003262B6">
        <w:rPr>
          <w:b/>
        </w:rPr>
        <w:t>Второй уровень результатов</w:t>
      </w:r>
      <w:r w:rsidRPr="00E069C8">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069C8" w:rsidRPr="00E069C8" w:rsidRDefault="00E069C8" w:rsidP="0068633B">
      <w:pPr>
        <w:pStyle w:val="a9"/>
        <w:spacing w:line="240" w:lineRule="auto"/>
      </w:pPr>
      <w:r w:rsidRPr="003262B6">
        <w:rPr>
          <w:b/>
        </w:rPr>
        <w:t>Третий уровень результатов</w:t>
      </w:r>
      <w:r w:rsidRPr="00E069C8">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069C8" w:rsidRPr="00E069C8" w:rsidRDefault="00E069C8" w:rsidP="0068633B">
      <w:pPr>
        <w:pStyle w:val="a9"/>
        <w:spacing w:line="240" w:lineRule="auto"/>
      </w:pPr>
      <w:r w:rsidRPr="00E069C8">
        <w:t>С переходом от одного уровня результатов к другому существенно возрастают воспитательные эффекты:</w:t>
      </w:r>
    </w:p>
    <w:p w:rsidR="00E069C8" w:rsidRPr="00E069C8" w:rsidRDefault="003262B6" w:rsidP="0068633B">
      <w:pPr>
        <w:pStyle w:val="a9"/>
        <w:spacing w:line="240" w:lineRule="auto"/>
      </w:pPr>
      <w:r>
        <w:t>• </w:t>
      </w:r>
      <w:r w:rsidR="00E069C8" w:rsidRPr="00E069C8">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069C8" w:rsidRPr="00E069C8" w:rsidRDefault="003262B6" w:rsidP="0068633B">
      <w:pPr>
        <w:pStyle w:val="a9"/>
        <w:spacing w:line="240" w:lineRule="auto"/>
      </w:pPr>
      <w:r>
        <w:t>• </w:t>
      </w:r>
      <w:r w:rsidR="00E069C8" w:rsidRPr="00E069C8">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069C8" w:rsidRPr="00E069C8" w:rsidRDefault="003262B6" w:rsidP="0068633B">
      <w:pPr>
        <w:pStyle w:val="a9"/>
        <w:spacing w:line="240" w:lineRule="auto"/>
      </w:pPr>
      <w:r>
        <w:t>• </w:t>
      </w:r>
      <w:r w:rsidR="00E069C8" w:rsidRPr="00E069C8">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069C8" w:rsidRPr="00E069C8" w:rsidRDefault="00E069C8" w:rsidP="0068633B">
      <w:pPr>
        <w:pStyle w:val="a9"/>
        <w:spacing w:line="240" w:lineRule="auto"/>
      </w:pPr>
      <w:r w:rsidRPr="00E069C8">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069C8" w:rsidRPr="00E069C8" w:rsidRDefault="00E069C8" w:rsidP="0068633B">
      <w:pPr>
        <w:pStyle w:val="a9"/>
        <w:spacing w:line="240" w:lineRule="auto"/>
      </w:pPr>
      <w:r w:rsidRPr="00E069C8">
        <w:t>Переход от одного уровня воспитательных результатов к другому должен быть последовательным, постепенным.</w:t>
      </w:r>
    </w:p>
    <w:p w:rsidR="00E069C8" w:rsidRDefault="00E069C8" w:rsidP="0068633B">
      <w:pPr>
        <w:pStyle w:val="a9"/>
        <w:spacing w:line="240" w:lineRule="auto"/>
      </w:pPr>
      <w:r w:rsidRPr="00E069C8">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w:t>
      </w:r>
      <w:r w:rsidRPr="00E069C8">
        <w:lastRenderedPageBreak/>
        <w:t>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w:t>
      </w:r>
      <w:r w:rsidR="003262B6">
        <w:t>юдям и обществу и т. </w:t>
      </w:r>
      <w:r w:rsidRPr="00E069C8">
        <w:t>д.</w:t>
      </w:r>
    </w:p>
    <w:p w:rsidR="005F2435" w:rsidRPr="00E069C8" w:rsidRDefault="005F2435" w:rsidP="00EB38B6">
      <w:pPr>
        <w:pStyle w:val="a9"/>
        <w:spacing w:line="240" w:lineRule="auto"/>
      </w:pPr>
    </w:p>
    <w:p w:rsidR="00E069C8" w:rsidRPr="003262B6" w:rsidRDefault="00E069C8" w:rsidP="003262B6">
      <w:pPr>
        <w:pStyle w:val="af5"/>
        <w:rPr>
          <w:b/>
        </w:rPr>
      </w:pPr>
      <w:bookmarkStart w:id="128" w:name="bookmark179"/>
      <w:r w:rsidRPr="003262B6">
        <w:rPr>
          <w:b/>
        </w:rPr>
        <w:t>2.4. Программа формирования экологической культуры, здорового и безопасного образа жизни</w:t>
      </w:r>
      <w:bookmarkEnd w:id="128"/>
    </w:p>
    <w:p w:rsidR="00E069C8" w:rsidRPr="00E069C8" w:rsidRDefault="00E069C8" w:rsidP="00EB38B6">
      <w:pPr>
        <w:pStyle w:val="a9"/>
        <w:spacing w:line="240" w:lineRule="auto"/>
      </w:pPr>
      <w:r w:rsidRPr="00E069C8">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069C8" w:rsidRPr="00E069C8" w:rsidRDefault="00E069C8" w:rsidP="00EB38B6">
      <w:pPr>
        <w:pStyle w:val="a9"/>
        <w:spacing w:line="240" w:lineRule="auto"/>
      </w:pPr>
      <w:r w:rsidRPr="00E069C8">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069C8" w:rsidRPr="00E069C8" w:rsidRDefault="00E069C8" w:rsidP="00EB38B6">
      <w:pPr>
        <w:pStyle w:val="a9"/>
        <w:spacing w:line="240" w:lineRule="auto"/>
      </w:pPr>
      <w:r w:rsidRPr="00E069C8">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069C8" w:rsidRPr="00E069C8" w:rsidRDefault="003262B6" w:rsidP="00EB38B6">
      <w:pPr>
        <w:pStyle w:val="a9"/>
        <w:spacing w:line="240" w:lineRule="auto"/>
      </w:pPr>
      <w:r>
        <w:t>• </w:t>
      </w:r>
      <w:r w:rsidR="00E069C8" w:rsidRPr="00E069C8">
        <w:t>неблагоприятные экологические, социальные и экономические условия;</w:t>
      </w:r>
    </w:p>
    <w:p w:rsidR="00E069C8" w:rsidRPr="00E069C8" w:rsidRDefault="003262B6" w:rsidP="00EB38B6">
      <w:pPr>
        <w:pStyle w:val="a9"/>
        <w:spacing w:line="240" w:lineRule="auto"/>
      </w:pPr>
      <w:r>
        <w:t>• </w:t>
      </w:r>
      <w:r w:rsidR="00E069C8" w:rsidRPr="00E069C8">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069C8" w:rsidRPr="00E069C8" w:rsidRDefault="003262B6" w:rsidP="00EB38B6">
      <w:pPr>
        <w:pStyle w:val="a9"/>
        <w:spacing w:line="240" w:lineRule="auto"/>
      </w:pPr>
      <w:r>
        <w:t>• </w:t>
      </w:r>
      <w:r w:rsidR="00E069C8" w:rsidRPr="00E069C8">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69C8" w:rsidRPr="00E069C8" w:rsidRDefault="003262B6" w:rsidP="00EB38B6">
      <w:pPr>
        <w:pStyle w:val="a9"/>
        <w:spacing w:line="240" w:lineRule="auto"/>
      </w:pPr>
      <w:r>
        <w:t>• </w:t>
      </w:r>
      <w:r w:rsidR="00E069C8" w:rsidRPr="00E069C8">
        <w:t xml:space="preserve">особенности отношения обучающихся младшего школьного возраста к своему здоровью, существенно отличающиеся от таковых у </w:t>
      </w:r>
      <w:r w:rsidR="00E069C8" w:rsidRPr="00E069C8">
        <w:lastRenderedPageBreak/>
        <w:t>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069C8" w:rsidRPr="00E069C8" w:rsidRDefault="00E069C8" w:rsidP="00EB38B6">
      <w:pPr>
        <w:pStyle w:val="a9"/>
        <w:spacing w:line="240" w:lineRule="auto"/>
      </w:pPr>
      <w:r w:rsidRPr="00E069C8">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69C8" w:rsidRPr="00E069C8" w:rsidRDefault="00E069C8" w:rsidP="00EB38B6">
      <w:pPr>
        <w:pStyle w:val="a9"/>
        <w:spacing w:line="240" w:lineRule="auto"/>
      </w:pPr>
      <w:r w:rsidRPr="00E069C8">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069C8" w:rsidRPr="00E069C8" w:rsidRDefault="00E069C8" w:rsidP="00EB38B6">
      <w:pPr>
        <w:pStyle w:val="a9"/>
        <w:spacing w:line="240" w:lineRule="auto"/>
      </w:pPr>
      <w:r w:rsidRPr="00E069C8">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069C8" w:rsidRDefault="00E069C8" w:rsidP="00EB38B6">
      <w:pPr>
        <w:pStyle w:val="a9"/>
        <w:spacing w:line="240" w:lineRule="auto"/>
      </w:pPr>
      <w:r w:rsidRPr="00E069C8">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F2435" w:rsidRPr="00E069C8" w:rsidRDefault="005F2435" w:rsidP="00EB38B6">
      <w:pPr>
        <w:pStyle w:val="a9"/>
        <w:spacing w:line="240" w:lineRule="auto"/>
      </w:pPr>
    </w:p>
    <w:p w:rsidR="00E069C8" w:rsidRPr="003262B6" w:rsidRDefault="00E069C8" w:rsidP="00EB38B6">
      <w:pPr>
        <w:pStyle w:val="a9"/>
        <w:spacing w:line="240" w:lineRule="auto"/>
        <w:rPr>
          <w:b/>
          <w:i/>
        </w:rPr>
      </w:pPr>
      <w:bookmarkStart w:id="129" w:name="bookmark180"/>
      <w:r w:rsidRPr="003262B6">
        <w:rPr>
          <w:b/>
          <w:i/>
        </w:rPr>
        <w:t>Цели и задачи программы</w:t>
      </w:r>
      <w:bookmarkEnd w:id="129"/>
    </w:p>
    <w:p w:rsidR="00E069C8" w:rsidRPr="00E069C8" w:rsidRDefault="005F2435" w:rsidP="00EB38B6">
      <w:pPr>
        <w:pStyle w:val="a9"/>
        <w:spacing w:line="240" w:lineRule="auto"/>
      </w:pPr>
      <w:r>
        <w:t>П</w:t>
      </w:r>
      <w:r w:rsidR="00E069C8" w:rsidRPr="00E069C8">
        <w:t>рограмм</w:t>
      </w:r>
      <w:r>
        <w:t>а</w:t>
      </w:r>
      <w:r w:rsidR="00E069C8" w:rsidRPr="00E069C8">
        <w:t xml:space="preserve"> формирования экологической культуры, здорового и безопасного образа жизни, а также организация всей работы по её реализации </w:t>
      </w:r>
      <w:r>
        <w:t>строят</w:t>
      </w:r>
      <w:r w:rsidR="00E069C8" w:rsidRPr="00E069C8">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069C8" w:rsidRPr="00E069C8" w:rsidRDefault="00E069C8" w:rsidP="00EB38B6">
      <w:pPr>
        <w:pStyle w:val="a9"/>
        <w:spacing w:line="240" w:lineRule="auto"/>
      </w:pPr>
      <w:r w:rsidRPr="00E069C8">
        <w:t xml:space="preserve">Основная </w:t>
      </w:r>
      <w:r w:rsidRPr="003262B6">
        <w:rPr>
          <w:b/>
        </w:rPr>
        <w:t xml:space="preserve">цель </w:t>
      </w:r>
      <w:r w:rsidRPr="00E069C8">
        <w:t xml:space="preserve">настоящей программы — сохранение и укрепление </w:t>
      </w:r>
      <w:r w:rsidRPr="00E069C8">
        <w:lastRenderedPageBreak/>
        <w:t>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069C8" w:rsidRPr="003262B6" w:rsidRDefault="00E069C8" w:rsidP="00EB38B6">
      <w:pPr>
        <w:pStyle w:val="a9"/>
        <w:spacing w:line="240" w:lineRule="auto"/>
        <w:rPr>
          <w:b/>
        </w:rPr>
      </w:pPr>
      <w:bookmarkStart w:id="130" w:name="bookmark181"/>
      <w:r w:rsidRPr="003262B6">
        <w:rPr>
          <w:b/>
        </w:rPr>
        <w:t>Задачи программы:</w:t>
      </w:r>
      <w:bookmarkEnd w:id="130"/>
    </w:p>
    <w:p w:rsidR="00E069C8" w:rsidRPr="00E069C8" w:rsidRDefault="003262B6" w:rsidP="00EB38B6">
      <w:pPr>
        <w:pStyle w:val="a9"/>
        <w:spacing w:line="240" w:lineRule="auto"/>
      </w:pPr>
      <w:r>
        <w:t>• </w:t>
      </w:r>
      <w:r w:rsidR="00E069C8" w:rsidRPr="00E069C8">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69C8" w:rsidRPr="00E069C8" w:rsidRDefault="003262B6" w:rsidP="00EB38B6">
      <w:pPr>
        <w:pStyle w:val="a9"/>
        <w:spacing w:line="240" w:lineRule="auto"/>
      </w:pPr>
      <w:r>
        <w:t>• </w:t>
      </w:r>
      <w:r w:rsidR="00E069C8" w:rsidRPr="00E069C8">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069C8" w:rsidRPr="00E069C8" w:rsidRDefault="003262B6" w:rsidP="00EB38B6">
      <w:pPr>
        <w:pStyle w:val="a9"/>
        <w:spacing w:line="240" w:lineRule="auto"/>
      </w:pPr>
      <w:r>
        <w:t>• </w:t>
      </w:r>
      <w:r w:rsidR="00E069C8" w:rsidRPr="00E069C8">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069C8" w:rsidRPr="00E069C8" w:rsidRDefault="003262B6" w:rsidP="00EB38B6">
      <w:pPr>
        <w:pStyle w:val="a9"/>
        <w:spacing w:line="240" w:lineRule="auto"/>
      </w:pPr>
      <w:r>
        <w:t>• </w:t>
      </w:r>
      <w:r w:rsidR="00E069C8" w:rsidRPr="00E069C8">
        <w:t>сформировать познавательный интерес и бережное отношение к природе;</w:t>
      </w:r>
    </w:p>
    <w:p w:rsidR="00E069C8" w:rsidRPr="00E069C8" w:rsidRDefault="003262B6" w:rsidP="00EB38B6">
      <w:pPr>
        <w:pStyle w:val="a9"/>
        <w:spacing w:line="240" w:lineRule="auto"/>
      </w:pPr>
      <w:r>
        <w:t>• </w:t>
      </w:r>
      <w:r w:rsidR="00E069C8" w:rsidRPr="00E069C8">
        <w:t>научить школьников выполнять правила личной гигиены и развить готовность на их основе самостоятельно поддерживать своё здоровье;</w:t>
      </w:r>
    </w:p>
    <w:p w:rsidR="00E069C8" w:rsidRPr="00E069C8" w:rsidRDefault="003262B6" w:rsidP="00EB38B6">
      <w:pPr>
        <w:pStyle w:val="a9"/>
        <w:spacing w:line="240" w:lineRule="auto"/>
      </w:pPr>
      <w:r>
        <w:t>• </w:t>
      </w:r>
      <w:r w:rsidR="00E069C8" w:rsidRPr="00E069C8">
        <w:t>сформировать представление о правильном (здоровом) питании, его режиме, структуре, полезных продуктах;</w:t>
      </w:r>
    </w:p>
    <w:p w:rsidR="00E069C8" w:rsidRPr="00E069C8" w:rsidRDefault="003262B6" w:rsidP="00EB38B6">
      <w:pPr>
        <w:pStyle w:val="a9"/>
        <w:spacing w:line="240" w:lineRule="auto"/>
      </w:pPr>
      <w:r>
        <w:t>• </w:t>
      </w:r>
      <w:r w:rsidR="00E069C8" w:rsidRPr="00E069C8">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69C8" w:rsidRPr="00E069C8" w:rsidRDefault="003262B6" w:rsidP="00EB38B6">
      <w:pPr>
        <w:pStyle w:val="a9"/>
        <w:spacing w:line="240" w:lineRule="auto"/>
      </w:pPr>
      <w:r>
        <w:t>• </w:t>
      </w:r>
      <w:r w:rsidR="00E069C8" w:rsidRPr="00E069C8">
        <w:t>обучить безопасному поведению в окружающей среде и элементарным навыкам поведения в экстремальных ситуациях;</w:t>
      </w:r>
    </w:p>
    <w:p w:rsidR="00E069C8" w:rsidRPr="00E069C8" w:rsidRDefault="003262B6" w:rsidP="00EB38B6">
      <w:pPr>
        <w:pStyle w:val="a9"/>
        <w:spacing w:line="240" w:lineRule="auto"/>
      </w:pPr>
      <w:r>
        <w:t>• </w:t>
      </w:r>
      <w:r w:rsidR="00E069C8" w:rsidRPr="00E069C8">
        <w:t>сформировать навыки позитивного общения;</w:t>
      </w:r>
    </w:p>
    <w:p w:rsidR="00E069C8" w:rsidRPr="00E069C8" w:rsidRDefault="003262B6" w:rsidP="00EB38B6">
      <w:pPr>
        <w:pStyle w:val="a9"/>
        <w:spacing w:line="240" w:lineRule="auto"/>
      </w:pPr>
      <w:r>
        <w:t>• </w:t>
      </w:r>
      <w:r w:rsidR="00E069C8" w:rsidRPr="00E069C8">
        <w:t>научить осознанному выбору поступков, стиля поведения, позволяющих сохранять и укреплять здоровье;</w:t>
      </w:r>
    </w:p>
    <w:p w:rsidR="00E069C8" w:rsidRDefault="003262B6" w:rsidP="00EB38B6">
      <w:pPr>
        <w:pStyle w:val="a9"/>
        <w:spacing w:line="240" w:lineRule="auto"/>
      </w:pPr>
      <w:r>
        <w:t>• </w:t>
      </w:r>
      <w:r w:rsidR="00E069C8" w:rsidRPr="00E069C8">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F2435" w:rsidRPr="00E069C8" w:rsidRDefault="005F2435" w:rsidP="00EB38B6">
      <w:pPr>
        <w:pStyle w:val="a9"/>
        <w:spacing w:line="240" w:lineRule="auto"/>
      </w:pPr>
    </w:p>
    <w:p w:rsidR="00E069C8" w:rsidRPr="003262B6" w:rsidRDefault="00E069C8" w:rsidP="00EB38B6">
      <w:pPr>
        <w:pStyle w:val="a9"/>
        <w:spacing w:line="240" w:lineRule="auto"/>
        <w:rPr>
          <w:b/>
          <w:i/>
        </w:rPr>
      </w:pPr>
      <w:bookmarkStart w:id="131" w:name="bookmark182"/>
      <w:r w:rsidRPr="003262B6">
        <w:rPr>
          <w:b/>
          <w:i/>
        </w:rPr>
        <w:t>Этапы организации работы образовательного учреждения по реализации программы</w:t>
      </w:r>
      <w:bookmarkEnd w:id="131"/>
    </w:p>
    <w:p w:rsidR="00E069C8" w:rsidRPr="00E069C8" w:rsidRDefault="00E069C8" w:rsidP="00EB38B6">
      <w:pPr>
        <w:pStyle w:val="a9"/>
        <w:spacing w:line="240" w:lineRule="auto"/>
      </w:pPr>
      <w:r w:rsidRPr="00E069C8">
        <w:t>Работа образовательного учреждения по реализации программы формирования экологической культуры, здорового и безопасного образа жизни реализ</w:t>
      </w:r>
      <w:r w:rsidR="005F2435">
        <w:t>уется</w:t>
      </w:r>
      <w:r w:rsidRPr="00E069C8">
        <w:t xml:space="preserve"> в два этапа.</w:t>
      </w:r>
    </w:p>
    <w:p w:rsidR="00E069C8" w:rsidRPr="00E069C8" w:rsidRDefault="00E069C8" w:rsidP="00EB38B6">
      <w:pPr>
        <w:pStyle w:val="a9"/>
        <w:spacing w:line="240" w:lineRule="auto"/>
      </w:pPr>
      <w:r w:rsidRPr="003262B6">
        <w:rPr>
          <w:i/>
        </w:rPr>
        <w:lastRenderedPageBreak/>
        <w:t>Первый этап</w:t>
      </w:r>
      <w:r w:rsidRPr="00E069C8">
        <w:t xml:space="preserve"> — анализ состояния и планирование работы образовательного учреждения по данному направлению, в том числе по:</w:t>
      </w:r>
    </w:p>
    <w:p w:rsidR="00E069C8" w:rsidRPr="00E069C8" w:rsidRDefault="003262B6" w:rsidP="00EB38B6">
      <w:pPr>
        <w:pStyle w:val="a9"/>
        <w:spacing w:line="240" w:lineRule="auto"/>
      </w:pPr>
      <w:r>
        <w:t>• </w:t>
      </w:r>
      <w:r w:rsidR="00E069C8" w:rsidRPr="00E069C8">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069C8" w:rsidRPr="00E069C8" w:rsidRDefault="003262B6" w:rsidP="00EB38B6">
      <w:pPr>
        <w:pStyle w:val="a9"/>
        <w:spacing w:line="240" w:lineRule="auto"/>
      </w:pPr>
      <w:r>
        <w:t>• </w:t>
      </w:r>
      <w:r w:rsidR="00E069C8" w:rsidRPr="00E069C8">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E069C8" w:rsidRPr="00E069C8" w:rsidRDefault="003262B6" w:rsidP="00EB38B6">
      <w:pPr>
        <w:pStyle w:val="a9"/>
        <w:spacing w:line="240" w:lineRule="auto"/>
      </w:pPr>
      <w:r>
        <w:t>• </w:t>
      </w:r>
      <w:r w:rsidR="00E069C8" w:rsidRPr="00E069C8">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069C8" w:rsidRPr="00E069C8" w:rsidRDefault="00E069C8" w:rsidP="00EB38B6">
      <w:pPr>
        <w:pStyle w:val="a9"/>
        <w:spacing w:line="240" w:lineRule="auto"/>
      </w:pPr>
      <w:r w:rsidRPr="003262B6">
        <w:rPr>
          <w:i/>
        </w:rPr>
        <w:t>Второй этап</w:t>
      </w:r>
      <w:r w:rsidRPr="00E069C8">
        <w:t xml:space="preserve"> — организация просветительской, учебно-воспитательной и методической работы образовательного учреждения по данному направлению.</w:t>
      </w:r>
    </w:p>
    <w:p w:rsidR="00E069C8" w:rsidRPr="00E069C8" w:rsidRDefault="003262B6" w:rsidP="00EB38B6">
      <w:pPr>
        <w:pStyle w:val="a9"/>
        <w:spacing w:line="240" w:lineRule="auto"/>
      </w:pPr>
      <w:r>
        <w:t>1. </w:t>
      </w:r>
      <w:r w:rsidR="00E069C8" w:rsidRPr="00E069C8">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069C8" w:rsidRPr="00E069C8" w:rsidRDefault="003262B6" w:rsidP="00EB38B6">
      <w:pPr>
        <w:pStyle w:val="a9"/>
        <w:spacing w:line="240" w:lineRule="auto"/>
      </w:pPr>
      <w:r>
        <w:t>• </w:t>
      </w:r>
      <w:r w:rsidR="00E069C8" w:rsidRPr="00E069C8">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069C8" w:rsidRPr="00E069C8" w:rsidRDefault="003262B6" w:rsidP="00EB38B6">
      <w:pPr>
        <w:pStyle w:val="a9"/>
        <w:spacing w:line="240" w:lineRule="auto"/>
      </w:pPr>
      <w:r>
        <w:t>• </w:t>
      </w:r>
      <w:r w:rsidR="00E069C8" w:rsidRPr="00E069C8">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069C8" w:rsidRPr="00E069C8" w:rsidRDefault="003262B6" w:rsidP="00EB38B6">
      <w:pPr>
        <w:pStyle w:val="a9"/>
        <w:spacing w:line="240" w:lineRule="auto"/>
      </w:pPr>
      <w:r>
        <w:t>• </w:t>
      </w:r>
      <w:r w:rsidR="00E069C8" w:rsidRPr="00E069C8">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069C8" w:rsidRPr="00E069C8" w:rsidRDefault="003262B6" w:rsidP="00EB38B6">
      <w:pPr>
        <w:pStyle w:val="a9"/>
        <w:spacing w:line="240" w:lineRule="auto"/>
      </w:pPr>
      <w:r>
        <w:t>• </w:t>
      </w:r>
      <w:r w:rsidR="00E069C8" w:rsidRPr="00E069C8">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069C8" w:rsidRPr="00E069C8" w:rsidRDefault="003262B6" w:rsidP="00EB38B6">
      <w:pPr>
        <w:pStyle w:val="a9"/>
        <w:spacing w:line="240" w:lineRule="auto"/>
      </w:pPr>
      <w:r>
        <w:t>2. </w:t>
      </w:r>
      <w:r w:rsidR="00E069C8" w:rsidRPr="00E069C8">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069C8" w:rsidRPr="00E069C8" w:rsidRDefault="003262B6" w:rsidP="00EB38B6">
      <w:pPr>
        <w:pStyle w:val="a9"/>
        <w:spacing w:line="240" w:lineRule="auto"/>
      </w:pPr>
      <w:r>
        <w:t>• </w:t>
      </w:r>
      <w:r w:rsidR="00E069C8" w:rsidRPr="00E069C8">
        <w:t xml:space="preserve">проведение соответствующих лекций, консультаций, семинаров, круглых столов, родительских собраний, педагогических советов по </w:t>
      </w:r>
      <w:r w:rsidR="00E069C8" w:rsidRPr="00E069C8">
        <w:lastRenderedPageBreak/>
        <w:t>данной проблеме;</w:t>
      </w:r>
    </w:p>
    <w:p w:rsidR="00E069C8" w:rsidRPr="00E069C8" w:rsidRDefault="003262B6" w:rsidP="00EB38B6">
      <w:pPr>
        <w:pStyle w:val="a9"/>
        <w:spacing w:line="240" w:lineRule="auto"/>
      </w:pPr>
      <w:r>
        <w:t>• </w:t>
      </w:r>
      <w:r w:rsidR="00E069C8" w:rsidRPr="00E069C8">
        <w:t>приобретение для педагогов, специалистов и родителей (законных представителей) необходимой научно-методической литературы;</w:t>
      </w:r>
    </w:p>
    <w:p w:rsidR="00E069C8" w:rsidRDefault="003262B6" w:rsidP="00EB38B6">
      <w:pPr>
        <w:pStyle w:val="a9"/>
        <w:spacing w:line="240" w:lineRule="auto"/>
      </w:pPr>
      <w:r>
        <w:t>• </w:t>
      </w:r>
      <w:r w:rsidR="00E069C8" w:rsidRPr="00E069C8">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F2435" w:rsidRPr="00E069C8" w:rsidRDefault="005F2435" w:rsidP="00EB38B6">
      <w:pPr>
        <w:pStyle w:val="a9"/>
        <w:spacing w:line="240" w:lineRule="auto"/>
      </w:pPr>
    </w:p>
    <w:p w:rsidR="00E069C8" w:rsidRPr="003262B6" w:rsidRDefault="00E069C8" w:rsidP="00EB38B6">
      <w:pPr>
        <w:pStyle w:val="a9"/>
        <w:spacing w:line="240" w:lineRule="auto"/>
        <w:rPr>
          <w:b/>
          <w:i/>
        </w:rPr>
      </w:pPr>
      <w:bookmarkStart w:id="132" w:name="bookmark183"/>
      <w:r w:rsidRPr="003262B6">
        <w:rPr>
          <w:b/>
          <w:i/>
        </w:rPr>
        <w:t>Основные направления, формы и методы реализации программы</w:t>
      </w:r>
      <w:bookmarkEnd w:id="132"/>
    </w:p>
    <w:p w:rsidR="00E069C8" w:rsidRPr="00E069C8" w:rsidRDefault="00E069C8" w:rsidP="00EB38B6">
      <w:pPr>
        <w:pStyle w:val="a9"/>
        <w:spacing w:line="240" w:lineRule="auto"/>
      </w:pPr>
      <w:r w:rsidRPr="00E069C8">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069C8" w:rsidRPr="00E069C8" w:rsidRDefault="00E069C8" w:rsidP="00EB38B6">
      <w:pPr>
        <w:pStyle w:val="a9"/>
        <w:spacing w:line="240" w:lineRule="auto"/>
      </w:pPr>
      <w:r w:rsidRPr="00E069C8">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069C8" w:rsidRPr="00E069C8" w:rsidRDefault="00E069C8" w:rsidP="00EB38B6">
      <w:pPr>
        <w:pStyle w:val="a9"/>
        <w:spacing w:line="240" w:lineRule="auto"/>
      </w:pPr>
      <w:r w:rsidRPr="00E069C8">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E069C8" w:rsidRPr="00E069C8" w:rsidRDefault="00E069C8" w:rsidP="00EB38B6">
      <w:pPr>
        <w:pStyle w:val="a9"/>
        <w:spacing w:line="240" w:lineRule="auto"/>
      </w:pPr>
      <w:r w:rsidRPr="00E069C8">
        <w:t>Формируемые ценности: природа, здоровье, экологическая культура, экологически безопасное поведение.</w:t>
      </w:r>
    </w:p>
    <w:p w:rsidR="00E069C8" w:rsidRPr="00E069C8" w:rsidRDefault="00E069C8" w:rsidP="00EB38B6">
      <w:pPr>
        <w:pStyle w:val="a9"/>
        <w:spacing w:line="240" w:lineRule="auto"/>
      </w:pPr>
      <w:r w:rsidRPr="00E069C8">
        <w:t>Основные формы организации внеурочной деятельности: развивающие ситуации игрового и учебного типа.</w:t>
      </w:r>
    </w:p>
    <w:p w:rsidR="00E069C8" w:rsidRPr="003262B6" w:rsidRDefault="00E069C8" w:rsidP="00EB38B6">
      <w:pPr>
        <w:pStyle w:val="a9"/>
        <w:spacing w:line="240" w:lineRule="auto"/>
        <w:rPr>
          <w:i/>
        </w:rPr>
      </w:pPr>
      <w:r w:rsidRPr="003262B6">
        <w:rPr>
          <w:i/>
        </w:rPr>
        <w:t>Системная работа на ступени начального общего образования по формированию экологической культуры, здорового и безопасного образа жизни организ</w:t>
      </w:r>
      <w:r w:rsidR="005F2435">
        <w:rPr>
          <w:i/>
        </w:rPr>
        <w:t>уется</w:t>
      </w:r>
      <w:r w:rsidRPr="003262B6">
        <w:rPr>
          <w:i/>
        </w:rPr>
        <w:t xml:space="preserve"> по следующим направлениям:</w:t>
      </w:r>
    </w:p>
    <w:p w:rsidR="00E069C8" w:rsidRPr="00E069C8" w:rsidRDefault="003262B6" w:rsidP="00EB38B6">
      <w:pPr>
        <w:pStyle w:val="a9"/>
        <w:spacing w:line="240" w:lineRule="auto"/>
      </w:pPr>
      <w:r>
        <w:t>• </w:t>
      </w:r>
      <w:r w:rsidR="00E069C8" w:rsidRPr="00E069C8">
        <w:t>создание экологически безопасной, здоровьесберегающей инфраструктуры образовательного учреждения;</w:t>
      </w:r>
    </w:p>
    <w:p w:rsidR="00E069C8" w:rsidRPr="00E069C8" w:rsidRDefault="003262B6" w:rsidP="00EB38B6">
      <w:pPr>
        <w:pStyle w:val="a9"/>
        <w:spacing w:line="240" w:lineRule="auto"/>
      </w:pPr>
      <w:r>
        <w:t>• </w:t>
      </w:r>
      <w:r w:rsidR="00E069C8" w:rsidRPr="00E069C8">
        <w:t>организация учебной и внеурочной деятельности обучающихся;</w:t>
      </w:r>
    </w:p>
    <w:p w:rsidR="00E069C8" w:rsidRPr="00E069C8" w:rsidRDefault="003262B6" w:rsidP="00EB38B6">
      <w:pPr>
        <w:pStyle w:val="a9"/>
        <w:spacing w:line="240" w:lineRule="auto"/>
      </w:pPr>
      <w:r>
        <w:t>• </w:t>
      </w:r>
      <w:r w:rsidR="00E069C8" w:rsidRPr="00E069C8">
        <w:t>организация физкультурно-оздоровительной работы;</w:t>
      </w:r>
    </w:p>
    <w:p w:rsidR="00E069C8" w:rsidRPr="00E069C8" w:rsidRDefault="003262B6" w:rsidP="00EB38B6">
      <w:pPr>
        <w:pStyle w:val="a9"/>
        <w:spacing w:line="240" w:lineRule="auto"/>
      </w:pPr>
      <w:r>
        <w:t>• </w:t>
      </w:r>
      <w:r w:rsidR="00E069C8" w:rsidRPr="00E069C8">
        <w:t>реализация дополнительных образовательных курсов;</w:t>
      </w:r>
    </w:p>
    <w:p w:rsidR="00E069C8" w:rsidRPr="00E069C8" w:rsidRDefault="003262B6" w:rsidP="00EB38B6">
      <w:pPr>
        <w:pStyle w:val="a9"/>
        <w:spacing w:line="240" w:lineRule="auto"/>
      </w:pPr>
      <w:r>
        <w:t>• </w:t>
      </w:r>
      <w:r w:rsidR="00E069C8" w:rsidRPr="00E069C8">
        <w:t>организация работы с родителями (законными представителями).</w:t>
      </w:r>
    </w:p>
    <w:p w:rsidR="00E069C8" w:rsidRPr="00E069C8" w:rsidRDefault="00CE701B" w:rsidP="00EB38B6">
      <w:pPr>
        <w:pStyle w:val="a9"/>
        <w:spacing w:line="240" w:lineRule="auto"/>
      </w:pPr>
      <w:r>
        <w:rPr>
          <w:noProof/>
        </w:rPr>
        <w:pict>
          <v:group id="_x0000_s1026" style="position:absolute;left:0;text-align:left;margin-left:21.5pt;margin-top:11pt;width:441.75pt;height:177pt;z-index:251657728" coordorigin="2415,7740" coordsize="8835,3540">
            <v:shapetype id="_x0000_t202" coordsize="21600,21600" o:spt="202" path="m,l,21600r21600,l21600,xe">
              <v:stroke joinstyle="miter"/>
              <v:path gradientshapeok="t" o:connecttype="rect"/>
            </v:shapetype>
            <v:shape id="_x0000_s1027" type="#_x0000_t202" style="position:absolute;left:2415;top:7740;width:8835;height:735">
              <v:textbox style="mso-next-textbox:#_x0000_s1027">
                <w:txbxContent>
                  <w:p w:rsidR="00455149" w:rsidRPr="003262B6" w:rsidRDefault="00455149" w:rsidP="003262B6">
                    <w:pPr>
                      <w:pStyle w:val="ad"/>
                      <w:ind w:firstLine="0"/>
                      <w:jc w:val="center"/>
                      <w:rPr>
                        <w:b/>
                      </w:rPr>
                    </w:pPr>
                    <w:r w:rsidRPr="003262B6">
                      <w:rPr>
                        <w:b/>
                      </w:rPr>
                      <w:t>Формирование экологической культуры,</w:t>
                    </w:r>
                  </w:p>
                  <w:p w:rsidR="00455149" w:rsidRPr="003262B6" w:rsidRDefault="00455149" w:rsidP="003262B6">
                    <w:pPr>
                      <w:pStyle w:val="ad"/>
                      <w:ind w:firstLine="0"/>
                      <w:jc w:val="center"/>
                      <w:rPr>
                        <w:b/>
                      </w:rPr>
                    </w:pPr>
                    <w:r w:rsidRPr="003262B6">
                      <w:rPr>
                        <w:b/>
                      </w:rPr>
                      <w:t>здорового и безопасного образа жизни</w:t>
                    </w:r>
                  </w:p>
                </w:txbxContent>
              </v:textbox>
            </v:shape>
            <v:shape id="_x0000_s1028" type="#_x0000_t202" style="position:absolute;left:2625;top:8805;width:1575;height:2475">
              <v:textbox style="mso-next-textbox:#_x0000_s1028">
                <w:txbxContent>
                  <w:p w:rsidR="00455149" w:rsidRDefault="00455149" w:rsidP="003262B6">
                    <w:pPr>
                      <w:pStyle w:val="ad"/>
                      <w:ind w:firstLine="0"/>
                      <w:jc w:val="center"/>
                    </w:pPr>
                    <w:r>
                      <w:t>Безопасная инфра-структура ОУ</w:t>
                    </w:r>
                  </w:p>
                </w:txbxContent>
              </v:textbox>
            </v:shape>
            <v:shape id="_x0000_s1029" type="#_x0000_t202" style="position:absolute;left:4380;top:8805;width:1575;height:2475">
              <v:textbox style="mso-next-textbox:#_x0000_s1029">
                <w:txbxContent>
                  <w:p w:rsidR="00455149" w:rsidRDefault="00455149" w:rsidP="003262B6">
                    <w:pPr>
                      <w:pStyle w:val="ad"/>
                      <w:ind w:firstLine="0"/>
                      <w:jc w:val="center"/>
                    </w:pPr>
                    <w:r>
                      <w:t>Организа-ция учебной и внеуроч-ной деятельнос-ти обучаю-щихся</w:t>
                    </w:r>
                  </w:p>
                </w:txbxContent>
              </v:textbox>
            </v:shape>
            <v:shape id="_x0000_s1030" type="#_x0000_t202" style="position:absolute;left:6150;top:8805;width:1575;height:2475">
              <v:textbox style="mso-next-textbox:#_x0000_s1030">
                <w:txbxContent>
                  <w:p w:rsidR="00455149" w:rsidRDefault="00455149" w:rsidP="003262B6">
                    <w:pPr>
                      <w:pStyle w:val="ad"/>
                      <w:ind w:firstLine="0"/>
                      <w:jc w:val="center"/>
                    </w:pPr>
                    <w:r>
                      <w:t>Организа-ция физкуль-турно-оздорови-тельной работы</w:t>
                    </w:r>
                  </w:p>
                </w:txbxContent>
              </v:textbox>
            </v:shape>
            <v:shape id="_x0000_s1031" type="#_x0000_t202" style="position:absolute;left:7905;top:8805;width:1575;height:2475">
              <v:textbox style="mso-next-textbox:#_x0000_s1031">
                <w:txbxContent>
                  <w:p w:rsidR="00455149" w:rsidRDefault="00455149" w:rsidP="003262B6">
                    <w:pPr>
                      <w:pStyle w:val="ad"/>
                      <w:ind w:firstLine="0"/>
                      <w:jc w:val="center"/>
                    </w:pPr>
                    <w:r>
                      <w:t>Реализация дополни-тельных образова-тельных курсов</w:t>
                    </w:r>
                  </w:p>
                </w:txbxContent>
              </v:textbox>
            </v:shape>
            <v:shape id="_x0000_s1032" type="#_x0000_t202" style="position:absolute;left:9675;top:8805;width:1575;height:2475">
              <v:textbox style="mso-next-textbox:#_x0000_s1032">
                <w:txbxContent>
                  <w:p w:rsidR="00455149" w:rsidRDefault="00455149" w:rsidP="003262B6">
                    <w:pPr>
                      <w:pStyle w:val="ad"/>
                      <w:ind w:firstLine="0"/>
                      <w:jc w:val="center"/>
                    </w:pPr>
                    <w:r>
                      <w:t>Работа с родителями (законными представи-телями)</w:t>
                    </w:r>
                  </w:p>
                </w:txbxContent>
              </v:textbox>
            </v:shape>
            <v:shapetype id="_x0000_t32" coordsize="21600,21600" o:spt="32" o:oned="t" path="m,l21600,21600e" filled="f">
              <v:path arrowok="t" fillok="f" o:connecttype="none"/>
              <o:lock v:ext="edit" shapetype="t"/>
            </v:shapetype>
            <v:shape id="_x0000_s1033" type="#_x0000_t32" style="position:absolute;left:3480;top:8475;width:3360;height:330;flip:x" o:connectortype="straight">
              <v:stroke endarrow="block"/>
            </v:shape>
            <v:shape id="_x0000_s1034" type="#_x0000_t32" style="position:absolute;left:5385;top:8475;width:1455;height:330;flip:x" o:connectortype="straight">
              <v:stroke endarrow="block"/>
            </v:shape>
            <v:shape id="_x0000_s1035" type="#_x0000_t32" style="position:absolute;left:6840;top:8475;width:0;height:330" o:connectortype="straight">
              <v:stroke endarrow="block"/>
            </v:shape>
            <v:shape id="_x0000_s1036" type="#_x0000_t32" style="position:absolute;left:6840;top:8475;width:1755;height:330" o:connectortype="straight">
              <v:stroke endarrow="block"/>
            </v:shape>
            <v:shape id="_x0000_s1037" type="#_x0000_t32" style="position:absolute;left:6840;top:8475;width:3780;height:330" o:connectortype="straight">
              <v:stroke endarrow="block"/>
            </v:shape>
          </v:group>
        </w:pict>
      </w:r>
    </w:p>
    <w:p w:rsidR="00E069C8" w:rsidRPr="00E069C8" w:rsidRDefault="00E069C8"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3262B6" w:rsidRDefault="003262B6" w:rsidP="00EB38B6">
      <w:pPr>
        <w:pStyle w:val="a9"/>
        <w:spacing w:line="240" w:lineRule="auto"/>
      </w:pPr>
    </w:p>
    <w:p w:rsidR="0010577C" w:rsidRDefault="0010577C" w:rsidP="00EB38B6">
      <w:pPr>
        <w:pStyle w:val="a9"/>
        <w:spacing w:line="240" w:lineRule="auto"/>
        <w:rPr>
          <w:i/>
        </w:rPr>
      </w:pPr>
    </w:p>
    <w:p w:rsidR="0010577C" w:rsidRDefault="0010577C" w:rsidP="00EB38B6">
      <w:pPr>
        <w:pStyle w:val="a9"/>
        <w:spacing w:line="240" w:lineRule="auto"/>
        <w:rPr>
          <w:i/>
        </w:rPr>
      </w:pPr>
    </w:p>
    <w:p w:rsidR="0010577C" w:rsidRDefault="0010577C" w:rsidP="00EB38B6">
      <w:pPr>
        <w:pStyle w:val="a9"/>
        <w:spacing w:line="240" w:lineRule="auto"/>
        <w:rPr>
          <w:i/>
        </w:rPr>
      </w:pPr>
    </w:p>
    <w:p w:rsidR="0010577C" w:rsidRDefault="0010577C" w:rsidP="00EB38B6">
      <w:pPr>
        <w:pStyle w:val="a9"/>
        <w:spacing w:line="240" w:lineRule="auto"/>
        <w:rPr>
          <w:i/>
        </w:rPr>
      </w:pPr>
    </w:p>
    <w:p w:rsidR="00E069C8" w:rsidRPr="00E069C8" w:rsidRDefault="00E069C8" w:rsidP="00EB38B6">
      <w:pPr>
        <w:pStyle w:val="a9"/>
        <w:spacing w:line="240" w:lineRule="auto"/>
      </w:pPr>
      <w:r w:rsidRPr="00E0303C">
        <w:rPr>
          <w:i/>
        </w:rPr>
        <w:t>Экологически безопасная, здоровьесберегающая инфраструктура образовательного учреждения</w:t>
      </w:r>
      <w:r w:rsidRPr="00E069C8">
        <w:t xml:space="preserve"> включает:</w:t>
      </w:r>
    </w:p>
    <w:p w:rsidR="00E069C8" w:rsidRPr="00E069C8" w:rsidRDefault="00E0303C" w:rsidP="00EB38B6">
      <w:pPr>
        <w:pStyle w:val="a9"/>
        <w:spacing w:line="240" w:lineRule="auto"/>
      </w:pPr>
      <w:r>
        <w:t>• </w:t>
      </w:r>
      <w:r w:rsidR="00E069C8" w:rsidRPr="00E069C8">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69C8" w:rsidRPr="00E069C8" w:rsidRDefault="00E0303C" w:rsidP="00EB38B6">
      <w:pPr>
        <w:pStyle w:val="a9"/>
        <w:spacing w:line="240" w:lineRule="auto"/>
      </w:pPr>
      <w:r>
        <w:t>• </w:t>
      </w:r>
      <w:r w:rsidR="00E069C8" w:rsidRPr="00E069C8">
        <w:t>наличие и необходимое оснащение помещений для питания обучающихся, а также для хранения и приготовления пищи;</w:t>
      </w:r>
    </w:p>
    <w:p w:rsidR="00E069C8" w:rsidRPr="00E069C8" w:rsidRDefault="00E0303C" w:rsidP="00EB38B6">
      <w:pPr>
        <w:pStyle w:val="a9"/>
        <w:spacing w:line="240" w:lineRule="auto"/>
      </w:pPr>
      <w:r>
        <w:t>• </w:t>
      </w:r>
      <w:r w:rsidR="00E069C8" w:rsidRPr="00E069C8">
        <w:t>организацию качественного горячего питания обучающихся, в том числе горячих завтраков;</w:t>
      </w:r>
    </w:p>
    <w:p w:rsidR="00E069C8" w:rsidRPr="00E069C8" w:rsidRDefault="00E0303C" w:rsidP="00EB38B6">
      <w:pPr>
        <w:pStyle w:val="a9"/>
        <w:spacing w:line="240" w:lineRule="auto"/>
      </w:pPr>
      <w:r>
        <w:t>• </w:t>
      </w:r>
      <w:r w:rsidR="00E069C8" w:rsidRPr="00E069C8">
        <w:t>оснащённость кабинетов, физкультурного зала, спортплощадок необходимым игровым и спортивным оборудованием и инвентарём;</w:t>
      </w:r>
    </w:p>
    <w:p w:rsidR="00E069C8" w:rsidRPr="00E069C8" w:rsidRDefault="00E0303C" w:rsidP="00EB38B6">
      <w:pPr>
        <w:pStyle w:val="a9"/>
        <w:spacing w:line="240" w:lineRule="auto"/>
      </w:pPr>
      <w:r>
        <w:t>• </w:t>
      </w:r>
      <w:r w:rsidR="00E069C8" w:rsidRPr="00E069C8">
        <w:t>наличие помещений для медицинского персонала;</w:t>
      </w:r>
    </w:p>
    <w:p w:rsidR="00E069C8" w:rsidRPr="00E069C8" w:rsidRDefault="00E0303C" w:rsidP="00EB38B6">
      <w:pPr>
        <w:pStyle w:val="a9"/>
        <w:spacing w:line="240" w:lineRule="auto"/>
      </w:pPr>
      <w:r>
        <w:t>• </w:t>
      </w:r>
      <w:r w:rsidR="00E069C8" w:rsidRPr="00E069C8">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069C8" w:rsidRPr="00E069C8" w:rsidRDefault="00E069C8" w:rsidP="00EB38B6">
      <w:pPr>
        <w:pStyle w:val="a9"/>
        <w:spacing w:line="240" w:lineRule="auto"/>
      </w:pPr>
      <w:r w:rsidRPr="00E069C8">
        <w:t>Ответственность и контроль за реализацию этого направления возлагаются на администрацию образовательного учреждения.</w:t>
      </w:r>
    </w:p>
    <w:p w:rsidR="00E069C8" w:rsidRPr="00E069C8" w:rsidRDefault="00E069C8" w:rsidP="00EB38B6">
      <w:pPr>
        <w:pStyle w:val="a9"/>
        <w:spacing w:line="240" w:lineRule="auto"/>
      </w:pPr>
      <w:r w:rsidRPr="005F2435">
        <w:rPr>
          <w:b/>
          <w:i/>
        </w:rPr>
        <w:t>Организация учебной и внеурочной деятельности обучающихся,</w:t>
      </w:r>
      <w:r w:rsidRPr="00E0303C">
        <w:rPr>
          <w:i/>
        </w:rPr>
        <w:t xml:space="preserve"> </w:t>
      </w:r>
      <w:r w:rsidRPr="00E069C8">
        <w:t>направленная на повышение эффективности учебного процесса, при чередовании обучения и отдыха включает:</w:t>
      </w:r>
    </w:p>
    <w:p w:rsidR="00E069C8" w:rsidRPr="00E069C8" w:rsidRDefault="00E0303C" w:rsidP="00EB38B6">
      <w:pPr>
        <w:pStyle w:val="a9"/>
        <w:spacing w:line="240" w:lineRule="auto"/>
      </w:pPr>
      <w:r>
        <w:t>• </w:t>
      </w:r>
      <w:r w:rsidR="00E069C8" w:rsidRPr="00E069C8">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069C8" w:rsidRPr="00E069C8" w:rsidRDefault="00E0303C" w:rsidP="00EB38B6">
      <w:pPr>
        <w:pStyle w:val="a9"/>
        <w:spacing w:line="240" w:lineRule="auto"/>
      </w:pPr>
      <w:r>
        <w:t>• </w:t>
      </w:r>
      <w:r w:rsidR="00E069C8" w:rsidRPr="00E069C8">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069C8" w:rsidRPr="00E069C8" w:rsidRDefault="00E0303C" w:rsidP="00EB38B6">
      <w:pPr>
        <w:pStyle w:val="a9"/>
        <w:spacing w:line="240" w:lineRule="auto"/>
      </w:pPr>
      <w:r>
        <w:t>• </w:t>
      </w:r>
      <w:r w:rsidR="00E069C8" w:rsidRPr="00E069C8">
        <w:t>введение любых инноваций в учебный процесс только под контролем специалистов;</w:t>
      </w:r>
    </w:p>
    <w:p w:rsidR="00E069C8" w:rsidRPr="00E069C8" w:rsidRDefault="00E0303C" w:rsidP="00EB38B6">
      <w:pPr>
        <w:pStyle w:val="a9"/>
        <w:spacing w:line="240" w:lineRule="auto"/>
      </w:pPr>
      <w:r>
        <w:t>• </w:t>
      </w:r>
      <w:r w:rsidR="00E069C8" w:rsidRPr="00E069C8">
        <w:t>строгое соблюдение всех требований к использованию технических средств обучения, в том числе компьютеров и аудиовизуальных средств;</w:t>
      </w:r>
    </w:p>
    <w:p w:rsidR="00E069C8" w:rsidRPr="00E069C8" w:rsidRDefault="00E0303C" w:rsidP="00EB38B6">
      <w:pPr>
        <w:pStyle w:val="a9"/>
        <w:spacing w:line="240" w:lineRule="auto"/>
      </w:pPr>
      <w:r>
        <w:t>• </w:t>
      </w:r>
      <w:r w:rsidR="00E069C8" w:rsidRPr="00E069C8">
        <w:t xml:space="preserve">индивидуализацию обучения, учёт индивидуальных </w:t>
      </w:r>
      <w:r w:rsidR="00E069C8" w:rsidRPr="00E069C8">
        <w:lastRenderedPageBreak/>
        <w:t>особенностей развития обучающихся: темпа развития и темпа деятельности, обучение по индивидуальным образовательным траекториям;</w:t>
      </w:r>
    </w:p>
    <w:p w:rsidR="00E069C8" w:rsidRPr="00E069C8" w:rsidRDefault="00E0303C" w:rsidP="00EB38B6">
      <w:pPr>
        <w:pStyle w:val="a9"/>
        <w:spacing w:line="240" w:lineRule="auto"/>
      </w:pPr>
      <w:r>
        <w:t>• </w:t>
      </w:r>
      <w:r w:rsidR="00E069C8" w:rsidRPr="00E069C8">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E069C8" w:rsidRPr="00E069C8" w:rsidRDefault="00E069C8" w:rsidP="00EB38B6">
      <w:pPr>
        <w:pStyle w:val="a9"/>
        <w:spacing w:line="240" w:lineRule="auto"/>
      </w:pPr>
      <w:r w:rsidRPr="00E069C8">
        <w:t>Эффективность реализации этого направления зависит от деятельности каждого педагога.</w:t>
      </w:r>
    </w:p>
    <w:p w:rsidR="00E069C8" w:rsidRPr="00E069C8" w:rsidRDefault="00E069C8" w:rsidP="00EB38B6">
      <w:pPr>
        <w:pStyle w:val="a9"/>
        <w:spacing w:line="240" w:lineRule="auto"/>
      </w:pPr>
      <w:r w:rsidRPr="00E069C8">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69C8" w:rsidRPr="00E069C8" w:rsidRDefault="00E069C8" w:rsidP="00EB38B6">
      <w:pPr>
        <w:pStyle w:val="a9"/>
        <w:spacing w:line="240" w:lineRule="auto"/>
      </w:pPr>
      <w:r w:rsidRPr="00E069C8">
        <w:t>Виды учебной деятельности, используемые в урочной и внеурочной деятельности: ролевые игры, проблемно-ценностное и досуговое общение, про</w:t>
      </w:r>
      <w:r w:rsidR="001D0D7B">
        <w:t>ектная деятельность, социально-</w:t>
      </w:r>
      <w:r w:rsidRPr="00E069C8">
        <w:t>творческая и общественно полезная практика.</w:t>
      </w:r>
    </w:p>
    <w:p w:rsidR="00E069C8" w:rsidRPr="00E069C8" w:rsidRDefault="00E069C8" w:rsidP="00EB38B6">
      <w:pPr>
        <w:pStyle w:val="a9"/>
        <w:spacing w:line="240" w:lineRule="auto"/>
      </w:pPr>
      <w:r w:rsidRPr="00E069C8">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069C8" w:rsidRPr="00E069C8" w:rsidRDefault="00E069C8" w:rsidP="00EB38B6">
      <w:pPr>
        <w:pStyle w:val="a9"/>
        <w:spacing w:line="240" w:lineRule="auto"/>
      </w:pPr>
      <w:r w:rsidRPr="001D0D7B">
        <w:rPr>
          <w:b/>
          <w:i/>
        </w:rPr>
        <w:t>Организация физкультурно-оздоровительной работы</w:t>
      </w:r>
      <w:r w:rsidRPr="00E0303C">
        <w:rPr>
          <w:i/>
        </w:rPr>
        <w:t>,</w:t>
      </w:r>
      <w:r w:rsidRPr="00E069C8">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069C8" w:rsidRPr="00E069C8" w:rsidRDefault="00E0303C" w:rsidP="00EB38B6">
      <w:pPr>
        <w:pStyle w:val="a9"/>
        <w:spacing w:line="240" w:lineRule="auto"/>
      </w:pPr>
      <w:r>
        <w:t>• </w:t>
      </w:r>
      <w:r w:rsidR="00E069C8" w:rsidRPr="00E069C8">
        <w:t>полноценную и эффективную работу с обучающимися всех групп здоровья (на уроках физкультуры, в секциях и т. п.);</w:t>
      </w:r>
    </w:p>
    <w:p w:rsidR="00E069C8" w:rsidRPr="00E069C8" w:rsidRDefault="00E0303C" w:rsidP="00EB38B6">
      <w:pPr>
        <w:pStyle w:val="a9"/>
        <w:spacing w:line="240" w:lineRule="auto"/>
      </w:pPr>
      <w:r>
        <w:t>• </w:t>
      </w:r>
      <w:r w:rsidR="00E069C8" w:rsidRPr="00E069C8">
        <w:t>рациональную организацию уроков физической культуры и занятий активно-двигательного характера;</w:t>
      </w:r>
    </w:p>
    <w:p w:rsidR="00E069C8" w:rsidRPr="00E069C8" w:rsidRDefault="00E0303C" w:rsidP="00EB38B6">
      <w:pPr>
        <w:pStyle w:val="a9"/>
        <w:spacing w:line="240" w:lineRule="auto"/>
      </w:pPr>
      <w:r>
        <w:t>• </w:t>
      </w:r>
      <w:r w:rsidR="00E069C8" w:rsidRPr="00E069C8">
        <w:t>организацию занятий по лечебной физкультуре;</w:t>
      </w:r>
    </w:p>
    <w:p w:rsidR="00E069C8" w:rsidRPr="00E069C8" w:rsidRDefault="00E0303C" w:rsidP="00EB38B6">
      <w:pPr>
        <w:pStyle w:val="a9"/>
        <w:spacing w:line="240" w:lineRule="auto"/>
      </w:pPr>
      <w:r>
        <w:t>• </w:t>
      </w:r>
      <w:r w:rsidR="00E069C8" w:rsidRPr="00E069C8">
        <w:t>организацию часа активных движений (динамической паузы) между 3-м и 4-м уроками;</w:t>
      </w:r>
    </w:p>
    <w:p w:rsidR="00E069C8" w:rsidRPr="00E069C8" w:rsidRDefault="00E0303C" w:rsidP="00EB38B6">
      <w:pPr>
        <w:pStyle w:val="a9"/>
        <w:spacing w:line="240" w:lineRule="auto"/>
      </w:pPr>
      <w:r>
        <w:t>• </w:t>
      </w:r>
      <w:r w:rsidR="00E069C8" w:rsidRPr="00E069C8">
        <w:t>организацию динамических перемен, физкультминуток на уроках, способствующих эмоциональной разгрузке и повышению двигательной активности;</w:t>
      </w:r>
    </w:p>
    <w:p w:rsidR="00E069C8" w:rsidRPr="00E069C8" w:rsidRDefault="00E0303C" w:rsidP="00EB38B6">
      <w:pPr>
        <w:pStyle w:val="a9"/>
        <w:spacing w:line="240" w:lineRule="auto"/>
      </w:pPr>
      <w:r>
        <w:lastRenderedPageBreak/>
        <w:t>• </w:t>
      </w:r>
      <w:r w:rsidR="00E069C8" w:rsidRPr="00E069C8">
        <w:t>организацию работы спортивных секций и создание условий для их эффективного функционирования;</w:t>
      </w:r>
    </w:p>
    <w:p w:rsidR="00E069C8" w:rsidRPr="00E069C8" w:rsidRDefault="00E0303C" w:rsidP="00EB38B6">
      <w:pPr>
        <w:pStyle w:val="a9"/>
        <w:spacing w:line="240" w:lineRule="auto"/>
      </w:pPr>
      <w:r>
        <w:t>• </w:t>
      </w:r>
      <w:r w:rsidR="00E069C8" w:rsidRPr="00E069C8">
        <w:t>регулярное проведение спортивно-оздоровительных мероприятий (дней спорта, соревно</w:t>
      </w:r>
      <w:r>
        <w:t>ваний, олимпиад, походов и т. п</w:t>
      </w:r>
      <w:r w:rsidR="00E069C8" w:rsidRPr="00E069C8">
        <w:t>.).</w:t>
      </w:r>
    </w:p>
    <w:p w:rsidR="00E069C8" w:rsidRPr="00E069C8" w:rsidRDefault="00E069C8" w:rsidP="00EB38B6">
      <w:pPr>
        <w:pStyle w:val="a9"/>
        <w:spacing w:line="240" w:lineRule="auto"/>
      </w:pPr>
      <w:r w:rsidRPr="00E069C8">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069C8" w:rsidRPr="00E069C8" w:rsidRDefault="00E069C8" w:rsidP="00EB38B6">
      <w:pPr>
        <w:pStyle w:val="a9"/>
        <w:spacing w:line="240" w:lineRule="auto"/>
      </w:pPr>
      <w:r w:rsidRPr="00005697">
        <w:rPr>
          <w:i/>
        </w:rPr>
        <w:t>Работа с родителями (законными представителями)</w:t>
      </w:r>
      <w:r w:rsidRPr="00E069C8">
        <w:t xml:space="preserve"> включает:</w:t>
      </w:r>
    </w:p>
    <w:p w:rsidR="00E069C8" w:rsidRPr="00E069C8" w:rsidRDefault="00005697" w:rsidP="00EB38B6">
      <w:pPr>
        <w:pStyle w:val="a9"/>
        <w:spacing w:line="240" w:lineRule="auto"/>
      </w:pPr>
      <w:r>
        <w:t>• </w:t>
      </w:r>
      <w:r w:rsidR="00E069C8" w:rsidRPr="00E069C8">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069C8" w:rsidRPr="00E069C8" w:rsidRDefault="00005697" w:rsidP="00EB38B6">
      <w:pPr>
        <w:pStyle w:val="a9"/>
        <w:spacing w:line="240" w:lineRule="auto"/>
      </w:pPr>
      <w:r>
        <w:t>• </w:t>
      </w:r>
      <w:r w:rsidR="00E069C8" w:rsidRPr="00E069C8">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301A5" w:rsidRDefault="00B301A5" w:rsidP="00EB38B6">
      <w:pPr>
        <w:pStyle w:val="a9"/>
        <w:spacing w:line="240" w:lineRule="auto"/>
        <w:rPr>
          <w:b/>
          <w:i/>
        </w:rPr>
      </w:pPr>
      <w:bookmarkStart w:id="133" w:name="bookmark184"/>
    </w:p>
    <w:p w:rsidR="00E069C8" w:rsidRPr="00005697" w:rsidRDefault="00E069C8" w:rsidP="00EB38B6">
      <w:pPr>
        <w:pStyle w:val="a9"/>
        <w:spacing w:line="240" w:lineRule="auto"/>
        <w:rPr>
          <w:b/>
          <w:i/>
        </w:rPr>
      </w:pPr>
      <w:r w:rsidRPr="00005697">
        <w:rPr>
          <w:b/>
          <w:i/>
        </w:rPr>
        <w:t>Критерии и показатели эффективности деятельности образовательного учреждения.</w:t>
      </w:r>
      <w:bookmarkEnd w:id="133"/>
    </w:p>
    <w:p w:rsidR="00E069C8" w:rsidRPr="00E069C8" w:rsidRDefault="00E069C8" w:rsidP="00EB38B6">
      <w:pPr>
        <w:pStyle w:val="a9"/>
        <w:spacing w:line="240" w:lineRule="auto"/>
      </w:pPr>
      <w:r w:rsidRPr="00E069C8">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069C8" w:rsidRPr="00E069C8" w:rsidRDefault="00E069C8" w:rsidP="00EB38B6">
      <w:pPr>
        <w:pStyle w:val="a9"/>
        <w:spacing w:line="240" w:lineRule="auto"/>
      </w:pPr>
      <w:r w:rsidRPr="00E069C8">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E069C8" w:rsidRPr="00E069C8" w:rsidRDefault="00E069C8" w:rsidP="00EB38B6">
      <w:pPr>
        <w:pStyle w:val="a9"/>
        <w:spacing w:line="240" w:lineRule="auto"/>
      </w:pPr>
      <w:r w:rsidRPr="00E069C8">
        <w:t>Мониторинг реализации Программы должен включать:</w:t>
      </w:r>
    </w:p>
    <w:p w:rsidR="00E069C8" w:rsidRPr="00E069C8" w:rsidRDefault="00005697" w:rsidP="00EB38B6">
      <w:pPr>
        <w:pStyle w:val="a9"/>
        <w:spacing w:line="240" w:lineRule="auto"/>
      </w:pPr>
      <w:r>
        <w:t>• </w:t>
      </w:r>
      <w:r w:rsidR="00E069C8" w:rsidRPr="00E069C8">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069C8" w:rsidRPr="00E069C8" w:rsidRDefault="00005697" w:rsidP="00EB38B6">
      <w:pPr>
        <w:pStyle w:val="a9"/>
        <w:spacing w:line="240" w:lineRule="auto"/>
      </w:pPr>
      <w:r>
        <w:t>• </w:t>
      </w:r>
      <w:r w:rsidR="00E069C8" w:rsidRPr="00E069C8">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069C8" w:rsidRPr="00E069C8" w:rsidRDefault="00005697" w:rsidP="00EB38B6">
      <w:pPr>
        <w:pStyle w:val="a9"/>
        <w:spacing w:line="240" w:lineRule="auto"/>
      </w:pPr>
      <w:r>
        <w:t>• </w:t>
      </w:r>
      <w:r w:rsidR="00E069C8" w:rsidRPr="00E069C8">
        <w:t>отслеживание динамики травматизма в образовательном учреждении, в том числе дорожно-транспортного травматизма;</w:t>
      </w:r>
    </w:p>
    <w:p w:rsidR="00E069C8" w:rsidRPr="00E069C8" w:rsidRDefault="00005697" w:rsidP="00EB38B6">
      <w:pPr>
        <w:pStyle w:val="a9"/>
        <w:spacing w:line="240" w:lineRule="auto"/>
      </w:pPr>
      <w:r>
        <w:t>• </w:t>
      </w:r>
      <w:r w:rsidR="00E069C8" w:rsidRPr="00E069C8">
        <w:t>отслеживание динамики показателей количества пропусков занятий по болезни;</w:t>
      </w:r>
    </w:p>
    <w:p w:rsidR="00E069C8" w:rsidRPr="00E069C8" w:rsidRDefault="00005697" w:rsidP="00EB38B6">
      <w:pPr>
        <w:pStyle w:val="a9"/>
        <w:spacing w:line="240" w:lineRule="auto"/>
      </w:pPr>
      <w:r>
        <w:t>• </w:t>
      </w:r>
      <w:r w:rsidR="00E069C8" w:rsidRPr="00E069C8">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E069C8" w:rsidRPr="00E069C8" w:rsidRDefault="00E069C8" w:rsidP="00EB38B6">
      <w:pPr>
        <w:pStyle w:val="a9"/>
        <w:spacing w:line="240" w:lineRule="auto"/>
      </w:pPr>
      <w:r w:rsidRPr="00E069C8">
        <w:t xml:space="preserve">Можно выделить следующие критерии эффективной реализации Программы формирования экологической культуры, здорового и </w:t>
      </w:r>
      <w:r w:rsidRPr="00E069C8">
        <w:lastRenderedPageBreak/>
        <w:t>безопасного образа жизни обучающихся:</w:t>
      </w:r>
    </w:p>
    <w:p w:rsidR="00E069C8" w:rsidRPr="00E069C8" w:rsidRDefault="00005697" w:rsidP="00EB38B6">
      <w:pPr>
        <w:pStyle w:val="a9"/>
        <w:spacing w:line="240" w:lineRule="auto"/>
      </w:pPr>
      <w:r>
        <w:t>• </w:t>
      </w:r>
      <w:r w:rsidR="00E069C8" w:rsidRPr="00E069C8">
        <w:t>высокая рейтинговая оценка деятельности школы по данному направлению в муниципальной или региональной системе образования;</w:t>
      </w:r>
    </w:p>
    <w:p w:rsidR="00E069C8" w:rsidRPr="00E069C8" w:rsidRDefault="00005697" w:rsidP="00EB38B6">
      <w:pPr>
        <w:pStyle w:val="a9"/>
        <w:spacing w:line="240" w:lineRule="auto"/>
      </w:pPr>
      <w:r>
        <w:t>• </w:t>
      </w:r>
      <w:r w:rsidR="00E069C8" w:rsidRPr="00E069C8">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069C8" w:rsidRPr="00E069C8" w:rsidRDefault="00005697" w:rsidP="00EB38B6">
      <w:pPr>
        <w:pStyle w:val="a9"/>
        <w:spacing w:line="240" w:lineRule="auto"/>
      </w:pPr>
      <w:r>
        <w:t>• </w:t>
      </w:r>
      <w:r w:rsidR="00E069C8" w:rsidRPr="00E069C8">
        <w:t>повышение уровня культуры межличностного общения обучающихся и уровня эмпатии друг к другу;</w:t>
      </w:r>
    </w:p>
    <w:p w:rsidR="00E069C8" w:rsidRPr="00E069C8" w:rsidRDefault="00005697" w:rsidP="00EB38B6">
      <w:pPr>
        <w:pStyle w:val="a9"/>
        <w:spacing w:line="240" w:lineRule="auto"/>
      </w:pPr>
      <w:r>
        <w:t>• </w:t>
      </w:r>
      <w:r w:rsidR="00E069C8" w:rsidRPr="00E069C8">
        <w:t>снижение уровня социальной напряжённости в детской и подростковой среде;</w:t>
      </w:r>
    </w:p>
    <w:p w:rsidR="00E069C8" w:rsidRPr="00E069C8" w:rsidRDefault="00005697" w:rsidP="00EB38B6">
      <w:pPr>
        <w:pStyle w:val="a9"/>
        <w:spacing w:line="240" w:lineRule="auto"/>
      </w:pPr>
      <w:r>
        <w:t>• </w:t>
      </w:r>
      <w:r w:rsidR="00E069C8" w:rsidRPr="00E069C8">
        <w:t>результаты экспресс-диагностики показателей здоровья школьников;</w:t>
      </w:r>
    </w:p>
    <w:p w:rsidR="00E069C8" w:rsidRDefault="00005697" w:rsidP="00EB38B6">
      <w:pPr>
        <w:pStyle w:val="a9"/>
        <w:spacing w:line="240" w:lineRule="auto"/>
      </w:pPr>
      <w:r>
        <w:t>• </w:t>
      </w:r>
      <w:r w:rsidR="00E069C8" w:rsidRPr="00E069C8">
        <w:t>положительные результаты анализа анкет по исследованию жизнедеятельности</w:t>
      </w:r>
    </w:p>
    <w:p w:rsidR="001D0D7B" w:rsidRPr="00E069C8" w:rsidRDefault="001D0D7B" w:rsidP="0010577C">
      <w:pPr>
        <w:pStyle w:val="a9"/>
        <w:spacing w:line="240" w:lineRule="auto"/>
      </w:pPr>
    </w:p>
    <w:p w:rsidR="00E069C8" w:rsidRPr="00005697" w:rsidRDefault="00E069C8" w:rsidP="0010577C">
      <w:pPr>
        <w:pStyle w:val="a9"/>
        <w:spacing w:line="240" w:lineRule="auto"/>
        <w:jc w:val="center"/>
        <w:rPr>
          <w:b/>
        </w:rPr>
      </w:pPr>
      <w:bookmarkStart w:id="134" w:name="bookmark185"/>
      <w:r w:rsidRPr="00005697">
        <w:rPr>
          <w:b/>
        </w:rPr>
        <w:t>2.5. Программа коррекционной работы</w:t>
      </w:r>
      <w:bookmarkEnd w:id="134"/>
    </w:p>
    <w:p w:rsidR="00AF0B2F" w:rsidRDefault="00AF0B2F" w:rsidP="0010577C">
      <w:pPr>
        <w:pStyle w:val="a9"/>
        <w:spacing w:line="240" w:lineRule="auto"/>
        <w:rPr>
          <w:b/>
        </w:rPr>
      </w:pPr>
      <w:bookmarkStart w:id="135" w:name="bookmark186"/>
    </w:p>
    <w:p w:rsidR="00E069C8" w:rsidRPr="00005697" w:rsidRDefault="00E069C8" w:rsidP="0010577C">
      <w:pPr>
        <w:pStyle w:val="a9"/>
        <w:spacing w:line="240" w:lineRule="auto"/>
        <w:rPr>
          <w:b/>
        </w:rPr>
      </w:pPr>
      <w:r w:rsidRPr="00005697">
        <w:rPr>
          <w:b/>
        </w:rPr>
        <w:t>Цель программы</w:t>
      </w:r>
      <w:bookmarkEnd w:id="135"/>
    </w:p>
    <w:p w:rsidR="00E069C8" w:rsidRPr="00E069C8" w:rsidRDefault="00E069C8" w:rsidP="0010577C">
      <w:pPr>
        <w:pStyle w:val="a9"/>
        <w:spacing w:line="240" w:lineRule="auto"/>
      </w:pPr>
      <w:r w:rsidRPr="00E069C8">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w:t>
      </w:r>
      <w:r w:rsidR="001D0D7B">
        <w:t>О</w:t>
      </w:r>
      <w:r w:rsidRPr="00E069C8">
        <w:t>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69C8" w:rsidRPr="00DA43CF" w:rsidRDefault="00E069C8" w:rsidP="0010577C">
      <w:pPr>
        <w:pStyle w:val="a9"/>
        <w:spacing w:line="240" w:lineRule="auto"/>
        <w:rPr>
          <w:i/>
        </w:rPr>
      </w:pPr>
      <w:r w:rsidRPr="00DA43CF">
        <w:rPr>
          <w:b/>
          <w:i/>
        </w:rPr>
        <w:t>Дети с ограниченными возможностями здоровья (ОВЗ)</w:t>
      </w:r>
      <w:r w:rsidRPr="00DA43CF">
        <w:rPr>
          <w:i/>
        </w:rPr>
        <w:t xml:space="preserve"> — дети, </w:t>
      </w:r>
      <w:r w:rsidRPr="00DA43CF">
        <w:rPr>
          <w:i/>
          <w:u w:val="single"/>
        </w:rPr>
        <w:t>состояние здоровья</w:t>
      </w:r>
      <w:r w:rsidRPr="00DA43CF">
        <w:rPr>
          <w:i/>
        </w:rPr>
        <w:t xml:space="preserve"> которых </w:t>
      </w:r>
      <w:r w:rsidRPr="00DA43CF">
        <w:rPr>
          <w:i/>
          <w:u w:val="single"/>
        </w:rPr>
        <w:t>препятствует освоению</w:t>
      </w:r>
      <w:r w:rsidRPr="00DA43CF">
        <w:rPr>
          <w:i/>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069C8" w:rsidRPr="00E069C8" w:rsidRDefault="00E069C8" w:rsidP="0010577C">
      <w:pPr>
        <w:pStyle w:val="a9"/>
        <w:spacing w:line="240" w:lineRule="auto"/>
      </w:pPr>
      <w:r w:rsidRPr="00E069C8">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069C8" w:rsidRPr="00E069C8" w:rsidRDefault="00E069C8" w:rsidP="0010577C">
      <w:pPr>
        <w:pStyle w:val="a9"/>
        <w:spacing w:line="240" w:lineRule="auto"/>
      </w:pPr>
      <w:r w:rsidRPr="00E069C8">
        <w:t xml:space="preserve">Программа коррекционной работы предусматривает создание </w:t>
      </w:r>
      <w:r w:rsidRPr="00E069C8">
        <w:lastRenderedPageBreak/>
        <w:t>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69C8" w:rsidRPr="00E069C8" w:rsidRDefault="00E069C8" w:rsidP="0010577C">
      <w:pPr>
        <w:pStyle w:val="a9"/>
        <w:spacing w:line="240" w:lineRule="auto"/>
      </w:pPr>
      <w:r w:rsidRPr="00E069C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069C8" w:rsidRPr="00EC4CD4" w:rsidRDefault="00E069C8" w:rsidP="0010577C">
      <w:pPr>
        <w:pStyle w:val="a9"/>
        <w:spacing w:line="240" w:lineRule="auto"/>
        <w:rPr>
          <w:b/>
        </w:rPr>
      </w:pPr>
      <w:bookmarkStart w:id="136" w:name="bookmark187"/>
      <w:r w:rsidRPr="00EC4CD4">
        <w:rPr>
          <w:b/>
        </w:rPr>
        <w:t>Задачи программы:</w:t>
      </w:r>
      <w:bookmarkEnd w:id="136"/>
    </w:p>
    <w:p w:rsidR="00E069C8" w:rsidRPr="00E069C8" w:rsidRDefault="00EC4CD4" w:rsidP="0010577C">
      <w:pPr>
        <w:pStyle w:val="a9"/>
        <w:spacing w:line="240" w:lineRule="auto"/>
      </w:pPr>
      <w:r>
        <w:t>• </w:t>
      </w:r>
      <w:r w:rsidR="00E069C8" w:rsidRPr="00E069C8">
        <w:t>своевременное выявление детей с трудностями адаптации, обусловленными ограниченными возможностями здоровья;</w:t>
      </w:r>
    </w:p>
    <w:p w:rsidR="00E069C8" w:rsidRPr="00E069C8" w:rsidRDefault="00EC4CD4" w:rsidP="0010577C">
      <w:pPr>
        <w:pStyle w:val="a9"/>
        <w:spacing w:line="240" w:lineRule="auto"/>
      </w:pPr>
      <w:r>
        <w:t>• </w:t>
      </w:r>
      <w:r w:rsidR="00E069C8" w:rsidRPr="00E069C8">
        <w:t>определение особых образовательных потребностей детей с ограниченными возможностями здоровья, детей-инвалидов;</w:t>
      </w:r>
    </w:p>
    <w:p w:rsidR="00E069C8" w:rsidRPr="00E069C8" w:rsidRDefault="00EC4CD4" w:rsidP="0010577C">
      <w:pPr>
        <w:pStyle w:val="a9"/>
        <w:spacing w:line="240" w:lineRule="auto"/>
      </w:pPr>
      <w:r>
        <w:t>• </w:t>
      </w:r>
      <w:r w:rsidR="00E069C8" w:rsidRPr="00E069C8">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069C8" w:rsidRPr="00E069C8" w:rsidRDefault="00EC4CD4" w:rsidP="0010577C">
      <w:pPr>
        <w:pStyle w:val="a9"/>
        <w:spacing w:line="240" w:lineRule="auto"/>
      </w:pPr>
      <w:r>
        <w:t>• </w:t>
      </w:r>
      <w:r w:rsidR="00E069C8" w:rsidRPr="00E069C8">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069C8" w:rsidRPr="00E069C8" w:rsidRDefault="00EC4CD4" w:rsidP="0010577C">
      <w:pPr>
        <w:pStyle w:val="a9"/>
        <w:spacing w:line="240" w:lineRule="auto"/>
      </w:pPr>
      <w:r>
        <w:t>• </w:t>
      </w:r>
      <w:r w:rsidR="00E069C8" w:rsidRPr="00E069C8">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t>вии с рекомендациями психолого-</w:t>
      </w:r>
      <w:r w:rsidR="00E069C8" w:rsidRPr="00E069C8">
        <w:t>медико-педагогической комиссии);</w:t>
      </w:r>
    </w:p>
    <w:p w:rsidR="00E069C8" w:rsidRPr="00E069C8" w:rsidRDefault="00EC4CD4" w:rsidP="0010577C">
      <w:pPr>
        <w:pStyle w:val="a9"/>
        <w:spacing w:line="240" w:lineRule="auto"/>
      </w:pPr>
      <w:r>
        <w:t>• </w:t>
      </w:r>
      <w:r w:rsidR="00E069C8" w:rsidRPr="00E069C8">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069C8" w:rsidRPr="00E069C8" w:rsidRDefault="00EC4CD4" w:rsidP="0010577C">
      <w:pPr>
        <w:pStyle w:val="a9"/>
        <w:spacing w:line="240" w:lineRule="auto"/>
      </w:pPr>
      <w:r>
        <w:t>• </w:t>
      </w:r>
      <w:r w:rsidR="00E069C8" w:rsidRPr="00E069C8">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069C8" w:rsidRPr="00E069C8" w:rsidRDefault="00EC4CD4" w:rsidP="0010577C">
      <w:pPr>
        <w:pStyle w:val="a9"/>
        <w:spacing w:line="240" w:lineRule="auto"/>
      </w:pPr>
      <w:r>
        <w:t>• </w:t>
      </w:r>
      <w:r w:rsidR="00E069C8" w:rsidRPr="00E069C8">
        <w:t>реализация системы мероприятий по социальной адаптации детей с ограниченными возможностями здоровья;</w:t>
      </w:r>
    </w:p>
    <w:p w:rsidR="00E069C8" w:rsidRPr="00E069C8" w:rsidRDefault="00EC4CD4" w:rsidP="0010577C">
      <w:pPr>
        <w:pStyle w:val="a9"/>
        <w:spacing w:line="240" w:lineRule="auto"/>
      </w:pPr>
      <w:r>
        <w:t>• </w:t>
      </w:r>
      <w:r w:rsidR="00E069C8" w:rsidRPr="00E069C8">
        <w:t xml:space="preserve">оказание родителям (законным представителям) детей с </w:t>
      </w:r>
      <w:r w:rsidR="00E069C8" w:rsidRPr="00E069C8">
        <w:lastRenderedPageBreak/>
        <w:t>ограниченными возможностями здоровья консультативной и методической помощи по медицинским, социальным, правовым и другим вопросам.</w:t>
      </w:r>
    </w:p>
    <w:p w:rsidR="00E069C8" w:rsidRPr="00EC4CD4" w:rsidRDefault="00E069C8" w:rsidP="0010577C">
      <w:pPr>
        <w:pStyle w:val="a9"/>
        <w:spacing w:line="240" w:lineRule="auto"/>
        <w:rPr>
          <w:b/>
        </w:rPr>
      </w:pPr>
      <w:bookmarkStart w:id="137" w:name="bookmark188"/>
      <w:r w:rsidRPr="00EC4CD4">
        <w:rPr>
          <w:b/>
        </w:rPr>
        <w:t>Принципы формирования программы</w:t>
      </w:r>
      <w:bookmarkEnd w:id="137"/>
    </w:p>
    <w:p w:rsidR="00E069C8" w:rsidRPr="00E069C8" w:rsidRDefault="00E069C8" w:rsidP="0010577C">
      <w:pPr>
        <w:pStyle w:val="a9"/>
        <w:spacing w:line="240" w:lineRule="auto"/>
      </w:pPr>
      <w:r w:rsidRPr="00DA43CF">
        <w:rPr>
          <w:b/>
          <w:i/>
        </w:rPr>
        <w:t>Соблюдение интересов ребёнка.</w:t>
      </w:r>
      <w:r w:rsidRPr="00E069C8">
        <w:t xml:space="preserve"> Принцип определяет позицию специалиста, который призван решать проблему ребёнка с максимальной пользой и в интересах ребёнка.</w:t>
      </w:r>
    </w:p>
    <w:p w:rsidR="00E069C8" w:rsidRPr="00E069C8" w:rsidRDefault="00E069C8" w:rsidP="0010577C">
      <w:pPr>
        <w:pStyle w:val="a9"/>
        <w:spacing w:line="240" w:lineRule="auto"/>
      </w:pPr>
      <w:r w:rsidRPr="00DA43CF">
        <w:rPr>
          <w:b/>
          <w:i/>
        </w:rPr>
        <w:t>Системность.</w:t>
      </w:r>
      <w:r w:rsidRPr="00E069C8">
        <w:t xml:space="preserve"> Принцип обеспечивает единство диагностики, коррекции и развития, т.</w:t>
      </w:r>
      <w:r w:rsidR="00EC4CD4">
        <w:t> </w:t>
      </w:r>
      <w:r w:rsidRPr="00E069C8">
        <w:t>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69C8" w:rsidRPr="00E069C8" w:rsidRDefault="00E069C8" w:rsidP="0010577C">
      <w:pPr>
        <w:pStyle w:val="a9"/>
        <w:spacing w:line="240" w:lineRule="auto"/>
      </w:pPr>
      <w:r w:rsidRPr="00DA43CF">
        <w:rPr>
          <w:b/>
          <w:i/>
        </w:rPr>
        <w:t>Непрерывность</w:t>
      </w:r>
      <w:r w:rsidRPr="00DA43CF">
        <w:rPr>
          <w:b/>
        </w:rPr>
        <w:t>.</w:t>
      </w:r>
      <w:r w:rsidRPr="00E069C8">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069C8" w:rsidRPr="00E069C8" w:rsidRDefault="00E069C8" w:rsidP="0010577C">
      <w:pPr>
        <w:pStyle w:val="a9"/>
        <w:spacing w:line="240" w:lineRule="auto"/>
      </w:pPr>
      <w:r w:rsidRPr="00DA43CF">
        <w:rPr>
          <w:b/>
          <w:i/>
        </w:rPr>
        <w:t>Вариативность</w:t>
      </w:r>
      <w:r w:rsidRPr="00DA43CF">
        <w:rPr>
          <w:b/>
        </w:rPr>
        <w:t>.</w:t>
      </w:r>
      <w:r w:rsidRPr="00E069C8">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69C8" w:rsidRPr="00E069C8" w:rsidRDefault="00E069C8" w:rsidP="0010577C">
      <w:pPr>
        <w:pStyle w:val="a9"/>
        <w:spacing w:line="240" w:lineRule="auto"/>
      </w:pPr>
      <w:r w:rsidRPr="00DA43CF">
        <w:rPr>
          <w:b/>
          <w:i/>
        </w:rPr>
        <w:t>Рекомендательный характер оказания помощи</w:t>
      </w:r>
      <w:r w:rsidRPr="00DA43CF">
        <w:rPr>
          <w:b/>
        </w:rPr>
        <w:t>.</w:t>
      </w:r>
      <w:r w:rsidRPr="00E069C8">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w:t>
      </w:r>
      <w:r w:rsidR="00EC4CD4">
        <w:t>здоровья в специальные (коррек</w:t>
      </w:r>
      <w:r w:rsidRPr="00E069C8">
        <w:t>ционные) образовательные учреждения (классы, группы).</w:t>
      </w:r>
    </w:p>
    <w:p w:rsidR="00E069C8" w:rsidRPr="00EC4CD4" w:rsidRDefault="00E069C8" w:rsidP="0010577C">
      <w:pPr>
        <w:pStyle w:val="a9"/>
        <w:spacing w:line="240" w:lineRule="auto"/>
        <w:rPr>
          <w:b/>
        </w:rPr>
      </w:pPr>
      <w:bookmarkStart w:id="138" w:name="bookmark189"/>
      <w:r w:rsidRPr="00EC4CD4">
        <w:rPr>
          <w:b/>
        </w:rPr>
        <w:t>Направления работы</w:t>
      </w:r>
      <w:bookmarkEnd w:id="138"/>
    </w:p>
    <w:p w:rsidR="00E069C8" w:rsidRPr="00E069C8" w:rsidRDefault="00E069C8" w:rsidP="0010577C">
      <w:pPr>
        <w:pStyle w:val="a9"/>
        <w:spacing w:line="240" w:lineRule="auto"/>
      </w:pPr>
      <w:r w:rsidRPr="00E069C8">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E069C8" w:rsidRPr="00E069C8" w:rsidRDefault="00EC4CD4" w:rsidP="0010577C">
      <w:pPr>
        <w:pStyle w:val="a9"/>
        <w:spacing w:line="240" w:lineRule="auto"/>
      </w:pPr>
      <w:r>
        <w:t>• </w:t>
      </w:r>
      <w:r w:rsidR="00E069C8" w:rsidRPr="00DA43CF">
        <w:rPr>
          <w:b/>
          <w:i/>
        </w:rPr>
        <w:t>диагностическая работа</w:t>
      </w:r>
      <w:r w:rsidR="00E069C8" w:rsidRPr="00E069C8">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069C8" w:rsidRPr="00E069C8" w:rsidRDefault="00EC4CD4" w:rsidP="0010577C">
      <w:pPr>
        <w:pStyle w:val="a9"/>
        <w:spacing w:line="240" w:lineRule="auto"/>
      </w:pPr>
      <w:r w:rsidRPr="00DA43CF">
        <w:rPr>
          <w:b/>
        </w:rPr>
        <w:t>• </w:t>
      </w:r>
      <w:r w:rsidR="00E069C8" w:rsidRPr="00DA43CF">
        <w:rPr>
          <w:b/>
          <w:i/>
        </w:rPr>
        <w:t>коррекционно-развивающая работа</w:t>
      </w:r>
      <w:r w:rsidR="00E069C8" w:rsidRPr="00E069C8">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w:t>
      </w:r>
      <w:r w:rsidR="00E069C8" w:rsidRPr="00E069C8">
        <w:lastRenderedPageBreak/>
        <w:t>(личностных, регулятивных, познавательных, коммуникативных);</w:t>
      </w:r>
    </w:p>
    <w:p w:rsidR="00E069C8" w:rsidRPr="00E069C8" w:rsidRDefault="00EC4CD4" w:rsidP="0010577C">
      <w:pPr>
        <w:pStyle w:val="a9"/>
        <w:spacing w:line="240" w:lineRule="auto"/>
      </w:pPr>
      <w:r>
        <w:t>• </w:t>
      </w:r>
      <w:r w:rsidR="00E069C8" w:rsidRPr="00DA43CF">
        <w:rPr>
          <w:b/>
          <w:i/>
        </w:rPr>
        <w:t>консультативная работа</w:t>
      </w:r>
      <w:r w:rsidR="00E069C8" w:rsidRPr="00E069C8">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69C8" w:rsidRPr="00E069C8" w:rsidRDefault="00EC4CD4" w:rsidP="0010577C">
      <w:pPr>
        <w:pStyle w:val="a9"/>
        <w:spacing w:line="240" w:lineRule="auto"/>
      </w:pPr>
      <w:r>
        <w:t>• </w:t>
      </w:r>
      <w:r w:rsidR="00E069C8" w:rsidRPr="00DA43CF">
        <w:rPr>
          <w:b/>
          <w:i/>
        </w:rPr>
        <w:t>информационно-просветительская работа</w:t>
      </w:r>
      <w:r w:rsidR="00E069C8" w:rsidRPr="00E069C8">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069C8" w:rsidRPr="00404B3E" w:rsidRDefault="00E069C8" w:rsidP="0010577C">
      <w:pPr>
        <w:pStyle w:val="a9"/>
        <w:spacing w:line="240" w:lineRule="auto"/>
        <w:rPr>
          <w:b/>
        </w:rPr>
      </w:pPr>
      <w:bookmarkStart w:id="139" w:name="bookmark190"/>
      <w:r w:rsidRPr="00404B3E">
        <w:rPr>
          <w:b/>
        </w:rPr>
        <w:t>Содержание направлений работы</w:t>
      </w:r>
      <w:bookmarkEnd w:id="139"/>
    </w:p>
    <w:p w:rsidR="00E069C8" w:rsidRPr="00DA43CF" w:rsidRDefault="00E069C8" w:rsidP="0010577C">
      <w:pPr>
        <w:pStyle w:val="a9"/>
        <w:spacing w:line="240" w:lineRule="auto"/>
        <w:rPr>
          <w:b/>
          <w:i/>
        </w:rPr>
      </w:pPr>
      <w:r w:rsidRPr="00DA43CF">
        <w:rPr>
          <w:b/>
          <w:i/>
        </w:rPr>
        <w:t>Диагностическая работа включает:</w:t>
      </w:r>
    </w:p>
    <w:p w:rsidR="00E069C8" w:rsidRPr="00E069C8" w:rsidRDefault="00404B3E" w:rsidP="0010577C">
      <w:pPr>
        <w:pStyle w:val="a9"/>
        <w:spacing w:line="240" w:lineRule="auto"/>
      </w:pPr>
      <w:r>
        <w:t>• </w:t>
      </w:r>
      <w:r w:rsidR="00E069C8" w:rsidRPr="00E069C8">
        <w:t>своевременное выявление детей, нуждающихся в специализированной помощи;</w:t>
      </w:r>
    </w:p>
    <w:p w:rsidR="00E069C8" w:rsidRPr="00E069C8" w:rsidRDefault="00404B3E" w:rsidP="0010577C">
      <w:pPr>
        <w:pStyle w:val="a9"/>
        <w:spacing w:line="240" w:lineRule="auto"/>
      </w:pPr>
      <w:r>
        <w:t>• </w:t>
      </w:r>
      <w:r w:rsidR="00E069C8" w:rsidRPr="00E069C8">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069C8" w:rsidRPr="00E069C8" w:rsidRDefault="00404B3E" w:rsidP="0010577C">
      <w:pPr>
        <w:pStyle w:val="a9"/>
        <w:spacing w:line="240" w:lineRule="auto"/>
      </w:pPr>
      <w:r>
        <w:t>• </w:t>
      </w:r>
      <w:r w:rsidR="00E069C8" w:rsidRPr="00E069C8">
        <w:t>комплексный сбор сведений о ребёнке на основании диагностической информации от специалистов разного профиля;</w:t>
      </w:r>
    </w:p>
    <w:p w:rsidR="00E069C8" w:rsidRPr="00E069C8" w:rsidRDefault="00404B3E" w:rsidP="0010577C">
      <w:pPr>
        <w:pStyle w:val="a9"/>
        <w:spacing w:line="240" w:lineRule="auto"/>
      </w:pPr>
      <w:r>
        <w:t>• </w:t>
      </w:r>
      <w:r w:rsidR="00E069C8" w:rsidRPr="00E069C8">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069C8" w:rsidRPr="00E069C8" w:rsidRDefault="00404B3E" w:rsidP="0010577C">
      <w:pPr>
        <w:pStyle w:val="a9"/>
        <w:spacing w:line="240" w:lineRule="auto"/>
      </w:pPr>
      <w:r>
        <w:t>• </w:t>
      </w:r>
      <w:r w:rsidR="00E069C8" w:rsidRPr="00E069C8">
        <w:t>изучение развития эмоционально-волевой сферы и личностных особенностей обучающихся;</w:t>
      </w:r>
    </w:p>
    <w:p w:rsidR="00E069C8" w:rsidRPr="00E069C8" w:rsidRDefault="00404B3E" w:rsidP="0010577C">
      <w:pPr>
        <w:pStyle w:val="a9"/>
        <w:spacing w:line="240" w:lineRule="auto"/>
      </w:pPr>
      <w:r>
        <w:t>• </w:t>
      </w:r>
      <w:r w:rsidR="00E069C8" w:rsidRPr="00E069C8">
        <w:t>изучение социальной ситуации развития и условий семейного воспитания ребёнка;</w:t>
      </w:r>
    </w:p>
    <w:p w:rsidR="00E069C8" w:rsidRPr="00E069C8" w:rsidRDefault="00E069C8" w:rsidP="0010577C">
      <w:pPr>
        <w:pStyle w:val="a9"/>
        <w:spacing w:line="240" w:lineRule="auto"/>
      </w:pPr>
      <w:r w:rsidRPr="00E069C8">
        <w:t>изучение адаптивных возможностей и уровня социализации ребёнка с ограниченными возможностями здоровья;</w:t>
      </w:r>
    </w:p>
    <w:p w:rsidR="00E069C8" w:rsidRPr="00E069C8" w:rsidRDefault="00404B3E" w:rsidP="0010577C">
      <w:pPr>
        <w:pStyle w:val="a9"/>
        <w:spacing w:line="240" w:lineRule="auto"/>
      </w:pPr>
      <w:r>
        <w:t>• </w:t>
      </w:r>
      <w:r w:rsidR="00E069C8" w:rsidRPr="00E069C8">
        <w:t>системный разносторонний контроль специалистов за уровнем и динамикой развития ребёнка;</w:t>
      </w:r>
    </w:p>
    <w:p w:rsidR="00E069C8" w:rsidRPr="00E069C8" w:rsidRDefault="00404B3E" w:rsidP="0010577C">
      <w:pPr>
        <w:pStyle w:val="a9"/>
        <w:spacing w:line="240" w:lineRule="auto"/>
      </w:pPr>
      <w:r>
        <w:t>• </w:t>
      </w:r>
      <w:r w:rsidR="00E069C8" w:rsidRPr="00E069C8">
        <w:t>анализ успешности коррекционно-развивающей работы.</w:t>
      </w:r>
    </w:p>
    <w:p w:rsidR="00E069C8" w:rsidRPr="00DA43CF" w:rsidRDefault="00E069C8" w:rsidP="0010577C">
      <w:pPr>
        <w:pStyle w:val="a9"/>
        <w:spacing w:line="240" w:lineRule="auto"/>
        <w:rPr>
          <w:b/>
          <w:i/>
        </w:rPr>
      </w:pPr>
      <w:r w:rsidRPr="00DA43CF">
        <w:rPr>
          <w:b/>
          <w:i/>
        </w:rPr>
        <w:t>Коррекционно-развивающая работа включает:</w:t>
      </w:r>
    </w:p>
    <w:p w:rsidR="00E069C8" w:rsidRPr="00E069C8" w:rsidRDefault="00404B3E" w:rsidP="0010577C">
      <w:pPr>
        <w:pStyle w:val="a9"/>
        <w:spacing w:line="240" w:lineRule="auto"/>
      </w:pPr>
      <w:r>
        <w:t>• </w:t>
      </w:r>
      <w:r w:rsidR="00E069C8" w:rsidRPr="00E069C8">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E069C8" w:rsidRPr="00E069C8" w:rsidRDefault="00404B3E" w:rsidP="0010577C">
      <w:pPr>
        <w:pStyle w:val="a9"/>
        <w:spacing w:line="240" w:lineRule="auto"/>
      </w:pPr>
      <w:r>
        <w:t>• </w:t>
      </w:r>
      <w:r w:rsidR="00E069C8" w:rsidRPr="00E069C8">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069C8" w:rsidRPr="00E069C8" w:rsidRDefault="00404B3E" w:rsidP="0010577C">
      <w:pPr>
        <w:pStyle w:val="a9"/>
        <w:spacing w:line="240" w:lineRule="auto"/>
      </w:pPr>
      <w:r>
        <w:t>• </w:t>
      </w:r>
      <w:r w:rsidR="00E069C8" w:rsidRPr="00E069C8">
        <w:t xml:space="preserve">системное воздействие на учебно-познавательную деятельность ребёнка в динамике образовательного процесса, направленное на </w:t>
      </w:r>
      <w:r w:rsidR="00E069C8" w:rsidRPr="00E069C8">
        <w:lastRenderedPageBreak/>
        <w:t>формирование универсальных учебных действий и коррекцию отклонений в развитии;</w:t>
      </w:r>
    </w:p>
    <w:p w:rsidR="00E069C8" w:rsidRPr="00E069C8" w:rsidRDefault="00404B3E" w:rsidP="0010577C">
      <w:pPr>
        <w:pStyle w:val="a9"/>
        <w:spacing w:line="240" w:lineRule="auto"/>
      </w:pPr>
      <w:r>
        <w:t>• </w:t>
      </w:r>
      <w:r w:rsidR="00E069C8" w:rsidRPr="00E069C8">
        <w:t>коррекцию и развитие высших психических функций;</w:t>
      </w:r>
    </w:p>
    <w:p w:rsidR="00E069C8" w:rsidRPr="00E069C8" w:rsidRDefault="00404B3E" w:rsidP="0010577C">
      <w:pPr>
        <w:pStyle w:val="a9"/>
        <w:spacing w:line="240" w:lineRule="auto"/>
      </w:pPr>
      <w:r>
        <w:t>• </w:t>
      </w:r>
      <w:r w:rsidR="00E069C8" w:rsidRPr="00E069C8">
        <w:t>развитие эмоционально-волевой и личностной сферы ребёнка и психокоррекцию его поведения;</w:t>
      </w:r>
    </w:p>
    <w:p w:rsidR="00E069C8" w:rsidRPr="00E069C8" w:rsidRDefault="00404B3E" w:rsidP="0010577C">
      <w:pPr>
        <w:pStyle w:val="a9"/>
        <w:spacing w:line="240" w:lineRule="auto"/>
      </w:pPr>
      <w:r>
        <w:t>• </w:t>
      </w:r>
      <w:r w:rsidR="00E069C8" w:rsidRPr="00E069C8">
        <w:t>социальную защиту ребёнка в случае неблагоприятных условий жизни при психотравмирующих обстоятельствах.</w:t>
      </w:r>
    </w:p>
    <w:p w:rsidR="00E069C8" w:rsidRPr="00DA43CF" w:rsidRDefault="00E069C8" w:rsidP="0010577C">
      <w:pPr>
        <w:pStyle w:val="a9"/>
        <w:spacing w:line="240" w:lineRule="auto"/>
        <w:rPr>
          <w:b/>
          <w:i/>
        </w:rPr>
      </w:pPr>
      <w:r w:rsidRPr="00DA43CF">
        <w:rPr>
          <w:b/>
          <w:i/>
        </w:rPr>
        <w:t>Консультативная работа включает:</w:t>
      </w:r>
    </w:p>
    <w:p w:rsidR="00E069C8" w:rsidRPr="00E069C8" w:rsidRDefault="00404B3E" w:rsidP="0010577C">
      <w:pPr>
        <w:pStyle w:val="a9"/>
        <w:spacing w:line="240" w:lineRule="auto"/>
      </w:pPr>
      <w:r>
        <w:t>• </w:t>
      </w:r>
      <w:r w:rsidR="00E069C8" w:rsidRPr="00E069C8">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069C8" w:rsidRPr="00E069C8" w:rsidRDefault="00404B3E" w:rsidP="0010577C">
      <w:pPr>
        <w:pStyle w:val="a9"/>
        <w:spacing w:line="240" w:lineRule="auto"/>
      </w:pPr>
      <w:r>
        <w:t>• </w:t>
      </w:r>
      <w:r w:rsidR="00E069C8" w:rsidRPr="00E069C8">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E069C8" w:rsidRPr="00E069C8" w:rsidRDefault="00404B3E" w:rsidP="0010577C">
      <w:pPr>
        <w:pStyle w:val="a9"/>
        <w:spacing w:line="240" w:lineRule="auto"/>
      </w:pPr>
      <w:r>
        <w:t>• </w:t>
      </w:r>
      <w:r w:rsidR="00E069C8" w:rsidRPr="00E069C8">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069C8" w:rsidRPr="00DA43CF" w:rsidRDefault="00E069C8" w:rsidP="0010577C">
      <w:pPr>
        <w:pStyle w:val="a9"/>
        <w:spacing w:line="240" w:lineRule="auto"/>
        <w:rPr>
          <w:b/>
          <w:i/>
        </w:rPr>
      </w:pPr>
      <w:r w:rsidRPr="00DA43CF">
        <w:rPr>
          <w:b/>
          <w:i/>
        </w:rPr>
        <w:t>Информационно-просветительская работа предусматривает:</w:t>
      </w:r>
    </w:p>
    <w:p w:rsidR="00E069C8" w:rsidRPr="00E069C8" w:rsidRDefault="00404B3E" w:rsidP="0010577C">
      <w:pPr>
        <w:pStyle w:val="a9"/>
        <w:spacing w:line="240" w:lineRule="auto"/>
      </w:pPr>
      <w:r>
        <w:t>• </w:t>
      </w:r>
      <w:r w:rsidR="00E069C8" w:rsidRPr="00E069C8">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069C8" w:rsidRPr="00E069C8" w:rsidRDefault="00404B3E" w:rsidP="0010577C">
      <w:pPr>
        <w:pStyle w:val="a9"/>
        <w:spacing w:line="240" w:lineRule="auto"/>
      </w:pPr>
      <w:r>
        <w:t>• </w:t>
      </w:r>
      <w:r w:rsidR="00E069C8" w:rsidRPr="00E069C8">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069C8" w:rsidRPr="00404B3E" w:rsidRDefault="00E069C8" w:rsidP="0010577C">
      <w:pPr>
        <w:pStyle w:val="a9"/>
        <w:spacing w:line="240" w:lineRule="auto"/>
        <w:rPr>
          <w:b/>
        </w:rPr>
      </w:pPr>
      <w:bookmarkStart w:id="140" w:name="bookmark191"/>
      <w:r w:rsidRPr="00404B3E">
        <w:rPr>
          <w:b/>
        </w:rPr>
        <w:t>Этапы реализации программы</w:t>
      </w:r>
      <w:bookmarkEnd w:id="140"/>
    </w:p>
    <w:p w:rsidR="00E069C8" w:rsidRPr="00E069C8" w:rsidRDefault="00E069C8" w:rsidP="0010577C">
      <w:pPr>
        <w:pStyle w:val="a9"/>
        <w:spacing w:line="240" w:lineRule="auto"/>
      </w:pPr>
      <w:r w:rsidRPr="00E069C8">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069C8" w:rsidRPr="00E069C8" w:rsidRDefault="00E069C8" w:rsidP="0010577C">
      <w:pPr>
        <w:pStyle w:val="a9"/>
        <w:spacing w:line="240" w:lineRule="auto"/>
      </w:pPr>
      <w:r w:rsidRPr="00DA43CF">
        <w:rPr>
          <w:b/>
          <w:i/>
        </w:rPr>
        <w:t>Этап сбора и анализа информации</w:t>
      </w:r>
      <w:r w:rsidR="00404B3E">
        <w:t xml:space="preserve"> (информационно-</w:t>
      </w:r>
      <w:r w:rsidRPr="00E069C8">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E069C8" w:rsidRPr="00E069C8" w:rsidRDefault="00E069C8" w:rsidP="0010577C">
      <w:pPr>
        <w:pStyle w:val="a9"/>
        <w:spacing w:line="240" w:lineRule="auto"/>
      </w:pPr>
      <w:r w:rsidRPr="00DA43CF">
        <w:rPr>
          <w:b/>
          <w:i/>
        </w:rPr>
        <w:t>Этап планирования, организации, координации</w:t>
      </w:r>
      <w:r w:rsidRPr="00E069C8">
        <w:t xml:space="preserve"> (организационно-исполнительская деятельность). Результатом работы </w:t>
      </w:r>
      <w:r w:rsidRPr="00E069C8">
        <w:lastRenderedPageBreak/>
        <w:t>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069C8" w:rsidRPr="00E069C8" w:rsidRDefault="00E069C8" w:rsidP="0010577C">
      <w:pPr>
        <w:pStyle w:val="a9"/>
        <w:spacing w:line="240" w:lineRule="auto"/>
      </w:pPr>
      <w:r w:rsidRPr="00DA43CF">
        <w:rPr>
          <w:b/>
          <w:i/>
        </w:rPr>
        <w:t>Этап диагностики коррекционно-развивающей образовательной среды</w:t>
      </w:r>
      <w:r w:rsidRPr="00DA43CF">
        <w:rPr>
          <w:b/>
        </w:rPr>
        <w:t xml:space="preserve"> </w:t>
      </w:r>
      <w:r w:rsidRPr="00E069C8">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069C8" w:rsidRPr="00E069C8" w:rsidRDefault="00E069C8" w:rsidP="0010577C">
      <w:pPr>
        <w:pStyle w:val="a9"/>
        <w:spacing w:line="240" w:lineRule="auto"/>
      </w:pPr>
      <w:r w:rsidRPr="00DA43CF">
        <w:rPr>
          <w:b/>
          <w:i/>
        </w:rPr>
        <w:t>Этап регуляции и корректировки</w:t>
      </w:r>
      <w:r w:rsidRPr="00E069C8">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069C8" w:rsidRPr="00404B3E" w:rsidRDefault="00E069C8" w:rsidP="0010577C">
      <w:pPr>
        <w:pStyle w:val="a9"/>
        <w:spacing w:line="240" w:lineRule="auto"/>
        <w:rPr>
          <w:b/>
        </w:rPr>
      </w:pPr>
      <w:bookmarkStart w:id="141" w:name="bookmark192"/>
      <w:r w:rsidRPr="00404B3E">
        <w:rPr>
          <w:b/>
        </w:rPr>
        <w:t>Механизмы реализации программы</w:t>
      </w:r>
      <w:bookmarkEnd w:id="141"/>
    </w:p>
    <w:p w:rsidR="00E069C8" w:rsidRPr="00E069C8" w:rsidRDefault="00E069C8" w:rsidP="0010577C">
      <w:pPr>
        <w:pStyle w:val="a9"/>
        <w:spacing w:line="240" w:lineRule="auto"/>
      </w:pPr>
      <w:r w:rsidRPr="00E069C8">
        <w:t xml:space="preserve">Основными механизмами реализации коррекционной работы являются оптимально выстроенное </w:t>
      </w:r>
      <w:r w:rsidRPr="00404B3E">
        <w:rPr>
          <w:i/>
        </w:rPr>
        <w:t>взаимодействие специалистов образовательного учреждения</w:t>
      </w:r>
      <w:r w:rsidRPr="00E069C8">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069C8" w:rsidRPr="00E069C8" w:rsidRDefault="00E069C8" w:rsidP="0010577C">
      <w:pPr>
        <w:pStyle w:val="a9"/>
        <w:spacing w:line="240" w:lineRule="auto"/>
      </w:pPr>
      <w:r w:rsidRPr="00404B3E">
        <w:rPr>
          <w:i/>
        </w:rPr>
        <w:t>Взаимодействие специалистов образовательного учреждения</w:t>
      </w:r>
      <w:r w:rsidRPr="00E069C8">
        <w:t xml:space="preserve"> предусматривает:</w:t>
      </w:r>
    </w:p>
    <w:p w:rsidR="00E069C8" w:rsidRPr="00E069C8" w:rsidRDefault="00404B3E" w:rsidP="0010577C">
      <w:pPr>
        <w:pStyle w:val="a9"/>
        <w:spacing w:line="240" w:lineRule="auto"/>
      </w:pPr>
      <w:r>
        <w:t>• </w:t>
      </w:r>
      <w:r w:rsidR="00E069C8" w:rsidRPr="00E069C8">
        <w:t>комплексность в определении и решении проблем ребёнка, предоставлении ему квалифицированной помощи специалистов разного профиля;</w:t>
      </w:r>
    </w:p>
    <w:p w:rsidR="00E069C8" w:rsidRPr="00E069C8" w:rsidRDefault="00404B3E" w:rsidP="0010577C">
      <w:pPr>
        <w:pStyle w:val="a9"/>
        <w:spacing w:line="240" w:lineRule="auto"/>
      </w:pPr>
      <w:r>
        <w:t>• </w:t>
      </w:r>
      <w:r w:rsidR="00E069C8" w:rsidRPr="00E069C8">
        <w:t>многоаспектный анализ личностного и познавательного развития ребёнка;</w:t>
      </w:r>
    </w:p>
    <w:p w:rsidR="00E069C8" w:rsidRPr="00E069C8" w:rsidRDefault="00404B3E" w:rsidP="0010577C">
      <w:pPr>
        <w:pStyle w:val="a9"/>
        <w:spacing w:line="240" w:lineRule="auto"/>
      </w:pPr>
      <w:r>
        <w:t>• </w:t>
      </w:r>
      <w:r w:rsidR="00E069C8" w:rsidRPr="00E069C8">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069C8" w:rsidRPr="00E069C8" w:rsidRDefault="00E069C8" w:rsidP="0010577C">
      <w:pPr>
        <w:pStyle w:val="a9"/>
        <w:spacing w:line="240" w:lineRule="auto"/>
      </w:pPr>
      <w:r w:rsidRPr="00E069C8">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w:t>
      </w:r>
      <w:r w:rsidRPr="00E069C8">
        <w:lastRenderedPageBreak/>
        <w:t>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069C8" w:rsidRPr="00E069C8" w:rsidRDefault="00E069C8" w:rsidP="0010577C">
      <w:pPr>
        <w:pStyle w:val="a9"/>
        <w:spacing w:line="240" w:lineRule="auto"/>
      </w:pPr>
      <w:r w:rsidRPr="00404B3E">
        <w:rPr>
          <w:i/>
        </w:rPr>
        <w:t>Социальное партнёрство</w:t>
      </w:r>
      <w:r w:rsidRPr="00E069C8">
        <w:t xml:space="preserve"> предусматривает:</w:t>
      </w:r>
    </w:p>
    <w:p w:rsidR="00E069C8" w:rsidRPr="00E069C8" w:rsidRDefault="00404B3E" w:rsidP="0010577C">
      <w:pPr>
        <w:pStyle w:val="a9"/>
        <w:spacing w:line="240" w:lineRule="auto"/>
      </w:pPr>
      <w:r>
        <w:t>• </w:t>
      </w:r>
      <w:r w:rsidR="00E069C8" w:rsidRPr="00E069C8">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069C8" w:rsidRPr="00E069C8" w:rsidRDefault="00404B3E" w:rsidP="0010577C">
      <w:pPr>
        <w:pStyle w:val="a9"/>
        <w:spacing w:line="240" w:lineRule="auto"/>
      </w:pPr>
      <w:r>
        <w:t>• </w:t>
      </w:r>
      <w:r w:rsidR="00E069C8" w:rsidRPr="00E069C8">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069C8" w:rsidRPr="00E069C8" w:rsidRDefault="00404B3E" w:rsidP="0010577C">
      <w:pPr>
        <w:pStyle w:val="a9"/>
        <w:spacing w:line="240" w:lineRule="auto"/>
      </w:pPr>
      <w:r>
        <w:t>• </w:t>
      </w:r>
      <w:r w:rsidR="00E069C8" w:rsidRPr="00E069C8">
        <w:t>сотрудничество с родительской общественностью.</w:t>
      </w:r>
    </w:p>
    <w:p w:rsidR="00E069C8" w:rsidRPr="00404B3E" w:rsidRDefault="00E069C8" w:rsidP="0010577C">
      <w:pPr>
        <w:pStyle w:val="a9"/>
        <w:spacing w:line="240" w:lineRule="auto"/>
        <w:rPr>
          <w:b/>
        </w:rPr>
      </w:pPr>
      <w:bookmarkStart w:id="142" w:name="bookmark193"/>
      <w:r w:rsidRPr="00404B3E">
        <w:rPr>
          <w:b/>
        </w:rPr>
        <w:t>Условия реализации программы</w:t>
      </w:r>
      <w:bookmarkEnd w:id="142"/>
    </w:p>
    <w:p w:rsidR="00E069C8" w:rsidRPr="00E069C8" w:rsidRDefault="00E069C8" w:rsidP="0010577C">
      <w:pPr>
        <w:pStyle w:val="a9"/>
        <w:spacing w:line="240" w:lineRule="auto"/>
      </w:pPr>
      <w:r w:rsidRPr="00E069C8">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E069C8" w:rsidRPr="00404B3E" w:rsidRDefault="00E069C8" w:rsidP="0010577C">
      <w:pPr>
        <w:pStyle w:val="a9"/>
        <w:spacing w:line="240" w:lineRule="auto"/>
        <w:rPr>
          <w:i/>
        </w:rPr>
      </w:pPr>
      <w:r w:rsidRPr="00404B3E">
        <w:rPr>
          <w:i/>
        </w:rPr>
        <w:t>Психолого-педагогическое обеспечение, в том числе:</w:t>
      </w:r>
    </w:p>
    <w:p w:rsidR="00E069C8" w:rsidRPr="00E069C8" w:rsidRDefault="00404B3E" w:rsidP="0010577C">
      <w:pPr>
        <w:pStyle w:val="a9"/>
        <w:spacing w:line="240" w:lineRule="auto"/>
      </w:pPr>
      <w:r>
        <w:t>• </w:t>
      </w:r>
      <w:r w:rsidR="00E069C8" w:rsidRPr="00E069C8">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69C8" w:rsidRPr="00E069C8" w:rsidRDefault="00404B3E" w:rsidP="0010577C">
      <w:pPr>
        <w:pStyle w:val="a9"/>
        <w:spacing w:line="240" w:lineRule="auto"/>
      </w:pPr>
      <w:r>
        <w:t>• </w:t>
      </w:r>
      <w:r w:rsidR="00E069C8" w:rsidRPr="00E069C8">
        <w:t>обеспечение психолого-педагогических</w:t>
      </w:r>
      <w:r>
        <w:t xml:space="preserve"> условий (коррек</w:t>
      </w:r>
      <w:r w:rsidR="00E069C8" w:rsidRPr="00E069C8">
        <w:t>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069C8" w:rsidRPr="00E069C8" w:rsidRDefault="00404B3E" w:rsidP="0010577C">
      <w:pPr>
        <w:pStyle w:val="a9"/>
        <w:spacing w:line="240" w:lineRule="auto"/>
      </w:pPr>
      <w:r>
        <w:t>• </w:t>
      </w:r>
      <w:r w:rsidR="00E069C8" w:rsidRPr="00E069C8">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w:t>
      </w:r>
      <w:r w:rsidR="00E069C8" w:rsidRPr="00E069C8">
        <w:lastRenderedPageBreak/>
        <w:t>занятиях);</w:t>
      </w:r>
    </w:p>
    <w:p w:rsidR="00E069C8" w:rsidRPr="00E069C8" w:rsidRDefault="00404B3E" w:rsidP="0010577C">
      <w:pPr>
        <w:pStyle w:val="a9"/>
        <w:spacing w:line="240" w:lineRule="auto"/>
      </w:pPr>
      <w:r>
        <w:t>• </w:t>
      </w:r>
      <w:r w:rsidR="00E069C8" w:rsidRPr="00E069C8">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69C8" w:rsidRPr="00E069C8" w:rsidRDefault="00404B3E" w:rsidP="0010577C">
      <w:pPr>
        <w:pStyle w:val="a9"/>
        <w:spacing w:line="240" w:lineRule="auto"/>
      </w:pPr>
      <w:r>
        <w:t>• </w:t>
      </w:r>
      <w:r w:rsidR="00E069C8" w:rsidRPr="00E069C8">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069C8" w:rsidRPr="00404B3E" w:rsidRDefault="00E069C8" w:rsidP="0010577C">
      <w:pPr>
        <w:pStyle w:val="a9"/>
        <w:spacing w:line="240" w:lineRule="auto"/>
        <w:rPr>
          <w:i/>
        </w:rPr>
      </w:pPr>
      <w:r w:rsidRPr="00404B3E">
        <w:rPr>
          <w:i/>
        </w:rPr>
        <w:t>Программно-методическое обеспечение</w:t>
      </w:r>
    </w:p>
    <w:p w:rsidR="00E069C8" w:rsidRPr="00E069C8" w:rsidRDefault="00E069C8" w:rsidP="0010577C">
      <w:pPr>
        <w:pStyle w:val="a9"/>
        <w:spacing w:line="240" w:lineRule="auto"/>
      </w:pPr>
      <w:r w:rsidRPr="00E069C8">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069C8" w:rsidRPr="00E069C8" w:rsidRDefault="00E069C8" w:rsidP="0010577C">
      <w:pPr>
        <w:pStyle w:val="a9"/>
        <w:spacing w:line="240" w:lineRule="auto"/>
      </w:pPr>
      <w:r w:rsidRPr="00E069C8">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404B3E">
        <w:t>ий для специальных (коррекцион</w:t>
      </w:r>
      <w:r w:rsidRPr="00E069C8">
        <w:t>ных) образовательных учреждений (соответствующего вида), в том числе цифровых образовательных ресурсов.</w:t>
      </w:r>
    </w:p>
    <w:p w:rsidR="00E069C8" w:rsidRPr="00404B3E" w:rsidRDefault="00E069C8" w:rsidP="0010577C">
      <w:pPr>
        <w:pStyle w:val="a9"/>
        <w:spacing w:line="240" w:lineRule="auto"/>
        <w:rPr>
          <w:i/>
        </w:rPr>
      </w:pPr>
      <w:r w:rsidRPr="00404B3E">
        <w:rPr>
          <w:i/>
        </w:rPr>
        <w:t>Кадровое обеспечение</w:t>
      </w:r>
    </w:p>
    <w:p w:rsidR="00E069C8" w:rsidRPr="00E069C8" w:rsidRDefault="00E069C8" w:rsidP="0010577C">
      <w:pPr>
        <w:pStyle w:val="a9"/>
        <w:spacing w:line="240" w:lineRule="auto"/>
      </w:pPr>
      <w:r w:rsidRPr="00E069C8">
        <w:t xml:space="preserve">Важным моментом </w:t>
      </w:r>
      <w:r w:rsidR="00900ED2">
        <w:t>реализации программы коррекцион</w:t>
      </w:r>
      <w:r w:rsidRPr="00E069C8">
        <w:t>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04B3E" w:rsidRDefault="00E069C8" w:rsidP="0010577C">
      <w:pPr>
        <w:pStyle w:val="a9"/>
        <w:spacing w:line="240" w:lineRule="auto"/>
      </w:pPr>
      <w:r w:rsidRPr="00E069C8">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w:t>
      </w:r>
      <w:r w:rsidR="00900ED2">
        <w:t xml:space="preserve"> (учителя-дефектологи, учителя-</w:t>
      </w:r>
      <w:r w:rsidRPr="00E069C8">
        <w:t>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E069C8" w:rsidRPr="00E069C8" w:rsidRDefault="00E069C8" w:rsidP="0010577C">
      <w:pPr>
        <w:pStyle w:val="a9"/>
        <w:spacing w:line="240" w:lineRule="auto"/>
      </w:pPr>
      <w:r w:rsidRPr="00E069C8">
        <w:t>Специфика организа</w:t>
      </w:r>
      <w:r w:rsidR="00404B3E">
        <w:t>ции образовательной и коррекци</w:t>
      </w:r>
      <w:r w:rsidRPr="00E069C8">
        <w:t xml:space="preserve">онной работы с детьми, имеющими нарушения развития, обусловливает </w:t>
      </w:r>
      <w:r w:rsidRPr="00E069C8">
        <w:lastRenderedPageBreak/>
        <w:t xml:space="preserve">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w:t>
      </w:r>
      <w:r w:rsidR="00404B3E">
        <w:t>должны иметь чёткое представ</w:t>
      </w:r>
      <w:r w:rsidRPr="00E069C8">
        <w:t>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069C8" w:rsidRPr="00404B3E" w:rsidRDefault="00E069C8" w:rsidP="0010577C">
      <w:pPr>
        <w:pStyle w:val="a9"/>
        <w:spacing w:line="240" w:lineRule="auto"/>
        <w:rPr>
          <w:i/>
        </w:rPr>
      </w:pPr>
      <w:r w:rsidRPr="00404B3E">
        <w:rPr>
          <w:i/>
        </w:rPr>
        <w:t>Материально-техническое обеспечение</w:t>
      </w:r>
    </w:p>
    <w:p w:rsidR="00E069C8" w:rsidRPr="00E069C8" w:rsidRDefault="00E069C8" w:rsidP="0010577C">
      <w:pPr>
        <w:pStyle w:val="a9"/>
        <w:spacing w:line="240" w:lineRule="auto"/>
      </w:pPr>
      <w:r w:rsidRPr="00E069C8">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E069C8" w:rsidRPr="00404B3E" w:rsidRDefault="00E069C8" w:rsidP="0010577C">
      <w:pPr>
        <w:pStyle w:val="a9"/>
        <w:spacing w:line="240" w:lineRule="auto"/>
        <w:rPr>
          <w:i/>
        </w:rPr>
      </w:pPr>
      <w:r w:rsidRPr="00404B3E">
        <w:rPr>
          <w:i/>
        </w:rPr>
        <w:t>Информационное обеспечение</w:t>
      </w:r>
    </w:p>
    <w:p w:rsidR="00E069C8" w:rsidRPr="00E069C8" w:rsidRDefault="00E069C8" w:rsidP="0010577C">
      <w:pPr>
        <w:pStyle w:val="a9"/>
        <w:spacing w:line="240" w:lineRule="auto"/>
      </w:pPr>
      <w:r w:rsidRPr="00E069C8">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069C8" w:rsidRPr="00E069C8" w:rsidRDefault="00E069C8" w:rsidP="0010577C">
      <w:pPr>
        <w:pStyle w:val="a9"/>
        <w:spacing w:line="240" w:lineRule="auto"/>
      </w:pPr>
      <w:r w:rsidRPr="00E069C8">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221F4F" w:rsidRDefault="00221F4F" w:rsidP="00EC1B34">
      <w:pPr>
        <w:pStyle w:val="a9"/>
        <w:jc w:val="center"/>
        <w:rPr>
          <w:b/>
        </w:rPr>
      </w:pPr>
      <w:bookmarkStart w:id="143" w:name="bookmark194"/>
    </w:p>
    <w:p w:rsidR="00800107" w:rsidRPr="0010577C" w:rsidRDefault="00800107" w:rsidP="00800107">
      <w:pPr>
        <w:widowControl w:val="0"/>
        <w:autoSpaceDE w:val="0"/>
        <w:autoSpaceDN w:val="0"/>
        <w:adjustRightInd w:val="0"/>
        <w:spacing w:line="276" w:lineRule="auto"/>
        <w:ind w:firstLine="0"/>
        <w:rPr>
          <w:rFonts w:eastAsia="@Arial Unicode MS"/>
          <w:b/>
          <w:sz w:val="32"/>
          <w:szCs w:val="32"/>
          <w:lang w:eastAsia="ru-RU"/>
        </w:rPr>
      </w:pPr>
      <w:r w:rsidRPr="0010577C">
        <w:rPr>
          <w:rFonts w:eastAsia="@Arial Unicode MS"/>
          <w:b/>
          <w:sz w:val="32"/>
          <w:szCs w:val="32"/>
          <w:lang w:eastAsia="ru-RU"/>
        </w:rPr>
        <w:lastRenderedPageBreak/>
        <w:t>Программа коррекционной работы</w:t>
      </w:r>
    </w:p>
    <w:p w:rsidR="00B27907" w:rsidRDefault="00800107" w:rsidP="00B27907">
      <w:pPr>
        <w:widowControl w:val="0"/>
        <w:autoSpaceDE w:val="0"/>
        <w:autoSpaceDN w:val="0"/>
        <w:adjustRightInd w:val="0"/>
        <w:spacing w:line="276" w:lineRule="auto"/>
        <w:ind w:firstLine="0"/>
        <w:rPr>
          <w:rFonts w:eastAsia="@Arial Unicode MS"/>
          <w:b/>
          <w:sz w:val="32"/>
          <w:szCs w:val="32"/>
          <w:lang w:eastAsia="ru-RU"/>
        </w:rPr>
      </w:pPr>
      <w:r w:rsidRPr="0010577C">
        <w:rPr>
          <w:rFonts w:eastAsia="@Arial Unicode MS"/>
          <w:b/>
          <w:sz w:val="32"/>
          <w:szCs w:val="32"/>
          <w:lang w:eastAsia="ru-RU"/>
        </w:rPr>
        <w:t>педагога-психолога МБ</w:t>
      </w:r>
      <w:r w:rsidR="0010577C">
        <w:rPr>
          <w:rFonts w:eastAsia="@Arial Unicode MS"/>
          <w:b/>
          <w:sz w:val="32"/>
          <w:szCs w:val="32"/>
          <w:lang w:eastAsia="ru-RU"/>
        </w:rPr>
        <w:t xml:space="preserve">ОУ СОШ №83 </w:t>
      </w:r>
    </w:p>
    <w:p w:rsidR="00B843A2" w:rsidRPr="00B27907" w:rsidRDefault="00B843A2" w:rsidP="00B27907">
      <w:pPr>
        <w:widowControl w:val="0"/>
        <w:autoSpaceDE w:val="0"/>
        <w:autoSpaceDN w:val="0"/>
        <w:adjustRightInd w:val="0"/>
        <w:spacing w:line="276" w:lineRule="auto"/>
        <w:ind w:firstLine="0"/>
        <w:rPr>
          <w:rFonts w:eastAsia="@Arial Unicode MS"/>
          <w:b/>
          <w:sz w:val="32"/>
          <w:szCs w:val="32"/>
          <w:lang w:eastAsia="ru-RU"/>
        </w:rPr>
      </w:pPr>
      <w:r w:rsidRPr="00B843A2">
        <w:rPr>
          <w:rFonts w:eastAsia="@Arial Unicode MS"/>
          <w:b/>
          <w:bCs/>
          <w:color w:val="000000"/>
          <w:lang w:eastAsia="ru-RU"/>
        </w:rPr>
        <w:t xml:space="preserve"> </w:t>
      </w:r>
    </w:p>
    <w:p w:rsidR="00B843A2" w:rsidRPr="00B843A2" w:rsidRDefault="00B843A2" w:rsidP="00B27907">
      <w:pPr>
        <w:pStyle w:val="a9"/>
        <w:jc w:val="center"/>
        <w:rPr>
          <w:rFonts w:eastAsia="@Arial Unicode MS"/>
          <w:b/>
          <w:bCs/>
          <w:color w:val="000000"/>
          <w:szCs w:val="28"/>
          <w:lang w:eastAsia="ru-RU"/>
        </w:rPr>
      </w:pPr>
      <w:r w:rsidRPr="00B843A2">
        <w:rPr>
          <w:rFonts w:eastAsia="@Arial Unicode MS"/>
          <w:b/>
          <w:bCs/>
          <w:color w:val="000000"/>
          <w:szCs w:val="28"/>
          <w:lang w:eastAsia="ru-RU"/>
        </w:rPr>
        <w:t>Пояснительная записка.</w:t>
      </w:r>
    </w:p>
    <w:p w:rsidR="00B27907"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В этом случае главная забота учителя – не задерж</w:t>
      </w:r>
      <w:r w:rsidR="00B27907">
        <w:rPr>
          <w:rFonts w:ascii="Times New Roman" w:hAnsi="Times New Roman"/>
          <w:sz w:val="28"/>
          <w:lang w:eastAsia="ru-RU"/>
        </w:rPr>
        <w:t>ать развитие школьника, способ</w:t>
      </w:r>
      <w:r w:rsidRPr="00B843A2">
        <w:rPr>
          <w:rFonts w:ascii="Times New Roman" w:hAnsi="Times New Roman"/>
          <w:sz w:val="28"/>
          <w:lang w:eastAsia="ru-RU"/>
        </w:rPr>
        <w:t xml:space="preserve">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B843A2" w:rsidRPr="00B843A2" w:rsidRDefault="00B843A2" w:rsidP="005A423C">
      <w:pPr>
        <w:pStyle w:val="af8"/>
        <w:jc w:val="both"/>
        <w:rPr>
          <w:rFonts w:ascii="Times New Roman" w:hAnsi="Times New Roman"/>
          <w:sz w:val="28"/>
          <w:lang w:eastAsia="ru-RU"/>
        </w:rPr>
      </w:pPr>
      <w:r w:rsidRPr="00B27907">
        <w:rPr>
          <w:rFonts w:ascii="Times New Roman" w:hAnsi="Times New Roman"/>
          <w:b/>
          <w:sz w:val="28"/>
          <w:lang w:eastAsia="ru-RU"/>
        </w:rPr>
        <w:t>Цель работы</w:t>
      </w:r>
      <w:r w:rsidRPr="00B843A2">
        <w:rPr>
          <w:rFonts w:ascii="Times New Roman" w:hAnsi="Times New Roman"/>
          <w:sz w:val="28"/>
          <w:lang w:eastAsia="ru-RU"/>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w:t>
      </w:r>
    </w:p>
    <w:p w:rsidR="00B27907"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xml:space="preserve">общего образования, коррекцию недостатков в физическом и (или) психическом развитии обучающихся, их социальную адаптацию.     </w:t>
      </w:r>
    </w:p>
    <w:p w:rsidR="00B27907" w:rsidRDefault="00B843A2" w:rsidP="005A423C">
      <w:pPr>
        <w:pStyle w:val="af8"/>
        <w:jc w:val="both"/>
        <w:rPr>
          <w:rFonts w:ascii="Times New Roman" w:hAnsi="Times New Roman" w:cs="Calibri"/>
          <w:sz w:val="28"/>
          <w:lang w:eastAsia="ru-RU"/>
        </w:rPr>
      </w:pPr>
      <w:r w:rsidRPr="00B27907">
        <w:rPr>
          <w:rFonts w:ascii="Times New Roman" w:hAnsi="Times New Roman"/>
          <w:b/>
          <w:sz w:val="28"/>
          <w:lang w:eastAsia="ru-RU"/>
        </w:rPr>
        <w:t>Задачи коррекционной работы</w:t>
      </w:r>
      <w:r w:rsidRPr="00B843A2">
        <w:rPr>
          <w:rFonts w:ascii="Times New Roman" w:hAnsi="Times New Roman"/>
          <w:sz w:val="28"/>
          <w:lang w:eastAsia="ru-RU"/>
        </w:rPr>
        <w:t xml:space="preserve">: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своевременное выявление детей с трудностями адаптации, обусловленными огранич</w:t>
      </w:r>
      <w:r w:rsidR="00B27907">
        <w:rPr>
          <w:rFonts w:ascii="Times New Roman" w:hAnsi="Times New Roman" w:cs="Calibri"/>
          <w:sz w:val="28"/>
          <w:lang w:eastAsia="ru-RU"/>
        </w:rPr>
        <w:t xml:space="preserve">енными возможностями здоровья;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определение особых образовательных потребностей детей с ограниченными возможност</w:t>
      </w:r>
      <w:r w:rsidR="00B27907">
        <w:rPr>
          <w:rFonts w:ascii="Times New Roman" w:hAnsi="Times New Roman" w:cs="Calibri"/>
          <w:sz w:val="28"/>
          <w:lang w:eastAsia="ru-RU"/>
        </w:rPr>
        <w:t xml:space="preserve">ями здоровья, детей-инвалидов;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определени</w:t>
      </w:r>
      <w:r w:rsidRPr="00B843A2">
        <w:rPr>
          <w:rFonts w:ascii="Times New Roman" w:hAnsi="Times New Roman"/>
          <w:sz w:val="28"/>
          <w:lang w:eastAsia="ru-RU"/>
        </w:rPr>
        <w:t xml:space="preserve">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создание условий, способствующих освоен</w:t>
      </w:r>
      <w:r w:rsidRPr="00B843A2">
        <w:rPr>
          <w:rFonts w:ascii="Times New Roman" w:hAnsi="Times New Roman"/>
          <w:sz w:val="28"/>
          <w:lang w:eastAsia="ru-RU"/>
        </w:rPr>
        <w:t xml:space="preserve">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осуществление индивидуально ориентированной психолого-медико-педагогической помощи детям с о</w:t>
      </w:r>
      <w:r w:rsidRPr="00B843A2">
        <w:rPr>
          <w:rFonts w:ascii="Times New Roman" w:hAnsi="Times New Roman"/>
          <w:sz w:val="28"/>
          <w:lang w:eastAsia="ru-RU"/>
        </w:rPr>
        <w:t>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00593BCA">
        <w:rPr>
          <w:rFonts w:ascii="Times New Roman" w:hAnsi="Times New Roman"/>
          <w:sz w:val="28"/>
          <w:lang w:eastAsia="ru-RU"/>
        </w:rPr>
        <w:t>медико-педагогической комиссии);</w:t>
      </w:r>
      <w:r w:rsidRPr="00B843A2">
        <w:rPr>
          <w:rFonts w:ascii="Times New Roman" w:hAnsi="Times New Roman"/>
          <w:sz w:val="28"/>
          <w:lang w:eastAsia="ru-RU"/>
        </w:rPr>
        <w:t xml:space="preserve">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разработка и реализация индивидуальных учеб</w:t>
      </w:r>
      <w:r w:rsidRPr="00B843A2">
        <w:rPr>
          <w:rFonts w:ascii="Times New Roman" w:hAnsi="Times New Roman"/>
          <w:sz w:val="28"/>
          <w:lang w:eastAsia="ru-RU"/>
        </w:rPr>
        <w:t xml:space="preserve">ных планов, организация индивидуальных и (или) групповых занятий для </w:t>
      </w:r>
      <w:r w:rsidRPr="00B843A2">
        <w:rPr>
          <w:rFonts w:ascii="Times New Roman" w:hAnsi="Times New Roman"/>
          <w:sz w:val="28"/>
          <w:lang w:eastAsia="ru-RU"/>
        </w:rPr>
        <w:lastRenderedPageBreak/>
        <w:t xml:space="preserve">детей с выраженным нарушением в физическом и (или) психическом развитии;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обеспечение возможности обучения и воспитания по дополнительным образовательным программам и получения дополните</w:t>
      </w:r>
      <w:r w:rsidRPr="00B843A2">
        <w:rPr>
          <w:rFonts w:ascii="Times New Roman" w:hAnsi="Times New Roman"/>
          <w:sz w:val="28"/>
          <w:lang w:eastAsia="ru-RU"/>
        </w:rPr>
        <w:t xml:space="preserve">льных образовательных коррекционных услуг; </w:t>
      </w:r>
    </w:p>
    <w:p w:rsidR="00B27907" w:rsidRDefault="00B843A2" w:rsidP="00E657CD">
      <w:pPr>
        <w:pStyle w:val="af8"/>
        <w:numPr>
          <w:ilvl w:val="0"/>
          <w:numId w:val="84"/>
        </w:numPr>
        <w:jc w:val="both"/>
        <w:rPr>
          <w:rFonts w:ascii="Times New Roman" w:hAnsi="Times New Roman" w:cs="Calibri"/>
          <w:sz w:val="28"/>
          <w:lang w:eastAsia="ru-RU"/>
        </w:rPr>
      </w:pPr>
      <w:r w:rsidRPr="00B843A2">
        <w:rPr>
          <w:rFonts w:ascii="Times New Roman" w:hAnsi="Times New Roman" w:cs="Calibri"/>
          <w:sz w:val="28"/>
          <w:lang w:eastAsia="ru-RU"/>
        </w:rPr>
        <w:t>реализация системы мероприятий по социальной адаптации детей с огранич</w:t>
      </w:r>
      <w:r w:rsidR="00B27907">
        <w:rPr>
          <w:rFonts w:ascii="Times New Roman" w:hAnsi="Times New Roman" w:cs="Calibri"/>
          <w:sz w:val="28"/>
          <w:lang w:eastAsia="ru-RU"/>
        </w:rPr>
        <w:t xml:space="preserve">енными возможностями здоровья; </w:t>
      </w:r>
    </w:p>
    <w:p w:rsidR="00B843A2" w:rsidRPr="00B843A2" w:rsidRDefault="00B843A2" w:rsidP="00E657CD">
      <w:pPr>
        <w:pStyle w:val="af8"/>
        <w:numPr>
          <w:ilvl w:val="0"/>
          <w:numId w:val="84"/>
        </w:numPr>
        <w:jc w:val="both"/>
        <w:rPr>
          <w:rFonts w:ascii="Times New Roman" w:hAnsi="Times New Roman"/>
          <w:sz w:val="28"/>
          <w:lang w:eastAsia="ru-RU"/>
        </w:rPr>
      </w:pPr>
      <w:r w:rsidRPr="00B843A2">
        <w:rPr>
          <w:rFonts w:ascii="Times New Roman" w:hAnsi="Times New Roman" w:cs="Calibri"/>
          <w:sz w:val="28"/>
          <w:lang w:eastAsia="ru-RU"/>
        </w:rPr>
        <w:t>оказание консультативной и методической помощи родителям (законным представителям) детей с ограниченными воз</w:t>
      </w:r>
      <w:r w:rsidRPr="00B843A2">
        <w:rPr>
          <w:rFonts w:ascii="Times New Roman" w:hAnsi="Times New Roman"/>
          <w:sz w:val="28"/>
          <w:lang w:eastAsia="ru-RU"/>
        </w:rPr>
        <w:t xml:space="preserve">можностями здоровья по медицинским, социальным, правовым и другим вопросам.  </w:t>
      </w:r>
    </w:p>
    <w:p w:rsidR="00593BCA" w:rsidRDefault="00B843A2" w:rsidP="005A423C">
      <w:pPr>
        <w:pStyle w:val="af8"/>
        <w:jc w:val="both"/>
        <w:rPr>
          <w:rFonts w:ascii="Times New Roman" w:hAnsi="Times New Roman"/>
          <w:sz w:val="28"/>
          <w:lang w:eastAsia="ru-RU"/>
        </w:rPr>
      </w:pPr>
      <w:r w:rsidRPr="00593BCA">
        <w:rPr>
          <w:rFonts w:ascii="Times New Roman" w:hAnsi="Times New Roman"/>
          <w:b/>
          <w:sz w:val="28"/>
          <w:lang w:eastAsia="ru-RU"/>
        </w:rPr>
        <w:t>Содержание  коррекционной работы</w:t>
      </w:r>
      <w:r w:rsidRPr="00B843A2">
        <w:rPr>
          <w:rFonts w:ascii="Times New Roman" w:hAnsi="Times New Roman"/>
          <w:sz w:val="28"/>
          <w:lang w:eastAsia="ru-RU"/>
        </w:rPr>
        <w:t xml:space="preserve"> определяют следующие принципы:  </w:t>
      </w:r>
      <w:r w:rsidRPr="00593BCA">
        <w:rPr>
          <w:rFonts w:ascii="Times New Roman" w:hAnsi="Times New Roman"/>
          <w:sz w:val="28"/>
          <w:u w:val="single"/>
          <w:lang w:eastAsia="ru-RU"/>
        </w:rPr>
        <w:t>Соблюдение интересов ребёнка</w:t>
      </w:r>
      <w:r w:rsidRPr="00B843A2">
        <w:rPr>
          <w:rFonts w:ascii="Times New Roman" w:hAnsi="Times New Roman"/>
          <w:sz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593BCA" w:rsidRDefault="00B843A2" w:rsidP="005A423C">
      <w:pPr>
        <w:pStyle w:val="af8"/>
        <w:jc w:val="both"/>
        <w:rPr>
          <w:rFonts w:ascii="Times New Roman" w:hAnsi="Times New Roman"/>
          <w:sz w:val="28"/>
          <w:lang w:eastAsia="ru-RU"/>
        </w:rPr>
      </w:pPr>
      <w:r w:rsidRPr="00593BCA">
        <w:rPr>
          <w:rFonts w:ascii="Times New Roman" w:hAnsi="Times New Roman"/>
          <w:sz w:val="28"/>
          <w:u w:val="single"/>
          <w:lang w:eastAsia="ru-RU"/>
        </w:rPr>
        <w:t>Системность</w:t>
      </w:r>
      <w:r w:rsidRPr="00B843A2">
        <w:rPr>
          <w:rFonts w:ascii="Times New Roman" w:hAnsi="Times New Roman"/>
          <w:sz w:val="28"/>
          <w:lang w:eastAsia="ru-RU"/>
        </w:rPr>
        <w:t>:  принцип обеспечивает единство диагностики, коррекции и</w:t>
      </w:r>
      <w:r w:rsidR="00593BCA">
        <w:rPr>
          <w:rFonts w:ascii="Times New Roman" w:hAnsi="Times New Roman"/>
          <w:sz w:val="28"/>
          <w:lang w:eastAsia="ru-RU"/>
        </w:rPr>
        <w:t xml:space="preserve"> развития, т. е. системный под</w:t>
      </w:r>
      <w:r w:rsidRPr="00B843A2">
        <w:rPr>
          <w:rFonts w:ascii="Times New Roman" w:hAnsi="Times New Roman"/>
          <w:sz w:val="28"/>
          <w:lang w:eastAsia="ru-RU"/>
        </w:rPr>
        <w:t xml:space="preserve">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  </w:t>
      </w:r>
    </w:p>
    <w:p w:rsidR="00593BCA" w:rsidRDefault="00B843A2" w:rsidP="005A423C">
      <w:pPr>
        <w:pStyle w:val="af8"/>
        <w:jc w:val="both"/>
        <w:rPr>
          <w:rFonts w:ascii="Times New Roman" w:hAnsi="Times New Roman"/>
          <w:sz w:val="28"/>
          <w:lang w:eastAsia="ru-RU"/>
        </w:rPr>
      </w:pPr>
      <w:r w:rsidRPr="00593BCA">
        <w:rPr>
          <w:rFonts w:ascii="Times New Roman" w:hAnsi="Times New Roman"/>
          <w:sz w:val="28"/>
          <w:u w:val="single"/>
          <w:lang w:eastAsia="ru-RU"/>
        </w:rPr>
        <w:t>Непрерывность</w:t>
      </w:r>
      <w:r w:rsidRPr="00B843A2">
        <w:rPr>
          <w:rFonts w:ascii="Times New Roman" w:hAnsi="Times New Roman"/>
          <w:sz w:val="28"/>
          <w:lang w:eastAsia="ru-RU"/>
        </w:rPr>
        <w:t>:  принцип гарантирует ребёнку и его родителям (зак</w:t>
      </w:r>
      <w:r w:rsidR="00593BCA">
        <w:rPr>
          <w:rFonts w:ascii="Times New Roman" w:hAnsi="Times New Roman"/>
          <w:sz w:val="28"/>
          <w:lang w:eastAsia="ru-RU"/>
        </w:rPr>
        <w:t>онным представителям) непрерыв</w:t>
      </w:r>
      <w:r w:rsidRPr="00B843A2">
        <w:rPr>
          <w:rFonts w:ascii="Times New Roman" w:hAnsi="Times New Roman"/>
          <w:sz w:val="28"/>
          <w:lang w:eastAsia="ru-RU"/>
        </w:rPr>
        <w:t xml:space="preserve">ность помощи до полного решения проблемы или определения подхода к её решению.  </w:t>
      </w:r>
    </w:p>
    <w:p w:rsidR="00593BCA" w:rsidRDefault="00B843A2" w:rsidP="005A423C">
      <w:pPr>
        <w:pStyle w:val="af8"/>
        <w:jc w:val="both"/>
        <w:rPr>
          <w:rFonts w:ascii="Times New Roman" w:hAnsi="Times New Roman"/>
          <w:sz w:val="28"/>
          <w:lang w:eastAsia="ru-RU"/>
        </w:rPr>
      </w:pPr>
      <w:r w:rsidRPr="00593BCA">
        <w:rPr>
          <w:rFonts w:ascii="Times New Roman" w:hAnsi="Times New Roman"/>
          <w:sz w:val="28"/>
          <w:u w:val="single"/>
          <w:lang w:eastAsia="ru-RU"/>
        </w:rPr>
        <w:t>Вариативность:</w:t>
      </w:r>
      <w:r w:rsidRPr="00B843A2">
        <w:rPr>
          <w:rFonts w:ascii="Times New Roman" w:hAnsi="Times New Roman"/>
          <w:sz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843A2" w:rsidRPr="00B843A2" w:rsidRDefault="00B843A2" w:rsidP="005A423C">
      <w:pPr>
        <w:pStyle w:val="af8"/>
        <w:jc w:val="both"/>
        <w:rPr>
          <w:rFonts w:ascii="Times New Roman" w:hAnsi="Times New Roman"/>
          <w:sz w:val="28"/>
          <w:lang w:eastAsia="ru-RU"/>
        </w:rPr>
      </w:pPr>
      <w:r w:rsidRPr="00593BCA">
        <w:rPr>
          <w:rFonts w:ascii="Times New Roman" w:hAnsi="Times New Roman"/>
          <w:sz w:val="28"/>
          <w:u w:val="single"/>
          <w:lang w:eastAsia="ru-RU"/>
        </w:rPr>
        <w:t xml:space="preserve"> Рекомендательный характер оказания помощи</w:t>
      </w:r>
      <w:r w:rsidRPr="00B843A2">
        <w:rPr>
          <w:rFonts w:ascii="Times New Roman" w:hAnsi="Times New Roman"/>
          <w:sz w:val="28"/>
          <w:lang w:eastAsia="ru-RU"/>
        </w:rPr>
        <w:t>: принцип обеспечивает соблюдение гарантированных законодательством прав родителей детей с ограниченными возможностями здоровья выби</w:t>
      </w:r>
      <w:r w:rsidR="00593BCA">
        <w:rPr>
          <w:rFonts w:ascii="Times New Roman" w:hAnsi="Times New Roman"/>
          <w:sz w:val="28"/>
          <w:lang w:eastAsia="ru-RU"/>
        </w:rPr>
        <w:t>рать формы получения детьми об</w:t>
      </w:r>
      <w:r w:rsidRPr="00B843A2">
        <w:rPr>
          <w:rFonts w:ascii="Times New Roman" w:hAnsi="Times New Roman"/>
          <w:sz w:val="28"/>
          <w:lang w:eastAsia="ru-RU"/>
        </w:rPr>
        <w:t>разования, образовательные организации,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w:t>
      </w:r>
      <w:r w:rsidR="00593BCA">
        <w:rPr>
          <w:rFonts w:ascii="Times New Roman" w:hAnsi="Times New Roman"/>
          <w:sz w:val="28"/>
          <w:lang w:eastAsia="ru-RU"/>
        </w:rPr>
        <w:t>е (коррекционные) образователь</w:t>
      </w:r>
      <w:r w:rsidRPr="00B843A2">
        <w:rPr>
          <w:rFonts w:ascii="Times New Roman" w:hAnsi="Times New Roman"/>
          <w:sz w:val="28"/>
          <w:lang w:eastAsia="ru-RU"/>
        </w:rPr>
        <w:t xml:space="preserve">ные организации (классы, группы).  </w:t>
      </w:r>
    </w:p>
    <w:p w:rsidR="00B843A2" w:rsidRPr="00B843A2" w:rsidRDefault="00B843A2" w:rsidP="00B843A2">
      <w:pPr>
        <w:pStyle w:val="af8"/>
        <w:rPr>
          <w:rFonts w:ascii="Times New Roman" w:hAnsi="Times New Roman"/>
          <w:sz w:val="28"/>
          <w:lang w:eastAsia="ru-RU"/>
        </w:rPr>
      </w:pPr>
      <w:r w:rsidRPr="00B843A2">
        <w:rPr>
          <w:rFonts w:ascii="Times New Roman" w:hAnsi="Times New Roman"/>
          <w:sz w:val="28"/>
          <w:lang w:eastAsia="ru-RU"/>
        </w:rPr>
        <w:t xml:space="preserve">  </w:t>
      </w:r>
    </w:p>
    <w:p w:rsidR="00C66CD8" w:rsidRDefault="00B843A2" w:rsidP="00F718BB">
      <w:pPr>
        <w:pStyle w:val="af8"/>
        <w:jc w:val="center"/>
        <w:rPr>
          <w:rFonts w:ascii="Times New Roman" w:hAnsi="Times New Roman"/>
          <w:b/>
          <w:sz w:val="28"/>
          <w:lang w:eastAsia="ru-RU"/>
        </w:rPr>
      </w:pPr>
      <w:r w:rsidRPr="00F718BB">
        <w:rPr>
          <w:rFonts w:ascii="Times New Roman" w:hAnsi="Times New Roman"/>
          <w:b/>
          <w:sz w:val="28"/>
          <w:lang w:eastAsia="ru-RU"/>
        </w:rPr>
        <w:t>Основные направления коррекционной деятельности школы</w:t>
      </w:r>
    </w:p>
    <w:p w:rsidR="00593BCA" w:rsidRPr="00C66CD8" w:rsidRDefault="00593BCA" w:rsidP="00B843A2">
      <w:pPr>
        <w:pStyle w:val="af8"/>
        <w:rPr>
          <w:rFonts w:ascii="Times New Roman" w:hAnsi="Times New Roman"/>
          <w:b/>
          <w:sz w:val="28"/>
          <w:lang w:eastAsia="ru-RU"/>
        </w:rPr>
      </w:pPr>
    </w:p>
    <w:tbl>
      <w:tblPr>
        <w:tblStyle w:val="af7"/>
        <w:tblW w:w="0" w:type="auto"/>
        <w:tblLayout w:type="fixed"/>
        <w:tblLook w:val="04A0" w:firstRow="1" w:lastRow="0" w:firstColumn="1" w:lastColumn="0" w:noHBand="0" w:noVBand="1"/>
      </w:tblPr>
      <w:tblGrid>
        <w:gridCol w:w="534"/>
        <w:gridCol w:w="7654"/>
        <w:gridCol w:w="1384"/>
      </w:tblGrid>
      <w:tr w:rsidR="00C66CD8" w:rsidTr="00084CBC">
        <w:tc>
          <w:tcPr>
            <w:tcW w:w="534" w:type="dxa"/>
          </w:tcPr>
          <w:p w:rsidR="00C66CD8" w:rsidRDefault="00C66CD8" w:rsidP="00084CBC">
            <w:pPr>
              <w:pStyle w:val="af8"/>
              <w:jc w:val="center"/>
              <w:rPr>
                <w:rFonts w:ascii="Times New Roman" w:hAnsi="Times New Roman"/>
                <w:sz w:val="28"/>
                <w:lang w:eastAsia="ru-RU"/>
              </w:rPr>
            </w:pPr>
            <w:r w:rsidRPr="00B843A2">
              <w:rPr>
                <w:rFonts w:ascii="Times New Roman" w:hAnsi="Times New Roman"/>
                <w:sz w:val="28"/>
                <w:lang w:eastAsia="ru-RU"/>
              </w:rPr>
              <w:t>№п/п</w:t>
            </w:r>
          </w:p>
        </w:tc>
        <w:tc>
          <w:tcPr>
            <w:tcW w:w="7654" w:type="dxa"/>
          </w:tcPr>
          <w:p w:rsidR="00C66CD8" w:rsidRPr="00B843A2" w:rsidRDefault="00C66CD8" w:rsidP="00084CBC">
            <w:pPr>
              <w:pStyle w:val="af8"/>
              <w:jc w:val="center"/>
              <w:rPr>
                <w:rFonts w:ascii="Times New Roman" w:hAnsi="Times New Roman"/>
                <w:sz w:val="28"/>
                <w:lang w:eastAsia="ru-RU"/>
              </w:rPr>
            </w:pPr>
            <w:r w:rsidRPr="00B843A2">
              <w:rPr>
                <w:rFonts w:ascii="Times New Roman" w:hAnsi="Times New Roman"/>
                <w:sz w:val="28"/>
                <w:lang w:eastAsia="ru-RU"/>
              </w:rPr>
              <w:t>Направление коррекционной деятельности</w:t>
            </w:r>
          </w:p>
          <w:p w:rsidR="00C66CD8" w:rsidRDefault="00C66CD8" w:rsidP="00084CBC">
            <w:pPr>
              <w:pStyle w:val="af8"/>
              <w:jc w:val="center"/>
              <w:rPr>
                <w:rFonts w:ascii="Times New Roman" w:hAnsi="Times New Roman"/>
                <w:sz w:val="28"/>
                <w:lang w:eastAsia="ru-RU"/>
              </w:rPr>
            </w:pPr>
          </w:p>
        </w:tc>
        <w:tc>
          <w:tcPr>
            <w:tcW w:w="1384" w:type="dxa"/>
          </w:tcPr>
          <w:p w:rsidR="00C66CD8" w:rsidRPr="00B843A2" w:rsidRDefault="00C66CD8" w:rsidP="00084CBC">
            <w:pPr>
              <w:pStyle w:val="af8"/>
              <w:jc w:val="center"/>
              <w:rPr>
                <w:rFonts w:ascii="Times New Roman" w:hAnsi="Times New Roman"/>
                <w:sz w:val="28"/>
                <w:lang w:eastAsia="ru-RU"/>
              </w:rPr>
            </w:pPr>
            <w:r w:rsidRPr="00B843A2">
              <w:rPr>
                <w:rFonts w:ascii="Times New Roman" w:hAnsi="Times New Roman"/>
                <w:sz w:val="28"/>
                <w:lang w:eastAsia="ru-RU"/>
              </w:rPr>
              <w:t>Сроки</w:t>
            </w:r>
          </w:p>
          <w:p w:rsidR="00C66CD8" w:rsidRDefault="00C66CD8" w:rsidP="00084CBC">
            <w:pPr>
              <w:pStyle w:val="af8"/>
              <w:jc w:val="center"/>
              <w:rPr>
                <w:rFonts w:ascii="Times New Roman" w:hAnsi="Times New Roman"/>
                <w:sz w:val="28"/>
                <w:lang w:eastAsia="ru-RU"/>
              </w:rPr>
            </w:pPr>
          </w:p>
        </w:tc>
      </w:tr>
      <w:tr w:rsidR="00C66CD8" w:rsidTr="00084CBC">
        <w:tc>
          <w:tcPr>
            <w:tcW w:w="534" w:type="dxa"/>
          </w:tcPr>
          <w:p w:rsidR="00C66CD8" w:rsidRDefault="00C66CD8" w:rsidP="00B843A2">
            <w:pPr>
              <w:pStyle w:val="af8"/>
              <w:rPr>
                <w:rFonts w:ascii="Times New Roman" w:hAnsi="Times New Roman"/>
                <w:sz w:val="28"/>
                <w:lang w:eastAsia="ru-RU"/>
              </w:rPr>
            </w:pPr>
            <w:r w:rsidRPr="00B843A2">
              <w:rPr>
                <w:rFonts w:ascii="Times New Roman" w:hAnsi="Times New Roman"/>
                <w:sz w:val="28"/>
                <w:lang w:eastAsia="ru-RU"/>
              </w:rPr>
              <w:t>1.</w:t>
            </w:r>
          </w:p>
        </w:tc>
        <w:tc>
          <w:tcPr>
            <w:tcW w:w="765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 xml:space="preserve">Работа объединенной школьной комиссии (директор школы, учитель, врач, психолог,  социальный педагог) по анализу </w:t>
            </w:r>
            <w:r w:rsidRPr="00B843A2">
              <w:rPr>
                <w:rFonts w:ascii="Times New Roman" w:hAnsi="Times New Roman"/>
                <w:sz w:val="28"/>
                <w:lang w:eastAsia="ru-RU"/>
              </w:rPr>
              <w:lastRenderedPageBreak/>
              <w:t>рекомендаций психолого-медико-педагогической комиссии</w:t>
            </w:r>
            <w:r>
              <w:rPr>
                <w:rFonts w:ascii="Times New Roman" w:hAnsi="Times New Roman"/>
                <w:sz w:val="28"/>
                <w:lang w:eastAsia="ru-RU"/>
              </w:rPr>
              <w:t>.</w:t>
            </w:r>
            <w:r w:rsidRPr="00B843A2">
              <w:rPr>
                <w:rFonts w:ascii="Times New Roman" w:hAnsi="Times New Roman"/>
                <w:sz w:val="28"/>
                <w:lang w:eastAsia="ru-RU"/>
              </w:rPr>
              <w:t xml:space="preserve"> </w:t>
            </w:r>
          </w:p>
          <w:p w:rsidR="00C66CD8" w:rsidRDefault="00C66CD8" w:rsidP="00B843A2">
            <w:pPr>
              <w:pStyle w:val="af8"/>
              <w:rPr>
                <w:rFonts w:ascii="Times New Roman" w:hAnsi="Times New Roman"/>
                <w:sz w:val="28"/>
                <w:lang w:eastAsia="ru-RU"/>
              </w:rPr>
            </w:pPr>
          </w:p>
        </w:tc>
        <w:tc>
          <w:tcPr>
            <w:tcW w:w="1384" w:type="dxa"/>
          </w:tcPr>
          <w:p w:rsidR="00C66CD8" w:rsidRPr="00B843A2" w:rsidRDefault="00084CBC" w:rsidP="00C66CD8">
            <w:pPr>
              <w:pStyle w:val="af8"/>
              <w:rPr>
                <w:rFonts w:ascii="Times New Roman" w:hAnsi="Times New Roman"/>
                <w:sz w:val="28"/>
                <w:lang w:eastAsia="ru-RU"/>
              </w:rPr>
            </w:pPr>
            <w:r>
              <w:rPr>
                <w:rFonts w:ascii="Times New Roman" w:hAnsi="Times New Roman"/>
                <w:sz w:val="28"/>
                <w:lang w:eastAsia="ru-RU"/>
              </w:rPr>
              <w:lastRenderedPageBreak/>
              <w:t>сентябрь</w:t>
            </w:r>
            <w:r w:rsidR="00C66CD8" w:rsidRPr="00B843A2">
              <w:rPr>
                <w:rFonts w:ascii="Times New Roman" w:hAnsi="Times New Roman"/>
                <w:sz w:val="28"/>
                <w:lang w:eastAsia="ru-RU"/>
              </w:rPr>
              <w:t xml:space="preserve"> </w:t>
            </w:r>
          </w:p>
          <w:p w:rsidR="00C66CD8" w:rsidRDefault="00C66CD8" w:rsidP="00B843A2">
            <w:pPr>
              <w:pStyle w:val="af8"/>
              <w:rPr>
                <w:rFonts w:ascii="Times New Roman" w:hAnsi="Times New Roman"/>
                <w:sz w:val="28"/>
                <w:lang w:eastAsia="ru-RU"/>
              </w:rPr>
            </w:pPr>
          </w:p>
        </w:tc>
      </w:tr>
      <w:tr w:rsidR="00C66CD8" w:rsidTr="00084CBC">
        <w:tc>
          <w:tcPr>
            <w:tcW w:w="534" w:type="dxa"/>
          </w:tcPr>
          <w:p w:rsidR="00C66CD8" w:rsidRPr="00B843A2" w:rsidRDefault="00C66CD8" w:rsidP="00B843A2">
            <w:pPr>
              <w:pStyle w:val="af8"/>
              <w:rPr>
                <w:rFonts w:ascii="Times New Roman" w:hAnsi="Times New Roman"/>
                <w:sz w:val="28"/>
                <w:lang w:eastAsia="ru-RU"/>
              </w:rPr>
            </w:pPr>
            <w:r w:rsidRPr="00B843A2">
              <w:rPr>
                <w:rFonts w:ascii="Times New Roman" w:hAnsi="Times New Roman"/>
                <w:sz w:val="28"/>
                <w:lang w:eastAsia="ru-RU"/>
              </w:rPr>
              <w:t>2.</w:t>
            </w:r>
          </w:p>
        </w:tc>
        <w:tc>
          <w:tcPr>
            <w:tcW w:w="7654" w:type="dxa"/>
          </w:tcPr>
          <w:p w:rsidR="00C66CD8" w:rsidRPr="00B843A2" w:rsidRDefault="00C66CD8" w:rsidP="00084CBC">
            <w:pPr>
              <w:pStyle w:val="af8"/>
              <w:rPr>
                <w:rFonts w:ascii="Times New Roman" w:hAnsi="Times New Roman"/>
                <w:sz w:val="28"/>
                <w:lang w:eastAsia="ru-RU"/>
              </w:rPr>
            </w:pPr>
            <w:r w:rsidRPr="00B843A2">
              <w:rPr>
                <w:rFonts w:ascii="Times New Roman" w:hAnsi="Times New Roman"/>
                <w:sz w:val="28"/>
                <w:lang w:eastAsia="ru-RU"/>
              </w:rPr>
              <w:t>Проведение педагогической диагностики успешности обучения младших школьников и анализ ее результатов</w:t>
            </w:r>
            <w:r>
              <w:rPr>
                <w:rFonts w:ascii="Times New Roman" w:hAnsi="Times New Roman"/>
                <w:sz w:val="28"/>
                <w:lang w:eastAsia="ru-RU"/>
              </w:rPr>
              <w:t>.</w:t>
            </w:r>
          </w:p>
        </w:tc>
        <w:tc>
          <w:tcPr>
            <w:tcW w:w="1384" w:type="dxa"/>
          </w:tcPr>
          <w:p w:rsidR="00C66CD8"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t>декабрь</w:t>
            </w:r>
            <w:r w:rsidR="00593BCA">
              <w:rPr>
                <w:rFonts w:ascii="Times New Roman" w:hAnsi="Times New Roman"/>
                <w:sz w:val="28"/>
                <w:lang w:eastAsia="ru-RU"/>
              </w:rPr>
              <w:t>,</w:t>
            </w:r>
            <w:r>
              <w:rPr>
                <w:rFonts w:ascii="Times New Roman" w:hAnsi="Times New Roman"/>
                <w:sz w:val="28"/>
                <w:lang w:eastAsia="ru-RU"/>
              </w:rPr>
              <w:t xml:space="preserve"> м</w:t>
            </w:r>
            <w:r w:rsidR="00C66CD8" w:rsidRPr="00B843A2">
              <w:rPr>
                <w:rFonts w:ascii="Times New Roman" w:hAnsi="Times New Roman"/>
                <w:sz w:val="28"/>
                <w:lang w:eastAsia="ru-RU"/>
              </w:rPr>
              <w:t>ай</w:t>
            </w:r>
            <w:r w:rsidRPr="00B843A2">
              <w:rPr>
                <w:rFonts w:ascii="Times New Roman" w:hAnsi="Times New Roman"/>
                <w:sz w:val="28"/>
                <w:lang w:eastAsia="ru-RU"/>
              </w:rPr>
              <w:t xml:space="preserve"> </w:t>
            </w:r>
          </w:p>
        </w:tc>
      </w:tr>
      <w:tr w:rsidR="00C66CD8" w:rsidTr="00084CBC">
        <w:tc>
          <w:tcPr>
            <w:tcW w:w="534" w:type="dxa"/>
          </w:tcPr>
          <w:p w:rsidR="00C66CD8" w:rsidRPr="00B843A2" w:rsidRDefault="00C66CD8" w:rsidP="00B843A2">
            <w:pPr>
              <w:pStyle w:val="af8"/>
              <w:rPr>
                <w:rFonts w:ascii="Times New Roman" w:hAnsi="Times New Roman"/>
                <w:sz w:val="28"/>
                <w:lang w:eastAsia="ru-RU"/>
              </w:rPr>
            </w:pPr>
            <w:r w:rsidRPr="00B843A2">
              <w:rPr>
                <w:rFonts w:ascii="Times New Roman" w:hAnsi="Times New Roman"/>
                <w:sz w:val="28"/>
                <w:lang w:eastAsia="ru-RU"/>
              </w:rPr>
              <w:t>3.</w:t>
            </w:r>
          </w:p>
        </w:tc>
        <w:tc>
          <w:tcPr>
            <w:tcW w:w="765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Проведение по результатам педагогической диагностики совещания по о</w:t>
            </w:r>
            <w:r w:rsidR="003A50D3">
              <w:rPr>
                <w:rFonts w:ascii="Times New Roman" w:hAnsi="Times New Roman"/>
                <w:sz w:val="28"/>
                <w:lang w:eastAsia="ru-RU"/>
              </w:rPr>
              <w:t>бсуждению путей коррекции выяв</w:t>
            </w:r>
            <w:r w:rsidRPr="00B843A2">
              <w:rPr>
                <w:rFonts w:ascii="Times New Roman" w:hAnsi="Times New Roman"/>
                <w:sz w:val="28"/>
                <w:lang w:eastAsia="ru-RU"/>
              </w:rPr>
              <w:t>ленных трудностей обучения</w:t>
            </w:r>
            <w:r>
              <w:rPr>
                <w:rFonts w:ascii="Times New Roman" w:hAnsi="Times New Roman"/>
                <w:sz w:val="28"/>
                <w:lang w:eastAsia="ru-RU"/>
              </w:rPr>
              <w:t>.</w:t>
            </w:r>
          </w:p>
        </w:tc>
        <w:tc>
          <w:tcPr>
            <w:tcW w:w="1384" w:type="dxa"/>
          </w:tcPr>
          <w:p w:rsidR="00C66CD8" w:rsidRPr="00B843A2" w:rsidRDefault="00084CBC" w:rsidP="00C66CD8">
            <w:pPr>
              <w:pStyle w:val="af8"/>
              <w:rPr>
                <w:rFonts w:ascii="Times New Roman" w:hAnsi="Times New Roman"/>
                <w:sz w:val="28"/>
                <w:lang w:eastAsia="ru-RU"/>
              </w:rPr>
            </w:pPr>
            <w:r>
              <w:rPr>
                <w:rFonts w:ascii="Times New Roman" w:hAnsi="Times New Roman"/>
                <w:sz w:val="28"/>
                <w:lang w:eastAsia="ru-RU"/>
              </w:rPr>
              <w:t>декабрь</w:t>
            </w:r>
            <w:r w:rsidR="00593BCA">
              <w:rPr>
                <w:rFonts w:ascii="Times New Roman" w:hAnsi="Times New Roman"/>
                <w:sz w:val="28"/>
                <w:lang w:eastAsia="ru-RU"/>
              </w:rPr>
              <w:t>,</w:t>
            </w:r>
            <w:r w:rsidR="00C66CD8" w:rsidRPr="00B843A2">
              <w:rPr>
                <w:rFonts w:ascii="Times New Roman" w:hAnsi="Times New Roman"/>
                <w:sz w:val="28"/>
                <w:lang w:eastAsia="ru-RU"/>
              </w:rPr>
              <w:t xml:space="preserve"> май  </w:t>
            </w:r>
          </w:p>
        </w:tc>
      </w:tr>
      <w:tr w:rsidR="00C66CD8" w:rsidTr="00084CBC">
        <w:tc>
          <w:tcPr>
            <w:tcW w:w="534" w:type="dxa"/>
          </w:tcPr>
          <w:p w:rsidR="00C66CD8" w:rsidRPr="00B843A2" w:rsidRDefault="00C66CD8" w:rsidP="00B843A2">
            <w:pPr>
              <w:pStyle w:val="af8"/>
              <w:rPr>
                <w:rFonts w:ascii="Times New Roman" w:hAnsi="Times New Roman"/>
                <w:sz w:val="28"/>
                <w:lang w:eastAsia="ru-RU"/>
              </w:rPr>
            </w:pPr>
            <w:r>
              <w:rPr>
                <w:rFonts w:ascii="Times New Roman" w:hAnsi="Times New Roman"/>
                <w:sz w:val="28"/>
                <w:lang w:eastAsia="ru-RU"/>
              </w:rPr>
              <w:t>4.</w:t>
            </w:r>
          </w:p>
        </w:tc>
        <w:tc>
          <w:tcPr>
            <w:tcW w:w="765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Разработка программ помощи детям ограниченными возможностями здоровья и физического развития; анализ успешности их реализации.</w:t>
            </w:r>
          </w:p>
        </w:tc>
        <w:tc>
          <w:tcPr>
            <w:tcW w:w="138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 xml:space="preserve"> в течение года  </w:t>
            </w:r>
          </w:p>
        </w:tc>
      </w:tr>
      <w:tr w:rsidR="00C66CD8" w:rsidTr="00084CBC">
        <w:tc>
          <w:tcPr>
            <w:tcW w:w="534" w:type="dxa"/>
          </w:tcPr>
          <w:p w:rsidR="00C66CD8" w:rsidRDefault="00C66CD8" w:rsidP="00B843A2">
            <w:pPr>
              <w:pStyle w:val="af8"/>
              <w:rPr>
                <w:rFonts w:ascii="Times New Roman" w:hAnsi="Times New Roman"/>
                <w:sz w:val="28"/>
                <w:lang w:eastAsia="ru-RU"/>
              </w:rPr>
            </w:pPr>
            <w:r>
              <w:rPr>
                <w:rFonts w:ascii="Times New Roman" w:hAnsi="Times New Roman"/>
                <w:sz w:val="28"/>
                <w:lang w:eastAsia="ru-RU"/>
              </w:rPr>
              <w:t>5.</w:t>
            </w:r>
          </w:p>
        </w:tc>
        <w:tc>
          <w:tcPr>
            <w:tcW w:w="765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 xml:space="preserve">  Мониторинг динамики развития детей с ОВЗ</w:t>
            </w:r>
          </w:p>
        </w:tc>
        <w:tc>
          <w:tcPr>
            <w:tcW w:w="1384" w:type="dxa"/>
          </w:tcPr>
          <w:p w:rsidR="00C66CD8" w:rsidRPr="00B843A2" w:rsidRDefault="00C66CD8" w:rsidP="00C66CD8">
            <w:pPr>
              <w:pStyle w:val="af8"/>
              <w:rPr>
                <w:rFonts w:ascii="Times New Roman" w:hAnsi="Times New Roman"/>
                <w:sz w:val="28"/>
                <w:lang w:eastAsia="ru-RU"/>
              </w:rPr>
            </w:pPr>
            <w:r w:rsidRPr="00B843A2">
              <w:rPr>
                <w:rFonts w:ascii="Times New Roman" w:hAnsi="Times New Roman"/>
                <w:sz w:val="28"/>
                <w:lang w:eastAsia="ru-RU"/>
              </w:rPr>
              <w:t>в течение года</w:t>
            </w:r>
          </w:p>
        </w:tc>
      </w:tr>
      <w:tr w:rsidR="00084CBC" w:rsidTr="00084CBC">
        <w:tc>
          <w:tcPr>
            <w:tcW w:w="534" w:type="dxa"/>
          </w:tcPr>
          <w:p w:rsidR="00084CBC" w:rsidRDefault="00084CBC" w:rsidP="00B843A2">
            <w:pPr>
              <w:pStyle w:val="af8"/>
              <w:rPr>
                <w:rFonts w:ascii="Times New Roman" w:hAnsi="Times New Roman"/>
                <w:sz w:val="28"/>
                <w:lang w:eastAsia="ru-RU"/>
              </w:rPr>
            </w:pPr>
            <w:r>
              <w:rPr>
                <w:rFonts w:ascii="Times New Roman" w:hAnsi="Times New Roman"/>
                <w:sz w:val="28"/>
                <w:lang w:eastAsia="ru-RU"/>
              </w:rPr>
              <w:t>6.</w:t>
            </w:r>
          </w:p>
        </w:tc>
        <w:tc>
          <w:tcPr>
            <w:tcW w:w="7654" w:type="dxa"/>
          </w:tcPr>
          <w:p w:rsidR="00084CBC" w:rsidRDefault="00084CBC" w:rsidP="00C66CD8">
            <w:pPr>
              <w:pStyle w:val="af8"/>
              <w:rPr>
                <w:rFonts w:ascii="Times New Roman" w:hAnsi="Times New Roman"/>
                <w:sz w:val="28"/>
                <w:lang w:eastAsia="ru-RU"/>
              </w:rPr>
            </w:pPr>
            <w:r w:rsidRPr="00B843A2">
              <w:rPr>
                <w:rFonts w:ascii="Times New Roman" w:hAnsi="Times New Roman"/>
                <w:sz w:val="28"/>
                <w:lang w:eastAsia="ru-RU"/>
              </w:rPr>
              <w:t>Проведение мероприятий с целью расширения педагогических знаний род</w:t>
            </w:r>
            <w:r>
              <w:rPr>
                <w:rFonts w:ascii="Times New Roman" w:hAnsi="Times New Roman"/>
                <w:sz w:val="28"/>
                <w:lang w:eastAsia="ru-RU"/>
              </w:rPr>
              <w:t>ителей о работе с детьми, кото</w:t>
            </w:r>
            <w:r w:rsidRPr="00B843A2">
              <w:rPr>
                <w:rFonts w:ascii="Times New Roman" w:hAnsi="Times New Roman"/>
                <w:sz w:val="28"/>
                <w:lang w:eastAsia="ru-RU"/>
              </w:rPr>
              <w:t>рые нуждаются в особом педагогическом внимании.</w:t>
            </w:r>
          </w:p>
          <w:p w:rsidR="00084CBC" w:rsidRPr="00084CBC" w:rsidRDefault="00084CBC" w:rsidP="00084CBC">
            <w:pPr>
              <w:pStyle w:val="af8"/>
              <w:jc w:val="center"/>
              <w:rPr>
                <w:rFonts w:ascii="Times New Roman" w:hAnsi="Times New Roman"/>
                <w:b/>
                <w:sz w:val="28"/>
                <w:lang w:eastAsia="ru-RU"/>
              </w:rPr>
            </w:pPr>
            <w:r w:rsidRPr="00084CBC">
              <w:rPr>
                <w:rFonts w:ascii="Times New Roman" w:hAnsi="Times New Roman"/>
                <w:b/>
                <w:sz w:val="28"/>
                <w:lang w:eastAsia="ru-RU"/>
              </w:rPr>
              <w:t>Мероприятия по работе с семьей</w:t>
            </w:r>
          </w:p>
          <w:p w:rsidR="00084CBC" w:rsidRDefault="00084CBC" w:rsidP="00C66CD8">
            <w:pPr>
              <w:pStyle w:val="af8"/>
              <w:rPr>
                <w:rFonts w:ascii="Times New Roman" w:hAnsi="Times New Roman"/>
                <w:sz w:val="28"/>
                <w:lang w:eastAsia="ru-RU"/>
              </w:rPr>
            </w:pPr>
            <w:r w:rsidRPr="00B843A2">
              <w:rPr>
                <w:rFonts w:ascii="Times New Roman" w:hAnsi="Times New Roman"/>
                <w:sz w:val="28"/>
                <w:lang w:eastAsia="ru-RU"/>
              </w:rPr>
              <w:t>1. Родительские собрания   «Психология младшего школьника, испытывающего трудности обучения и общения»;  «Особенности взаимодействия родителей и ребенка в условиях его недостато</w:t>
            </w:r>
            <w:r w:rsidR="00593BCA">
              <w:rPr>
                <w:rFonts w:ascii="Times New Roman" w:hAnsi="Times New Roman"/>
                <w:sz w:val="28"/>
                <w:lang w:eastAsia="ru-RU"/>
              </w:rPr>
              <w:t>чного физического и психическо</w:t>
            </w:r>
            <w:r w:rsidRPr="00B843A2">
              <w:rPr>
                <w:rFonts w:ascii="Times New Roman" w:hAnsi="Times New Roman"/>
                <w:sz w:val="28"/>
                <w:lang w:eastAsia="ru-RU"/>
              </w:rPr>
              <w:t>го развития»;  «Свободное время ребенка с ограниченными возможностями здоровья»</w:t>
            </w:r>
            <w:r>
              <w:rPr>
                <w:rFonts w:ascii="Times New Roman" w:hAnsi="Times New Roman"/>
                <w:sz w:val="28"/>
                <w:lang w:eastAsia="ru-RU"/>
              </w:rPr>
              <w:t>.</w:t>
            </w:r>
          </w:p>
          <w:p w:rsidR="00084CBC" w:rsidRDefault="00084CBC" w:rsidP="00C66CD8">
            <w:pPr>
              <w:pStyle w:val="af8"/>
              <w:rPr>
                <w:rFonts w:ascii="Times New Roman" w:hAnsi="Times New Roman"/>
                <w:sz w:val="28"/>
                <w:lang w:eastAsia="ru-RU"/>
              </w:rPr>
            </w:pPr>
            <w:r w:rsidRPr="00B843A2">
              <w:rPr>
                <w:rFonts w:ascii="Times New Roman" w:hAnsi="Times New Roman"/>
                <w:sz w:val="28"/>
                <w:lang w:eastAsia="ru-RU"/>
              </w:rPr>
              <w:t xml:space="preserve">2. Индивидуальные консультации психолога,  врача, социального педагога, учителя, завуча.  </w:t>
            </w:r>
          </w:p>
          <w:p w:rsidR="00084CBC" w:rsidRDefault="00084CBC" w:rsidP="00C66CD8">
            <w:pPr>
              <w:pStyle w:val="af8"/>
              <w:rPr>
                <w:rFonts w:ascii="Times New Roman" w:hAnsi="Times New Roman"/>
                <w:sz w:val="28"/>
                <w:lang w:eastAsia="ru-RU"/>
              </w:rPr>
            </w:pPr>
            <w:r w:rsidRPr="00B843A2">
              <w:rPr>
                <w:rFonts w:ascii="Times New Roman" w:hAnsi="Times New Roman"/>
                <w:sz w:val="28"/>
                <w:lang w:eastAsia="ru-RU"/>
              </w:rPr>
              <w:t xml:space="preserve">3. Тематические  выставки детских  работ. Темы: «Я — ученик», «Я и мои друзья», </w:t>
            </w:r>
            <w:r>
              <w:rPr>
                <w:rFonts w:ascii="Times New Roman" w:hAnsi="Times New Roman"/>
                <w:sz w:val="28"/>
                <w:lang w:eastAsia="ru-RU"/>
              </w:rPr>
              <w:t xml:space="preserve">«Моя семья и моя школа» и пр. </w:t>
            </w:r>
          </w:p>
          <w:p w:rsidR="00084CBC" w:rsidRPr="00B843A2" w:rsidRDefault="00084CBC" w:rsidP="00C66CD8">
            <w:pPr>
              <w:pStyle w:val="af8"/>
              <w:rPr>
                <w:rFonts w:ascii="Times New Roman" w:hAnsi="Times New Roman"/>
                <w:sz w:val="28"/>
                <w:lang w:eastAsia="ru-RU"/>
              </w:rPr>
            </w:pPr>
          </w:p>
        </w:tc>
        <w:tc>
          <w:tcPr>
            <w:tcW w:w="1384" w:type="dxa"/>
          </w:tcPr>
          <w:p w:rsidR="00084CBC" w:rsidRPr="00B843A2" w:rsidRDefault="00084CBC" w:rsidP="004E6DA6">
            <w:pPr>
              <w:pStyle w:val="af8"/>
              <w:rPr>
                <w:rFonts w:ascii="Times New Roman" w:hAnsi="Times New Roman"/>
                <w:sz w:val="28"/>
                <w:lang w:eastAsia="ru-RU"/>
              </w:rPr>
            </w:pPr>
            <w:r w:rsidRPr="00B843A2">
              <w:rPr>
                <w:rFonts w:ascii="Times New Roman" w:hAnsi="Times New Roman"/>
                <w:sz w:val="28"/>
                <w:lang w:eastAsia="ru-RU"/>
              </w:rPr>
              <w:t>в течение года</w:t>
            </w:r>
          </w:p>
        </w:tc>
      </w:tr>
      <w:tr w:rsidR="00084CBC" w:rsidTr="00084CBC">
        <w:tc>
          <w:tcPr>
            <w:tcW w:w="534" w:type="dxa"/>
          </w:tcPr>
          <w:p w:rsidR="00084CBC" w:rsidRDefault="00084CBC" w:rsidP="00B843A2">
            <w:pPr>
              <w:pStyle w:val="af8"/>
              <w:rPr>
                <w:rFonts w:ascii="Times New Roman" w:hAnsi="Times New Roman"/>
                <w:sz w:val="28"/>
                <w:lang w:eastAsia="ru-RU"/>
              </w:rPr>
            </w:pPr>
            <w:r>
              <w:rPr>
                <w:rFonts w:ascii="Times New Roman" w:hAnsi="Times New Roman"/>
                <w:sz w:val="28"/>
                <w:lang w:eastAsia="ru-RU"/>
              </w:rPr>
              <w:t>7.</w:t>
            </w:r>
          </w:p>
        </w:tc>
        <w:tc>
          <w:tcPr>
            <w:tcW w:w="7654" w:type="dxa"/>
          </w:tcPr>
          <w:p w:rsidR="00084CBC" w:rsidRPr="00B843A2" w:rsidRDefault="00084CBC" w:rsidP="00C66CD8">
            <w:pPr>
              <w:pStyle w:val="af8"/>
              <w:rPr>
                <w:rFonts w:ascii="Times New Roman" w:hAnsi="Times New Roman"/>
                <w:sz w:val="28"/>
                <w:lang w:eastAsia="ru-RU"/>
              </w:rPr>
            </w:pPr>
            <w:r w:rsidRPr="00B843A2">
              <w:rPr>
                <w:rFonts w:ascii="Times New Roman" w:hAnsi="Times New Roman"/>
                <w:sz w:val="28"/>
                <w:lang w:eastAsia="ru-RU"/>
              </w:rPr>
              <w:t>Работа по повышению квалификации педагогического коллектива с учето</w:t>
            </w:r>
            <w:r>
              <w:rPr>
                <w:rFonts w:ascii="Times New Roman" w:hAnsi="Times New Roman"/>
                <w:sz w:val="28"/>
                <w:lang w:eastAsia="ru-RU"/>
              </w:rPr>
              <w:t>м особенностей контингента обу</w:t>
            </w:r>
            <w:r w:rsidRPr="00B843A2">
              <w:rPr>
                <w:rFonts w:ascii="Times New Roman" w:hAnsi="Times New Roman"/>
                <w:sz w:val="28"/>
                <w:lang w:eastAsia="ru-RU"/>
              </w:rPr>
              <w:t>чающихся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tc>
        <w:tc>
          <w:tcPr>
            <w:tcW w:w="1384" w:type="dxa"/>
          </w:tcPr>
          <w:p w:rsidR="00084CBC" w:rsidRPr="00B843A2" w:rsidRDefault="00084CBC" w:rsidP="00C66CD8">
            <w:pPr>
              <w:pStyle w:val="af8"/>
              <w:rPr>
                <w:rFonts w:ascii="Times New Roman" w:hAnsi="Times New Roman"/>
                <w:sz w:val="28"/>
                <w:lang w:eastAsia="ru-RU"/>
              </w:rPr>
            </w:pPr>
            <w:r w:rsidRPr="00B843A2">
              <w:rPr>
                <w:rFonts w:ascii="Times New Roman" w:hAnsi="Times New Roman"/>
                <w:sz w:val="28"/>
                <w:lang w:eastAsia="ru-RU"/>
              </w:rPr>
              <w:t xml:space="preserve">в течение года       </w:t>
            </w:r>
          </w:p>
          <w:p w:rsidR="00084CBC" w:rsidRPr="00B843A2" w:rsidRDefault="00084CBC" w:rsidP="00C66CD8">
            <w:pPr>
              <w:pStyle w:val="af8"/>
              <w:rPr>
                <w:rFonts w:ascii="Times New Roman" w:hAnsi="Times New Roman"/>
                <w:sz w:val="28"/>
                <w:lang w:eastAsia="ru-RU"/>
              </w:rPr>
            </w:pPr>
          </w:p>
        </w:tc>
      </w:tr>
    </w:tbl>
    <w:p w:rsidR="00B843A2" w:rsidRPr="00B843A2" w:rsidRDefault="00B843A2" w:rsidP="00B843A2">
      <w:pPr>
        <w:pStyle w:val="af8"/>
        <w:rPr>
          <w:rFonts w:ascii="Times New Roman" w:hAnsi="Times New Roman"/>
          <w:sz w:val="28"/>
          <w:lang w:eastAsia="ru-RU"/>
        </w:rPr>
      </w:pPr>
      <w:r w:rsidRPr="00B843A2">
        <w:rPr>
          <w:rFonts w:ascii="Times New Roman" w:hAnsi="Times New Roman"/>
          <w:sz w:val="28"/>
          <w:lang w:eastAsia="ru-RU"/>
        </w:rPr>
        <w:t xml:space="preserve">  </w:t>
      </w:r>
    </w:p>
    <w:p w:rsidR="00084CBC" w:rsidRDefault="00084CBC" w:rsidP="00B843A2">
      <w:pPr>
        <w:pStyle w:val="af8"/>
        <w:rPr>
          <w:rFonts w:ascii="Times New Roman" w:hAnsi="Times New Roman"/>
          <w:b/>
          <w:sz w:val="28"/>
          <w:highlight w:val="yellow"/>
          <w:lang w:eastAsia="ru-RU"/>
        </w:rPr>
      </w:pPr>
    </w:p>
    <w:p w:rsidR="00084CBC" w:rsidRDefault="00084CBC" w:rsidP="00B843A2">
      <w:pPr>
        <w:pStyle w:val="af8"/>
        <w:rPr>
          <w:rFonts w:ascii="Times New Roman" w:hAnsi="Times New Roman"/>
          <w:b/>
          <w:sz w:val="28"/>
          <w:highlight w:val="yellow"/>
          <w:lang w:eastAsia="ru-RU"/>
        </w:rPr>
      </w:pPr>
    </w:p>
    <w:p w:rsidR="00084CBC" w:rsidRDefault="00084CBC" w:rsidP="00B843A2">
      <w:pPr>
        <w:pStyle w:val="af8"/>
        <w:rPr>
          <w:rFonts w:ascii="Times New Roman" w:hAnsi="Times New Roman"/>
          <w:b/>
          <w:sz w:val="28"/>
          <w:highlight w:val="yellow"/>
          <w:lang w:eastAsia="ru-RU"/>
        </w:rPr>
      </w:pPr>
    </w:p>
    <w:p w:rsidR="00084CBC" w:rsidRDefault="00084CBC" w:rsidP="00B843A2">
      <w:pPr>
        <w:pStyle w:val="af8"/>
        <w:rPr>
          <w:rFonts w:ascii="Times New Roman" w:hAnsi="Times New Roman"/>
          <w:b/>
          <w:sz w:val="28"/>
          <w:highlight w:val="yellow"/>
          <w:lang w:eastAsia="ru-RU"/>
        </w:rPr>
      </w:pPr>
    </w:p>
    <w:p w:rsidR="00084CBC" w:rsidRDefault="00084CBC" w:rsidP="00B843A2">
      <w:pPr>
        <w:pStyle w:val="af8"/>
        <w:rPr>
          <w:rFonts w:ascii="Times New Roman" w:hAnsi="Times New Roman"/>
          <w:b/>
          <w:sz w:val="28"/>
          <w:highlight w:val="yellow"/>
          <w:lang w:eastAsia="ru-RU"/>
        </w:rPr>
      </w:pPr>
    </w:p>
    <w:p w:rsidR="00084CBC" w:rsidRDefault="00084CBC" w:rsidP="00B843A2">
      <w:pPr>
        <w:pStyle w:val="af8"/>
        <w:rPr>
          <w:rFonts w:ascii="Times New Roman" w:hAnsi="Times New Roman"/>
          <w:b/>
          <w:sz w:val="28"/>
          <w:highlight w:val="yellow"/>
          <w:lang w:eastAsia="ru-RU"/>
        </w:rPr>
        <w:sectPr w:rsidR="00084CBC" w:rsidSect="00516F5D">
          <w:headerReference w:type="default" r:id="rId26"/>
          <w:footerReference w:type="default" r:id="rId27"/>
          <w:headerReference w:type="first" r:id="rId28"/>
          <w:footnotePr>
            <w:numRestart w:val="eachPage"/>
          </w:footnotePr>
          <w:type w:val="continuous"/>
          <w:pgSz w:w="11905" w:h="16837" w:code="9"/>
          <w:pgMar w:top="1134" w:right="1699" w:bottom="1418" w:left="1701" w:header="0" w:footer="6" w:gutter="0"/>
          <w:cols w:space="720"/>
          <w:noEndnote/>
          <w:titlePg/>
          <w:docGrid w:linePitch="381"/>
        </w:sectPr>
      </w:pPr>
    </w:p>
    <w:p w:rsidR="00B843A2" w:rsidRDefault="00B843A2" w:rsidP="00593BCA">
      <w:pPr>
        <w:pStyle w:val="af8"/>
        <w:jc w:val="center"/>
        <w:rPr>
          <w:rFonts w:ascii="Times New Roman" w:hAnsi="Times New Roman"/>
          <w:b/>
          <w:sz w:val="28"/>
          <w:lang w:eastAsia="ru-RU"/>
        </w:rPr>
      </w:pPr>
      <w:r w:rsidRPr="0085020D">
        <w:rPr>
          <w:rFonts w:ascii="Times New Roman" w:hAnsi="Times New Roman"/>
          <w:b/>
          <w:sz w:val="28"/>
          <w:lang w:eastAsia="ru-RU"/>
        </w:rPr>
        <w:lastRenderedPageBreak/>
        <w:t>Система индивидуально ориентированных коррекционных мероприятий</w:t>
      </w:r>
    </w:p>
    <w:p w:rsidR="00084CBC" w:rsidRDefault="00084CBC" w:rsidP="00B843A2">
      <w:pPr>
        <w:pStyle w:val="af8"/>
        <w:rPr>
          <w:rFonts w:ascii="Times New Roman" w:hAnsi="Times New Roman"/>
          <w:b/>
          <w:sz w:val="28"/>
          <w:lang w:eastAsia="ru-RU"/>
        </w:rPr>
      </w:pPr>
    </w:p>
    <w:p w:rsidR="00084CBC" w:rsidRDefault="00084CBC" w:rsidP="00B843A2">
      <w:pPr>
        <w:pStyle w:val="af8"/>
        <w:rPr>
          <w:rFonts w:ascii="Times New Roman" w:hAnsi="Times New Roman"/>
          <w:b/>
          <w:sz w:val="28"/>
          <w:lang w:eastAsia="ru-RU"/>
        </w:rPr>
      </w:pPr>
    </w:p>
    <w:tbl>
      <w:tblPr>
        <w:tblStyle w:val="af7"/>
        <w:tblW w:w="0" w:type="auto"/>
        <w:tblLook w:val="04A0" w:firstRow="1" w:lastRow="0" w:firstColumn="1" w:lastColumn="0" w:noHBand="0" w:noVBand="1"/>
      </w:tblPr>
      <w:tblGrid>
        <w:gridCol w:w="2481"/>
        <w:gridCol w:w="3282"/>
        <w:gridCol w:w="4677"/>
        <w:gridCol w:w="3969"/>
      </w:tblGrid>
      <w:tr w:rsidR="00084CBC" w:rsidTr="00084CBC">
        <w:tc>
          <w:tcPr>
            <w:tcW w:w="1788" w:type="dxa"/>
          </w:tcPr>
          <w:p w:rsidR="00084CBC" w:rsidRDefault="00084CBC" w:rsidP="00B843A2">
            <w:pPr>
              <w:pStyle w:val="af8"/>
              <w:rPr>
                <w:rFonts w:ascii="Times New Roman" w:hAnsi="Times New Roman"/>
                <w:b/>
                <w:sz w:val="28"/>
                <w:lang w:eastAsia="ru-RU"/>
              </w:rPr>
            </w:pPr>
          </w:p>
        </w:tc>
        <w:tc>
          <w:tcPr>
            <w:tcW w:w="3282" w:type="dxa"/>
          </w:tcPr>
          <w:p w:rsidR="00084CBC" w:rsidRDefault="00084CBC" w:rsidP="0085020D">
            <w:pPr>
              <w:pStyle w:val="af8"/>
              <w:jc w:val="center"/>
              <w:rPr>
                <w:rFonts w:ascii="Times New Roman" w:hAnsi="Times New Roman"/>
                <w:b/>
                <w:sz w:val="28"/>
                <w:lang w:eastAsia="ru-RU"/>
              </w:rPr>
            </w:pPr>
            <w:r w:rsidRPr="00B843A2">
              <w:rPr>
                <w:rFonts w:ascii="Times New Roman" w:hAnsi="Times New Roman"/>
                <w:sz w:val="28"/>
                <w:lang w:eastAsia="ru-RU"/>
              </w:rPr>
              <w:t>Урочные мероприятия</w:t>
            </w:r>
          </w:p>
        </w:tc>
        <w:tc>
          <w:tcPr>
            <w:tcW w:w="4677" w:type="dxa"/>
          </w:tcPr>
          <w:p w:rsidR="00084CBC" w:rsidRDefault="00084CBC" w:rsidP="0085020D">
            <w:pPr>
              <w:pStyle w:val="af8"/>
              <w:jc w:val="center"/>
              <w:rPr>
                <w:rFonts w:ascii="Times New Roman" w:hAnsi="Times New Roman"/>
                <w:b/>
                <w:sz w:val="28"/>
                <w:lang w:eastAsia="ru-RU"/>
              </w:rPr>
            </w:pPr>
            <w:r w:rsidRPr="00B843A2">
              <w:rPr>
                <w:rFonts w:ascii="Times New Roman" w:hAnsi="Times New Roman"/>
                <w:sz w:val="28"/>
                <w:lang w:eastAsia="ru-RU"/>
              </w:rPr>
              <w:t>Внеурочные мероприятия</w:t>
            </w:r>
          </w:p>
        </w:tc>
        <w:tc>
          <w:tcPr>
            <w:tcW w:w="3969" w:type="dxa"/>
          </w:tcPr>
          <w:p w:rsidR="00084CBC" w:rsidRPr="00B843A2" w:rsidRDefault="00084CBC" w:rsidP="0085020D">
            <w:pPr>
              <w:pStyle w:val="af8"/>
              <w:jc w:val="center"/>
              <w:rPr>
                <w:rFonts w:ascii="Times New Roman" w:hAnsi="Times New Roman"/>
                <w:sz w:val="28"/>
                <w:lang w:eastAsia="ru-RU"/>
              </w:rPr>
            </w:pPr>
            <w:r w:rsidRPr="00B843A2">
              <w:rPr>
                <w:rFonts w:ascii="Times New Roman" w:hAnsi="Times New Roman"/>
                <w:sz w:val="28"/>
                <w:lang w:eastAsia="ru-RU"/>
              </w:rPr>
              <w:t>Внешкольные мероприятия</w:t>
            </w:r>
          </w:p>
          <w:p w:rsidR="00084CBC" w:rsidRDefault="00084CBC" w:rsidP="0085020D">
            <w:pPr>
              <w:pStyle w:val="af8"/>
              <w:jc w:val="center"/>
              <w:rPr>
                <w:rFonts w:ascii="Times New Roman" w:hAnsi="Times New Roman"/>
                <w:b/>
                <w:sz w:val="28"/>
                <w:lang w:eastAsia="ru-RU"/>
              </w:rPr>
            </w:pPr>
          </w:p>
        </w:tc>
      </w:tr>
      <w:tr w:rsidR="00084CBC" w:rsidTr="00084CBC">
        <w:tc>
          <w:tcPr>
            <w:tcW w:w="1788" w:type="dxa"/>
          </w:tcPr>
          <w:p w:rsidR="00084CBC"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Задачи мероприятий </w:t>
            </w:r>
          </w:p>
          <w:p w:rsidR="00084CBC" w:rsidRDefault="00084CBC" w:rsidP="00B843A2">
            <w:pPr>
              <w:pStyle w:val="af8"/>
              <w:rPr>
                <w:rFonts w:ascii="Times New Roman" w:hAnsi="Times New Roman"/>
                <w:b/>
                <w:sz w:val="28"/>
                <w:lang w:eastAsia="ru-RU"/>
              </w:rPr>
            </w:pPr>
          </w:p>
        </w:tc>
        <w:tc>
          <w:tcPr>
            <w:tcW w:w="11928" w:type="dxa"/>
            <w:gridSpan w:val="3"/>
          </w:tcPr>
          <w:p w:rsidR="00084CBC" w:rsidRDefault="00084CBC" w:rsidP="00084CBC">
            <w:pPr>
              <w:pStyle w:val="af8"/>
              <w:rPr>
                <w:rFonts w:ascii="Times New Roman" w:hAnsi="Times New Roman"/>
                <w:sz w:val="28"/>
                <w:lang w:eastAsia="ru-RU"/>
              </w:rPr>
            </w:pPr>
            <w:r w:rsidRPr="00B843A2">
              <w:rPr>
                <w:rFonts w:ascii="Times New Roman" w:hAnsi="Times New Roman"/>
                <w:sz w:val="28"/>
                <w:lang w:eastAsia="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084CBC"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 Задачи предметной направленности – подготовка к восприятию трудных тем учебной программы,</w:t>
            </w:r>
            <w:r w:rsidR="0085020D">
              <w:rPr>
                <w:rFonts w:ascii="Times New Roman" w:hAnsi="Times New Roman"/>
                <w:sz w:val="28"/>
                <w:lang w:eastAsia="ru-RU"/>
              </w:rPr>
              <w:t xml:space="preserve"> восполнение пробелов предшест</w:t>
            </w:r>
            <w:r w:rsidRPr="00B843A2">
              <w:rPr>
                <w:rFonts w:ascii="Times New Roman" w:hAnsi="Times New Roman"/>
                <w:sz w:val="28"/>
                <w:lang w:eastAsia="ru-RU"/>
              </w:rPr>
              <w:t xml:space="preserve">вующего обучения и т.д. </w:t>
            </w:r>
          </w:p>
          <w:p w:rsidR="00084CBC" w:rsidRDefault="00084CBC" w:rsidP="00B843A2">
            <w:pPr>
              <w:pStyle w:val="af8"/>
              <w:rPr>
                <w:rFonts w:ascii="Times New Roman" w:hAnsi="Times New Roman"/>
                <w:b/>
                <w:sz w:val="28"/>
                <w:lang w:eastAsia="ru-RU"/>
              </w:rPr>
            </w:pPr>
          </w:p>
        </w:tc>
      </w:tr>
      <w:tr w:rsidR="00084CBC" w:rsidTr="00B53325">
        <w:tc>
          <w:tcPr>
            <w:tcW w:w="1788" w:type="dxa"/>
          </w:tcPr>
          <w:p w:rsidR="00084CBC" w:rsidRPr="00B843A2" w:rsidRDefault="00A817BC" w:rsidP="00084CBC">
            <w:pPr>
              <w:pStyle w:val="af8"/>
              <w:rPr>
                <w:rFonts w:ascii="Times New Roman" w:hAnsi="Times New Roman"/>
                <w:sz w:val="28"/>
                <w:lang w:eastAsia="ru-RU"/>
              </w:rPr>
            </w:pPr>
            <w:r>
              <w:rPr>
                <w:rFonts w:ascii="Times New Roman" w:hAnsi="Times New Roman"/>
                <w:sz w:val="28"/>
                <w:lang w:eastAsia="ru-RU"/>
              </w:rPr>
              <w:t>Содержание кор</w:t>
            </w:r>
            <w:r w:rsidR="00084CBC" w:rsidRPr="00B843A2">
              <w:rPr>
                <w:rFonts w:ascii="Times New Roman" w:hAnsi="Times New Roman"/>
                <w:sz w:val="28"/>
                <w:lang w:eastAsia="ru-RU"/>
              </w:rPr>
              <w:t xml:space="preserve">рекционных мероприятий </w:t>
            </w:r>
          </w:p>
          <w:p w:rsidR="00084CBC" w:rsidRPr="00B843A2" w:rsidRDefault="00084CBC" w:rsidP="00084CBC">
            <w:pPr>
              <w:pStyle w:val="af8"/>
              <w:rPr>
                <w:rFonts w:ascii="Times New Roman" w:hAnsi="Times New Roman"/>
                <w:sz w:val="28"/>
                <w:lang w:eastAsia="ru-RU"/>
              </w:rPr>
            </w:pPr>
          </w:p>
        </w:tc>
        <w:tc>
          <w:tcPr>
            <w:tcW w:w="3282" w:type="dxa"/>
          </w:tcPr>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•Совершенствование движений и сенсомоторного развития.</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•Расширение представлений об окружающем мире и обогащение словаря. </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Развитие различных видов мышления.</w:t>
            </w:r>
          </w:p>
          <w:p w:rsidR="00084CBC"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 Развитие основных мыслительных операций. </w:t>
            </w:r>
          </w:p>
          <w:p w:rsidR="00084CBC" w:rsidRPr="00B843A2" w:rsidRDefault="00084CBC" w:rsidP="00B53325">
            <w:pPr>
              <w:pStyle w:val="af8"/>
              <w:rPr>
                <w:rFonts w:ascii="Times New Roman" w:hAnsi="Times New Roman"/>
                <w:sz w:val="28"/>
                <w:lang w:eastAsia="ru-RU"/>
              </w:rPr>
            </w:pPr>
          </w:p>
        </w:tc>
        <w:tc>
          <w:tcPr>
            <w:tcW w:w="4677" w:type="dxa"/>
          </w:tcPr>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Совер</w:t>
            </w:r>
            <w:r w:rsidR="00A817BC">
              <w:rPr>
                <w:rFonts w:ascii="Times New Roman" w:hAnsi="Times New Roman"/>
                <w:sz w:val="28"/>
                <w:lang w:eastAsia="ru-RU"/>
              </w:rPr>
              <w:t>шенствование движений и сен</w:t>
            </w:r>
            <w:r w:rsidRPr="00B843A2">
              <w:rPr>
                <w:rFonts w:ascii="Times New Roman" w:hAnsi="Times New Roman"/>
                <w:sz w:val="28"/>
                <w:lang w:eastAsia="ru-RU"/>
              </w:rPr>
              <w:t xml:space="preserve">сомоторного развития.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•Ра</w:t>
            </w:r>
            <w:r w:rsidR="0085020D">
              <w:rPr>
                <w:rFonts w:ascii="Times New Roman" w:hAnsi="Times New Roman"/>
                <w:sz w:val="28"/>
                <w:lang w:eastAsia="ru-RU"/>
              </w:rPr>
              <w:t>сширение представлений об окр</w:t>
            </w:r>
            <w:r w:rsidR="00A817BC">
              <w:rPr>
                <w:rFonts w:ascii="Times New Roman" w:hAnsi="Times New Roman"/>
                <w:sz w:val="28"/>
                <w:lang w:eastAsia="ru-RU"/>
              </w:rPr>
              <w:t>у</w:t>
            </w:r>
            <w:r w:rsidRPr="00B843A2">
              <w:rPr>
                <w:rFonts w:ascii="Times New Roman" w:hAnsi="Times New Roman"/>
                <w:sz w:val="28"/>
                <w:lang w:eastAsia="ru-RU"/>
              </w:rPr>
              <w:t xml:space="preserve">жающем мире и обогащение словаря.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w:t>
            </w:r>
            <w:r w:rsidR="00A817BC">
              <w:rPr>
                <w:rFonts w:ascii="Times New Roman" w:hAnsi="Times New Roman"/>
                <w:sz w:val="28"/>
                <w:lang w:eastAsia="ru-RU"/>
              </w:rPr>
              <w:t xml:space="preserve"> Развитие различных видов мышле</w:t>
            </w:r>
            <w:r w:rsidRPr="00B843A2">
              <w:rPr>
                <w:rFonts w:ascii="Times New Roman" w:hAnsi="Times New Roman"/>
                <w:sz w:val="28"/>
                <w:lang w:eastAsia="ru-RU"/>
              </w:rPr>
              <w:t xml:space="preserve">ния.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•Развитие речи, овладение техникой речи. </w:t>
            </w:r>
          </w:p>
          <w:p w:rsidR="00B53325" w:rsidRPr="00B843A2"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•Коррекция отдельных сторон психи- ческой деятельности. </w:t>
            </w:r>
          </w:p>
          <w:p w:rsidR="00084CBC" w:rsidRPr="00B843A2" w:rsidRDefault="00084CBC" w:rsidP="00B53325">
            <w:pPr>
              <w:pStyle w:val="af8"/>
              <w:rPr>
                <w:rFonts w:ascii="Times New Roman" w:hAnsi="Times New Roman"/>
                <w:sz w:val="28"/>
                <w:lang w:eastAsia="ru-RU"/>
              </w:rPr>
            </w:pPr>
          </w:p>
        </w:tc>
        <w:tc>
          <w:tcPr>
            <w:tcW w:w="3969" w:type="dxa"/>
          </w:tcPr>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•Коррекция нарушений в развитии эмоционально-личностной сферы. •Ра</w:t>
            </w:r>
            <w:r w:rsidR="0085020D">
              <w:rPr>
                <w:rFonts w:ascii="Times New Roman" w:hAnsi="Times New Roman"/>
                <w:sz w:val="28"/>
                <w:lang w:eastAsia="ru-RU"/>
              </w:rPr>
              <w:t>сширение представлений об окру</w:t>
            </w:r>
            <w:r w:rsidRPr="00B843A2">
              <w:rPr>
                <w:rFonts w:ascii="Times New Roman" w:hAnsi="Times New Roman"/>
                <w:sz w:val="28"/>
                <w:lang w:eastAsia="ru-RU"/>
              </w:rPr>
              <w:t xml:space="preserve">жающем мире и обогащение словаря.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w:t>
            </w:r>
            <w:r w:rsidR="0085020D">
              <w:rPr>
                <w:rFonts w:ascii="Times New Roman" w:hAnsi="Times New Roman"/>
                <w:sz w:val="28"/>
                <w:lang w:eastAsia="ru-RU"/>
              </w:rPr>
              <w:t>Развитие различных видов мышле</w:t>
            </w:r>
            <w:r w:rsidRPr="00B843A2">
              <w:rPr>
                <w:rFonts w:ascii="Times New Roman" w:hAnsi="Times New Roman"/>
                <w:sz w:val="28"/>
                <w:lang w:eastAsia="ru-RU"/>
              </w:rPr>
              <w:t>ния.</w:t>
            </w:r>
          </w:p>
          <w:p w:rsidR="00B53325" w:rsidRPr="00B843A2"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 Развитие речи, овладение техникой речи. </w:t>
            </w:r>
          </w:p>
          <w:p w:rsidR="00084CBC" w:rsidRPr="00B843A2" w:rsidRDefault="00084CBC" w:rsidP="00084CBC">
            <w:pPr>
              <w:pStyle w:val="af8"/>
              <w:rPr>
                <w:rFonts w:ascii="Times New Roman" w:hAnsi="Times New Roman"/>
                <w:sz w:val="28"/>
                <w:lang w:eastAsia="ru-RU"/>
              </w:rPr>
            </w:pPr>
          </w:p>
        </w:tc>
      </w:tr>
      <w:tr w:rsidR="00084CBC" w:rsidTr="00B53325">
        <w:trPr>
          <w:trHeight w:val="7505"/>
        </w:trPr>
        <w:tc>
          <w:tcPr>
            <w:tcW w:w="1788" w:type="dxa"/>
          </w:tcPr>
          <w:p w:rsidR="00084CBC"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lastRenderedPageBreak/>
              <w:t>Формы работы</w:t>
            </w:r>
          </w:p>
        </w:tc>
        <w:tc>
          <w:tcPr>
            <w:tcW w:w="3282" w:type="dxa"/>
          </w:tcPr>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Игровые ситуац</w:t>
            </w:r>
            <w:r w:rsidR="00B53325">
              <w:rPr>
                <w:rFonts w:ascii="Times New Roman" w:hAnsi="Times New Roman"/>
                <w:sz w:val="28"/>
                <w:lang w:eastAsia="ru-RU"/>
              </w:rPr>
              <w:t>ии, упражнения, задачи, коррек</w:t>
            </w:r>
            <w:r w:rsidRPr="00B843A2">
              <w:rPr>
                <w:rFonts w:ascii="Times New Roman" w:hAnsi="Times New Roman"/>
                <w:sz w:val="28"/>
                <w:lang w:eastAsia="ru-RU"/>
              </w:rPr>
              <w:t xml:space="preserve">ционные приёмы и методы обучения. •Элементы изотворчества, сказкотерапии.  </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Психогимнастика.</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Валеопаузы, минуты отдыха. </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Индивидуальная работа. </w:t>
            </w:r>
          </w:p>
          <w:p w:rsidR="00B53325" w:rsidRDefault="00084CBC" w:rsidP="00084CBC">
            <w:pPr>
              <w:pStyle w:val="af8"/>
              <w:rPr>
                <w:rFonts w:ascii="Times New Roman" w:hAnsi="Times New Roman"/>
                <w:sz w:val="28"/>
                <w:lang w:eastAsia="ru-RU"/>
              </w:rPr>
            </w:pPr>
            <w:r w:rsidRPr="00B843A2">
              <w:rPr>
                <w:rFonts w:ascii="Times New Roman" w:hAnsi="Times New Roman"/>
                <w:sz w:val="28"/>
                <w:lang w:eastAsia="ru-RU"/>
              </w:rPr>
              <w:t>•Контроль межличностных взаимоотношений.</w:t>
            </w:r>
          </w:p>
          <w:p w:rsidR="00084CBC" w:rsidRPr="00B843A2" w:rsidRDefault="00084CBC" w:rsidP="00084CBC">
            <w:pPr>
              <w:pStyle w:val="af8"/>
              <w:rPr>
                <w:rFonts w:ascii="Times New Roman" w:hAnsi="Times New Roman"/>
                <w:sz w:val="28"/>
                <w:lang w:eastAsia="ru-RU"/>
              </w:rPr>
            </w:pPr>
            <w:r w:rsidRPr="00B843A2">
              <w:rPr>
                <w:rFonts w:ascii="Times New Roman" w:hAnsi="Times New Roman"/>
                <w:sz w:val="28"/>
                <w:lang w:eastAsia="ru-RU"/>
              </w:rPr>
              <w:t xml:space="preserve">• Дополнительные задания и помощь учителя. </w:t>
            </w:r>
          </w:p>
          <w:p w:rsidR="00084CBC" w:rsidRPr="00B843A2" w:rsidRDefault="00084CBC" w:rsidP="00084CBC">
            <w:pPr>
              <w:pStyle w:val="af8"/>
              <w:rPr>
                <w:rFonts w:ascii="Times New Roman" w:hAnsi="Times New Roman"/>
                <w:sz w:val="28"/>
                <w:lang w:eastAsia="ru-RU"/>
              </w:rPr>
            </w:pPr>
          </w:p>
        </w:tc>
        <w:tc>
          <w:tcPr>
            <w:tcW w:w="4677" w:type="dxa"/>
          </w:tcPr>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•Внеклассные занятия.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•Кружки и спортивные секции.</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Индивидуально ориентированные занятия.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Часы общения.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•Культурно-массовые мероприятия. •Родительские собрания.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Индивидуальная работа. •Школьные праздники.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Экскурсии.</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Речевые и ролевые игры. </w:t>
            </w:r>
          </w:p>
          <w:p w:rsidR="00B53325" w:rsidRDefault="00B53325" w:rsidP="00B53325">
            <w:pPr>
              <w:pStyle w:val="af8"/>
              <w:rPr>
                <w:rFonts w:ascii="Times New Roman" w:hAnsi="Times New Roman"/>
                <w:sz w:val="28"/>
                <w:lang w:eastAsia="ru-RU"/>
              </w:rPr>
            </w:pPr>
            <w:r w:rsidRPr="00B843A2">
              <w:rPr>
                <w:rFonts w:ascii="Times New Roman" w:hAnsi="Times New Roman"/>
                <w:sz w:val="28"/>
                <w:lang w:eastAsia="ru-RU"/>
              </w:rPr>
              <w:t xml:space="preserve">• Уроки доброты. </w:t>
            </w:r>
          </w:p>
          <w:p w:rsidR="00B53325" w:rsidRDefault="00A817BC" w:rsidP="00B53325">
            <w:pPr>
              <w:pStyle w:val="af8"/>
              <w:rPr>
                <w:rFonts w:ascii="Times New Roman" w:hAnsi="Times New Roman"/>
                <w:sz w:val="28"/>
                <w:lang w:eastAsia="ru-RU"/>
              </w:rPr>
            </w:pPr>
            <w:r>
              <w:rPr>
                <w:rFonts w:ascii="Times New Roman" w:hAnsi="Times New Roman"/>
                <w:sz w:val="28"/>
                <w:lang w:eastAsia="ru-RU"/>
              </w:rPr>
              <w:t>•Коррекционные занятия по форми</w:t>
            </w:r>
            <w:r w:rsidR="00B53325" w:rsidRPr="00B53325">
              <w:rPr>
                <w:rFonts w:ascii="Times New Roman" w:hAnsi="Times New Roman"/>
                <w:sz w:val="28"/>
                <w:lang w:eastAsia="ru-RU"/>
              </w:rPr>
              <w:t>р</w:t>
            </w:r>
            <w:r>
              <w:rPr>
                <w:rFonts w:ascii="Times New Roman" w:hAnsi="Times New Roman"/>
                <w:sz w:val="28"/>
                <w:lang w:eastAsia="ru-RU"/>
              </w:rPr>
              <w:t>ованию навыков игровой и комму</w:t>
            </w:r>
            <w:r w:rsidR="00B53325" w:rsidRPr="00B53325">
              <w:rPr>
                <w:rFonts w:ascii="Times New Roman" w:hAnsi="Times New Roman"/>
                <w:sz w:val="28"/>
                <w:lang w:eastAsia="ru-RU"/>
              </w:rPr>
              <w:t>ник</w:t>
            </w:r>
            <w:r>
              <w:rPr>
                <w:rFonts w:ascii="Times New Roman" w:hAnsi="Times New Roman"/>
                <w:sz w:val="28"/>
                <w:lang w:eastAsia="ru-RU"/>
              </w:rPr>
              <w:t>ативной деятельности, по форм</w:t>
            </w:r>
            <w:r w:rsidR="00B53325" w:rsidRPr="00B53325">
              <w:rPr>
                <w:rFonts w:ascii="Times New Roman" w:hAnsi="Times New Roman"/>
                <w:sz w:val="28"/>
                <w:lang w:eastAsia="ru-RU"/>
              </w:rPr>
              <w:t xml:space="preserve">рованию социально- коммуникативных навыков общения, по коррекции речевого развития, по </w:t>
            </w:r>
            <w:r w:rsidR="00B53325">
              <w:rPr>
                <w:rFonts w:ascii="Times New Roman" w:hAnsi="Times New Roman"/>
                <w:sz w:val="28"/>
                <w:lang w:eastAsia="ru-RU"/>
              </w:rPr>
              <w:t xml:space="preserve"> </w:t>
            </w:r>
            <w:r w:rsidR="00B53325" w:rsidRPr="00B53325">
              <w:rPr>
                <w:rFonts w:ascii="Times New Roman" w:hAnsi="Times New Roman"/>
                <w:sz w:val="28"/>
                <w:lang w:eastAsia="ru-RU"/>
              </w:rPr>
              <w:t>разв</w:t>
            </w:r>
            <w:r w:rsidR="00B53325">
              <w:rPr>
                <w:rFonts w:ascii="Times New Roman" w:hAnsi="Times New Roman"/>
                <w:sz w:val="28"/>
                <w:lang w:eastAsia="ru-RU"/>
              </w:rPr>
              <w:t>итию мелкой моторики, по разви</w:t>
            </w:r>
            <w:r w:rsidR="00B53325" w:rsidRPr="00B53325">
              <w:rPr>
                <w:rFonts w:ascii="Times New Roman" w:hAnsi="Times New Roman"/>
                <w:sz w:val="28"/>
                <w:lang w:eastAsia="ru-RU"/>
              </w:rPr>
              <w:t>тию общей моторики, по социально- бытовому обучению, по физическому развитию и укреплению здоровья.</w:t>
            </w:r>
          </w:p>
          <w:p w:rsidR="00084CBC" w:rsidRPr="00B843A2" w:rsidRDefault="00084CBC" w:rsidP="00B53325">
            <w:pPr>
              <w:pStyle w:val="af8"/>
              <w:rPr>
                <w:rFonts w:ascii="Times New Roman" w:hAnsi="Times New Roman"/>
                <w:sz w:val="28"/>
                <w:lang w:eastAsia="ru-RU"/>
              </w:rPr>
            </w:pPr>
          </w:p>
        </w:tc>
        <w:tc>
          <w:tcPr>
            <w:tcW w:w="3969" w:type="dxa"/>
          </w:tcPr>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•Консультации специалистов. •По</w:t>
            </w:r>
            <w:r>
              <w:rPr>
                <w:rFonts w:ascii="Times New Roman" w:hAnsi="Times New Roman"/>
                <w:sz w:val="28"/>
                <w:lang w:eastAsia="ru-RU"/>
              </w:rPr>
              <w:t>сещение учреждений дополнитель</w:t>
            </w:r>
            <w:r w:rsidRPr="00B53325">
              <w:rPr>
                <w:rFonts w:ascii="Times New Roman" w:hAnsi="Times New Roman"/>
                <w:sz w:val="28"/>
                <w:lang w:eastAsia="ru-RU"/>
              </w:rPr>
              <w:t xml:space="preserve">ного образования (творческие кружки, спортивные секции). </w:t>
            </w:r>
          </w:p>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•Зан</w:t>
            </w:r>
            <w:r>
              <w:rPr>
                <w:rFonts w:ascii="Times New Roman" w:hAnsi="Times New Roman"/>
                <w:sz w:val="28"/>
                <w:lang w:eastAsia="ru-RU"/>
              </w:rPr>
              <w:t>ятия в центрах диагностики, реа</w:t>
            </w:r>
            <w:r w:rsidRPr="00B53325">
              <w:rPr>
                <w:rFonts w:ascii="Times New Roman" w:hAnsi="Times New Roman"/>
                <w:sz w:val="28"/>
                <w:lang w:eastAsia="ru-RU"/>
              </w:rPr>
              <w:t xml:space="preserve">билитации и коррекции. </w:t>
            </w:r>
          </w:p>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•Семейные праздники, традиции.</w:t>
            </w:r>
          </w:p>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 xml:space="preserve"> •Пое</w:t>
            </w:r>
            <w:r>
              <w:rPr>
                <w:rFonts w:ascii="Times New Roman" w:hAnsi="Times New Roman"/>
                <w:sz w:val="28"/>
                <w:lang w:eastAsia="ru-RU"/>
              </w:rPr>
              <w:t>здки, путешествия, походы, экс</w:t>
            </w:r>
            <w:r w:rsidRPr="00B53325">
              <w:rPr>
                <w:rFonts w:ascii="Times New Roman" w:hAnsi="Times New Roman"/>
                <w:sz w:val="28"/>
                <w:lang w:eastAsia="ru-RU"/>
              </w:rPr>
              <w:t xml:space="preserve">курсии. </w:t>
            </w:r>
          </w:p>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 xml:space="preserve">• Общение с родственниками. </w:t>
            </w:r>
          </w:p>
          <w:p w:rsid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 Общение с друзьями.</w:t>
            </w:r>
          </w:p>
          <w:p w:rsidR="00B53325" w:rsidRPr="00B53325" w:rsidRDefault="00B53325" w:rsidP="00B53325">
            <w:pPr>
              <w:pStyle w:val="af8"/>
              <w:rPr>
                <w:rFonts w:ascii="Times New Roman" w:hAnsi="Times New Roman"/>
                <w:sz w:val="28"/>
                <w:lang w:eastAsia="ru-RU"/>
              </w:rPr>
            </w:pPr>
            <w:r w:rsidRPr="00B53325">
              <w:rPr>
                <w:rFonts w:ascii="Times New Roman" w:hAnsi="Times New Roman"/>
                <w:sz w:val="28"/>
                <w:lang w:eastAsia="ru-RU"/>
              </w:rPr>
              <w:t xml:space="preserve">• Прогулки. </w:t>
            </w:r>
          </w:p>
          <w:p w:rsidR="00084CBC" w:rsidRDefault="00084CBC" w:rsidP="00084CBC">
            <w:pPr>
              <w:pStyle w:val="af8"/>
              <w:rPr>
                <w:rFonts w:ascii="Times New Roman" w:hAnsi="Times New Roman"/>
                <w:sz w:val="28"/>
                <w:lang w:eastAsia="ru-RU"/>
              </w:rPr>
            </w:pPr>
          </w:p>
          <w:p w:rsidR="00B53325" w:rsidRPr="00B843A2" w:rsidRDefault="00B53325" w:rsidP="00084CBC">
            <w:pPr>
              <w:pStyle w:val="af8"/>
              <w:rPr>
                <w:rFonts w:ascii="Times New Roman" w:hAnsi="Times New Roman"/>
                <w:sz w:val="28"/>
                <w:lang w:eastAsia="ru-RU"/>
              </w:rPr>
            </w:pPr>
          </w:p>
        </w:tc>
      </w:tr>
      <w:tr w:rsidR="00B53325" w:rsidTr="00B53325">
        <w:trPr>
          <w:trHeight w:val="1305"/>
        </w:trPr>
        <w:tc>
          <w:tcPr>
            <w:tcW w:w="1788" w:type="dxa"/>
          </w:tcPr>
          <w:p w:rsidR="00B53325" w:rsidRPr="00B843A2" w:rsidRDefault="00B53325" w:rsidP="00084CBC">
            <w:pPr>
              <w:pStyle w:val="af8"/>
              <w:rPr>
                <w:rFonts w:ascii="Times New Roman" w:hAnsi="Times New Roman"/>
                <w:sz w:val="28"/>
                <w:lang w:eastAsia="ru-RU"/>
              </w:rPr>
            </w:pPr>
            <w:r w:rsidRPr="00B843A2">
              <w:rPr>
                <w:rFonts w:ascii="Times New Roman" w:hAnsi="Times New Roman"/>
                <w:sz w:val="28"/>
                <w:lang w:eastAsia="ru-RU"/>
              </w:rPr>
              <w:t>Диагностическая направленность</w:t>
            </w:r>
          </w:p>
        </w:tc>
        <w:tc>
          <w:tcPr>
            <w:tcW w:w="3282"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Наблюдение и пе</w:t>
            </w:r>
            <w:r w:rsidR="0085020D">
              <w:rPr>
                <w:rFonts w:ascii="Times New Roman" w:hAnsi="Times New Roman"/>
                <w:sz w:val="28"/>
                <w:lang w:eastAsia="ru-RU"/>
              </w:rPr>
              <w:t>дагогическая характеристика ос</w:t>
            </w:r>
            <w:r w:rsidRPr="00B843A2">
              <w:rPr>
                <w:rFonts w:ascii="Times New Roman" w:hAnsi="Times New Roman"/>
                <w:sz w:val="28"/>
                <w:lang w:eastAsia="ru-RU"/>
              </w:rPr>
              <w:t xml:space="preserve">новного учителя, </w:t>
            </w:r>
            <w:r w:rsidR="0085020D">
              <w:rPr>
                <w:rFonts w:ascii="Times New Roman" w:hAnsi="Times New Roman"/>
                <w:sz w:val="28"/>
                <w:lang w:eastAsia="ru-RU"/>
              </w:rPr>
              <w:t xml:space="preserve">оценка зоны ближайшего </w:t>
            </w:r>
            <w:r w:rsidR="0085020D">
              <w:rPr>
                <w:rFonts w:ascii="Times New Roman" w:hAnsi="Times New Roman"/>
                <w:sz w:val="28"/>
                <w:lang w:eastAsia="ru-RU"/>
              </w:rPr>
              <w:lastRenderedPageBreak/>
              <w:t>развит</w:t>
            </w:r>
            <w:r w:rsidRPr="00B843A2">
              <w:rPr>
                <w:rFonts w:ascii="Times New Roman" w:hAnsi="Times New Roman"/>
                <w:sz w:val="28"/>
                <w:lang w:eastAsia="ru-RU"/>
              </w:rPr>
              <w:t xml:space="preserve">ия ребёнка. </w:t>
            </w:r>
          </w:p>
          <w:p w:rsidR="00B53325" w:rsidRPr="00B843A2" w:rsidRDefault="00B53325" w:rsidP="00084CBC">
            <w:pPr>
              <w:pStyle w:val="af8"/>
              <w:rPr>
                <w:rFonts w:ascii="Times New Roman" w:hAnsi="Times New Roman"/>
                <w:sz w:val="28"/>
                <w:lang w:eastAsia="ru-RU"/>
              </w:rPr>
            </w:pPr>
          </w:p>
        </w:tc>
        <w:tc>
          <w:tcPr>
            <w:tcW w:w="4677" w:type="dxa"/>
          </w:tcPr>
          <w:p w:rsidR="00B53325" w:rsidRDefault="00B53325" w:rsidP="00B53325">
            <w:pPr>
              <w:pStyle w:val="af8"/>
              <w:rPr>
                <w:rFonts w:ascii="Times New Roman" w:hAnsi="Times New Roman"/>
                <w:sz w:val="28"/>
                <w:lang w:eastAsia="ru-RU"/>
              </w:rPr>
            </w:pPr>
          </w:p>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 xml:space="preserve">Обследования специалистами школы (психолог, медработник). </w:t>
            </w:r>
          </w:p>
          <w:p w:rsidR="00914D35" w:rsidRPr="00B843A2" w:rsidRDefault="00914D35" w:rsidP="00914D35">
            <w:pPr>
              <w:pStyle w:val="af8"/>
              <w:rPr>
                <w:rFonts w:ascii="Times New Roman" w:hAnsi="Times New Roman"/>
                <w:sz w:val="28"/>
                <w:lang w:eastAsia="ru-RU"/>
              </w:rPr>
            </w:pPr>
          </w:p>
          <w:p w:rsidR="00B53325" w:rsidRDefault="00B53325" w:rsidP="00B53325">
            <w:pPr>
              <w:pStyle w:val="af8"/>
              <w:rPr>
                <w:rFonts w:ascii="Times New Roman" w:hAnsi="Times New Roman"/>
                <w:sz w:val="28"/>
                <w:lang w:eastAsia="ru-RU"/>
              </w:rPr>
            </w:pPr>
          </w:p>
          <w:p w:rsidR="00B53325" w:rsidRPr="00B843A2" w:rsidRDefault="00B53325" w:rsidP="00B53325">
            <w:pPr>
              <w:pStyle w:val="af8"/>
              <w:rPr>
                <w:rFonts w:ascii="Times New Roman" w:hAnsi="Times New Roman"/>
                <w:sz w:val="28"/>
                <w:lang w:eastAsia="ru-RU"/>
              </w:rPr>
            </w:pPr>
          </w:p>
          <w:p w:rsidR="00B53325" w:rsidRPr="00B843A2" w:rsidRDefault="00B53325" w:rsidP="00084CBC">
            <w:pPr>
              <w:pStyle w:val="af8"/>
              <w:rPr>
                <w:rFonts w:ascii="Times New Roman" w:hAnsi="Times New Roman"/>
                <w:sz w:val="28"/>
                <w:lang w:eastAsia="ru-RU"/>
              </w:rPr>
            </w:pPr>
          </w:p>
        </w:tc>
        <w:tc>
          <w:tcPr>
            <w:tcW w:w="3969" w:type="dxa"/>
          </w:tcPr>
          <w:p w:rsidR="00B53325" w:rsidRPr="00B53325" w:rsidRDefault="00914D35" w:rsidP="00084CBC">
            <w:pPr>
              <w:pStyle w:val="af8"/>
              <w:rPr>
                <w:rFonts w:ascii="Times New Roman" w:hAnsi="Times New Roman"/>
                <w:sz w:val="28"/>
                <w:lang w:eastAsia="ru-RU"/>
              </w:rPr>
            </w:pPr>
            <w:r w:rsidRPr="00B843A2">
              <w:rPr>
                <w:rFonts w:ascii="Times New Roman" w:hAnsi="Times New Roman"/>
                <w:sz w:val="28"/>
                <w:lang w:eastAsia="ru-RU"/>
              </w:rPr>
              <w:lastRenderedPageBreak/>
              <w:t>Мед</w:t>
            </w:r>
            <w:r w:rsidR="0085020D">
              <w:rPr>
                <w:rFonts w:ascii="Times New Roman" w:hAnsi="Times New Roman"/>
                <w:sz w:val="28"/>
                <w:lang w:eastAsia="ru-RU"/>
              </w:rPr>
              <w:t>ицинское обследование, заключе</w:t>
            </w:r>
            <w:r w:rsidRPr="00B843A2">
              <w:rPr>
                <w:rFonts w:ascii="Times New Roman" w:hAnsi="Times New Roman"/>
                <w:sz w:val="28"/>
                <w:lang w:eastAsia="ru-RU"/>
              </w:rPr>
              <w:t>ние психолого-медико-педагогической комиссии  (ПМПК).</w:t>
            </w:r>
          </w:p>
        </w:tc>
      </w:tr>
      <w:tr w:rsidR="00B53325" w:rsidTr="00B53325">
        <w:trPr>
          <w:trHeight w:val="1305"/>
        </w:trPr>
        <w:tc>
          <w:tcPr>
            <w:tcW w:w="1788"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 xml:space="preserve">Коррекционная направленность </w:t>
            </w:r>
          </w:p>
          <w:p w:rsidR="00B53325" w:rsidRPr="00B843A2" w:rsidRDefault="00B53325" w:rsidP="00084CBC">
            <w:pPr>
              <w:pStyle w:val="af8"/>
              <w:rPr>
                <w:rFonts w:ascii="Times New Roman" w:hAnsi="Times New Roman"/>
                <w:sz w:val="28"/>
                <w:lang w:eastAsia="ru-RU"/>
              </w:rPr>
            </w:pPr>
          </w:p>
        </w:tc>
        <w:tc>
          <w:tcPr>
            <w:tcW w:w="3282"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Использование специальных программ. Стимуляция акти</w:t>
            </w:r>
            <w:r>
              <w:rPr>
                <w:rFonts w:ascii="Times New Roman" w:hAnsi="Times New Roman"/>
                <w:sz w:val="28"/>
                <w:lang w:eastAsia="ru-RU"/>
              </w:rPr>
              <w:t>вной деятельности самого учаще</w:t>
            </w:r>
            <w:r w:rsidRPr="00B843A2">
              <w:rPr>
                <w:rFonts w:ascii="Times New Roman" w:hAnsi="Times New Roman"/>
                <w:sz w:val="28"/>
                <w:lang w:eastAsia="ru-RU"/>
              </w:rPr>
              <w:t xml:space="preserve">гося. </w:t>
            </w:r>
          </w:p>
          <w:p w:rsidR="00B53325" w:rsidRPr="00B843A2" w:rsidRDefault="00B53325" w:rsidP="00914D35">
            <w:pPr>
              <w:pStyle w:val="af8"/>
              <w:rPr>
                <w:rFonts w:ascii="Times New Roman" w:hAnsi="Times New Roman"/>
                <w:sz w:val="28"/>
                <w:lang w:eastAsia="ru-RU"/>
              </w:rPr>
            </w:pPr>
          </w:p>
        </w:tc>
        <w:tc>
          <w:tcPr>
            <w:tcW w:w="4677"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Ор</w:t>
            </w:r>
            <w:r w:rsidR="00A817BC">
              <w:rPr>
                <w:rFonts w:ascii="Times New Roman" w:hAnsi="Times New Roman"/>
                <w:sz w:val="28"/>
                <w:lang w:eastAsia="ru-RU"/>
              </w:rPr>
              <w:t>ганизация часов общения, коррек</w:t>
            </w:r>
            <w:r w:rsidRPr="00B843A2">
              <w:rPr>
                <w:rFonts w:ascii="Times New Roman" w:hAnsi="Times New Roman"/>
                <w:sz w:val="28"/>
                <w:lang w:eastAsia="ru-RU"/>
              </w:rPr>
              <w:t>ционных занятий, ориентированных занятий; Занятия со специалистами. Соблюдение режима дня, смены труда и от</w:t>
            </w:r>
            <w:r>
              <w:rPr>
                <w:rFonts w:ascii="Times New Roman" w:hAnsi="Times New Roman"/>
                <w:sz w:val="28"/>
                <w:lang w:eastAsia="ru-RU"/>
              </w:rPr>
              <w:t>дыха, полноценное питание, про</w:t>
            </w:r>
            <w:r w:rsidRPr="00B843A2">
              <w:rPr>
                <w:rFonts w:ascii="Times New Roman" w:hAnsi="Times New Roman"/>
                <w:sz w:val="28"/>
                <w:lang w:eastAsia="ru-RU"/>
              </w:rPr>
              <w:t>гулки</w:t>
            </w:r>
            <w:r>
              <w:rPr>
                <w:rFonts w:ascii="Times New Roman" w:hAnsi="Times New Roman"/>
                <w:sz w:val="28"/>
                <w:lang w:eastAsia="ru-RU"/>
              </w:rPr>
              <w:t>.</w:t>
            </w:r>
          </w:p>
          <w:p w:rsidR="00B53325" w:rsidRDefault="00B53325" w:rsidP="00B53325">
            <w:pPr>
              <w:pStyle w:val="af8"/>
              <w:rPr>
                <w:rFonts w:ascii="Times New Roman" w:hAnsi="Times New Roman"/>
                <w:sz w:val="28"/>
                <w:lang w:eastAsia="ru-RU"/>
              </w:rPr>
            </w:pPr>
          </w:p>
        </w:tc>
        <w:tc>
          <w:tcPr>
            <w:tcW w:w="3969"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Собл</w:t>
            </w:r>
            <w:r>
              <w:rPr>
                <w:rFonts w:ascii="Times New Roman" w:hAnsi="Times New Roman"/>
                <w:sz w:val="28"/>
                <w:lang w:eastAsia="ru-RU"/>
              </w:rPr>
              <w:t>юдение режима дня, смена интел</w:t>
            </w:r>
            <w:r w:rsidRPr="00B843A2">
              <w:rPr>
                <w:rFonts w:ascii="Times New Roman" w:hAnsi="Times New Roman"/>
                <w:sz w:val="28"/>
                <w:lang w:eastAsia="ru-RU"/>
              </w:rPr>
              <w:t>лек</w:t>
            </w:r>
            <w:r w:rsidR="00A817BC">
              <w:rPr>
                <w:rFonts w:ascii="Times New Roman" w:hAnsi="Times New Roman"/>
                <w:sz w:val="28"/>
                <w:lang w:eastAsia="ru-RU"/>
              </w:rPr>
              <w:t>туальной деятельности на эмоци</w:t>
            </w:r>
            <w:r w:rsidRPr="00B843A2">
              <w:rPr>
                <w:rFonts w:ascii="Times New Roman" w:hAnsi="Times New Roman"/>
                <w:sz w:val="28"/>
                <w:lang w:eastAsia="ru-RU"/>
              </w:rPr>
              <w:t>наль</w:t>
            </w:r>
            <w:r>
              <w:rPr>
                <w:rFonts w:ascii="Times New Roman" w:hAnsi="Times New Roman"/>
                <w:sz w:val="28"/>
                <w:lang w:eastAsia="ru-RU"/>
              </w:rPr>
              <w:t>ную и двигательную, сказкотера</w:t>
            </w:r>
            <w:r w:rsidRPr="00B843A2">
              <w:rPr>
                <w:rFonts w:ascii="Times New Roman" w:hAnsi="Times New Roman"/>
                <w:sz w:val="28"/>
                <w:lang w:eastAsia="ru-RU"/>
              </w:rPr>
              <w:t xml:space="preserve">пия, изотворчество, психогимнастика, занятия, общее развитие ребёнка, его кругозора, речи, эмоций и т.д. </w:t>
            </w:r>
          </w:p>
          <w:p w:rsidR="00B53325" w:rsidRPr="00B53325" w:rsidRDefault="00B53325" w:rsidP="00084CBC">
            <w:pPr>
              <w:pStyle w:val="af8"/>
              <w:rPr>
                <w:rFonts w:ascii="Times New Roman" w:hAnsi="Times New Roman"/>
                <w:sz w:val="28"/>
                <w:lang w:eastAsia="ru-RU"/>
              </w:rPr>
            </w:pPr>
          </w:p>
        </w:tc>
      </w:tr>
      <w:tr w:rsidR="00B53325" w:rsidTr="00B53325">
        <w:trPr>
          <w:trHeight w:val="1305"/>
        </w:trPr>
        <w:tc>
          <w:tcPr>
            <w:tcW w:w="1788"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 xml:space="preserve">Профилактическая направленность </w:t>
            </w:r>
          </w:p>
          <w:p w:rsidR="00B53325" w:rsidRPr="00B843A2" w:rsidRDefault="00B53325" w:rsidP="00084CBC">
            <w:pPr>
              <w:pStyle w:val="af8"/>
              <w:rPr>
                <w:rFonts w:ascii="Times New Roman" w:hAnsi="Times New Roman"/>
                <w:sz w:val="28"/>
                <w:lang w:eastAsia="ru-RU"/>
              </w:rPr>
            </w:pPr>
          </w:p>
        </w:tc>
        <w:tc>
          <w:tcPr>
            <w:tcW w:w="3282" w:type="dxa"/>
          </w:tcPr>
          <w:p w:rsidR="00914D35" w:rsidRPr="00B843A2" w:rsidRDefault="00914D35" w:rsidP="00593BCA">
            <w:pPr>
              <w:pStyle w:val="af8"/>
              <w:rPr>
                <w:rFonts w:ascii="Times New Roman" w:hAnsi="Times New Roman"/>
                <w:sz w:val="28"/>
                <w:lang w:eastAsia="ru-RU"/>
              </w:rPr>
            </w:pPr>
            <w:r w:rsidRPr="00B843A2">
              <w:rPr>
                <w:rFonts w:ascii="Times New Roman" w:hAnsi="Times New Roman"/>
                <w:sz w:val="28"/>
                <w:lang w:eastAsia="ru-RU"/>
              </w:rPr>
              <w:t>С и с т е м а т и ч е с к и е  минуты отдыха, смена режима труда и отдыха. Сообщение уч</w:t>
            </w:r>
            <w:r>
              <w:rPr>
                <w:rFonts w:ascii="Times New Roman" w:hAnsi="Times New Roman"/>
                <w:sz w:val="28"/>
                <w:lang w:eastAsia="ru-RU"/>
              </w:rPr>
              <w:t>ащемуся важных объективных сведений об окружающем мире, пр</w:t>
            </w:r>
            <w:r w:rsidRPr="00B843A2">
              <w:rPr>
                <w:rFonts w:ascii="Times New Roman" w:hAnsi="Times New Roman"/>
                <w:sz w:val="28"/>
                <w:lang w:eastAsia="ru-RU"/>
              </w:rPr>
              <w:t>е</w:t>
            </w:r>
            <w:r>
              <w:rPr>
                <w:rFonts w:ascii="Times New Roman" w:hAnsi="Times New Roman"/>
                <w:sz w:val="28"/>
                <w:lang w:eastAsia="ru-RU"/>
              </w:rPr>
              <w:t>дупреждени</w:t>
            </w:r>
            <w:r w:rsidRPr="00B843A2">
              <w:rPr>
                <w:rFonts w:ascii="Times New Roman" w:hAnsi="Times New Roman"/>
                <w:sz w:val="28"/>
                <w:lang w:eastAsia="ru-RU"/>
              </w:rPr>
              <w:t>е негативных тенденций развития личности.</w:t>
            </w:r>
          </w:p>
          <w:p w:rsidR="00B53325" w:rsidRPr="00B843A2" w:rsidRDefault="00B53325" w:rsidP="00914D35">
            <w:pPr>
              <w:pStyle w:val="af8"/>
              <w:rPr>
                <w:rFonts w:ascii="Times New Roman" w:hAnsi="Times New Roman"/>
                <w:sz w:val="28"/>
                <w:lang w:eastAsia="ru-RU"/>
              </w:rPr>
            </w:pPr>
          </w:p>
        </w:tc>
        <w:tc>
          <w:tcPr>
            <w:tcW w:w="4677" w:type="dxa"/>
          </w:tcPr>
          <w:p w:rsidR="00593BCA" w:rsidRDefault="00914D35" w:rsidP="00914D35">
            <w:pPr>
              <w:pStyle w:val="af8"/>
              <w:rPr>
                <w:rFonts w:ascii="Times New Roman" w:hAnsi="Times New Roman"/>
                <w:sz w:val="28"/>
                <w:lang w:eastAsia="ru-RU"/>
              </w:rPr>
            </w:pPr>
            <w:r w:rsidRPr="00B843A2">
              <w:rPr>
                <w:rFonts w:ascii="Times New Roman" w:hAnsi="Times New Roman"/>
                <w:sz w:val="28"/>
                <w:lang w:eastAsia="ru-RU"/>
              </w:rPr>
              <w:t>С</w:t>
            </w:r>
            <w:r w:rsidR="00A817BC">
              <w:rPr>
                <w:rFonts w:ascii="Times New Roman" w:hAnsi="Times New Roman"/>
                <w:sz w:val="28"/>
                <w:lang w:eastAsia="ru-RU"/>
              </w:rPr>
              <w:t>мена интеллектуальной деятельно</w:t>
            </w:r>
            <w:r w:rsidRPr="00B843A2">
              <w:rPr>
                <w:rFonts w:ascii="Times New Roman" w:hAnsi="Times New Roman"/>
                <w:sz w:val="28"/>
                <w:lang w:eastAsia="ru-RU"/>
              </w:rPr>
              <w:t>ст</w:t>
            </w:r>
            <w:r w:rsidR="00A817BC">
              <w:rPr>
                <w:rFonts w:ascii="Times New Roman" w:hAnsi="Times New Roman"/>
                <w:sz w:val="28"/>
                <w:lang w:eastAsia="ru-RU"/>
              </w:rPr>
              <w:t>и на эмоциональную и двигатель</w:t>
            </w:r>
            <w:r w:rsidRPr="00B843A2">
              <w:rPr>
                <w:rFonts w:ascii="Times New Roman" w:hAnsi="Times New Roman"/>
                <w:sz w:val="28"/>
                <w:lang w:eastAsia="ru-RU"/>
              </w:rPr>
              <w:t xml:space="preserve">ную и т.п., контакты со сверстниками, педагогами, </w:t>
            </w:r>
          </w:p>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с</w:t>
            </w:r>
            <w:r w:rsidR="00593BCA">
              <w:rPr>
                <w:rFonts w:ascii="Times New Roman" w:hAnsi="Times New Roman"/>
                <w:sz w:val="28"/>
                <w:lang w:eastAsia="ru-RU"/>
              </w:rPr>
              <w:t>пециалистам</w:t>
            </w:r>
            <w:r w:rsidRPr="00B843A2">
              <w:rPr>
                <w:rFonts w:ascii="Times New Roman" w:hAnsi="Times New Roman"/>
                <w:sz w:val="28"/>
                <w:lang w:eastAsia="ru-RU"/>
              </w:rPr>
              <w:t xml:space="preserve">и  школы. </w:t>
            </w:r>
          </w:p>
          <w:p w:rsidR="00B53325" w:rsidRDefault="00B53325" w:rsidP="00B53325">
            <w:pPr>
              <w:pStyle w:val="af8"/>
              <w:rPr>
                <w:rFonts w:ascii="Times New Roman" w:hAnsi="Times New Roman"/>
                <w:sz w:val="28"/>
                <w:lang w:eastAsia="ru-RU"/>
              </w:rPr>
            </w:pPr>
          </w:p>
        </w:tc>
        <w:tc>
          <w:tcPr>
            <w:tcW w:w="3969"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t>Соци</w:t>
            </w:r>
            <w:r>
              <w:rPr>
                <w:rFonts w:ascii="Times New Roman" w:hAnsi="Times New Roman"/>
                <w:sz w:val="28"/>
                <w:lang w:eastAsia="ru-RU"/>
              </w:rPr>
              <w:t>ализация и интеграция в общест</w:t>
            </w:r>
            <w:r w:rsidRPr="00B843A2">
              <w:rPr>
                <w:rFonts w:ascii="Times New Roman" w:hAnsi="Times New Roman"/>
                <w:sz w:val="28"/>
                <w:lang w:eastAsia="ru-RU"/>
              </w:rPr>
              <w:t>во ребёнка. Стимуляция общения ребёнка. Чтение ребёнку книг. Пос</w:t>
            </w:r>
            <w:r>
              <w:rPr>
                <w:rFonts w:ascii="Times New Roman" w:hAnsi="Times New Roman"/>
                <w:sz w:val="28"/>
                <w:lang w:eastAsia="ru-RU"/>
              </w:rPr>
              <w:t>ещение занятий в системе допол</w:t>
            </w:r>
            <w:r w:rsidRPr="00B843A2">
              <w:rPr>
                <w:rFonts w:ascii="Times New Roman" w:hAnsi="Times New Roman"/>
                <w:sz w:val="28"/>
                <w:lang w:eastAsia="ru-RU"/>
              </w:rPr>
              <w:t>нительного</w:t>
            </w:r>
            <w:r>
              <w:rPr>
                <w:rFonts w:ascii="Times New Roman" w:hAnsi="Times New Roman"/>
                <w:sz w:val="28"/>
                <w:lang w:eastAsia="ru-RU"/>
              </w:rPr>
              <w:t xml:space="preserve"> образования по интересу или  ф</w:t>
            </w:r>
            <w:r w:rsidRPr="00B843A2">
              <w:rPr>
                <w:rFonts w:ascii="Times New Roman" w:hAnsi="Times New Roman"/>
                <w:sz w:val="28"/>
                <w:lang w:eastAsia="ru-RU"/>
              </w:rPr>
              <w:t>ор</w:t>
            </w:r>
            <w:r w:rsidR="00D26AB4">
              <w:rPr>
                <w:rFonts w:ascii="Times New Roman" w:hAnsi="Times New Roman"/>
                <w:sz w:val="28"/>
                <w:lang w:eastAsia="ru-RU"/>
              </w:rPr>
              <w:t>мирова</w:t>
            </w:r>
            <w:r>
              <w:rPr>
                <w:rFonts w:ascii="Times New Roman" w:hAnsi="Times New Roman"/>
                <w:sz w:val="28"/>
                <w:lang w:eastAsia="ru-RU"/>
              </w:rPr>
              <w:t>ни</w:t>
            </w:r>
            <w:r w:rsidRPr="00B843A2">
              <w:rPr>
                <w:rFonts w:ascii="Times New Roman" w:hAnsi="Times New Roman"/>
                <w:sz w:val="28"/>
                <w:lang w:eastAsia="ru-RU"/>
              </w:rPr>
              <w:t>е  через занятия его интересов. Проявл</w:t>
            </w:r>
            <w:r>
              <w:rPr>
                <w:rFonts w:ascii="Times New Roman" w:hAnsi="Times New Roman"/>
                <w:sz w:val="28"/>
                <w:lang w:eastAsia="ru-RU"/>
              </w:rPr>
              <w:t>ение родительской любви и родит</w:t>
            </w:r>
            <w:r w:rsidRPr="00B843A2">
              <w:rPr>
                <w:rFonts w:ascii="Times New Roman" w:hAnsi="Times New Roman"/>
                <w:sz w:val="28"/>
                <w:lang w:eastAsia="ru-RU"/>
              </w:rPr>
              <w:t>е</w:t>
            </w:r>
            <w:r>
              <w:rPr>
                <w:rFonts w:ascii="Times New Roman" w:hAnsi="Times New Roman"/>
                <w:sz w:val="28"/>
                <w:lang w:eastAsia="ru-RU"/>
              </w:rPr>
              <w:t>льских  чувств, заинтересо</w:t>
            </w:r>
            <w:r w:rsidRPr="00B843A2">
              <w:rPr>
                <w:rFonts w:ascii="Times New Roman" w:hAnsi="Times New Roman"/>
                <w:sz w:val="28"/>
                <w:lang w:eastAsia="ru-RU"/>
              </w:rPr>
              <w:t xml:space="preserve">ванность родителей в делах ребёнка. </w:t>
            </w:r>
          </w:p>
          <w:p w:rsidR="00B53325" w:rsidRPr="00B53325" w:rsidRDefault="00B53325" w:rsidP="00084CBC">
            <w:pPr>
              <w:pStyle w:val="af8"/>
              <w:rPr>
                <w:rFonts w:ascii="Times New Roman" w:hAnsi="Times New Roman"/>
                <w:sz w:val="28"/>
                <w:lang w:eastAsia="ru-RU"/>
              </w:rPr>
            </w:pPr>
          </w:p>
        </w:tc>
      </w:tr>
      <w:tr w:rsidR="00914D35" w:rsidTr="00B53325">
        <w:trPr>
          <w:trHeight w:val="1305"/>
        </w:trPr>
        <w:tc>
          <w:tcPr>
            <w:tcW w:w="1788" w:type="dxa"/>
          </w:tcPr>
          <w:p w:rsidR="00914D35" w:rsidRPr="00B843A2" w:rsidRDefault="00914D35" w:rsidP="00914D35">
            <w:pPr>
              <w:pStyle w:val="af8"/>
              <w:rPr>
                <w:rFonts w:ascii="Times New Roman" w:hAnsi="Times New Roman"/>
                <w:sz w:val="28"/>
                <w:lang w:eastAsia="ru-RU"/>
              </w:rPr>
            </w:pPr>
            <w:r w:rsidRPr="00B843A2">
              <w:rPr>
                <w:rFonts w:ascii="Times New Roman" w:hAnsi="Times New Roman"/>
                <w:sz w:val="28"/>
                <w:lang w:eastAsia="ru-RU"/>
              </w:rPr>
              <w:lastRenderedPageBreak/>
              <w:t xml:space="preserve">Развивающая направленность </w:t>
            </w:r>
          </w:p>
          <w:p w:rsidR="00914D35" w:rsidRPr="00B843A2" w:rsidRDefault="00914D35" w:rsidP="00914D35">
            <w:pPr>
              <w:pStyle w:val="af8"/>
              <w:rPr>
                <w:rFonts w:ascii="Times New Roman" w:hAnsi="Times New Roman"/>
                <w:sz w:val="28"/>
                <w:lang w:eastAsia="ru-RU"/>
              </w:rPr>
            </w:pPr>
          </w:p>
        </w:tc>
        <w:tc>
          <w:tcPr>
            <w:tcW w:w="3282" w:type="dxa"/>
          </w:tcPr>
          <w:p w:rsidR="00914D35" w:rsidRPr="00914D35" w:rsidRDefault="00914D35" w:rsidP="00914D35">
            <w:pPr>
              <w:pStyle w:val="af8"/>
              <w:rPr>
                <w:rFonts w:ascii="Times New Roman" w:hAnsi="Times New Roman"/>
                <w:sz w:val="28"/>
                <w:lang w:eastAsia="ru-RU"/>
              </w:rPr>
            </w:pPr>
            <w:r w:rsidRPr="00914D35">
              <w:rPr>
                <w:rFonts w:ascii="Times New Roman" w:hAnsi="Times New Roman"/>
                <w:sz w:val="28"/>
                <w:lang w:eastAsia="ru-RU"/>
              </w:rPr>
              <w:t>Использование учителем эле</w:t>
            </w:r>
            <w:r w:rsidR="00D26AB4">
              <w:rPr>
                <w:rFonts w:ascii="Times New Roman" w:hAnsi="Times New Roman"/>
                <w:sz w:val="28"/>
                <w:lang w:eastAsia="ru-RU"/>
              </w:rPr>
              <w:t>ментов коррекцион</w:t>
            </w:r>
            <w:r>
              <w:rPr>
                <w:rFonts w:ascii="Times New Roman" w:hAnsi="Times New Roman"/>
                <w:sz w:val="28"/>
                <w:lang w:eastAsia="ru-RU"/>
              </w:rPr>
              <w:t>ны</w:t>
            </w:r>
            <w:r w:rsidRPr="00914D35">
              <w:rPr>
                <w:rFonts w:ascii="Times New Roman" w:hAnsi="Times New Roman"/>
                <w:sz w:val="28"/>
                <w:lang w:eastAsia="ru-RU"/>
              </w:rPr>
              <w:t>х  технологий,</w:t>
            </w:r>
            <w:r>
              <w:rPr>
                <w:rFonts w:ascii="Times New Roman" w:hAnsi="Times New Roman"/>
                <w:sz w:val="28"/>
                <w:lang w:eastAsia="ru-RU"/>
              </w:rPr>
              <w:t xml:space="preserve"> специальных программ, проблем</w:t>
            </w:r>
            <w:r w:rsidRPr="00914D35">
              <w:rPr>
                <w:rFonts w:ascii="Times New Roman" w:hAnsi="Times New Roman"/>
                <w:sz w:val="28"/>
                <w:lang w:eastAsia="ru-RU"/>
              </w:rPr>
              <w:t>ных форм обучения</w:t>
            </w:r>
            <w:r>
              <w:rPr>
                <w:rFonts w:ascii="Times New Roman" w:hAnsi="Times New Roman"/>
                <w:sz w:val="28"/>
                <w:lang w:eastAsia="ru-RU"/>
              </w:rPr>
              <w:t>, элементов коррекционно – раз</w:t>
            </w:r>
            <w:r w:rsidRPr="00914D35">
              <w:rPr>
                <w:rFonts w:ascii="Times New Roman" w:hAnsi="Times New Roman"/>
                <w:sz w:val="28"/>
                <w:lang w:eastAsia="ru-RU"/>
              </w:rPr>
              <w:t xml:space="preserve">вивающего обучения. </w:t>
            </w:r>
          </w:p>
          <w:p w:rsidR="00914D35" w:rsidRPr="00B843A2" w:rsidRDefault="00914D35" w:rsidP="00914D35">
            <w:pPr>
              <w:pStyle w:val="af8"/>
              <w:rPr>
                <w:rFonts w:ascii="Times New Roman" w:hAnsi="Times New Roman"/>
                <w:sz w:val="28"/>
                <w:lang w:eastAsia="ru-RU"/>
              </w:rPr>
            </w:pPr>
          </w:p>
        </w:tc>
        <w:tc>
          <w:tcPr>
            <w:tcW w:w="4677" w:type="dxa"/>
          </w:tcPr>
          <w:p w:rsidR="00914D35" w:rsidRPr="00914D35" w:rsidRDefault="00914D35" w:rsidP="00914D35">
            <w:pPr>
              <w:pStyle w:val="af8"/>
              <w:rPr>
                <w:rFonts w:ascii="Times New Roman" w:hAnsi="Times New Roman"/>
                <w:sz w:val="28"/>
                <w:lang w:eastAsia="ru-RU"/>
              </w:rPr>
            </w:pPr>
            <w:r w:rsidRPr="00914D35">
              <w:rPr>
                <w:rFonts w:ascii="Times New Roman" w:hAnsi="Times New Roman"/>
                <w:sz w:val="28"/>
                <w:lang w:eastAsia="ru-RU"/>
              </w:rPr>
              <w:t>Орг</w:t>
            </w:r>
            <w:r w:rsidR="0085020D">
              <w:rPr>
                <w:rFonts w:ascii="Times New Roman" w:hAnsi="Times New Roman"/>
                <w:sz w:val="28"/>
                <w:lang w:eastAsia="ru-RU"/>
              </w:rPr>
              <w:t>анизация часов общения, группо</w:t>
            </w:r>
            <w:r w:rsidRPr="00914D35">
              <w:rPr>
                <w:rFonts w:ascii="Times New Roman" w:hAnsi="Times New Roman"/>
                <w:sz w:val="28"/>
                <w:lang w:eastAsia="ru-RU"/>
              </w:rPr>
              <w:t>в</w:t>
            </w:r>
            <w:r w:rsidR="0085020D">
              <w:rPr>
                <w:rFonts w:ascii="Times New Roman" w:hAnsi="Times New Roman"/>
                <w:sz w:val="28"/>
                <w:lang w:eastAsia="ru-RU"/>
              </w:rPr>
              <w:t>ых и индивидуальных коррекцион</w:t>
            </w:r>
            <w:r w:rsidRPr="00914D35">
              <w:rPr>
                <w:rFonts w:ascii="Times New Roman" w:hAnsi="Times New Roman"/>
                <w:sz w:val="28"/>
                <w:lang w:eastAsia="ru-RU"/>
              </w:rPr>
              <w:t>ных з</w:t>
            </w:r>
            <w:r w:rsidR="00593BCA">
              <w:rPr>
                <w:rFonts w:ascii="Times New Roman" w:hAnsi="Times New Roman"/>
                <w:sz w:val="28"/>
                <w:lang w:eastAsia="ru-RU"/>
              </w:rPr>
              <w:t>анятий, занятия со специалиста</w:t>
            </w:r>
            <w:r w:rsidRPr="00914D35">
              <w:rPr>
                <w:rFonts w:ascii="Times New Roman" w:hAnsi="Times New Roman"/>
                <w:sz w:val="28"/>
                <w:lang w:eastAsia="ru-RU"/>
              </w:rPr>
              <w:t xml:space="preserve">ми, соблюдение режима дня </w:t>
            </w:r>
          </w:p>
          <w:p w:rsidR="00914D35" w:rsidRPr="00B843A2" w:rsidRDefault="00914D35" w:rsidP="00914D35">
            <w:pPr>
              <w:pStyle w:val="af8"/>
              <w:rPr>
                <w:rFonts w:ascii="Times New Roman" w:hAnsi="Times New Roman"/>
                <w:sz w:val="28"/>
                <w:lang w:eastAsia="ru-RU"/>
              </w:rPr>
            </w:pPr>
          </w:p>
        </w:tc>
        <w:tc>
          <w:tcPr>
            <w:tcW w:w="3969" w:type="dxa"/>
          </w:tcPr>
          <w:p w:rsidR="00914D35" w:rsidRPr="00914D35" w:rsidRDefault="00914D35" w:rsidP="00914D35">
            <w:pPr>
              <w:pStyle w:val="af8"/>
              <w:rPr>
                <w:rFonts w:ascii="Times New Roman" w:hAnsi="Times New Roman"/>
                <w:sz w:val="28"/>
                <w:lang w:eastAsia="ru-RU"/>
              </w:rPr>
            </w:pPr>
            <w:r w:rsidRPr="00914D35">
              <w:rPr>
                <w:rFonts w:ascii="Times New Roman" w:hAnsi="Times New Roman"/>
                <w:sz w:val="28"/>
                <w:lang w:eastAsia="ru-RU"/>
              </w:rPr>
              <w:t>Посе</w:t>
            </w:r>
            <w:r w:rsidR="0085020D">
              <w:rPr>
                <w:rFonts w:ascii="Times New Roman" w:hAnsi="Times New Roman"/>
                <w:sz w:val="28"/>
                <w:lang w:eastAsia="ru-RU"/>
              </w:rPr>
              <w:t>щение учреждений культуры и ис</w:t>
            </w:r>
            <w:r w:rsidRPr="00914D35">
              <w:rPr>
                <w:rFonts w:ascii="Times New Roman" w:hAnsi="Times New Roman"/>
                <w:sz w:val="28"/>
                <w:lang w:eastAsia="ru-RU"/>
              </w:rPr>
              <w:t>кусства, выезды на природу, путе</w:t>
            </w:r>
            <w:r w:rsidR="0085020D">
              <w:rPr>
                <w:rFonts w:ascii="Times New Roman" w:hAnsi="Times New Roman"/>
                <w:sz w:val="28"/>
                <w:lang w:eastAsia="ru-RU"/>
              </w:rPr>
              <w:t>шест</w:t>
            </w:r>
            <w:r w:rsidRPr="00914D35">
              <w:rPr>
                <w:rFonts w:ascii="Times New Roman" w:hAnsi="Times New Roman"/>
                <w:sz w:val="28"/>
                <w:lang w:eastAsia="ru-RU"/>
              </w:rPr>
              <w:t>вия, чтение книг, общение с разными (по в</w:t>
            </w:r>
            <w:r w:rsidR="0085020D">
              <w:rPr>
                <w:rFonts w:ascii="Times New Roman" w:hAnsi="Times New Roman"/>
                <w:sz w:val="28"/>
                <w:lang w:eastAsia="ru-RU"/>
              </w:rPr>
              <w:t>озрасту,  по религиозным взгля</w:t>
            </w:r>
            <w:r w:rsidRPr="00914D35">
              <w:rPr>
                <w:rFonts w:ascii="Times New Roman" w:hAnsi="Times New Roman"/>
                <w:sz w:val="28"/>
                <w:lang w:eastAsia="ru-RU"/>
              </w:rPr>
              <w:t xml:space="preserve">дам </w:t>
            </w:r>
            <w:r w:rsidR="0085020D">
              <w:rPr>
                <w:rFonts w:ascii="Times New Roman" w:hAnsi="Times New Roman"/>
                <w:sz w:val="28"/>
                <w:lang w:eastAsia="ru-RU"/>
              </w:rPr>
              <w:t>и.т..д.) людьми, посещение спорт</w:t>
            </w:r>
            <w:r w:rsidRPr="00914D35">
              <w:rPr>
                <w:rFonts w:ascii="Times New Roman" w:hAnsi="Times New Roman"/>
                <w:sz w:val="28"/>
                <w:lang w:eastAsia="ru-RU"/>
              </w:rPr>
              <w:t xml:space="preserve">ивных секций, кружков и т.п. </w:t>
            </w:r>
          </w:p>
          <w:p w:rsidR="00914D35" w:rsidRPr="00B843A2" w:rsidRDefault="00914D35" w:rsidP="00914D35">
            <w:pPr>
              <w:pStyle w:val="af8"/>
              <w:rPr>
                <w:rFonts w:ascii="Times New Roman" w:hAnsi="Times New Roman"/>
                <w:sz w:val="28"/>
                <w:lang w:eastAsia="ru-RU"/>
              </w:rPr>
            </w:pPr>
          </w:p>
        </w:tc>
      </w:tr>
      <w:tr w:rsidR="00914D35" w:rsidTr="00B53325">
        <w:trPr>
          <w:trHeight w:val="1305"/>
        </w:trPr>
        <w:tc>
          <w:tcPr>
            <w:tcW w:w="1788" w:type="dxa"/>
          </w:tcPr>
          <w:p w:rsidR="0025695A" w:rsidRPr="00B843A2" w:rsidRDefault="0025695A" w:rsidP="0025695A">
            <w:pPr>
              <w:pStyle w:val="af8"/>
              <w:rPr>
                <w:rFonts w:ascii="Times New Roman" w:hAnsi="Times New Roman"/>
                <w:sz w:val="28"/>
                <w:lang w:eastAsia="ru-RU"/>
              </w:rPr>
            </w:pPr>
            <w:r>
              <w:rPr>
                <w:rFonts w:ascii="Times New Roman" w:hAnsi="Times New Roman"/>
                <w:sz w:val="28"/>
                <w:lang w:eastAsia="ru-RU"/>
              </w:rPr>
              <w:t>Ответственные за индивидуально-</w:t>
            </w:r>
            <w:r w:rsidRPr="00B843A2">
              <w:rPr>
                <w:rFonts w:ascii="Times New Roman" w:hAnsi="Times New Roman"/>
                <w:sz w:val="28"/>
                <w:lang w:eastAsia="ru-RU"/>
              </w:rPr>
              <w:t xml:space="preserve"> ориентированные мероприятия</w:t>
            </w:r>
            <w:r>
              <w:rPr>
                <w:rFonts w:ascii="Times New Roman" w:hAnsi="Times New Roman"/>
                <w:sz w:val="28"/>
                <w:lang w:eastAsia="ru-RU"/>
              </w:rPr>
              <w:t>.</w:t>
            </w:r>
            <w:r w:rsidRPr="00B843A2">
              <w:rPr>
                <w:rFonts w:ascii="Times New Roman" w:hAnsi="Times New Roman"/>
                <w:sz w:val="28"/>
                <w:lang w:eastAsia="ru-RU"/>
              </w:rPr>
              <w:t xml:space="preserve"> </w:t>
            </w:r>
          </w:p>
          <w:p w:rsidR="00914D35" w:rsidRPr="00B843A2" w:rsidRDefault="00914D35" w:rsidP="00914D35">
            <w:pPr>
              <w:pStyle w:val="af8"/>
              <w:rPr>
                <w:rFonts w:ascii="Times New Roman" w:hAnsi="Times New Roman"/>
                <w:sz w:val="28"/>
                <w:lang w:eastAsia="ru-RU"/>
              </w:rPr>
            </w:pPr>
          </w:p>
        </w:tc>
        <w:tc>
          <w:tcPr>
            <w:tcW w:w="3282" w:type="dxa"/>
          </w:tcPr>
          <w:p w:rsidR="0025695A" w:rsidRPr="00B843A2" w:rsidRDefault="0025695A" w:rsidP="0025695A">
            <w:pPr>
              <w:pStyle w:val="af8"/>
              <w:rPr>
                <w:rFonts w:ascii="Times New Roman" w:hAnsi="Times New Roman"/>
                <w:sz w:val="28"/>
                <w:lang w:eastAsia="ru-RU"/>
              </w:rPr>
            </w:pPr>
            <w:r w:rsidRPr="00B843A2">
              <w:rPr>
                <w:rFonts w:ascii="Times New Roman" w:hAnsi="Times New Roman"/>
                <w:sz w:val="28"/>
                <w:lang w:eastAsia="ru-RU"/>
              </w:rPr>
              <w:t>Основной учитель, учителя-предметники</w:t>
            </w:r>
            <w:r>
              <w:rPr>
                <w:rFonts w:ascii="Times New Roman" w:hAnsi="Times New Roman"/>
                <w:sz w:val="28"/>
                <w:lang w:eastAsia="ru-RU"/>
              </w:rPr>
              <w:t>.</w:t>
            </w:r>
            <w:r w:rsidRPr="00B843A2">
              <w:rPr>
                <w:rFonts w:ascii="Times New Roman" w:hAnsi="Times New Roman"/>
                <w:sz w:val="28"/>
                <w:lang w:eastAsia="ru-RU"/>
              </w:rPr>
              <w:t xml:space="preserve"> </w:t>
            </w:r>
          </w:p>
          <w:p w:rsidR="00914D35" w:rsidRPr="00914D35" w:rsidRDefault="00914D35" w:rsidP="0025695A">
            <w:pPr>
              <w:pStyle w:val="af8"/>
              <w:rPr>
                <w:rFonts w:ascii="Times New Roman" w:hAnsi="Times New Roman"/>
                <w:sz w:val="28"/>
                <w:lang w:eastAsia="ru-RU"/>
              </w:rPr>
            </w:pPr>
          </w:p>
        </w:tc>
        <w:tc>
          <w:tcPr>
            <w:tcW w:w="4677" w:type="dxa"/>
          </w:tcPr>
          <w:p w:rsidR="00914D35" w:rsidRPr="00914D35" w:rsidRDefault="0025695A" w:rsidP="00914D35">
            <w:pPr>
              <w:pStyle w:val="af8"/>
              <w:rPr>
                <w:rFonts w:ascii="Times New Roman" w:hAnsi="Times New Roman"/>
                <w:sz w:val="28"/>
                <w:lang w:eastAsia="ru-RU"/>
              </w:rPr>
            </w:pPr>
            <w:r w:rsidRPr="00B843A2">
              <w:rPr>
                <w:rFonts w:ascii="Times New Roman" w:hAnsi="Times New Roman"/>
                <w:sz w:val="28"/>
                <w:lang w:eastAsia="ru-RU"/>
              </w:rPr>
              <w:t>Педагоги (основной учитель, учитель муз</w:t>
            </w:r>
            <w:r>
              <w:rPr>
                <w:rFonts w:ascii="Times New Roman" w:hAnsi="Times New Roman"/>
                <w:sz w:val="28"/>
                <w:lang w:eastAsia="ru-RU"/>
              </w:rPr>
              <w:t>ыки, учитель физической культу</w:t>
            </w:r>
            <w:r w:rsidRPr="00B843A2">
              <w:rPr>
                <w:rFonts w:ascii="Times New Roman" w:hAnsi="Times New Roman"/>
                <w:sz w:val="28"/>
                <w:lang w:eastAsia="ru-RU"/>
              </w:rPr>
              <w:t>ры,  и т.д.), воспитател</w:t>
            </w:r>
            <w:r>
              <w:rPr>
                <w:rFonts w:ascii="Times New Roman" w:hAnsi="Times New Roman"/>
                <w:sz w:val="28"/>
                <w:lang w:eastAsia="ru-RU"/>
              </w:rPr>
              <w:t>ь группы про</w:t>
            </w:r>
            <w:r w:rsidRPr="00B843A2">
              <w:rPr>
                <w:rFonts w:ascii="Times New Roman" w:hAnsi="Times New Roman"/>
                <w:sz w:val="28"/>
                <w:lang w:eastAsia="ru-RU"/>
              </w:rPr>
              <w:t>длённого дня, психолог, школьные работники, медицинский работник.</w:t>
            </w:r>
          </w:p>
        </w:tc>
        <w:tc>
          <w:tcPr>
            <w:tcW w:w="3969" w:type="dxa"/>
          </w:tcPr>
          <w:p w:rsidR="0025695A" w:rsidRPr="00B843A2" w:rsidRDefault="0025695A" w:rsidP="0025695A">
            <w:pPr>
              <w:pStyle w:val="af8"/>
              <w:rPr>
                <w:rFonts w:ascii="Times New Roman" w:hAnsi="Times New Roman"/>
                <w:sz w:val="28"/>
                <w:lang w:eastAsia="ru-RU"/>
              </w:rPr>
            </w:pPr>
            <w:r w:rsidRPr="00B843A2">
              <w:rPr>
                <w:rFonts w:ascii="Times New Roman" w:hAnsi="Times New Roman"/>
                <w:sz w:val="28"/>
                <w:lang w:eastAsia="ru-RU"/>
              </w:rPr>
              <w:t>Родите</w:t>
            </w:r>
            <w:r>
              <w:rPr>
                <w:rFonts w:ascii="Times New Roman" w:hAnsi="Times New Roman"/>
                <w:sz w:val="28"/>
                <w:lang w:eastAsia="ru-RU"/>
              </w:rPr>
              <w:t>ли, семья, специалисты  (психо</w:t>
            </w:r>
            <w:r w:rsidRPr="00B843A2">
              <w:rPr>
                <w:rFonts w:ascii="Times New Roman" w:hAnsi="Times New Roman"/>
                <w:sz w:val="28"/>
                <w:lang w:eastAsia="ru-RU"/>
              </w:rPr>
              <w:t xml:space="preserve">лог, и др.), медицинские работники.  </w:t>
            </w:r>
          </w:p>
          <w:p w:rsidR="00914D35" w:rsidRPr="00914D35" w:rsidRDefault="00914D35" w:rsidP="00914D35">
            <w:pPr>
              <w:pStyle w:val="af8"/>
              <w:rPr>
                <w:rFonts w:ascii="Times New Roman" w:hAnsi="Times New Roman"/>
                <w:sz w:val="28"/>
                <w:lang w:eastAsia="ru-RU"/>
              </w:rPr>
            </w:pPr>
          </w:p>
        </w:tc>
      </w:tr>
    </w:tbl>
    <w:p w:rsidR="00084CBC" w:rsidRDefault="00084CBC" w:rsidP="00B843A2">
      <w:pPr>
        <w:pStyle w:val="af8"/>
        <w:rPr>
          <w:rFonts w:ascii="Times New Roman" w:hAnsi="Times New Roman"/>
          <w:b/>
          <w:sz w:val="28"/>
          <w:lang w:eastAsia="ru-RU"/>
        </w:rPr>
        <w:sectPr w:rsidR="00084CBC" w:rsidSect="00593BCA">
          <w:footnotePr>
            <w:numRestart w:val="eachPage"/>
          </w:footnotePr>
          <w:pgSz w:w="16837" w:h="11905" w:orient="landscape" w:code="9"/>
          <w:pgMar w:top="568" w:right="992" w:bottom="1701" w:left="1134" w:header="0" w:footer="6" w:gutter="0"/>
          <w:cols w:space="720"/>
          <w:noEndnote/>
          <w:titlePg/>
          <w:docGrid w:linePitch="381"/>
        </w:sectPr>
      </w:pPr>
    </w:p>
    <w:p w:rsidR="00A817BC" w:rsidRDefault="00A817BC" w:rsidP="00A817BC">
      <w:pPr>
        <w:ind w:firstLine="0"/>
        <w:jc w:val="both"/>
        <w:rPr>
          <w:highlight w:val="yellow"/>
          <w:lang w:eastAsia="ru-RU"/>
        </w:rPr>
      </w:pPr>
    </w:p>
    <w:p w:rsidR="008406B7" w:rsidRPr="00C66CD8" w:rsidRDefault="008406B7" w:rsidP="00F718BB">
      <w:pPr>
        <w:pStyle w:val="af8"/>
        <w:jc w:val="center"/>
        <w:rPr>
          <w:rFonts w:ascii="Times New Roman" w:hAnsi="Times New Roman"/>
          <w:b/>
          <w:sz w:val="28"/>
          <w:lang w:eastAsia="ru-RU"/>
        </w:rPr>
      </w:pPr>
      <w:r w:rsidRPr="00F718BB">
        <w:rPr>
          <w:rFonts w:ascii="Times New Roman" w:hAnsi="Times New Roman"/>
          <w:b/>
          <w:sz w:val="28"/>
          <w:lang w:eastAsia="ru-RU"/>
        </w:rPr>
        <w:t>Специальные условия обучения и воспитания детей с ОВЗ</w:t>
      </w:r>
    </w:p>
    <w:p w:rsidR="00593BCA" w:rsidRDefault="00593BCA" w:rsidP="00B843A2">
      <w:pPr>
        <w:pStyle w:val="af8"/>
        <w:rPr>
          <w:rFonts w:ascii="Times New Roman" w:hAnsi="Times New Roman"/>
          <w:b/>
          <w:sz w:val="28"/>
          <w:highlight w:val="yellow"/>
          <w:lang w:eastAsia="ru-RU"/>
        </w:rPr>
      </w:pPr>
    </w:p>
    <w:tbl>
      <w:tblPr>
        <w:tblStyle w:val="af7"/>
        <w:tblW w:w="0" w:type="auto"/>
        <w:tblLook w:val="04A0" w:firstRow="1" w:lastRow="0" w:firstColumn="1" w:lastColumn="0" w:noHBand="0" w:noVBand="1"/>
      </w:tblPr>
      <w:tblGrid>
        <w:gridCol w:w="666"/>
        <w:gridCol w:w="2419"/>
        <w:gridCol w:w="5245"/>
        <w:gridCol w:w="5953"/>
      </w:tblGrid>
      <w:tr w:rsidR="00593BCA" w:rsidTr="00D26AB4">
        <w:tc>
          <w:tcPr>
            <w:tcW w:w="666" w:type="dxa"/>
          </w:tcPr>
          <w:p w:rsidR="00593BCA" w:rsidRDefault="008406B7" w:rsidP="00B843A2">
            <w:pPr>
              <w:pStyle w:val="af8"/>
              <w:rPr>
                <w:rFonts w:ascii="Times New Roman" w:hAnsi="Times New Roman"/>
                <w:b/>
                <w:sz w:val="28"/>
                <w:highlight w:val="yellow"/>
                <w:lang w:eastAsia="ru-RU"/>
              </w:rPr>
            </w:pPr>
            <w:r w:rsidRPr="00B843A2">
              <w:rPr>
                <w:rFonts w:ascii="Times New Roman" w:hAnsi="Times New Roman"/>
                <w:sz w:val="28"/>
                <w:lang w:eastAsia="ru-RU"/>
              </w:rPr>
              <w:t>№</w:t>
            </w:r>
          </w:p>
        </w:tc>
        <w:tc>
          <w:tcPr>
            <w:tcW w:w="2419" w:type="dxa"/>
          </w:tcPr>
          <w:p w:rsidR="008406B7" w:rsidRPr="00B843A2"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Особенность  ребёнка (диагноз) </w:t>
            </w:r>
          </w:p>
          <w:p w:rsidR="00593BCA" w:rsidRDefault="00593BCA" w:rsidP="00B843A2">
            <w:pPr>
              <w:pStyle w:val="af8"/>
              <w:rPr>
                <w:rFonts w:ascii="Times New Roman" w:hAnsi="Times New Roman"/>
                <w:b/>
                <w:sz w:val="28"/>
                <w:highlight w:val="yellow"/>
                <w:lang w:eastAsia="ru-RU"/>
              </w:rPr>
            </w:pPr>
          </w:p>
        </w:tc>
        <w:tc>
          <w:tcPr>
            <w:tcW w:w="5245" w:type="dxa"/>
          </w:tcPr>
          <w:p w:rsidR="008406B7" w:rsidRPr="00B843A2"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Характерные  особенности развития детей </w:t>
            </w:r>
          </w:p>
          <w:p w:rsidR="00593BCA" w:rsidRDefault="00593BCA" w:rsidP="00B843A2">
            <w:pPr>
              <w:pStyle w:val="af8"/>
              <w:rPr>
                <w:rFonts w:ascii="Times New Roman" w:hAnsi="Times New Roman"/>
                <w:b/>
                <w:sz w:val="28"/>
                <w:highlight w:val="yellow"/>
                <w:lang w:eastAsia="ru-RU"/>
              </w:rPr>
            </w:pPr>
          </w:p>
        </w:tc>
        <w:tc>
          <w:tcPr>
            <w:tcW w:w="5953" w:type="dxa"/>
          </w:tcPr>
          <w:p w:rsidR="008406B7" w:rsidRPr="00B843A2"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Условия  обучения  и воспитания </w:t>
            </w:r>
          </w:p>
          <w:p w:rsidR="00593BCA" w:rsidRDefault="00593BCA" w:rsidP="00B843A2">
            <w:pPr>
              <w:pStyle w:val="af8"/>
              <w:rPr>
                <w:rFonts w:ascii="Times New Roman" w:hAnsi="Times New Roman"/>
                <w:b/>
                <w:sz w:val="28"/>
                <w:highlight w:val="yellow"/>
                <w:lang w:eastAsia="ru-RU"/>
              </w:rPr>
            </w:pPr>
          </w:p>
        </w:tc>
      </w:tr>
      <w:tr w:rsidR="00593BCA" w:rsidTr="00D26AB4">
        <w:tc>
          <w:tcPr>
            <w:tcW w:w="666" w:type="dxa"/>
          </w:tcPr>
          <w:p w:rsidR="00593BCA" w:rsidRPr="00626F8D" w:rsidRDefault="008406B7" w:rsidP="008406B7">
            <w:pPr>
              <w:pStyle w:val="af8"/>
              <w:rPr>
                <w:rFonts w:ascii="Times New Roman" w:hAnsi="Times New Roman"/>
                <w:sz w:val="28"/>
                <w:szCs w:val="28"/>
                <w:highlight w:val="yellow"/>
                <w:lang w:eastAsia="ru-RU"/>
              </w:rPr>
            </w:pPr>
            <w:r w:rsidRPr="00626F8D">
              <w:rPr>
                <w:rFonts w:ascii="Times New Roman" w:hAnsi="Times New Roman"/>
                <w:sz w:val="28"/>
                <w:szCs w:val="28"/>
                <w:lang w:eastAsia="ru-RU"/>
              </w:rPr>
              <w:t xml:space="preserve">1. </w:t>
            </w:r>
          </w:p>
        </w:tc>
        <w:tc>
          <w:tcPr>
            <w:tcW w:w="2419" w:type="dxa"/>
          </w:tcPr>
          <w:p w:rsidR="00593BCA" w:rsidRDefault="008406B7" w:rsidP="00B843A2">
            <w:pPr>
              <w:pStyle w:val="af8"/>
              <w:rPr>
                <w:rFonts w:ascii="Times New Roman" w:hAnsi="Times New Roman"/>
                <w:b/>
                <w:sz w:val="28"/>
                <w:highlight w:val="yellow"/>
                <w:lang w:eastAsia="ru-RU"/>
              </w:rPr>
            </w:pPr>
            <w:r w:rsidRPr="008406B7">
              <w:rPr>
                <w:rFonts w:ascii="Times New Roman" w:hAnsi="Times New Roman"/>
                <w:b/>
                <w:sz w:val="28"/>
                <w:szCs w:val="28"/>
                <w:lang w:eastAsia="ru-RU"/>
              </w:rPr>
              <w:t>Дети с отклонениями  в психической сфере</w:t>
            </w:r>
            <w:r w:rsidRPr="008406B7">
              <w:rPr>
                <w:rFonts w:ascii="Times New Roman" w:hAnsi="Times New Roman"/>
                <w:sz w:val="24"/>
                <w:szCs w:val="24"/>
                <w:lang w:eastAsia="ru-RU"/>
              </w:rPr>
              <w:t xml:space="preserve">  </w:t>
            </w:r>
            <w:r>
              <w:rPr>
                <w:rFonts w:ascii="Times New Roman" w:hAnsi="Times New Roman"/>
                <w:sz w:val="28"/>
                <w:lang w:eastAsia="ru-RU"/>
              </w:rPr>
              <w:t>(состоящие на учёте    у  психоневро</w:t>
            </w:r>
            <w:r w:rsidRPr="00B843A2">
              <w:rPr>
                <w:rFonts w:ascii="Times New Roman" w:hAnsi="Times New Roman"/>
                <w:sz w:val="28"/>
                <w:lang w:eastAsia="ru-RU"/>
              </w:rPr>
              <w:t>л</w:t>
            </w:r>
            <w:r>
              <w:rPr>
                <w:rFonts w:ascii="Times New Roman" w:hAnsi="Times New Roman"/>
                <w:sz w:val="28"/>
                <w:lang w:eastAsia="ru-RU"/>
              </w:rPr>
              <w:t>ога, психиатра, психопа</w:t>
            </w:r>
            <w:r w:rsidRPr="00B843A2">
              <w:rPr>
                <w:rFonts w:ascii="Times New Roman" w:hAnsi="Times New Roman"/>
                <w:sz w:val="28"/>
                <w:lang w:eastAsia="ru-RU"/>
              </w:rPr>
              <w:t>толога и др.)</w:t>
            </w:r>
          </w:p>
        </w:tc>
        <w:tc>
          <w:tcPr>
            <w:tcW w:w="5245" w:type="dxa"/>
          </w:tcPr>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 xml:space="preserve">- </w:t>
            </w:r>
            <w:r w:rsidRPr="00B843A2">
              <w:rPr>
                <w:rFonts w:ascii="Times New Roman" w:hAnsi="Times New Roman" w:cs="Calibri"/>
                <w:sz w:val="28"/>
                <w:lang w:eastAsia="ru-RU"/>
              </w:rPr>
              <w:t>по</w:t>
            </w:r>
            <w:r>
              <w:rPr>
                <w:rFonts w:ascii="Times New Roman" w:hAnsi="Times New Roman" w:cs="Calibri"/>
                <w:sz w:val="28"/>
                <w:lang w:eastAsia="ru-RU"/>
              </w:rPr>
              <w:t xml:space="preserve">вышенная раздражительность; </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 xml:space="preserve">- </w:t>
            </w:r>
            <w:r w:rsidRPr="00B843A2">
              <w:rPr>
                <w:rFonts w:ascii="Times New Roman" w:hAnsi="Times New Roman" w:cs="Calibri"/>
                <w:sz w:val="28"/>
                <w:lang w:eastAsia="ru-RU"/>
              </w:rPr>
              <w:t>двигательная расторможенность в сочетании со с</w:t>
            </w:r>
            <w:r>
              <w:rPr>
                <w:rFonts w:ascii="Times New Roman" w:hAnsi="Times New Roman" w:cs="Calibri"/>
                <w:sz w:val="28"/>
                <w:lang w:eastAsia="ru-RU"/>
              </w:rPr>
              <w:t xml:space="preserve">ниженной работоспособностью; </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 проявление отклонений в</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ха</w:t>
            </w:r>
            <w:r w:rsidRPr="00B843A2">
              <w:rPr>
                <w:rFonts w:ascii="Times New Roman" w:hAnsi="Times New Roman" w:cs="Calibri"/>
                <w:sz w:val="28"/>
                <w:lang w:eastAsia="ru-RU"/>
              </w:rPr>
              <w:t xml:space="preserve">рактере </w:t>
            </w:r>
            <w:r>
              <w:rPr>
                <w:rFonts w:ascii="Times New Roman" w:hAnsi="Times New Roman" w:cs="Calibri"/>
                <w:sz w:val="28"/>
                <w:lang w:eastAsia="ru-RU"/>
              </w:rPr>
              <w:t xml:space="preserve">во всех жизненных ситуациях; </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 xml:space="preserve">- </w:t>
            </w:r>
            <w:r w:rsidRPr="00B843A2">
              <w:rPr>
                <w:rFonts w:ascii="Times New Roman" w:hAnsi="Times New Roman" w:cs="Calibri"/>
                <w:sz w:val="28"/>
                <w:lang w:eastAsia="ru-RU"/>
              </w:rPr>
              <w:t>социальная дезадаптация. Проявления невр</w:t>
            </w:r>
            <w:r w:rsidRPr="00B843A2">
              <w:rPr>
                <w:rFonts w:ascii="Times New Roman" w:hAnsi="Times New Roman"/>
                <w:sz w:val="28"/>
                <w:lang w:eastAsia="ru-RU"/>
              </w:rPr>
              <w:t xml:space="preserve">опатии у детей: </w:t>
            </w:r>
          </w:p>
          <w:p w:rsidR="008406B7" w:rsidRDefault="008406B7" w:rsidP="008406B7">
            <w:pPr>
              <w:pStyle w:val="af8"/>
              <w:rPr>
                <w:rFonts w:ascii="Times New Roman" w:hAnsi="Times New Roman" w:cs="Calibri"/>
                <w:sz w:val="28"/>
                <w:lang w:eastAsia="ru-RU"/>
              </w:rPr>
            </w:pPr>
            <w:r w:rsidRPr="00B843A2">
              <w:rPr>
                <w:rFonts w:ascii="Times New Roman" w:hAnsi="Times New Roman" w:cs="Calibri"/>
                <w:sz w:val="28"/>
                <w:lang w:eastAsia="ru-RU"/>
              </w:rPr>
              <w:t xml:space="preserve"> </w:t>
            </w:r>
            <w:r>
              <w:rPr>
                <w:rFonts w:ascii="Times New Roman" w:hAnsi="Times New Roman" w:cs="Calibri"/>
                <w:sz w:val="28"/>
                <w:lang w:eastAsia="ru-RU"/>
              </w:rPr>
              <w:t xml:space="preserve">- </w:t>
            </w:r>
            <w:r w:rsidR="00626F8D">
              <w:rPr>
                <w:rFonts w:ascii="Times New Roman" w:hAnsi="Times New Roman" w:cs="Calibri"/>
                <w:sz w:val="28"/>
                <w:lang w:eastAsia="ru-RU"/>
              </w:rPr>
              <w:t>повышенная нервная чувстви</w:t>
            </w:r>
            <w:r w:rsidRPr="00B843A2">
              <w:rPr>
                <w:rFonts w:ascii="Times New Roman" w:hAnsi="Times New Roman" w:cs="Calibri"/>
                <w:sz w:val="28"/>
                <w:lang w:eastAsia="ru-RU"/>
              </w:rPr>
              <w:t>тельность в виде склонности</w:t>
            </w:r>
            <w:r w:rsidR="00626F8D">
              <w:rPr>
                <w:rFonts w:ascii="Times New Roman" w:hAnsi="Times New Roman" w:cs="Calibri"/>
                <w:sz w:val="28"/>
                <w:lang w:eastAsia="ru-RU"/>
              </w:rPr>
              <w:t xml:space="preserve"> к проявлениям аффекта, эмоцио</w:t>
            </w:r>
            <w:r w:rsidRPr="00B843A2">
              <w:rPr>
                <w:rFonts w:ascii="Times New Roman" w:hAnsi="Times New Roman" w:cs="Calibri"/>
                <w:sz w:val="28"/>
                <w:lang w:eastAsia="ru-RU"/>
              </w:rPr>
              <w:t>нальным ра</w:t>
            </w:r>
            <w:r w:rsidR="00626F8D">
              <w:rPr>
                <w:rFonts w:ascii="Times New Roman" w:hAnsi="Times New Roman" w:cs="Calibri"/>
                <w:sz w:val="28"/>
                <w:lang w:eastAsia="ru-RU"/>
              </w:rPr>
              <w:t>сстройствам и бе</w:t>
            </w:r>
            <w:r>
              <w:rPr>
                <w:rFonts w:ascii="Times New Roman" w:hAnsi="Times New Roman" w:cs="Calibri"/>
                <w:sz w:val="28"/>
                <w:lang w:eastAsia="ru-RU"/>
              </w:rPr>
              <w:t xml:space="preserve">покойствам; </w:t>
            </w:r>
          </w:p>
          <w:p w:rsidR="008406B7" w:rsidRDefault="008406B7" w:rsidP="008406B7">
            <w:pPr>
              <w:pStyle w:val="af8"/>
              <w:rPr>
                <w:rFonts w:ascii="Times New Roman" w:hAnsi="Times New Roman" w:cs="Calibri"/>
                <w:sz w:val="28"/>
                <w:lang w:eastAsia="ru-RU"/>
              </w:rPr>
            </w:pPr>
            <w:r w:rsidRPr="00B843A2">
              <w:rPr>
                <w:rFonts w:ascii="Times New Roman" w:hAnsi="Times New Roman" w:cs="Calibri"/>
                <w:sz w:val="28"/>
                <w:lang w:eastAsia="ru-RU"/>
              </w:rPr>
              <w:t xml:space="preserve"> </w:t>
            </w:r>
            <w:r>
              <w:rPr>
                <w:rFonts w:ascii="Times New Roman" w:hAnsi="Times New Roman" w:cs="Calibri"/>
                <w:sz w:val="28"/>
                <w:lang w:eastAsia="ru-RU"/>
              </w:rPr>
              <w:t xml:space="preserve">- </w:t>
            </w:r>
            <w:r w:rsidRPr="00B843A2">
              <w:rPr>
                <w:rFonts w:ascii="Times New Roman" w:hAnsi="Times New Roman" w:cs="Calibri"/>
                <w:sz w:val="28"/>
                <w:lang w:eastAsia="ru-RU"/>
              </w:rPr>
              <w:t>нервная ослабленность в в</w:t>
            </w:r>
            <w:r>
              <w:rPr>
                <w:rFonts w:ascii="Times New Roman" w:hAnsi="Times New Roman" w:cs="Calibri"/>
                <w:sz w:val="28"/>
                <w:lang w:eastAsia="ru-RU"/>
              </w:rPr>
              <w:t>иде общей невыносливости, быстрой утомляемости при повы</w:t>
            </w:r>
            <w:r w:rsidRPr="00B843A2">
              <w:rPr>
                <w:rFonts w:ascii="Times New Roman" w:hAnsi="Times New Roman" w:cs="Calibri"/>
                <w:sz w:val="28"/>
                <w:lang w:eastAsia="ru-RU"/>
              </w:rPr>
              <w:t xml:space="preserve">шенной </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нерв</w:t>
            </w:r>
            <w:r w:rsidRPr="00B843A2">
              <w:rPr>
                <w:rFonts w:ascii="Times New Roman" w:hAnsi="Times New Roman" w:cs="Calibri"/>
                <w:sz w:val="28"/>
                <w:lang w:eastAsia="ru-RU"/>
              </w:rPr>
              <w:t>н</w:t>
            </w:r>
            <w:r>
              <w:rPr>
                <w:rFonts w:ascii="Times New Roman" w:hAnsi="Times New Roman" w:cs="Calibri"/>
                <w:sz w:val="28"/>
                <w:lang w:eastAsia="ru-RU"/>
              </w:rPr>
              <w:t>о - п</w:t>
            </w:r>
            <w:r w:rsidRPr="00B843A2">
              <w:rPr>
                <w:rFonts w:ascii="Times New Roman" w:hAnsi="Times New Roman" w:cs="Calibri"/>
                <w:sz w:val="28"/>
                <w:lang w:eastAsia="ru-RU"/>
              </w:rPr>
              <w:t>с</w:t>
            </w:r>
            <w:r>
              <w:rPr>
                <w:rFonts w:ascii="Times New Roman" w:hAnsi="Times New Roman"/>
                <w:sz w:val="28"/>
                <w:lang w:eastAsia="ru-RU"/>
              </w:rPr>
              <w:t>ихическо</w:t>
            </w:r>
            <w:r w:rsidRPr="00B843A2">
              <w:rPr>
                <w:rFonts w:ascii="Times New Roman" w:hAnsi="Times New Roman"/>
                <w:sz w:val="28"/>
                <w:lang w:eastAsia="ru-RU"/>
              </w:rPr>
              <w:t xml:space="preserve">й  нагрузке, а также при шуме, духоте, ярком свете; </w:t>
            </w:r>
          </w:p>
          <w:p w:rsidR="008406B7" w:rsidRDefault="008406B7" w:rsidP="008406B7">
            <w:pPr>
              <w:pStyle w:val="af8"/>
              <w:rPr>
                <w:rFonts w:ascii="Times New Roman" w:hAnsi="Times New Roman" w:cs="Calibri"/>
                <w:sz w:val="28"/>
                <w:lang w:eastAsia="ru-RU"/>
              </w:rPr>
            </w:pPr>
            <w:r>
              <w:rPr>
                <w:rFonts w:ascii="Times New Roman" w:hAnsi="Times New Roman" w:cs="Calibri"/>
                <w:sz w:val="28"/>
                <w:lang w:eastAsia="ru-RU"/>
              </w:rPr>
              <w:t xml:space="preserve">- </w:t>
            </w:r>
            <w:r w:rsidRPr="00B843A2">
              <w:rPr>
                <w:rFonts w:ascii="Times New Roman" w:hAnsi="Times New Roman" w:cs="Calibri"/>
                <w:sz w:val="28"/>
                <w:lang w:eastAsia="ru-RU"/>
              </w:rPr>
              <w:t xml:space="preserve"> нарушение сна, уменьшен</w:t>
            </w:r>
            <w:r>
              <w:rPr>
                <w:rFonts w:ascii="Times New Roman" w:hAnsi="Times New Roman" w:cs="Calibri"/>
                <w:sz w:val="28"/>
                <w:lang w:eastAsia="ru-RU"/>
              </w:rPr>
              <w:t xml:space="preserve">ная потребность в дневном сне; </w:t>
            </w:r>
          </w:p>
          <w:p w:rsidR="008406B7" w:rsidRDefault="008406B7" w:rsidP="008406B7">
            <w:pPr>
              <w:pStyle w:val="af8"/>
              <w:rPr>
                <w:rFonts w:ascii="Times New Roman" w:hAnsi="Times New Roman" w:cs="Calibri"/>
                <w:sz w:val="28"/>
                <w:lang w:eastAsia="ru-RU"/>
              </w:rPr>
            </w:pPr>
            <w:r w:rsidRPr="00B843A2">
              <w:rPr>
                <w:rFonts w:ascii="Times New Roman" w:hAnsi="Times New Roman" w:cs="Calibri"/>
                <w:sz w:val="28"/>
                <w:lang w:eastAsia="ru-RU"/>
              </w:rPr>
              <w:t xml:space="preserve"> </w:t>
            </w:r>
            <w:r>
              <w:rPr>
                <w:rFonts w:ascii="Times New Roman" w:hAnsi="Times New Roman" w:cs="Calibri"/>
                <w:sz w:val="28"/>
                <w:lang w:eastAsia="ru-RU"/>
              </w:rPr>
              <w:t xml:space="preserve">- </w:t>
            </w:r>
            <w:r w:rsidR="00626F8D">
              <w:rPr>
                <w:rFonts w:ascii="Times New Roman" w:hAnsi="Times New Roman" w:cs="Calibri"/>
                <w:sz w:val="28"/>
                <w:lang w:eastAsia="ru-RU"/>
              </w:rPr>
              <w:t>вегетососудистая дистония (го</w:t>
            </w:r>
            <w:r w:rsidRPr="00B843A2">
              <w:rPr>
                <w:rFonts w:ascii="Times New Roman" w:hAnsi="Times New Roman" w:cs="Calibri"/>
                <w:sz w:val="28"/>
                <w:lang w:eastAsia="ru-RU"/>
              </w:rPr>
              <w:t>ловные боли, ложный кру</w:t>
            </w:r>
            <w:r w:rsidR="00626F8D">
              <w:rPr>
                <w:rFonts w:ascii="Times New Roman" w:hAnsi="Times New Roman" w:cs="Calibri"/>
                <w:sz w:val="28"/>
                <w:lang w:eastAsia="ru-RU"/>
              </w:rPr>
              <w:t>п, бронхиальная астма, повышен</w:t>
            </w:r>
            <w:r w:rsidRPr="00B843A2">
              <w:rPr>
                <w:rFonts w:ascii="Times New Roman" w:hAnsi="Times New Roman" w:cs="Calibri"/>
                <w:sz w:val="28"/>
                <w:lang w:eastAsia="ru-RU"/>
              </w:rPr>
              <w:t>н</w:t>
            </w:r>
            <w:r w:rsidR="00626F8D">
              <w:rPr>
                <w:rFonts w:ascii="Times New Roman" w:hAnsi="Times New Roman" w:cs="Calibri"/>
                <w:sz w:val="28"/>
                <w:lang w:eastAsia="ru-RU"/>
              </w:rPr>
              <w:t xml:space="preserve">ая  потливость, озноб,  </w:t>
            </w:r>
            <w:r w:rsidR="00626F8D">
              <w:rPr>
                <w:rFonts w:ascii="Times New Roman" w:hAnsi="Times New Roman" w:cs="Calibri"/>
                <w:sz w:val="28"/>
                <w:lang w:eastAsia="ru-RU"/>
              </w:rPr>
              <w:lastRenderedPageBreak/>
              <w:t>сердце</w:t>
            </w:r>
            <w:r w:rsidRPr="00B843A2">
              <w:rPr>
                <w:rFonts w:ascii="Times New Roman" w:hAnsi="Times New Roman" w:cs="Calibri"/>
                <w:sz w:val="28"/>
                <w:lang w:eastAsia="ru-RU"/>
              </w:rPr>
              <w:t>би</w:t>
            </w:r>
            <w:r>
              <w:rPr>
                <w:rFonts w:ascii="Times New Roman" w:hAnsi="Times New Roman" w:cs="Calibri"/>
                <w:sz w:val="28"/>
                <w:lang w:eastAsia="ru-RU"/>
              </w:rPr>
              <w:t>ение);</w:t>
            </w:r>
          </w:p>
          <w:p w:rsidR="008406B7" w:rsidRDefault="008406B7" w:rsidP="008406B7">
            <w:pPr>
              <w:pStyle w:val="af8"/>
              <w:rPr>
                <w:rFonts w:ascii="Times New Roman" w:hAnsi="Times New Roman" w:cs="Calibri"/>
                <w:sz w:val="28"/>
                <w:lang w:eastAsia="ru-RU"/>
              </w:rPr>
            </w:pPr>
            <w:r w:rsidRPr="00B843A2">
              <w:rPr>
                <w:rFonts w:ascii="Times New Roman" w:hAnsi="Times New Roman"/>
                <w:sz w:val="28"/>
                <w:lang w:eastAsia="ru-RU"/>
              </w:rPr>
              <w:t xml:space="preserve"> </w:t>
            </w:r>
            <w:r>
              <w:rPr>
                <w:rFonts w:ascii="Times New Roman" w:hAnsi="Times New Roman"/>
                <w:sz w:val="28"/>
                <w:lang w:eastAsia="ru-RU"/>
              </w:rPr>
              <w:t xml:space="preserve">- </w:t>
            </w:r>
            <w:r w:rsidRPr="00B843A2">
              <w:rPr>
                <w:rFonts w:ascii="Times New Roman" w:hAnsi="Times New Roman"/>
                <w:sz w:val="28"/>
                <w:lang w:eastAsia="ru-RU"/>
              </w:rPr>
              <w:t xml:space="preserve">соматическая ослабленность (ОРЗ, тонзиллиты, бронхиты и т.п.); </w:t>
            </w:r>
          </w:p>
          <w:p w:rsidR="00626F8D" w:rsidRDefault="008406B7" w:rsidP="008406B7">
            <w:pPr>
              <w:pStyle w:val="af8"/>
              <w:rPr>
                <w:rFonts w:ascii="Times New Roman" w:hAnsi="Times New Roman" w:cs="Calibri"/>
                <w:sz w:val="28"/>
                <w:lang w:eastAsia="ru-RU"/>
              </w:rPr>
            </w:pPr>
            <w:r w:rsidRPr="00B843A2">
              <w:rPr>
                <w:rFonts w:ascii="Times New Roman" w:hAnsi="Times New Roman" w:cs="Calibri"/>
                <w:sz w:val="28"/>
                <w:lang w:eastAsia="ru-RU"/>
              </w:rPr>
              <w:t xml:space="preserve"> </w:t>
            </w:r>
            <w:r>
              <w:rPr>
                <w:rFonts w:ascii="Times New Roman" w:hAnsi="Times New Roman" w:cs="Calibri"/>
                <w:sz w:val="28"/>
                <w:lang w:eastAsia="ru-RU"/>
              </w:rPr>
              <w:t>- диатезы</w:t>
            </w:r>
            <w:r w:rsidR="00626F8D">
              <w:rPr>
                <w:rFonts w:ascii="Times New Roman" w:hAnsi="Times New Roman" w:cs="Calibri"/>
                <w:sz w:val="28"/>
                <w:lang w:eastAsia="ru-RU"/>
              </w:rPr>
              <w:t>;</w:t>
            </w:r>
          </w:p>
          <w:p w:rsidR="008406B7" w:rsidRPr="00B843A2" w:rsidRDefault="00626F8D" w:rsidP="008406B7">
            <w:pPr>
              <w:pStyle w:val="af8"/>
              <w:rPr>
                <w:rFonts w:ascii="Times New Roman" w:hAnsi="Times New Roman" w:cs="Calibri"/>
                <w:sz w:val="28"/>
                <w:lang w:eastAsia="ru-RU"/>
              </w:rPr>
            </w:pPr>
            <w:r>
              <w:rPr>
                <w:rFonts w:ascii="Times New Roman" w:hAnsi="Times New Roman" w:cs="Calibri"/>
                <w:sz w:val="28"/>
                <w:lang w:eastAsia="ru-RU"/>
              </w:rPr>
              <w:t xml:space="preserve">- </w:t>
            </w:r>
            <w:r w:rsidRPr="00B843A2">
              <w:rPr>
                <w:rFonts w:ascii="Times New Roman" w:hAnsi="Times New Roman" w:cs="Calibri"/>
                <w:sz w:val="28"/>
                <w:lang w:eastAsia="ru-RU"/>
              </w:rPr>
              <w:t>психомоторные, конституци</w:t>
            </w:r>
            <w:r w:rsidR="00A817BC">
              <w:rPr>
                <w:rFonts w:ascii="Times New Roman" w:hAnsi="Times New Roman" w:cs="Calibri"/>
                <w:sz w:val="28"/>
                <w:lang w:eastAsia="ru-RU"/>
              </w:rPr>
              <w:t>о</w:t>
            </w:r>
            <w:r>
              <w:rPr>
                <w:rFonts w:ascii="Times New Roman" w:hAnsi="Times New Roman" w:cs="Calibri"/>
                <w:sz w:val="28"/>
                <w:lang w:eastAsia="ru-RU"/>
              </w:rPr>
              <w:t>нально обусловленные наруше</w:t>
            </w:r>
            <w:r w:rsidRPr="00B843A2">
              <w:rPr>
                <w:rFonts w:ascii="Times New Roman" w:hAnsi="Times New Roman" w:cs="Calibri"/>
                <w:sz w:val="28"/>
                <w:lang w:eastAsia="ru-RU"/>
              </w:rPr>
              <w:t>ния (энурез, тики, заикания и др.)</w:t>
            </w:r>
          </w:p>
          <w:p w:rsidR="00593BCA" w:rsidRDefault="00593BCA" w:rsidP="00B843A2">
            <w:pPr>
              <w:pStyle w:val="af8"/>
              <w:rPr>
                <w:rFonts w:ascii="Times New Roman" w:hAnsi="Times New Roman"/>
                <w:b/>
                <w:sz w:val="28"/>
                <w:highlight w:val="yellow"/>
                <w:lang w:eastAsia="ru-RU"/>
              </w:rPr>
            </w:pPr>
          </w:p>
        </w:tc>
        <w:tc>
          <w:tcPr>
            <w:tcW w:w="5953" w:type="dxa"/>
          </w:tcPr>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lastRenderedPageBreak/>
              <w:t>1.Продолжительность коррекционных занятий с одним учеником или группой не должна превышать 20 минут.</w:t>
            </w:r>
          </w:p>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 2. В группу можно объединять по 3–4 ученика с одинаковыми пробелами в раз- витии и усвоении школьной программы или со сходными затруднениями в учебной деятельности. </w:t>
            </w:r>
          </w:p>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t>3. Учёт возможностей ребёнка при организац</w:t>
            </w:r>
            <w:r>
              <w:rPr>
                <w:rFonts w:ascii="Times New Roman" w:hAnsi="Times New Roman"/>
                <w:sz w:val="28"/>
                <w:lang w:eastAsia="ru-RU"/>
              </w:rPr>
              <w:t>ии коррекционных занятий: зада</w:t>
            </w:r>
            <w:r w:rsidRPr="00B843A2">
              <w:rPr>
                <w:rFonts w:ascii="Times New Roman" w:hAnsi="Times New Roman"/>
                <w:sz w:val="28"/>
                <w:lang w:eastAsia="ru-RU"/>
              </w:rPr>
              <w:t xml:space="preserve">ние должно лежать в зоне умеренной трудности, но быть доступным. </w:t>
            </w:r>
          </w:p>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t>4. Увеличение трудности задания пропорци</w:t>
            </w:r>
            <w:r>
              <w:rPr>
                <w:rFonts w:ascii="Times New Roman" w:hAnsi="Times New Roman"/>
                <w:sz w:val="28"/>
                <w:lang w:eastAsia="ru-RU"/>
              </w:rPr>
              <w:t>онально возрастающим  возможно</w:t>
            </w:r>
            <w:r w:rsidRPr="00B843A2">
              <w:rPr>
                <w:rFonts w:ascii="Times New Roman" w:hAnsi="Times New Roman"/>
                <w:sz w:val="28"/>
                <w:lang w:eastAsia="ru-RU"/>
              </w:rPr>
              <w:t xml:space="preserve">стям ребёнка. </w:t>
            </w:r>
          </w:p>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5. Создание ситуации достижения успеха на индивидуально-групповом занятии в период, когда ребёнок ещё не может получить хорошую оценку на уроке. </w:t>
            </w:r>
          </w:p>
          <w:p w:rsidR="008406B7" w:rsidRDefault="008406B7" w:rsidP="008406B7">
            <w:pPr>
              <w:pStyle w:val="af8"/>
              <w:rPr>
                <w:rFonts w:ascii="Times New Roman" w:hAnsi="Times New Roman"/>
                <w:sz w:val="28"/>
                <w:lang w:eastAsia="ru-RU"/>
              </w:rPr>
            </w:pPr>
            <w:r w:rsidRPr="00B843A2">
              <w:rPr>
                <w:rFonts w:ascii="Times New Roman" w:hAnsi="Times New Roman"/>
                <w:sz w:val="28"/>
                <w:lang w:eastAsia="ru-RU"/>
              </w:rPr>
              <w:t xml:space="preserve">6. Использование системы  условной качественно-количественной оценки </w:t>
            </w:r>
          </w:p>
          <w:p w:rsidR="008406B7" w:rsidRPr="00B843A2" w:rsidRDefault="008406B7" w:rsidP="008406B7">
            <w:pPr>
              <w:pStyle w:val="af8"/>
              <w:rPr>
                <w:rFonts w:ascii="Times New Roman" w:hAnsi="Times New Roman"/>
                <w:sz w:val="28"/>
                <w:lang w:eastAsia="ru-RU"/>
              </w:rPr>
            </w:pPr>
            <w:r>
              <w:rPr>
                <w:rFonts w:ascii="Times New Roman" w:hAnsi="Times New Roman"/>
                <w:sz w:val="28"/>
                <w:lang w:eastAsia="ru-RU"/>
              </w:rPr>
              <w:t>дос</w:t>
            </w:r>
            <w:r w:rsidRPr="00B843A2">
              <w:rPr>
                <w:rFonts w:ascii="Times New Roman" w:hAnsi="Times New Roman"/>
                <w:sz w:val="28"/>
                <w:lang w:eastAsia="ru-RU"/>
              </w:rPr>
              <w:t xml:space="preserve">тижений ребёнка.  </w:t>
            </w:r>
          </w:p>
          <w:p w:rsidR="008406B7" w:rsidRPr="00B843A2" w:rsidRDefault="008406B7" w:rsidP="008406B7">
            <w:pPr>
              <w:pStyle w:val="af8"/>
              <w:rPr>
                <w:rFonts w:ascii="Times New Roman" w:hAnsi="Times New Roman"/>
                <w:sz w:val="28"/>
                <w:lang w:eastAsia="ru-RU"/>
              </w:rPr>
            </w:pPr>
            <w:r w:rsidRPr="00B843A2">
              <w:rPr>
                <w:rFonts w:ascii="Times New Roman" w:hAnsi="Times New Roman"/>
                <w:sz w:val="28"/>
                <w:lang w:eastAsia="ru-RU"/>
              </w:rPr>
              <w:lastRenderedPageBreak/>
              <w:t xml:space="preserve">  </w:t>
            </w:r>
          </w:p>
          <w:p w:rsidR="00593BCA" w:rsidRDefault="00593BCA" w:rsidP="008406B7">
            <w:pPr>
              <w:pStyle w:val="af8"/>
              <w:rPr>
                <w:rFonts w:ascii="Times New Roman" w:hAnsi="Times New Roman"/>
                <w:b/>
                <w:sz w:val="28"/>
                <w:highlight w:val="yellow"/>
                <w:lang w:eastAsia="ru-RU"/>
              </w:rPr>
            </w:pPr>
          </w:p>
        </w:tc>
      </w:tr>
      <w:tr w:rsidR="00593BCA" w:rsidTr="00D26AB4">
        <w:tc>
          <w:tcPr>
            <w:tcW w:w="666" w:type="dxa"/>
          </w:tcPr>
          <w:p w:rsidR="00593BCA" w:rsidRP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lastRenderedPageBreak/>
              <w:t>2</w:t>
            </w:r>
            <w:r>
              <w:rPr>
                <w:rFonts w:ascii="Times New Roman" w:hAnsi="Times New Roman"/>
                <w:sz w:val="28"/>
                <w:lang w:eastAsia="ru-RU"/>
              </w:rPr>
              <w:t>.</w:t>
            </w:r>
          </w:p>
        </w:tc>
        <w:tc>
          <w:tcPr>
            <w:tcW w:w="2419" w:type="dxa"/>
          </w:tcPr>
          <w:p w:rsidR="00593BCA" w:rsidRP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Дети с нарушениями речи</w:t>
            </w:r>
          </w:p>
        </w:tc>
        <w:tc>
          <w:tcPr>
            <w:tcW w:w="5245" w:type="dxa"/>
          </w:tcPr>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речевое развитие не соот</w:t>
            </w:r>
            <w:r>
              <w:rPr>
                <w:rFonts w:ascii="Times New Roman" w:hAnsi="Times New Roman"/>
                <w:sz w:val="28"/>
                <w:lang w:eastAsia="ru-RU"/>
              </w:rPr>
              <w:t xml:space="preserve">ветствует возрасту говорящего; </w:t>
            </w:r>
          </w:p>
          <w:p w:rsidR="00A817BC" w:rsidRDefault="00626F8D" w:rsidP="00626F8D">
            <w:pPr>
              <w:pStyle w:val="af8"/>
              <w:rPr>
                <w:rFonts w:ascii="Times New Roman" w:hAnsi="Times New Roman"/>
                <w:sz w:val="28"/>
                <w:lang w:eastAsia="ru-RU"/>
              </w:rPr>
            </w:pPr>
            <w:r>
              <w:rPr>
                <w:rFonts w:ascii="Times New Roman" w:hAnsi="Times New Roman"/>
                <w:sz w:val="28"/>
                <w:lang w:eastAsia="ru-RU"/>
              </w:rPr>
              <w:t>-</w:t>
            </w:r>
            <w:r w:rsidR="00A817BC">
              <w:rPr>
                <w:rFonts w:ascii="Times New Roman" w:hAnsi="Times New Roman"/>
                <w:sz w:val="28"/>
                <w:lang w:eastAsia="ru-RU"/>
              </w:rPr>
              <w:t xml:space="preserve"> речевые ошибки не являются </w:t>
            </w:r>
          </w:p>
          <w:p w:rsidR="00626F8D" w:rsidRDefault="00A817BC" w:rsidP="00626F8D">
            <w:pPr>
              <w:pStyle w:val="af8"/>
              <w:rPr>
                <w:rFonts w:ascii="Times New Roman" w:hAnsi="Times New Roman"/>
                <w:sz w:val="28"/>
                <w:lang w:eastAsia="ru-RU"/>
              </w:rPr>
            </w:pPr>
            <w:r>
              <w:rPr>
                <w:rFonts w:ascii="Times New Roman" w:hAnsi="Times New Roman"/>
                <w:sz w:val="28"/>
                <w:lang w:eastAsia="ru-RU"/>
              </w:rPr>
              <w:t>диа</w:t>
            </w:r>
            <w:r w:rsidR="00626F8D" w:rsidRPr="00626F8D">
              <w:rPr>
                <w:rFonts w:ascii="Times New Roman" w:hAnsi="Times New Roman"/>
                <w:sz w:val="28"/>
                <w:lang w:eastAsia="ru-RU"/>
              </w:rPr>
              <w:t>л</w:t>
            </w:r>
            <w:r w:rsidR="00626F8D">
              <w:rPr>
                <w:rFonts w:ascii="Times New Roman" w:hAnsi="Times New Roman"/>
                <w:sz w:val="28"/>
                <w:lang w:eastAsia="ru-RU"/>
              </w:rPr>
              <w:t>ектизмами,  безграмотностью ре</w:t>
            </w:r>
            <w:r w:rsidR="00626F8D" w:rsidRPr="00626F8D">
              <w:rPr>
                <w:rFonts w:ascii="Times New Roman" w:hAnsi="Times New Roman"/>
                <w:sz w:val="28"/>
                <w:lang w:eastAsia="ru-RU"/>
              </w:rPr>
              <w:t>ч</w:t>
            </w:r>
            <w:r w:rsidR="00626F8D">
              <w:rPr>
                <w:rFonts w:ascii="Times New Roman" w:hAnsi="Times New Roman"/>
                <w:sz w:val="28"/>
                <w:lang w:eastAsia="ru-RU"/>
              </w:rPr>
              <w:t xml:space="preserve">и и выражением незнания языка; </w:t>
            </w:r>
          </w:p>
          <w:p w:rsidR="00626F8D" w:rsidRDefault="00626F8D" w:rsidP="00626F8D">
            <w:pPr>
              <w:pStyle w:val="af8"/>
              <w:rPr>
                <w:rFonts w:ascii="Times New Roman" w:hAnsi="Times New Roman"/>
                <w:sz w:val="28"/>
                <w:lang w:eastAsia="ru-RU"/>
              </w:rPr>
            </w:pPr>
            <w:r w:rsidRPr="00626F8D">
              <w:rPr>
                <w:rFonts w:ascii="Times New Roman" w:hAnsi="Times New Roman"/>
                <w:sz w:val="28"/>
                <w:lang w:eastAsia="ru-RU"/>
              </w:rPr>
              <w:t xml:space="preserve"> </w:t>
            </w:r>
            <w:r>
              <w:rPr>
                <w:rFonts w:ascii="Times New Roman" w:hAnsi="Times New Roman"/>
                <w:sz w:val="28"/>
                <w:lang w:eastAsia="ru-RU"/>
              </w:rPr>
              <w:t>- нарушения речи связаны с откло</w:t>
            </w:r>
            <w:r w:rsidRPr="00626F8D">
              <w:rPr>
                <w:rFonts w:ascii="Times New Roman" w:hAnsi="Times New Roman"/>
                <w:sz w:val="28"/>
                <w:lang w:eastAsia="ru-RU"/>
              </w:rPr>
              <w:t>нениями в функционировани</w:t>
            </w:r>
            <w:r>
              <w:rPr>
                <w:rFonts w:ascii="Times New Roman" w:hAnsi="Times New Roman"/>
                <w:sz w:val="28"/>
                <w:lang w:eastAsia="ru-RU"/>
              </w:rPr>
              <w:t>и психофизиологических механиз</w:t>
            </w:r>
            <w:r w:rsidRPr="00626F8D">
              <w:rPr>
                <w:rFonts w:ascii="Times New Roman" w:hAnsi="Times New Roman"/>
                <w:sz w:val="28"/>
                <w:lang w:eastAsia="ru-RU"/>
              </w:rPr>
              <w:t xml:space="preserve">мов речи; </w:t>
            </w:r>
          </w:p>
          <w:p w:rsidR="00A817BC" w:rsidRDefault="00626F8D" w:rsidP="00626F8D">
            <w:pPr>
              <w:pStyle w:val="af8"/>
              <w:rPr>
                <w:rFonts w:ascii="Times New Roman" w:hAnsi="Times New Roman"/>
                <w:sz w:val="28"/>
                <w:lang w:eastAsia="ru-RU"/>
              </w:rPr>
            </w:pPr>
            <w:r>
              <w:rPr>
                <w:rFonts w:ascii="Times New Roman" w:hAnsi="Times New Roman"/>
                <w:sz w:val="28"/>
                <w:lang w:eastAsia="ru-RU"/>
              </w:rPr>
              <w:t>-</w:t>
            </w:r>
            <w:r w:rsidRPr="00626F8D">
              <w:rPr>
                <w:rFonts w:ascii="Times New Roman" w:hAnsi="Times New Roman"/>
                <w:sz w:val="28"/>
                <w:lang w:eastAsia="ru-RU"/>
              </w:rPr>
              <w:t xml:space="preserve"> нарушения речи носят устойчивый характер, самостоятельно </w:t>
            </w:r>
            <w:r w:rsidR="00A817BC">
              <w:rPr>
                <w:rFonts w:ascii="Times New Roman" w:hAnsi="Times New Roman"/>
                <w:sz w:val="28"/>
                <w:lang w:eastAsia="ru-RU"/>
              </w:rPr>
              <w:t>не</w:t>
            </w:r>
          </w:p>
          <w:p w:rsidR="00626F8D" w:rsidRDefault="00A817BC" w:rsidP="00626F8D">
            <w:pPr>
              <w:pStyle w:val="af8"/>
              <w:rPr>
                <w:rFonts w:ascii="Times New Roman" w:hAnsi="Times New Roman"/>
                <w:sz w:val="28"/>
                <w:lang w:eastAsia="ru-RU"/>
              </w:rPr>
            </w:pPr>
            <w:r>
              <w:rPr>
                <w:rFonts w:ascii="Times New Roman" w:hAnsi="Times New Roman"/>
                <w:sz w:val="28"/>
                <w:lang w:eastAsia="ru-RU"/>
              </w:rPr>
              <w:t xml:space="preserve"> исчез</w:t>
            </w:r>
            <w:r w:rsidR="00626F8D">
              <w:rPr>
                <w:rFonts w:ascii="Times New Roman" w:hAnsi="Times New Roman"/>
                <w:sz w:val="28"/>
                <w:lang w:eastAsia="ru-RU"/>
              </w:rPr>
              <w:t xml:space="preserve">ают, а закрепляются;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 xml:space="preserve"> р</w:t>
            </w:r>
            <w:r w:rsidR="00A817BC">
              <w:rPr>
                <w:rFonts w:ascii="Times New Roman" w:hAnsi="Times New Roman"/>
                <w:sz w:val="28"/>
                <w:lang w:eastAsia="ru-RU"/>
              </w:rPr>
              <w:t>ечевое развитие требует опреде</w:t>
            </w:r>
            <w:r w:rsidRPr="00626F8D">
              <w:rPr>
                <w:rFonts w:ascii="Times New Roman" w:hAnsi="Times New Roman"/>
                <w:sz w:val="28"/>
                <w:lang w:eastAsia="ru-RU"/>
              </w:rPr>
              <w:t xml:space="preserve">лённого </w:t>
            </w:r>
            <w:r>
              <w:rPr>
                <w:rFonts w:ascii="Times New Roman" w:hAnsi="Times New Roman"/>
                <w:sz w:val="28"/>
                <w:lang w:eastAsia="ru-RU"/>
              </w:rPr>
              <w:t>логопедическог</w:t>
            </w:r>
            <w:r w:rsidR="00A817BC">
              <w:rPr>
                <w:rFonts w:ascii="Times New Roman" w:hAnsi="Times New Roman"/>
                <w:sz w:val="28"/>
                <w:lang w:eastAsia="ru-RU"/>
              </w:rPr>
              <w:t>о воздейст</w:t>
            </w:r>
            <w:r>
              <w:rPr>
                <w:rFonts w:ascii="Times New Roman" w:hAnsi="Times New Roman"/>
                <w:sz w:val="28"/>
                <w:lang w:eastAsia="ru-RU"/>
              </w:rPr>
              <w:t xml:space="preserve">вия; </w:t>
            </w:r>
          </w:p>
          <w:p w:rsidR="00626F8D" w:rsidRPr="00626F8D" w:rsidRDefault="00626F8D" w:rsidP="00626F8D">
            <w:pPr>
              <w:pStyle w:val="af8"/>
              <w:rPr>
                <w:rFonts w:ascii="Times New Roman" w:hAnsi="Times New Roman"/>
                <w:sz w:val="28"/>
                <w:lang w:eastAsia="ru-RU"/>
              </w:rPr>
            </w:pPr>
            <w:r>
              <w:rPr>
                <w:rFonts w:ascii="Times New Roman" w:hAnsi="Times New Roman"/>
                <w:sz w:val="28"/>
                <w:lang w:eastAsia="ru-RU"/>
              </w:rPr>
              <w:t>-</w:t>
            </w:r>
            <w:r w:rsidR="00A817BC">
              <w:rPr>
                <w:rFonts w:ascii="Times New Roman" w:hAnsi="Times New Roman"/>
                <w:sz w:val="28"/>
                <w:lang w:eastAsia="ru-RU"/>
              </w:rPr>
              <w:t xml:space="preserve"> нарушения речи оказывают отри</w:t>
            </w:r>
            <w:r w:rsidRPr="00626F8D">
              <w:rPr>
                <w:rFonts w:ascii="Times New Roman" w:hAnsi="Times New Roman"/>
                <w:sz w:val="28"/>
                <w:lang w:eastAsia="ru-RU"/>
              </w:rPr>
              <w:t xml:space="preserve">цательное влияние на психическое развитие ребёнка. </w:t>
            </w:r>
          </w:p>
          <w:p w:rsidR="00593BCA" w:rsidRPr="00626F8D" w:rsidRDefault="00593BCA" w:rsidP="00626F8D">
            <w:pPr>
              <w:pStyle w:val="af8"/>
              <w:rPr>
                <w:rFonts w:ascii="Times New Roman" w:hAnsi="Times New Roman"/>
                <w:sz w:val="28"/>
                <w:highlight w:val="yellow"/>
                <w:lang w:eastAsia="ru-RU"/>
              </w:rPr>
            </w:pPr>
          </w:p>
        </w:tc>
        <w:tc>
          <w:tcPr>
            <w:tcW w:w="5953" w:type="dxa"/>
          </w:tcPr>
          <w:p w:rsid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 xml:space="preserve">1. Обязательная работа с логопедом. 2. Создание и поддержка развивающего речевого пространства. </w:t>
            </w:r>
          </w:p>
          <w:p w:rsid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 xml:space="preserve">3.Соблюдение своевременной смены труда и отдыха (расслабление речевого аппарата). </w:t>
            </w:r>
          </w:p>
          <w:p w:rsid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 xml:space="preserve">4. Пополнение активного и пассивного словарного запаса. </w:t>
            </w:r>
          </w:p>
          <w:p w:rsid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 xml:space="preserve">5. Сотрудничество с родителями ребёнка (контроль за речью дома). </w:t>
            </w:r>
          </w:p>
          <w:p w:rsidR="00626F8D" w:rsidRDefault="00626F8D" w:rsidP="00B843A2">
            <w:pPr>
              <w:pStyle w:val="af8"/>
              <w:rPr>
                <w:rFonts w:ascii="Times New Roman" w:hAnsi="Times New Roman"/>
                <w:sz w:val="28"/>
                <w:lang w:eastAsia="ru-RU"/>
              </w:rPr>
            </w:pPr>
            <w:r w:rsidRPr="00626F8D">
              <w:rPr>
                <w:rFonts w:ascii="Times New Roman" w:hAnsi="Times New Roman"/>
                <w:sz w:val="28"/>
                <w:lang w:eastAsia="ru-RU"/>
              </w:rPr>
              <w:t>6. Корректировка и закрепление навыков гра</w:t>
            </w:r>
            <w:r>
              <w:rPr>
                <w:rFonts w:ascii="Times New Roman" w:hAnsi="Times New Roman"/>
                <w:sz w:val="28"/>
                <w:lang w:eastAsia="ru-RU"/>
              </w:rPr>
              <w:t>мматически правильной речи (уп</w:t>
            </w:r>
            <w:r w:rsidRPr="00626F8D">
              <w:rPr>
                <w:rFonts w:ascii="Times New Roman" w:hAnsi="Times New Roman"/>
                <w:sz w:val="28"/>
                <w:lang w:eastAsia="ru-RU"/>
              </w:rPr>
              <w:t xml:space="preserve">ражнения на составление словосочетаний, предложений, коротких текстов). </w:t>
            </w:r>
          </w:p>
          <w:p w:rsidR="00593BCA" w:rsidRPr="00626F8D" w:rsidRDefault="00626F8D" w:rsidP="00B843A2">
            <w:pPr>
              <w:pStyle w:val="af8"/>
              <w:rPr>
                <w:rFonts w:ascii="Times New Roman" w:hAnsi="Times New Roman"/>
                <w:sz w:val="28"/>
                <w:highlight w:val="yellow"/>
                <w:lang w:eastAsia="ru-RU"/>
              </w:rPr>
            </w:pPr>
            <w:r w:rsidRPr="00626F8D">
              <w:rPr>
                <w:rFonts w:ascii="Times New Roman" w:hAnsi="Times New Roman"/>
                <w:sz w:val="28"/>
                <w:lang w:eastAsia="ru-RU"/>
              </w:rPr>
              <w:t>7.Формирование адекватного отношения ребёнка к речевому нарушению. 8.Стимулирование активности ребёнка в исправлении речевых ошибок</w:t>
            </w:r>
          </w:p>
        </w:tc>
      </w:tr>
      <w:tr w:rsidR="00626F8D" w:rsidTr="00D26AB4">
        <w:tc>
          <w:tcPr>
            <w:tcW w:w="666" w:type="dxa"/>
          </w:tcPr>
          <w:p w:rsidR="00626F8D" w:rsidRPr="00626F8D" w:rsidRDefault="00626F8D" w:rsidP="00B843A2">
            <w:pPr>
              <w:pStyle w:val="af8"/>
              <w:rPr>
                <w:rFonts w:ascii="Times New Roman" w:hAnsi="Times New Roman"/>
                <w:sz w:val="28"/>
                <w:highlight w:val="yellow"/>
                <w:lang w:eastAsia="ru-RU"/>
              </w:rPr>
            </w:pPr>
            <w:r w:rsidRPr="00626F8D">
              <w:rPr>
                <w:rFonts w:ascii="Times New Roman" w:hAnsi="Times New Roman"/>
                <w:sz w:val="28"/>
                <w:lang w:eastAsia="ru-RU"/>
              </w:rPr>
              <w:t>3.</w:t>
            </w:r>
          </w:p>
        </w:tc>
        <w:tc>
          <w:tcPr>
            <w:tcW w:w="2419" w:type="dxa"/>
          </w:tcPr>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Дети  </w:t>
            </w:r>
          </w:p>
          <w:p w:rsidR="00626F8D" w:rsidRPr="00626F8D" w:rsidRDefault="00626F8D" w:rsidP="00626F8D">
            <w:pPr>
              <w:pStyle w:val="af8"/>
              <w:rPr>
                <w:rFonts w:ascii="Times New Roman" w:hAnsi="Times New Roman"/>
                <w:sz w:val="28"/>
                <w:highlight w:val="yellow"/>
                <w:lang w:eastAsia="ru-RU"/>
              </w:rPr>
            </w:pPr>
            <w:r w:rsidRPr="00626F8D">
              <w:rPr>
                <w:rFonts w:ascii="Times New Roman" w:hAnsi="Times New Roman"/>
                <w:sz w:val="28"/>
                <w:lang w:eastAsia="ru-RU"/>
              </w:rPr>
              <w:t xml:space="preserve">с нарушениями </w:t>
            </w:r>
            <w:r w:rsidRPr="00626F8D">
              <w:rPr>
                <w:rFonts w:ascii="Times New Roman" w:hAnsi="Times New Roman"/>
                <w:sz w:val="28"/>
                <w:lang w:eastAsia="ru-RU"/>
              </w:rPr>
              <w:lastRenderedPageBreak/>
              <w:t>зрения (слабовидящие дети)</w:t>
            </w:r>
          </w:p>
        </w:tc>
        <w:tc>
          <w:tcPr>
            <w:tcW w:w="5245" w:type="dxa"/>
          </w:tcPr>
          <w:p w:rsidR="00626F8D" w:rsidRDefault="00626F8D" w:rsidP="00626F8D">
            <w:pPr>
              <w:pStyle w:val="af8"/>
              <w:rPr>
                <w:rFonts w:ascii="Times New Roman" w:hAnsi="Times New Roman"/>
                <w:sz w:val="28"/>
                <w:lang w:eastAsia="ru-RU"/>
              </w:rPr>
            </w:pPr>
            <w:r>
              <w:rPr>
                <w:rFonts w:ascii="Times New Roman" w:hAnsi="Times New Roman"/>
                <w:sz w:val="28"/>
                <w:lang w:eastAsia="ru-RU"/>
              </w:rPr>
              <w:lastRenderedPageBreak/>
              <w:t xml:space="preserve">- </w:t>
            </w:r>
            <w:r w:rsidR="00A817BC">
              <w:rPr>
                <w:rFonts w:ascii="Times New Roman" w:hAnsi="Times New Roman"/>
                <w:sz w:val="28"/>
                <w:lang w:eastAsia="ru-RU"/>
              </w:rPr>
              <w:t>основное средство познания окру</w:t>
            </w:r>
            <w:r w:rsidRPr="00626F8D">
              <w:rPr>
                <w:rFonts w:ascii="Times New Roman" w:hAnsi="Times New Roman"/>
                <w:sz w:val="28"/>
                <w:lang w:eastAsia="ru-RU"/>
              </w:rPr>
              <w:t xml:space="preserve">жающего мира – осязание, слух, </w:t>
            </w:r>
            <w:r w:rsidRPr="00626F8D">
              <w:rPr>
                <w:rFonts w:ascii="Times New Roman" w:hAnsi="Times New Roman"/>
                <w:sz w:val="28"/>
                <w:lang w:eastAsia="ru-RU"/>
              </w:rPr>
              <w:lastRenderedPageBreak/>
              <w:t>о</w:t>
            </w:r>
            <w:r>
              <w:rPr>
                <w:rFonts w:ascii="Times New Roman" w:hAnsi="Times New Roman"/>
                <w:sz w:val="28"/>
                <w:lang w:eastAsia="ru-RU"/>
              </w:rPr>
              <w:t>боняние, др. чувства (пережива</w:t>
            </w:r>
            <w:r w:rsidRPr="00626F8D">
              <w:rPr>
                <w:rFonts w:ascii="Times New Roman" w:hAnsi="Times New Roman"/>
                <w:sz w:val="28"/>
                <w:lang w:eastAsia="ru-RU"/>
              </w:rPr>
              <w:t xml:space="preserve">ет свой мир в виде звуков, тонов, ритмов, интервалов);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 xml:space="preserve"> развитие психики имеет сво</w:t>
            </w:r>
            <w:r w:rsidR="00A817BC">
              <w:rPr>
                <w:rFonts w:ascii="Times New Roman" w:hAnsi="Times New Roman"/>
                <w:sz w:val="28"/>
                <w:lang w:eastAsia="ru-RU"/>
              </w:rPr>
              <w:t>и спе</w:t>
            </w:r>
            <w:r>
              <w:rPr>
                <w:rFonts w:ascii="Times New Roman" w:hAnsi="Times New Roman"/>
                <w:sz w:val="28"/>
                <w:lang w:eastAsia="ru-RU"/>
              </w:rPr>
              <w:t xml:space="preserve">цифические особенности;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 xml:space="preserve"> процесс ф</w:t>
            </w:r>
            <w:r>
              <w:rPr>
                <w:rFonts w:ascii="Times New Roman" w:hAnsi="Times New Roman"/>
                <w:sz w:val="28"/>
                <w:lang w:eastAsia="ru-RU"/>
              </w:rPr>
              <w:t xml:space="preserve">ормирования движений задержан;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 xml:space="preserve"> затруднена оценка пространст</w:t>
            </w:r>
            <w:r w:rsidR="00A817BC">
              <w:rPr>
                <w:rFonts w:ascii="Times New Roman" w:hAnsi="Times New Roman"/>
                <w:sz w:val="28"/>
                <w:lang w:eastAsia="ru-RU"/>
              </w:rPr>
              <w:t>вен</w:t>
            </w:r>
            <w:r w:rsidRPr="00626F8D">
              <w:rPr>
                <w:rFonts w:ascii="Times New Roman" w:hAnsi="Times New Roman"/>
                <w:sz w:val="28"/>
                <w:lang w:eastAsia="ru-RU"/>
              </w:rPr>
              <w:t xml:space="preserve">ных признаков (местоположение, </w:t>
            </w:r>
            <w:r w:rsidR="00DF64F9">
              <w:rPr>
                <w:rFonts w:ascii="Times New Roman" w:hAnsi="Times New Roman"/>
                <w:sz w:val="28"/>
                <w:lang w:eastAsia="ru-RU"/>
              </w:rPr>
              <w:t>направление, расстояние, поэто</w:t>
            </w:r>
            <w:r w:rsidRPr="00626F8D">
              <w:rPr>
                <w:rFonts w:ascii="Times New Roman" w:hAnsi="Times New Roman"/>
                <w:sz w:val="28"/>
                <w:lang w:eastAsia="ru-RU"/>
              </w:rPr>
              <w:t xml:space="preserve">му возникают  трудности ориентировки в пространстве);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w:t>
            </w:r>
            <w:r w:rsidR="00A817BC">
              <w:rPr>
                <w:rFonts w:ascii="Times New Roman" w:hAnsi="Times New Roman"/>
                <w:sz w:val="28"/>
                <w:lang w:eastAsia="ru-RU"/>
              </w:rPr>
              <w:t xml:space="preserve"> тенденция к повышенному развит</w:t>
            </w:r>
            <w:r w:rsidRPr="00626F8D">
              <w:rPr>
                <w:rFonts w:ascii="Times New Roman" w:hAnsi="Times New Roman"/>
                <w:sz w:val="28"/>
                <w:lang w:eastAsia="ru-RU"/>
              </w:rPr>
              <w:t>ию памяти (проявляетс</w:t>
            </w:r>
            <w:r w:rsidR="00A817BC">
              <w:rPr>
                <w:rFonts w:ascii="Times New Roman" w:hAnsi="Times New Roman"/>
                <w:sz w:val="28"/>
                <w:lang w:eastAsia="ru-RU"/>
              </w:rPr>
              <w:t>я субъек</w:t>
            </w:r>
            <w:r>
              <w:rPr>
                <w:rFonts w:ascii="Times New Roman" w:hAnsi="Times New Roman"/>
                <w:sz w:val="28"/>
                <w:lang w:eastAsia="ru-RU"/>
              </w:rPr>
              <w:t xml:space="preserve">тивно и объективно);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w:t>
            </w:r>
            <w:r w:rsidRPr="00626F8D">
              <w:rPr>
                <w:rFonts w:ascii="Times New Roman" w:hAnsi="Times New Roman"/>
                <w:sz w:val="28"/>
                <w:lang w:eastAsia="ru-RU"/>
              </w:rPr>
              <w:t xml:space="preserve"> своеобразие внимания (слухово</w:t>
            </w:r>
            <w:r>
              <w:rPr>
                <w:rFonts w:ascii="Times New Roman" w:hAnsi="Times New Roman"/>
                <w:sz w:val="28"/>
                <w:lang w:eastAsia="ru-RU"/>
              </w:rPr>
              <w:t xml:space="preserve">е концентрированное внимание); </w:t>
            </w:r>
            <w:r w:rsidRPr="00626F8D">
              <w:rPr>
                <w:rFonts w:ascii="Times New Roman" w:hAnsi="Times New Roman"/>
                <w:sz w:val="28"/>
                <w:lang w:eastAsia="ru-RU"/>
              </w:rPr>
              <w:t xml:space="preserve"> </w:t>
            </w:r>
          </w:p>
          <w:p w:rsidR="00626F8D" w:rsidRDefault="00626F8D" w:rsidP="00626F8D">
            <w:pPr>
              <w:pStyle w:val="af8"/>
              <w:rPr>
                <w:rFonts w:ascii="Times New Roman" w:hAnsi="Times New Roman"/>
                <w:sz w:val="28"/>
                <w:lang w:eastAsia="ru-RU"/>
              </w:rPr>
            </w:pPr>
            <w:r>
              <w:rPr>
                <w:rFonts w:ascii="Times New Roman" w:hAnsi="Times New Roman"/>
                <w:sz w:val="28"/>
                <w:lang w:eastAsia="ru-RU"/>
              </w:rPr>
              <w:t xml:space="preserve">- </w:t>
            </w:r>
            <w:r w:rsidRPr="00626F8D">
              <w:rPr>
                <w:rFonts w:ascii="Times New Roman" w:hAnsi="Times New Roman"/>
                <w:sz w:val="28"/>
                <w:lang w:eastAsia="ru-RU"/>
              </w:rPr>
              <w:t xml:space="preserve">обострённое осязание – следствие </w:t>
            </w:r>
            <w:r>
              <w:rPr>
                <w:rFonts w:ascii="Times New Roman" w:hAnsi="Times New Roman"/>
                <w:sz w:val="28"/>
                <w:lang w:eastAsia="ru-RU"/>
              </w:rPr>
              <w:t>иного, чем у зрячих использова</w:t>
            </w:r>
            <w:r w:rsidRPr="00626F8D">
              <w:rPr>
                <w:rFonts w:ascii="Times New Roman" w:hAnsi="Times New Roman"/>
                <w:sz w:val="28"/>
                <w:lang w:eastAsia="ru-RU"/>
              </w:rPr>
              <w:t>ния руки (палец никогда не на</w:t>
            </w:r>
            <w:r>
              <w:rPr>
                <w:rFonts w:ascii="Times New Roman" w:hAnsi="Times New Roman"/>
                <w:sz w:val="28"/>
                <w:lang w:eastAsia="ru-RU"/>
              </w:rPr>
              <w:t>у</w:t>
            </w:r>
            <w:r w:rsidRPr="00626F8D">
              <w:rPr>
                <w:rFonts w:ascii="Times New Roman" w:hAnsi="Times New Roman"/>
                <w:sz w:val="28"/>
                <w:lang w:eastAsia="ru-RU"/>
              </w:rPr>
              <w:t xml:space="preserve">чит слепого видеть, но видеть слепой может своей рукой); </w:t>
            </w:r>
          </w:p>
          <w:p w:rsidR="00DF64F9" w:rsidRDefault="00626F8D" w:rsidP="00626F8D">
            <w:pPr>
              <w:pStyle w:val="af8"/>
              <w:rPr>
                <w:rFonts w:ascii="Times New Roman" w:hAnsi="Times New Roman"/>
                <w:sz w:val="28"/>
                <w:lang w:eastAsia="ru-RU"/>
              </w:rPr>
            </w:pPr>
            <w:r>
              <w:rPr>
                <w:rFonts w:ascii="Times New Roman" w:hAnsi="Times New Roman"/>
                <w:sz w:val="28"/>
                <w:lang w:eastAsia="ru-RU"/>
              </w:rPr>
              <w:t>-</w:t>
            </w:r>
            <w:r w:rsidR="00DF64F9">
              <w:rPr>
                <w:rFonts w:ascii="Times New Roman" w:hAnsi="Times New Roman"/>
                <w:sz w:val="28"/>
                <w:lang w:eastAsia="ru-RU"/>
              </w:rPr>
              <w:t xml:space="preserve"> особенности эмоционально-волевой сферы (чувство неуверенности и слабости, противоре</w:t>
            </w:r>
            <w:r w:rsidRPr="00626F8D">
              <w:rPr>
                <w:rFonts w:ascii="Times New Roman" w:hAnsi="Times New Roman"/>
                <w:sz w:val="28"/>
                <w:lang w:eastAsia="ru-RU"/>
              </w:rPr>
              <w:t>чивост</w:t>
            </w:r>
            <w:r w:rsidR="00DF64F9">
              <w:rPr>
                <w:rFonts w:ascii="Times New Roman" w:hAnsi="Times New Roman"/>
                <w:sz w:val="28"/>
                <w:lang w:eastAsia="ru-RU"/>
              </w:rPr>
              <w:t xml:space="preserve">ь эмоций, неадекватность воли; </w:t>
            </w:r>
          </w:p>
          <w:p w:rsidR="00DF64F9" w:rsidRDefault="00DF64F9" w:rsidP="00626F8D">
            <w:pPr>
              <w:pStyle w:val="af8"/>
              <w:rPr>
                <w:rFonts w:ascii="Times New Roman" w:hAnsi="Times New Roman"/>
                <w:sz w:val="28"/>
                <w:lang w:eastAsia="ru-RU"/>
              </w:rPr>
            </w:pPr>
            <w:r>
              <w:rPr>
                <w:rFonts w:ascii="Times New Roman" w:hAnsi="Times New Roman"/>
                <w:sz w:val="28"/>
                <w:lang w:eastAsia="ru-RU"/>
              </w:rPr>
              <w:t>-</w:t>
            </w:r>
            <w:r w:rsidR="00A817BC">
              <w:rPr>
                <w:rFonts w:ascii="Times New Roman" w:hAnsi="Times New Roman"/>
                <w:sz w:val="28"/>
                <w:lang w:eastAsia="ru-RU"/>
              </w:rPr>
              <w:t xml:space="preserve"> индивидуальные особенности ра</w:t>
            </w:r>
            <w:r w:rsidR="00626F8D" w:rsidRPr="00626F8D">
              <w:rPr>
                <w:rFonts w:ascii="Times New Roman" w:hAnsi="Times New Roman"/>
                <w:sz w:val="28"/>
                <w:lang w:eastAsia="ru-RU"/>
              </w:rPr>
              <w:t xml:space="preserve">ботоспособности, утомляемости, скорости усвоения информации (зависит </w:t>
            </w:r>
            <w:r w:rsidR="00626F8D" w:rsidRPr="00626F8D">
              <w:rPr>
                <w:rFonts w:ascii="Times New Roman" w:hAnsi="Times New Roman"/>
                <w:sz w:val="28"/>
                <w:lang w:eastAsia="ru-RU"/>
              </w:rPr>
              <w:lastRenderedPageBreak/>
              <w:t>от характера поражения зрения, личных особенностей,</w:t>
            </w:r>
            <w:r>
              <w:rPr>
                <w:rFonts w:ascii="Times New Roman" w:hAnsi="Times New Roman"/>
                <w:sz w:val="28"/>
                <w:lang w:eastAsia="ru-RU"/>
              </w:rPr>
              <w:t xml:space="preserve"> степени дефекта), отсюда ограничение возможности заниматься некоторыми видами деятель</w:t>
            </w:r>
            <w:r w:rsidR="00626F8D" w:rsidRPr="00626F8D">
              <w:rPr>
                <w:rFonts w:ascii="Times New Roman" w:hAnsi="Times New Roman"/>
                <w:sz w:val="28"/>
                <w:lang w:eastAsia="ru-RU"/>
              </w:rPr>
              <w:t xml:space="preserve">ности; </w:t>
            </w:r>
          </w:p>
          <w:p w:rsidR="00DF64F9" w:rsidRDefault="00DF64F9" w:rsidP="00626F8D">
            <w:pPr>
              <w:pStyle w:val="af8"/>
              <w:rPr>
                <w:rFonts w:ascii="Times New Roman" w:hAnsi="Times New Roman"/>
                <w:sz w:val="28"/>
                <w:lang w:eastAsia="ru-RU"/>
              </w:rPr>
            </w:pPr>
            <w:r>
              <w:rPr>
                <w:rFonts w:ascii="Times New Roman" w:hAnsi="Times New Roman"/>
                <w:sz w:val="28"/>
                <w:lang w:eastAsia="ru-RU"/>
              </w:rPr>
              <w:t>-</w:t>
            </w:r>
            <w:r w:rsidR="00626F8D" w:rsidRPr="00626F8D">
              <w:rPr>
                <w:rFonts w:ascii="Times New Roman" w:hAnsi="Times New Roman"/>
                <w:sz w:val="28"/>
                <w:lang w:eastAsia="ru-RU"/>
              </w:rPr>
              <w:t xml:space="preserve"> о</w:t>
            </w:r>
            <w:r w:rsidR="00A817BC">
              <w:rPr>
                <w:rFonts w:ascii="Times New Roman" w:hAnsi="Times New Roman"/>
                <w:sz w:val="28"/>
                <w:lang w:eastAsia="ru-RU"/>
              </w:rPr>
              <w:t>беднённость опыта детей и отсут</w:t>
            </w:r>
            <w:r w:rsidR="00626F8D" w:rsidRPr="00626F8D">
              <w:rPr>
                <w:rFonts w:ascii="Times New Roman" w:hAnsi="Times New Roman"/>
                <w:sz w:val="28"/>
                <w:lang w:eastAsia="ru-RU"/>
              </w:rPr>
              <w:t>ствие за словом конкретных представле</w:t>
            </w:r>
            <w:r>
              <w:rPr>
                <w:rFonts w:ascii="Times New Roman" w:hAnsi="Times New Roman"/>
                <w:sz w:val="28"/>
                <w:lang w:eastAsia="ru-RU"/>
              </w:rPr>
              <w:t>ний, так как знаком</w:t>
            </w:r>
            <w:r w:rsidR="00626F8D" w:rsidRPr="00626F8D">
              <w:rPr>
                <w:rFonts w:ascii="Times New Roman" w:hAnsi="Times New Roman"/>
                <w:sz w:val="28"/>
                <w:lang w:eastAsia="ru-RU"/>
              </w:rPr>
              <w:t xml:space="preserve">ство с объектами внешнего мира лишь формально-словесное; </w:t>
            </w:r>
          </w:p>
          <w:p w:rsidR="00DF64F9" w:rsidRDefault="00DF64F9" w:rsidP="00626F8D">
            <w:pPr>
              <w:pStyle w:val="af8"/>
              <w:rPr>
                <w:rFonts w:ascii="Times New Roman" w:hAnsi="Times New Roman"/>
                <w:sz w:val="28"/>
                <w:lang w:eastAsia="ru-RU"/>
              </w:rPr>
            </w:pPr>
            <w:r>
              <w:rPr>
                <w:rFonts w:ascii="Times New Roman" w:hAnsi="Times New Roman"/>
                <w:sz w:val="28"/>
                <w:lang w:eastAsia="ru-RU"/>
              </w:rPr>
              <w:t>-</w:t>
            </w:r>
            <w:r w:rsidR="00626F8D" w:rsidRPr="00626F8D">
              <w:rPr>
                <w:rFonts w:ascii="Times New Roman" w:hAnsi="Times New Roman"/>
                <w:sz w:val="28"/>
                <w:lang w:eastAsia="ru-RU"/>
              </w:rPr>
              <w:t xml:space="preserve"> особенности общения: многие дети не умеют общаться в диалоге, так к</w:t>
            </w:r>
            <w:r>
              <w:rPr>
                <w:rFonts w:ascii="Times New Roman" w:hAnsi="Times New Roman"/>
                <w:sz w:val="28"/>
                <w:lang w:eastAsia="ru-RU"/>
              </w:rPr>
              <w:t xml:space="preserve">ак они не слушают собеседника; </w:t>
            </w:r>
          </w:p>
          <w:p w:rsidR="00DF64F9" w:rsidRDefault="00DF64F9" w:rsidP="00626F8D">
            <w:pPr>
              <w:pStyle w:val="af8"/>
              <w:rPr>
                <w:rFonts w:ascii="Times New Roman" w:hAnsi="Times New Roman"/>
                <w:sz w:val="28"/>
                <w:lang w:eastAsia="ru-RU"/>
              </w:rPr>
            </w:pPr>
            <w:r>
              <w:rPr>
                <w:rFonts w:ascii="Times New Roman" w:hAnsi="Times New Roman"/>
                <w:sz w:val="28"/>
                <w:lang w:eastAsia="ru-RU"/>
              </w:rPr>
              <w:t xml:space="preserve">- низкий темп чтения и письма; </w:t>
            </w:r>
          </w:p>
          <w:p w:rsidR="00DF64F9" w:rsidRDefault="00DF64F9" w:rsidP="00626F8D">
            <w:pPr>
              <w:pStyle w:val="af8"/>
              <w:rPr>
                <w:rFonts w:ascii="Times New Roman" w:hAnsi="Times New Roman"/>
                <w:sz w:val="28"/>
                <w:lang w:eastAsia="ru-RU"/>
              </w:rPr>
            </w:pPr>
            <w:r>
              <w:rPr>
                <w:rFonts w:ascii="Times New Roman" w:hAnsi="Times New Roman"/>
                <w:sz w:val="28"/>
                <w:lang w:eastAsia="ru-RU"/>
              </w:rPr>
              <w:t>-</w:t>
            </w:r>
            <w:r w:rsidR="00626F8D" w:rsidRPr="00626F8D">
              <w:rPr>
                <w:rFonts w:ascii="Times New Roman" w:hAnsi="Times New Roman"/>
                <w:sz w:val="28"/>
                <w:lang w:eastAsia="ru-RU"/>
              </w:rPr>
              <w:t xml:space="preserve"> быстрый счёт, знание больших по</w:t>
            </w:r>
            <w:r>
              <w:rPr>
                <w:rFonts w:ascii="Times New Roman" w:hAnsi="Times New Roman"/>
                <w:sz w:val="28"/>
                <w:lang w:eastAsia="ru-RU"/>
              </w:rPr>
              <w:t xml:space="preserve"> </w:t>
            </w:r>
            <w:r w:rsidR="00626F8D" w:rsidRPr="00626F8D">
              <w:rPr>
                <w:rFonts w:ascii="Times New Roman" w:hAnsi="Times New Roman"/>
                <w:sz w:val="28"/>
                <w:lang w:eastAsia="ru-RU"/>
              </w:rPr>
              <w:t>объёму стихо</w:t>
            </w:r>
            <w:r>
              <w:rPr>
                <w:rFonts w:ascii="Times New Roman" w:hAnsi="Times New Roman"/>
                <w:sz w:val="28"/>
                <w:lang w:eastAsia="ru-RU"/>
              </w:rPr>
              <w:t>в, умение петь, на</w:t>
            </w:r>
            <w:r w:rsidR="00626F8D" w:rsidRPr="00626F8D">
              <w:rPr>
                <w:rFonts w:ascii="Times New Roman" w:hAnsi="Times New Roman"/>
                <w:sz w:val="28"/>
                <w:lang w:eastAsia="ru-RU"/>
              </w:rPr>
              <w:t xml:space="preserve">ходчивы в викторинах; </w:t>
            </w:r>
          </w:p>
          <w:p w:rsidR="00626F8D" w:rsidRPr="00626F8D" w:rsidRDefault="00DF64F9" w:rsidP="00626F8D">
            <w:pPr>
              <w:pStyle w:val="af8"/>
              <w:rPr>
                <w:rFonts w:ascii="Times New Roman" w:hAnsi="Times New Roman"/>
                <w:sz w:val="28"/>
                <w:lang w:eastAsia="ru-RU"/>
              </w:rPr>
            </w:pPr>
            <w:r>
              <w:rPr>
                <w:rFonts w:ascii="Times New Roman" w:hAnsi="Times New Roman"/>
                <w:sz w:val="28"/>
                <w:lang w:eastAsia="ru-RU"/>
              </w:rPr>
              <w:t>-</w:t>
            </w:r>
            <w:r w:rsidR="00626F8D" w:rsidRPr="00626F8D">
              <w:rPr>
                <w:rFonts w:ascii="Times New Roman" w:hAnsi="Times New Roman"/>
                <w:sz w:val="28"/>
                <w:lang w:eastAsia="ru-RU"/>
              </w:rPr>
              <w:t xml:space="preserve"> страх, вызванный неизвестным и не познанным в мире зрячи</w:t>
            </w:r>
            <w:r>
              <w:rPr>
                <w:rFonts w:ascii="Times New Roman" w:hAnsi="Times New Roman"/>
                <w:sz w:val="28"/>
                <w:lang w:eastAsia="ru-RU"/>
              </w:rPr>
              <w:t>х (нуждаются в специальной ори</w:t>
            </w:r>
            <w:r w:rsidR="00626F8D" w:rsidRPr="00626F8D">
              <w:rPr>
                <w:rFonts w:ascii="Times New Roman" w:hAnsi="Times New Roman"/>
                <w:sz w:val="28"/>
                <w:lang w:eastAsia="ru-RU"/>
              </w:rPr>
              <w:t xml:space="preserve">ентировке и знакомстве). </w:t>
            </w:r>
          </w:p>
          <w:p w:rsidR="00626F8D" w:rsidRPr="00626F8D" w:rsidRDefault="00626F8D" w:rsidP="00626F8D">
            <w:pPr>
              <w:pStyle w:val="af8"/>
              <w:rPr>
                <w:rFonts w:ascii="Times New Roman" w:hAnsi="Times New Roman"/>
                <w:sz w:val="28"/>
                <w:highlight w:val="yellow"/>
                <w:lang w:eastAsia="ru-RU"/>
              </w:rPr>
            </w:pPr>
          </w:p>
        </w:tc>
        <w:tc>
          <w:tcPr>
            <w:tcW w:w="5953" w:type="dxa"/>
          </w:tcPr>
          <w:p w:rsidR="00DF64F9" w:rsidRDefault="00A817BC" w:rsidP="00B843A2">
            <w:pPr>
              <w:pStyle w:val="af8"/>
              <w:rPr>
                <w:rFonts w:ascii="Times New Roman" w:hAnsi="Times New Roman"/>
                <w:sz w:val="28"/>
                <w:lang w:eastAsia="ru-RU"/>
              </w:rPr>
            </w:pPr>
            <w:r>
              <w:rPr>
                <w:rFonts w:ascii="Times New Roman" w:hAnsi="Times New Roman"/>
                <w:sz w:val="28"/>
                <w:lang w:eastAsia="ru-RU"/>
              </w:rPr>
              <w:lastRenderedPageBreak/>
              <w:t>1.</w:t>
            </w:r>
            <w:r w:rsidR="00DF64F9" w:rsidRPr="00DF64F9">
              <w:rPr>
                <w:rFonts w:ascii="Times New Roman" w:hAnsi="Times New Roman"/>
                <w:sz w:val="28"/>
                <w:lang w:eastAsia="ru-RU"/>
              </w:rPr>
              <w:t>Наличие технических средств и оборудован</w:t>
            </w:r>
            <w:r w:rsidR="00DF64F9">
              <w:rPr>
                <w:rFonts w:ascii="Times New Roman" w:hAnsi="Times New Roman"/>
                <w:sz w:val="28"/>
                <w:lang w:eastAsia="ru-RU"/>
              </w:rPr>
              <w:t xml:space="preserve">ия, обеспечивающих процесс </w:t>
            </w:r>
            <w:r w:rsidR="00DF64F9">
              <w:rPr>
                <w:rFonts w:ascii="Times New Roman" w:hAnsi="Times New Roman"/>
                <w:sz w:val="28"/>
                <w:lang w:eastAsia="ru-RU"/>
              </w:rPr>
              <w:lastRenderedPageBreak/>
              <w:t>обу</w:t>
            </w:r>
            <w:r w:rsidR="00DF64F9" w:rsidRPr="00DF64F9">
              <w:rPr>
                <w:rFonts w:ascii="Times New Roman" w:hAnsi="Times New Roman"/>
                <w:sz w:val="28"/>
                <w:lang w:eastAsia="ru-RU"/>
              </w:rPr>
              <w:t xml:space="preserve">чения и воспитания. </w:t>
            </w:r>
          </w:p>
          <w:p w:rsidR="00DF64F9" w:rsidRDefault="00A817BC" w:rsidP="00B843A2">
            <w:pPr>
              <w:pStyle w:val="af8"/>
              <w:rPr>
                <w:rFonts w:ascii="Times New Roman" w:hAnsi="Times New Roman"/>
                <w:sz w:val="28"/>
                <w:lang w:eastAsia="ru-RU"/>
              </w:rPr>
            </w:pPr>
            <w:r>
              <w:rPr>
                <w:rFonts w:ascii="Times New Roman" w:hAnsi="Times New Roman"/>
                <w:sz w:val="28"/>
                <w:lang w:eastAsia="ru-RU"/>
              </w:rPr>
              <w:t>2</w:t>
            </w:r>
            <w:r w:rsidR="00DF64F9" w:rsidRPr="00DF64F9">
              <w:rPr>
                <w:rFonts w:ascii="Times New Roman" w:hAnsi="Times New Roman"/>
                <w:sz w:val="28"/>
                <w:lang w:eastAsia="ru-RU"/>
              </w:rPr>
              <w:t>. Наличие методического обеспечения, вкл</w:t>
            </w:r>
            <w:r w:rsidR="00DF64F9">
              <w:rPr>
                <w:rFonts w:ascii="Times New Roman" w:hAnsi="Times New Roman"/>
                <w:sz w:val="28"/>
                <w:lang w:eastAsia="ru-RU"/>
              </w:rPr>
              <w:t>ючающего специальные дидактиче</w:t>
            </w:r>
            <w:r w:rsidR="00DF64F9" w:rsidRPr="00DF64F9">
              <w:rPr>
                <w:rFonts w:ascii="Times New Roman" w:hAnsi="Times New Roman"/>
                <w:sz w:val="28"/>
                <w:lang w:eastAsia="ru-RU"/>
              </w:rPr>
              <w:t>ские пособия, рассчитанные на осязательное или на зрительно-осязательное восприятие слепого и слабовидящего; специальные учебники, книги, рельефно- графические пособия по изучаемым предмет</w:t>
            </w:r>
            <w:r w:rsidR="00DF64F9">
              <w:rPr>
                <w:rFonts w:ascii="Times New Roman" w:hAnsi="Times New Roman"/>
                <w:sz w:val="28"/>
                <w:lang w:eastAsia="ru-RU"/>
              </w:rPr>
              <w:t>ам и для проведения коррекцион</w:t>
            </w:r>
            <w:r w:rsidR="00DF64F9" w:rsidRPr="00DF64F9">
              <w:rPr>
                <w:rFonts w:ascii="Times New Roman" w:hAnsi="Times New Roman"/>
                <w:sz w:val="28"/>
                <w:lang w:eastAsia="ru-RU"/>
              </w:rPr>
              <w:t xml:space="preserve">ных занятий по ориентированию, развитию зрения, осязания. </w:t>
            </w:r>
          </w:p>
          <w:p w:rsidR="00DF64F9" w:rsidRDefault="00A817BC" w:rsidP="00B843A2">
            <w:pPr>
              <w:pStyle w:val="af8"/>
            </w:pPr>
            <w:r>
              <w:rPr>
                <w:rFonts w:ascii="Times New Roman" w:hAnsi="Times New Roman"/>
                <w:sz w:val="28"/>
                <w:lang w:eastAsia="ru-RU"/>
              </w:rPr>
              <w:t>3</w:t>
            </w:r>
            <w:r w:rsidR="00DF64F9" w:rsidRPr="00DF64F9">
              <w:rPr>
                <w:rFonts w:ascii="Times New Roman" w:hAnsi="Times New Roman"/>
                <w:sz w:val="28"/>
                <w:lang w:eastAsia="ru-RU"/>
              </w:rPr>
              <w:t>. Правильная позиция ученика (при опоре на остаточное зрение сидеть ребёнок должен за первой партой в среднем ряду, при о</w:t>
            </w:r>
            <w:r w:rsidR="00DF64F9">
              <w:rPr>
                <w:rFonts w:ascii="Times New Roman" w:hAnsi="Times New Roman"/>
                <w:sz w:val="28"/>
                <w:lang w:eastAsia="ru-RU"/>
              </w:rPr>
              <w:t>поре на осязание и слух – за лю</w:t>
            </w:r>
            <w:r w:rsidR="00DF64F9" w:rsidRPr="00DF64F9">
              <w:rPr>
                <w:rFonts w:ascii="Times New Roman" w:hAnsi="Times New Roman"/>
                <w:sz w:val="28"/>
                <w:lang w:eastAsia="ru-RU"/>
              </w:rPr>
              <w:t>бой партой</w:t>
            </w:r>
            <w:r w:rsidR="00DF64F9">
              <w:rPr>
                <w:rFonts w:ascii="Times New Roman" w:hAnsi="Times New Roman"/>
                <w:sz w:val="28"/>
                <w:lang w:eastAsia="ru-RU"/>
              </w:rPr>
              <w:t>.</w:t>
            </w:r>
            <w:r w:rsidR="00DF64F9">
              <w:t xml:space="preserve"> </w:t>
            </w:r>
          </w:p>
          <w:p w:rsidR="00DF64F9" w:rsidRDefault="00A817BC" w:rsidP="00B843A2">
            <w:pPr>
              <w:pStyle w:val="af8"/>
              <w:rPr>
                <w:rFonts w:ascii="Times New Roman" w:hAnsi="Times New Roman"/>
                <w:sz w:val="28"/>
                <w:lang w:eastAsia="ru-RU"/>
              </w:rPr>
            </w:pPr>
            <w:r>
              <w:rPr>
                <w:rFonts w:ascii="Times New Roman" w:hAnsi="Times New Roman"/>
                <w:sz w:val="28"/>
                <w:lang w:eastAsia="ru-RU"/>
              </w:rPr>
              <w:t>4</w:t>
            </w:r>
            <w:r w:rsidR="00DF64F9" w:rsidRPr="00DF64F9">
              <w:rPr>
                <w:rFonts w:ascii="Times New Roman" w:hAnsi="Times New Roman"/>
                <w:sz w:val="28"/>
                <w:lang w:eastAsia="ru-RU"/>
              </w:rPr>
              <w:t xml:space="preserve">. Охрана и гигиена зрения (повышенная общая освещённость (не менее 1000 люкс), освещение на рабочем месте (не менее </w:t>
            </w:r>
            <w:r w:rsidR="00DF64F9">
              <w:rPr>
                <w:rFonts w:ascii="Times New Roman" w:hAnsi="Times New Roman"/>
                <w:sz w:val="28"/>
                <w:lang w:eastAsia="ru-RU"/>
              </w:rPr>
              <w:t>400–500 люкс); для детей, стра</w:t>
            </w:r>
            <w:r w:rsidR="00DF64F9" w:rsidRPr="00DF64F9">
              <w:rPr>
                <w:rFonts w:ascii="Times New Roman" w:hAnsi="Times New Roman"/>
                <w:sz w:val="28"/>
                <w:lang w:eastAsia="ru-RU"/>
              </w:rPr>
              <w:t>дающих светобоязнью, установить светозатемн</w:t>
            </w:r>
            <w:r w:rsidR="00DF64F9">
              <w:rPr>
                <w:rFonts w:ascii="Times New Roman" w:hAnsi="Times New Roman"/>
                <w:sz w:val="28"/>
                <w:lang w:eastAsia="ru-RU"/>
              </w:rPr>
              <w:t>ители,  расположить рабочее ме</w:t>
            </w:r>
            <w:r w:rsidR="00DF64F9" w:rsidRPr="00DF64F9">
              <w:rPr>
                <w:rFonts w:ascii="Times New Roman" w:hAnsi="Times New Roman"/>
                <w:sz w:val="28"/>
                <w:lang w:eastAsia="ru-RU"/>
              </w:rPr>
              <w:t xml:space="preserve">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w:t>
            </w:r>
          </w:p>
          <w:p w:rsidR="00DF64F9" w:rsidRDefault="00A817BC" w:rsidP="00B843A2">
            <w:pPr>
              <w:pStyle w:val="af8"/>
              <w:rPr>
                <w:rFonts w:ascii="Times New Roman" w:hAnsi="Times New Roman"/>
                <w:sz w:val="28"/>
                <w:lang w:eastAsia="ru-RU"/>
              </w:rPr>
            </w:pPr>
            <w:r>
              <w:rPr>
                <w:rFonts w:ascii="Times New Roman" w:hAnsi="Times New Roman"/>
                <w:sz w:val="28"/>
                <w:lang w:eastAsia="ru-RU"/>
              </w:rPr>
              <w:lastRenderedPageBreak/>
              <w:t>5</w:t>
            </w:r>
            <w:r w:rsidR="00DF64F9" w:rsidRPr="00DF64F9">
              <w:rPr>
                <w:rFonts w:ascii="Times New Roman" w:hAnsi="Times New Roman"/>
                <w:sz w:val="28"/>
                <w:lang w:eastAsia="ru-RU"/>
              </w:rPr>
              <w:t>. При работе с опорой на зрение записи на доске должны быть насыщенными и контрастными, буквы крупными, в некото</w:t>
            </w:r>
            <w:r w:rsidR="00DF64F9">
              <w:rPr>
                <w:rFonts w:ascii="Times New Roman" w:hAnsi="Times New Roman"/>
                <w:sz w:val="28"/>
                <w:lang w:eastAsia="ru-RU"/>
              </w:rPr>
              <w:t>рых случаях они должны дублиро</w:t>
            </w:r>
            <w:r w:rsidR="00DF64F9" w:rsidRPr="00DF64F9">
              <w:rPr>
                <w:rFonts w:ascii="Times New Roman" w:hAnsi="Times New Roman"/>
                <w:sz w:val="28"/>
                <w:lang w:eastAsia="ru-RU"/>
              </w:rPr>
              <w:t xml:space="preserve">ваться раздаточным материалом. </w:t>
            </w:r>
          </w:p>
          <w:p w:rsidR="00DF64F9" w:rsidRDefault="00A817BC" w:rsidP="00B843A2">
            <w:pPr>
              <w:pStyle w:val="af8"/>
              <w:rPr>
                <w:rFonts w:ascii="Times New Roman" w:hAnsi="Times New Roman"/>
                <w:sz w:val="28"/>
                <w:lang w:eastAsia="ru-RU"/>
              </w:rPr>
            </w:pPr>
            <w:r>
              <w:rPr>
                <w:rFonts w:ascii="Times New Roman" w:hAnsi="Times New Roman"/>
                <w:sz w:val="28"/>
                <w:lang w:eastAsia="ru-RU"/>
              </w:rPr>
              <w:t>6</w:t>
            </w:r>
            <w:r w:rsidR="00DF64F9" w:rsidRPr="00DF64F9">
              <w:rPr>
                <w:rFonts w:ascii="Times New Roman" w:hAnsi="Times New Roman"/>
                <w:sz w:val="28"/>
                <w:lang w:eastAsia="ru-RU"/>
              </w:rPr>
              <w:t>. Создание благоприятного психологического климата в коллективе, усиление педагогического руководства поведением не т</w:t>
            </w:r>
            <w:r w:rsidR="00DF64F9">
              <w:rPr>
                <w:rFonts w:ascii="Times New Roman" w:hAnsi="Times New Roman"/>
                <w:sz w:val="28"/>
                <w:lang w:eastAsia="ru-RU"/>
              </w:rPr>
              <w:t>олько ребёнка с нарушением зре</w:t>
            </w:r>
            <w:r w:rsidR="00DF64F9" w:rsidRPr="00DF64F9">
              <w:rPr>
                <w:rFonts w:ascii="Times New Roman" w:hAnsi="Times New Roman"/>
                <w:sz w:val="28"/>
                <w:lang w:eastAsia="ru-RU"/>
              </w:rPr>
              <w:t xml:space="preserve">ния, но и всех окружающих людей, включая педагогов разного профиля. </w:t>
            </w:r>
          </w:p>
          <w:p w:rsidR="00626F8D" w:rsidRPr="00DF64F9" w:rsidRDefault="00A817BC" w:rsidP="00B843A2">
            <w:pPr>
              <w:pStyle w:val="af8"/>
              <w:rPr>
                <w:rFonts w:ascii="Times New Roman" w:hAnsi="Times New Roman"/>
                <w:sz w:val="28"/>
                <w:highlight w:val="yellow"/>
                <w:lang w:eastAsia="ru-RU"/>
              </w:rPr>
            </w:pPr>
            <w:r>
              <w:rPr>
                <w:rFonts w:ascii="Times New Roman" w:hAnsi="Times New Roman"/>
                <w:sz w:val="28"/>
                <w:lang w:eastAsia="ru-RU"/>
              </w:rPr>
              <w:t>7</w:t>
            </w:r>
            <w:r w:rsidR="00DF64F9" w:rsidRPr="00DF64F9">
              <w:rPr>
                <w:rFonts w:ascii="Times New Roman" w:hAnsi="Times New Roman"/>
                <w:sz w:val="28"/>
                <w:lang w:eastAsia="ru-RU"/>
              </w:rPr>
              <w:t>. Взаимодействие учителя с  психологом, врачом и родителями</w:t>
            </w:r>
          </w:p>
        </w:tc>
      </w:tr>
      <w:tr w:rsidR="00626F8D" w:rsidTr="00D26AB4">
        <w:tc>
          <w:tcPr>
            <w:tcW w:w="666" w:type="dxa"/>
          </w:tcPr>
          <w:p w:rsidR="00626F8D" w:rsidRPr="00DF64F9" w:rsidRDefault="00DF64F9" w:rsidP="00B843A2">
            <w:pPr>
              <w:pStyle w:val="af8"/>
              <w:rPr>
                <w:rFonts w:ascii="Times New Roman" w:hAnsi="Times New Roman"/>
                <w:sz w:val="28"/>
                <w:highlight w:val="yellow"/>
                <w:lang w:eastAsia="ru-RU"/>
              </w:rPr>
            </w:pPr>
            <w:r w:rsidRPr="00DF64F9">
              <w:rPr>
                <w:rFonts w:ascii="Times New Roman" w:hAnsi="Times New Roman"/>
                <w:sz w:val="28"/>
                <w:lang w:eastAsia="ru-RU"/>
              </w:rPr>
              <w:lastRenderedPageBreak/>
              <w:t>4.</w:t>
            </w:r>
          </w:p>
        </w:tc>
        <w:tc>
          <w:tcPr>
            <w:tcW w:w="2419" w:type="dxa"/>
          </w:tcPr>
          <w:p w:rsidR="00626F8D" w:rsidRPr="00DF64F9" w:rsidRDefault="00DF64F9" w:rsidP="00B843A2">
            <w:pPr>
              <w:pStyle w:val="af8"/>
              <w:rPr>
                <w:rFonts w:ascii="Times New Roman" w:hAnsi="Times New Roman"/>
                <w:sz w:val="28"/>
                <w:highlight w:val="yellow"/>
                <w:lang w:eastAsia="ru-RU"/>
              </w:rPr>
            </w:pPr>
            <w:r w:rsidRPr="00DF64F9">
              <w:rPr>
                <w:rFonts w:ascii="Times New Roman" w:hAnsi="Times New Roman"/>
                <w:sz w:val="28"/>
                <w:lang w:eastAsia="ru-RU"/>
              </w:rPr>
              <w:t>Дети с нарушением опорно- двигательного</w:t>
            </w:r>
            <w:r>
              <w:rPr>
                <w:rFonts w:ascii="Times New Roman" w:hAnsi="Times New Roman"/>
                <w:sz w:val="28"/>
                <w:lang w:eastAsia="ru-RU"/>
              </w:rPr>
              <w:t xml:space="preserve"> аппарата (способные к самостоя</w:t>
            </w:r>
            <w:r w:rsidRPr="00DF64F9">
              <w:rPr>
                <w:rFonts w:ascii="Times New Roman" w:hAnsi="Times New Roman"/>
                <w:sz w:val="28"/>
                <w:lang w:eastAsia="ru-RU"/>
              </w:rPr>
              <w:t xml:space="preserve">тельному передвижению, с </w:t>
            </w:r>
            <w:r w:rsidRPr="00DF64F9">
              <w:rPr>
                <w:rFonts w:ascii="Times New Roman" w:hAnsi="Times New Roman"/>
                <w:sz w:val="28"/>
                <w:lang w:eastAsia="ru-RU"/>
              </w:rPr>
              <w:lastRenderedPageBreak/>
              <w:t>сохранным  интеллектом</w:t>
            </w:r>
          </w:p>
        </w:tc>
        <w:tc>
          <w:tcPr>
            <w:tcW w:w="5245" w:type="dxa"/>
          </w:tcPr>
          <w:p w:rsidR="00626F8D" w:rsidRPr="00A67F05" w:rsidRDefault="00A817BC" w:rsidP="00B843A2">
            <w:pPr>
              <w:pStyle w:val="af8"/>
              <w:rPr>
                <w:rFonts w:ascii="Times New Roman" w:hAnsi="Times New Roman"/>
                <w:sz w:val="28"/>
                <w:highlight w:val="yellow"/>
                <w:lang w:eastAsia="ru-RU"/>
              </w:rPr>
            </w:pPr>
            <w:r>
              <w:rPr>
                <w:rFonts w:ascii="Times New Roman" w:hAnsi="Times New Roman"/>
                <w:sz w:val="28"/>
                <w:lang w:eastAsia="ru-RU"/>
              </w:rPr>
              <w:lastRenderedPageBreak/>
              <w:t>У детей с нарушениями ОДА ве</w:t>
            </w:r>
            <w:r w:rsidR="00A67F05" w:rsidRPr="00A67F05">
              <w:rPr>
                <w:rFonts w:ascii="Times New Roman" w:hAnsi="Times New Roman"/>
                <w:sz w:val="28"/>
                <w:lang w:eastAsia="ru-RU"/>
              </w:rPr>
              <w:t>дущим явля</w:t>
            </w:r>
            <w:r>
              <w:rPr>
                <w:rFonts w:ascii="Times New Roman" w:hAnsi="Times New Roman"/>
                <w:sz w:val="28"/>
                <w:lang w:eastAsia="ru-RU"/>
              </w:rPr>
              <w:t>ется двигательный де</w:t>
            </w:r>
            <w:r w:rsidR="00A67F05" w:rsidRPr="00A67F05">
              <w:rPr>
                <w:rFonts w:ascii="Times New Roman" w:hAnsi="Times New Roman"/>
                <w:sz w:val="28"/>
                <w:lang w:eastAsia="ru-RU"/>
              </w:rPr>
              <w:t>фект (недоразвитие, нарушени</w:t>
            </w:r>
            <w:r w:rsidR="00A67F05">
              <w:rPr>
                <w:rFonts w:ascii="Times New Roman" w:hAnsi="Times New Roman"/>
                <w:sz w:val="28"/>
                <w:lang w:eastAsia="ru-RU"/>
              </w:rPr>
              <w:t>е или утрата двигательных функ</w:t>
            </w:r>
            <w:r w:rsidR="00A67F05" w:rsidRPr="00A67F05">
              <w:rPr>
                <w:rFonts w:ascii="Times New Roman" w:hAnsi="Times New Roman"/>
                <w:sz w:val="28"/>
                <w:lang w:eastAsia="ru-RU"/>
              </w:rPr>
              <w:t>ций). Основную массу среди них составляют дети с церебральным параличом (89%). У этих детей д</w:t>
            </w:r>
            <w:r w:rsidR="00A67F05">
              <w:rPr>
                <w:rFonts w:ascii="Times New Roman" w:hAnsi="Times New Roman"/>
                <w:sz w:val="28"/>
                <w:lang w:eastAsia="ru-RU"/>
              </w:rPr>
              <w:t>вигательные расстройства сочет</w:t>
            </w:r>
            <w:r w:rsidR="00A67F05" w:rsidRPr="00A67F05">
              <w:rPr>
                <w:rFonts w:ascii="Times New Roman" w:hAnsi="Times New Roman"/>
                <w:sz w:val="28"/>
                <w:lang w:eastAsia="ru-RU"/>
              </w:rPr>
              <w:t>аются с психическими и речев</w:t>
            </w:r>
            <w:r w:rsidR="00A67F05">
              <w:rPr>
                <w:rFonts w:ascii="Times New Roman" w:hAnsi="Times New Roman"/>
                <w:sz w:val="28"/>
                <w:lang w:eastAsia="ru-RU"/>
              </w:rPr>
              <w:t xml:space="preserve">ыми </w:t>
            </w:r>
            <w:r w:rsidR="00A67F05">
              <w:rPr>
                <w:rFonts w:ascii="Times New Roman" w:hAnsi="Times New Roman"/>
                <w:sz w:val="28"/>
                <w:lang w:eastAsia="ru-RU"/>
              </w:rPr>
              <w:lastRenderedPageBreak/>
              <w:t>нарушениями, поэтому боль</w:t>
            </w:r>
            <w:r w:rsidR="00A67F05" w:rsidRPr="00A67F05">
              <w:rPr>
                <w:rFonts w:ascii="Times New Roman" w:hAnsi="Times New Roman"/>
                <w:sz w:val="28"/>
                <w:lang w:eastAsia="ru-RU"/>
              </w:rPr>
              <w:t>шинство из них нуждается не только в лечебной и социа</w:t>
            </w:r>
            <w:r w:rsidR="00A67F05">
              <w:rPr>
                <w:rFonts w:ascii="Times New Roman" w:hAnsi="Times New Roman"/>
                <w:sz w:val="28"/>
                <w:lang w:eastAsia="ru-RU"/>
              </w:rPr>
              <w:t>льной помощи, но и в психолого-</w:t>
            </w:r>
            <w:r w:rsidR="00A67F05" w:rsidRPr="00A67F05">
              <w:rPr>
                <w:rFonts w:ascii="Times New Roman" w:hAnsi="Times New Roman"/>
                <w:sz w:val="28"/>
                <w:lang w:eastAsia="ru-RU"/>
              </w:rPr>
              <w:t>педагогической и логопедической к</w:t>
            </w:r>
            <w:r w:rsidR="00A67F05">
              <w:rPr>
                <w:rFonts w:ascii="Times New Roman" w:hAnsi="Times New Roman"/>
                <w:sz w:val="28"/>
                <w:lang w:eastAsia="ru-RU"/>
              </w:rPr>
              <w:t>оррекции. Все дети с нарушения</w:t>
            </w:r>
            <w:r w:rsidR="00A67F05" w:rsidRPr="00A67F05">
              <w:rPr>
                <w:rFonts w:ascii="Times New Roman" w:hAnsi="Times New Roman"/>
                <w:sz w:val="28"/>
                <w:lang w:eastAsia="ru-RU"/>
              </w:rPr>
              <w:t>ми ОДА нуждаются в особых условиях жизни, обучения и последующей трудовой деятельности</w:t>
            </w:r>
            <w:r w:rsidR="00A67F05">
              <w:rPr>
                <w:rFonts w:ascii="Times New Roman" w:hAnsi="Times New Roman"/>
                <w:sz w:val="28"/>
                <w:lang w:eastAsia="ru-RU"/>
              </w:rPr>
              <w:t>.</w:t>
            </w:r>
          </w:p>
        </w:tc>
        <w:tc>
          <w:tcPr>
            <w:tcW w:w="5953" w:type="dxa"/>
          </w:tcPr>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lastRenderedPageBreak/>
              <w:t xml:space="preserve">1.Коррекционная направленность всего процесса обучения.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2. Возможная психолого-педагогическая социализация.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3. Посильная трудовая реабилитация.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4. Полноценное, разноплановое воспитание и развитие личности ребёнка.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5. Комплексный характер корре</w:t>
            </w:r>
            <w:r>
              <w:rPr>
                <w:rFonts w:ascii="Times New Roman" w:hAnsi="Times New Roman"/>
                <w:sz w:val="28"/>
                <w:lang w:eastAsia="ru-RU"/>
              </w:rPr>
              <w:t>кционно-</w:t>
            </w:r>
            <w:r w:rsidRPr="00A67F05">
              <w:rPr>
                <w:rFonts w:ascii="Times New Roman" w:hAnsi="Times New Roman"/>
                <w:sz w:val="28"/>
                <w:lang w:eastAsia="ru-RU"/>
              </w:rPr>
              <w:lastRenderedPageBreak/>
              <w:t xml:space="preserve">педагогической работы.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6. Организация работы в рамках ведущей деятельности.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7. Наблюдение за ребёнком в динамике прод</w:t>
            </w:r>
            <w:r>
              <w:rPr>
                <w:rFonts w:ascii="Times New Roman" w:hAnsi="Times New Roman"/>
                <w:sz w:val="28"/>
                <w:lang w:eastAsia="ru-RU"/>
              </w:rPr>
              <w:t>олжающегося психоречевого  раз</w:t>
            </w:r>
            <w:r w:rsidRPr="00A67F05">
              <w:rPr>
                <w:rFonts w:ascii="Times New Roman" w:hAnsi="Times New Roman"/>
                <w:sz w:val="28"/>
                <w:lang w:eastAsia="ru-RU"/>
              </w:rPr>
              <w:t xml:space="preserve">вития. </w:t>
            </w:r>
          </w:p>
          <w:p w:rsidR="00626F8D" w:rsidRP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8. Тесное взаимодействие с родителями и всем окружением ребёнка</w:t>
            </w:r>
            <w:r>
              <w:rPr>
                <w:rFonts w:ascii="Times New Roman" w:hAnsi="Times New Roman"/>
                <w:sz w:val="28"/>
                <w:lang w:eastAsia="ru-RU"/>
              </w:rPr>
              <w:t>.</w:t>
            </w:r>
          </w:p>
        </w:tc>
      </w:tr>
      <w:tr w:rsidR="00626F8D" w:rsidTr="00D26AB4">
        <w:tc>
          <w:tcPr>
            <w:tcW w:w="666" w:type="dxa"/>
          </w:tcPr>
          <w:p w:rsidR="00626F8D" w:rsidRP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lastRenderedPageBreak/>
              <w:t>5.</w:t>
            </w:r>
          </w:p>
        </w:tc>
        <w:tc>
          <w:tcPr>
            <w:tcW w:w="2419" w:type="dxa"/>
          </w:tcPr>
          <w:p w:rsidR="00626F8D" w:rsidRPr="00A67F05" w:rsidRDefault="00A67F05" w:rsidP="00B843A2">
            <w:pPr>
              <w:pStyle w:val="af8"/>
              <w:rPr>
                <w:rFonts w:ascii="Times New Roman" w:hAnsi="Times New Roman"/>
                <w:sz w:val="28"/>
                <w:highlight w:val="yellow"/>
                <w:lang w:eastAsia="ru-RU"/>
              </w:rPr>
            </w:pPr>
            <w:r w:rsidRPr="00A67F05">
              <w:rPr>
                <w:rFonts w:ascii="Times New Roman" w:hAnsi="Times New Roman"/>
                <w:sz w:val="28"/>
                <w:lang w:eastAsia="ru-RU"/>
              </w:rPr>
              <w:t xml:space="preserve">Дети с нарушением </w:t>
            </w:r>
            <w:r>
              <w:rPr>
                <w:rFonts w:ascii="Times New Roman" w:hAnsi="Times New Roman"/>
                <w:sz w:val="28"/>
                <w:lang w:eastAsia="ru-RU"/>
              </w:rPr>
              <w:t>поведе</w:t>
            </w:r>
            <w:r w:rsidR="00A817BC">
              <w:rPr>
                <w:rFonts w:ascii="Times New Roman" w:hAnsi="Times New Roman"/>
                <w:sz w:val="28"/>
                <w:lang w:eastAsia="ru-RU"/>
              </w:rPr>
              <w:t>ния, с эмоционально-</w:t>
            </w:r>
            <w:r w:rsidRPr="00A67F05">
              <w:rPr>
                <w:rFonts w:ascii="Times New Roman" w:hAnsi="Times New Roman"/>
                <w:sz w:val="28"/>
                <w:lang w:eastAsia="ru-RU"/>
              </w:rPr>
              <w:t>волевыми расстройствами, с ошибками воспитания  (дети с девиа</w:t>
            </w:r>
            <w:r>
              <w:rPr>
                <w:rFonts w:ascii="Times New Roman" w:hAnsi="Times New Roman"/>
                <w:sz w:val="28"/>
                <w:lang w:eastAsia="ru-RU"/>
              </w:rPr>
              <w:t>нтным поведением, социально за</w:t>
            </w:r>
            <w:r w:rsidRPr="00A67F05">
              <w:rPr>
                <w:rFonts w:ascii="Times New Roman" w:hAnsi="Times New Roman"/>
                <w:sz w:val="28"/>
                <w:lang w:eastAsia="ru-RU"/>
              </w:rPr>
              <w:t>пущенные, из социально­ неблагополучных семей</w:t>
            </w:r>
          </w:p>
        </w:tc>
        <w:tc>
          <w:tcPr>
            <w:tcW w:w="5245" w:type="dxa"/>
          </w:tcPr>
          <w:p w:rsidR="00A67F05" w:rsidRDefault="00A67F05" w:rsidP="00B843A2">
            <w:pPr>
              <w:pStyle w:val="af8"/>
              <w:rPr>
                <w:rFonts w:ascii="Times New Roman" w:hAnsi="Times New Roman"/>
                <w:sz w:val="28"/>
                <w:lang w:eastAsia="ru-RU"/>
              </w:rPr>
            </w:pPr>
            <w:r>
              <w:rPr>
                <w:rFonts w:ascii="Times New Roman" w:hAnsi="Times New Roman"/>
                <w:sz w:val="28"/>
                <w:lang w:eastAsia="ru-RU"/>
              </w:rPr>
              <w:t>-</w:t>
            </w:r>
            <w:r w:rsidRPr="00A67F05">
              <w:rPr>
                <w:rFonts w:ascii="Times New Roman" w:hAnsi="Times New Roman"/>
                <w:sz w:val="28"/>
                <w:lang w:eastAsia="ru-RU"/>
              </w:rPr>
              <w:t>наличие откл</w:t>
            </w:r>
            <w:r>
              <w:rPr>
                <w:rFonts w:ascii="Times New Roman" w:hAnsi="Times New Roman"/>
                <w:sz w:val="28"/>
                <w:lang w:eastAsia="ru-RU"/>
              </w:rPr>
              <w:t xml:space="preserve">оняющегося от нормы поведения; </w:t>
            </w:r>
          </w:p>
          <w:p w:rsidR="00A67F05" w:rsidRDefault="00A67F05" w:rsidP="00B843A2">
            <w:pPr>
              <w:pStyle w:val="af8"/>
              <w:rPr>
                <w:rFonts w:ascii="Times New Roman" w:hAnsi="Times New Roman"/>
                <w:sz w:val="28"/>
                <w:lang w:eastAsia="ru-RU"/>
              </w:rPr>
            </w:pPr>
            <w:r>
              <w:rPr>
                <w:rFonts w:ascii="Times New Roman" w:hAnsi="Times New Roman"/>
                <w:sz w:val="28"/>
                <w:lang w:eastAsia="ru-RU"/>
              </w:rPr>
              <w:t>- имеющиеся нарушения поведе</w:t>
            </w:r>
            <w:r w:rsidRPr="00A67F05">
              <w:rPr>
                <w:rFonts w:ascii="Times New Roman" w:hAnsi="Times New Roman"/>
                <w:sz w:val="28"/>
                <w:lang w:eastAsia="ru-RU"/>
              </w:rPr>
              <w:t>ния трудно исправляютс</w:t>
            </w:r>
            <w:r>
              <w:rPr>
                <w:rFonts w:ascii="Times New Roman" w:hAnsi="Times New Roman"/>
                <w:sz w:val="28"/>
                <w:lang w:eastAsia="ru-RU"/>
              </w:rPr>
              <w:t>я и кор</w:t>
            </w:r>
            <w:r w:rsidRPr="00A67F05">
              <w:rPr>
                <w:rFonts w:ascii="Times New Roman" w:hAnsi="Times New Roman"/>
                <w:sz w:val="28"/>
                <w:lang w:eastAsia="ru-RU"/>
              </w:rPr>
              <w:t xml:space="preserve">ригируются; </w:t>
            </w:r>
          </w:p>
          <w:p w:rsidR="00A67F05" w:rsidRDefault="00A67F05" w:rsidP="00B843A2">
            <w:pPr>
              <w:pStyle w:val="af8"/>
              <w:rPr>
                <w:rFonts w:ascii="Times New Roman" w:hAnsi="Times New Roman"/>
                <w:sz w:val="28"/>
                <w:lang w:eastAsia="ru-RU"/>
              </w:rPr>
            </w:pPr>
            <w:r>
              <w:rPr>
                <w:rFonts w:ascii="Times New Roman" w:hAnsi="Times New Roman"/>
                <w:sz w:val="28"/>
                <w:lang w:eastAsia="ru-RU"/>
              </w:rPr>
              <w:t>-</w:t>
            </w:r>
            <w:r w:rsidRPr="00A67F05">
              <w:rPr>
                <w:rFonts w:ascii="Times New Roman" w:hAnsi="Times New Roman"/>
                <w:sz w:val="28"/>
                <w:lang w:eastAsia="ru-RU"/>
              </w:rPr>
              <w:t xml:space="preserve"> ч</w:t>
            </w:r>
            <w:r>
              <w:rPr>
                <w:rFonts w:ascii="Times New Roman" w:hAnsi="Times New Roman"/>
                <w:sz w:val="28"/>
                <w:lang w:eastAsia="ru-RU"/>
              </w:rPr>
              <w:t xml:space="preserve">астая смена состояния, эмоций;   </w:t>
            </w:r>
          </w:p>
          <w:p w:rsidR="00A67F05" w:rsidRDefault="00A67F05" w:rsidP="00B843A2">
            <w:pPr>
              <w:pStyle w:val="af8"/>
              <w:rPr>
                <w:rFonts w:ascii="Times New Roman" w:hAnsi="Times New Roman"/>
                <w:sz w:val="28"/>
                <w:lang w:eastAsia="ru-RU"/>
              </w:rPr>
            </w:pPr>
            <w:r>
              <w:rPr>
                <w:rFonts w:ascii="Times New Roman" w:hAnsi="Times New Roman"/>
                <w:sz w:val="28"/>
                <w:lang w:eastAsia="ru-RU"/>
              </w:rPr>
              <w:t>-</w:t>
            </w:r>
            <w:r w:rsidRPr="00A67F05">
              <w:rPr>
                <w:rFonts w:ascii="Times New Roman" w:hAnsi="Times New Roman"/>
                <w:sz w:val="28"/>
                <w:lang w:eastAsia="ru-RU"/>
              </w:rPr>
              <w:t xml:space="preserve"> слабое развитие силы воли;</w:t>
            </w:r>
            <w:r>
              <w:rPr>
                <w:rFonts w:ascii="Times New Roman" w:hAnsi="Times New Roman"/>
                <w:sz w:val="28"/>
                <w:lang w:eastAsia="ru-RU"/>
              </w:rPr>
              <w:t xml:space="preserve"> </w:t>
            </w:r>
          </w:p>
          <w:p w:rsidR="00626F8D" w:rsidRPr="00A67F05" w:rsidRDefault="00A67F05" w:rsidP="00B843A2">
            <w:pPr>
              <w:pStyle w:val="af8"/>
              <w:rPr>
                <w:rFonts w:ascii="Times New Roman" w:hAnsi="Times New Roman"/>
                <w:sz w:val="28"/>
                <w:highlight w:val="yellow"/>
                <w:lang w:eastAsia="ru-RU"/>
              </w:rPr>
            </w:pPr>
            <w:r>
              <w:rPr>
                <w:rFonts w:ascii="Times New Roman" w:hAnsi="Times New Roman"/>
                <w:sz w:val="28"/>
                <w:lang w:eastAsia="ru-RU"/>
              </w:rPr>
              <w:t>- дети особенно нуждаются в индивидуальном подходе со сторо</w:t>
            </w:r>
            <w:r w:rsidRPr="00A67F05">
              <w:rPr>
                <w:rFonts w:ascii="Times New Roman" w:hAnsi="Times New Roman"/>
                <w:sz w:val="28"/>
                <w:lang w:eastAsia="ru-RU"/>
              </w:rPr>
              <w:t>ны взрослых и внимании коллек</w:t>
            </w:r>
            <w:r>
              <w:rPr>
                <w:rFonts w:ascii="Times New Roman" w:hAnsi="Times New Roman"/>
                <w:sz w:val="28"/>
                <w:lang w:eastAsia="ru-RU"/>
              </w:rPr>
              <w:t>тива сверстников.</w:t>
            </w:r>
          </w:p>
        </w:tc>
        <w:tc>
          <w:tcPr>
            <w:tcW w:w="5953" w:type="dxa"/>
          </w:tcPr>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1.Осуществление ежедневного, постоянного конт</w:t>
            </w:r>
            <w:r>
              <w:rPr>
                <w:rFonts w:ascii="Times New Roman" w:hAnsi="Times New Roman"/>
                <w:sz w:val="28"/>
                <w:lang w:eastAsia="ru-RU"/>
              </w:rPr>
              <w:t>роля как родителей, так и педа</w:t>
            </w:r>
            <w:r w:rsidRPr="00A67F05">
              <w:rPr>
                <w:rFonts w:ascii="Times New Roman" w:hAnsi="Times New Roman"/>
                <w:sz w:val="28"/>
                <w:lang w:eastAsia="ru-RU"/>
              </w:rPr>
              <w:t>гогов, направленного на формирование у дет</w:t>
            </w:r>
            <w:r w:rsidR="00D26AB4">
              <w:rPr>
                <w:rFonts w:ascii="Times New Roman" w:hAnsi="Times New Roman"/>
                <w:sz w:val="28"/>
                <w:lang w:eastAsia="ru-RU"/>
              </w:rPr>
              <w:t>ей самостоятельности, дисципли</w:t>
            </w:r>
            <w:r w:rsidRPr="00A67F05">
              <w:rPr>
                <w:rFonts w:ascii="Times New Roman" w:hAnsi="Times New Roman"/>
                <w:sz w:val="28"/>
                <w:lang w:eastAsia="ru-RU"/>
              </w:rPr>
              <w:t xml:space="preserve">нированности.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2. Терпение со стороны взрослого, сохранение спокойного тона при общении с ребёнком (не позволять кричать, оскорблять ребёнка, добиваться его доверия). 3.Взаимосотрудничество учителя и родителей в процессе обучения (следить, не образовался ли какой-нибудь пробел в знаниях,</w:t>
            </w:r>
            <w:r>
              <w:rPr>
                <w:rFonts w:ascii="Times New Roman" w:hAnsi="Times New Roman"/>
                <w:sz w:val="28"/>
                <w:lang w:eastAsia="ru-RU"/>
              </w:rPr>
              <w:t xml:space="preserve"> не переходить к изучению ново</w:t>
            </w:r>
            <w:r w:rsidRPr="00A67F05">
              <w:rPr>
                <w:rFonts w:ascii="Times New Roman" w:hAnsi="Times New Roman"/>
                <w:sz w:val="28"/>
                <w:lang w:eastAsia="ru-RU"/>
              </w:rPr>
              <w:t xml:space="preserve">го материала, пока он не усвоил пройденное). </w:t>
            </w:r>
          </w:p>
          <w:p w:rsidR="00A67F05" w:rsidRDefault="00A67F05" w:rsidP="00B843A2">
            <w:pPr>
              <w:pStyle w:val="af8"/>
            </w:pPr>
            <w:r w:rsidRPr="00A67F05">
              <w:rPr>
                <w:rFonts w:ascii="Times New Roman" w:hAnsi="Times New Roman"/>
                <w:sz w:val="28"/>
                <w:lang w:eastAsia="ru-RU"/>
              </w:rPr>
              <w:t>4. Укрепление физического и психического здоровья ребёнка. 5.Развитие общего кругозора ребёнка (посеща</w:t>
            </w:r>
            <w:r>
              <w:rPr>
                <w:rFonts w:ascii="Times New Roman" w:hAnsi="Times New Roman"/>
                <w:sz w:val="28"/>
                <w:lang w:eastAsia="ru-RU"/>
              </w:rPr>
              <w:t>ть театры, цирк, выставки, кон</w:t>
            </w:r>
            <w:r w:rsidRPr="00A67F05">
              <w:rPr>
                <w:rFonts w:ascii="Times New Roman" w:hAnsi="Times New Roman"/>
                <w:sz w:val="28"/>
                <w:lang w:eastAsia="ru-RU"/>
              </w:rPr>
              <w:t>церты, путешествовать, выезжать на природу).</w:t>
            </w:r>
            <w:r>
              <w:t xml:space="preserve">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6.Своевременное определение характера наруш</w:t>
            </w:r>
            <w:r>
              <w:rPr>
                <w:rFonts w:ascii="Times New Roman" w:hAnsi="Times New Roman"/>
                <w:sz w:val="28"/>
                <w:lang w:eastAsia="ru-RU"/>
              </w:rPr>
              <w:t>ений у ребёнка, поиск эффектив</w:t>
            </w:r>
            <w:r w:rsidRPr="00A67F05">
              <w:rPr>
                <w:rFonts w:ascii="Times New Roman" w:hAnsi="Times New Roman"/>
                <w:sz w:val="28"/>
                <w:lang w:eastAsia="ru-RU"/>
              </w:rPr>
              <w:t xml:space="preserve">ных </w:t>
            </w:r>
            <w:r w:rsidRPr="00A67F05">
              <w:rPr>
                <w:rFonts w:ascii="Times New Roman" w:hAnsi="Times New Roman"/>
                <w:sz w:val="28"/>
                <w:lang w:eastAsia="ru-RU"/>
              </w:rPr>
              <w:lastRenderedPageBreak/>
              <w:t xml:space="preserve">путей помощи. 7.Чёткое соблюдение режима дня (правильное чередование периодов </w:t>
            </w:r>
            <w:r>
              <w:rPr>
                <w:rFonts w:ascii="Times New Roman" w:hAnsi="Times New Roman"/>
                <w:sz w:val="28"/>
                <w:lang w:eastAsia="ru-RU"/>
              </w:rPr>
              <w:t>труда и отдыха).</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8.Ритмичный повтор определённых действий,</w:t>
            </w:r>
            <w:r>
              <w:rPr>
                <w:rFonts w:ascii="Times New Roman" w:hAnsi="Times New Roman"/>
                <w:sz w:val="28"/>
                <w:lang w:eastAsia="ru-RU"/>
              </w:rPr>
              <w:t xml:space="preserve"> что приводит к закреплению ус</w:t>
            </w:r>
            <w:r w:rsidRPr="00A67F05">
              <w:rPr>
                <w:rFonts w:ascii="Times New Roman" w:hAnsi="Times New Roman"/>
                <w:sz w:val="28"/>
                <w:lang w:eastAsia="ru-RU"/>
              </w:rPr>
              <w:t>ловно-рефлекторной связи и формированию желательного стереотипа. 9.Заполнение всего свободного времени за</w:t>
            </w:r>
            <w:r>
              <w:rPr>
                <w:rFonts w:ascii="Times New Roman" w:hAnsi="Times New Roman"/>
                <w:sz w:val="28"/>
                <w:lang w:eastAsia="ru-RU"/>
              </w:rPr>
              <w:t>ранее спланированными мероприя</w:t>
            </w:r>
            <w:r w:rsidRPr="00A67F05">
              <w:rPr>
                <w:rFonts w:ascii="Times New Roman" w:hAnsi="Times New Roman"/>
                <w:sz w:val="28"/>
                <w:lang w:eastAsia="ru-RU"/>
              </w:rPr>
              <w:t>тиями (ввиду отсутствия умений организовывать своё свободное врем</w:t>
            </w:r>
            <w:r>
              <w:rPr>
                <w:rFonts w:ascii="Times New Roman" w:hAnsi="Times New Roman"/>
                <w:sz w:val="28"/>
                <w:lang w:eastAsia="ru-RU"/>
              </w:rPr>
              <w:t>я), планирование дня поминутно.</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10. Формирование социально приемлемых форм поведения и трудовых навыков.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 xml:space="preserve">11. Чёткие и короткие инструкции, контроль выполнения заданий (усложнять задания по ходу коррекционных мероприятий).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12. Чередование различных видов деятельнос</w:t>
            </w:r>
            <w:r>
              <w:rPr>
                <w:rFonts w:ascii="Times New Roman" w:hAnsi="Times New Roman"/>
                <w:sz w:val="28"/>
                <w:lang w:eastAsia="ru-RU"/>
              </w:rPr>
              <w:t>ти (ввиду малой привлекательно</w:t>
            </w:r>
            <w:r w:rsidRPr="00A67F05">
              <w:rPr>
                <w:rFonts w:ascii="Times New Roman" w:hAnsi="Times New Roman"/>
                <w:sz w:val="28"/>
                <w:lang w:eastAsia="ru-RU"/>
              </w:rPr>
              <w:t>сти для таких детей интеллектуального труда е</w:t>
            </w:r>
            <w:r>
              <w:rPr>
                <w:rFonts w:ascii="Times New Roman" w:hAnsi="Times New Roman"/>
                <w:sz w:val="28"/>
                <w:lang w:eastAsia="ru-RU"/>
              </w:rPr>
              <w:t>го необходимо чередовать с тру</w:t>
            </w:r>
            <w:r w:rsidRPr="00A67F05">
              <w:rPr>
                <w:rFonts w:ascii="Times New Roman" w:hAnsi="Times New Roman"/>
                <w:sz w:val="28"/>
                <w:lang w:eastAsia="ru-RU"/>
              </w:rPr>
              <w:t xml:space="preserve">довой или художественной  деятельностью). </w:t>
            </w:r>
          </w:p>
          <w:p w:rsidR="00A67F05" w:rsidRDefault="00A67F05" w:rsidP="00B843A2">
            <w:pPr>
              <w:pStyle w:val="af8"/>
              <w:rPr>
                <w:rFonts w:ascii="Times New Roman" w:hAnsi="Times New Roman"/>
                <w:sz w:val="28"/>
                <w:lang w:eastAsia="ru-RU"/>
              </w:rPr>
            </w:pPr>
            <w:r w:rsidRPr="00A67F05">
              <w:rPr>
                <w:rFonts w:ascii="Times New Roman" w:hAnsi="Times New Roman"/>
                <w:sz w:val="28"/>
                <w:lang w:eastAsia="ru-RU"/>
              </w:rPr>
              <w:t>13. Общественно значимый характер деятельности, которая должна занимать большую часть времени. Созидательный труд позволяет снизить пристрастие</w:t>
            </w:r>
            <w:r>
              <w:rPr>
                <w:rFonts w:ascii="Times New Roman" w:hAnsi="Times New Roman"/>
                <w:sz w:val="28"/>
                <w:lang w:eastAsia="ru-RU"/>
              </w:rPr>
              <w:t xml:space="preserve"> </w:t>
            </w:r>
            <w:r w:rsidRPr="00A67F05">
              <w:rPr>
                <w:rFonts w:ascii="Times New Roman" w:hAnsi="Times New Roman"/>
                <w:sz w:val="28"/>
                <w:lang w:eastAsia="ru-RU"/>
              </w:rPr>
              <w:t xml:space="preserve">этих детей к разрушению. </w:t>
            </w:r>
          </w:p>
          <w:p w:rsidR="00626F8D" w:rsidRPr="00A67F05" w:rsidRDefault="00A67F05" w:rsidP="00B843A2">
            <w:pPr>
              <w:pStyle w:val="af8"/>
              <w:rPr>
                <w:rFonts w:ascii="Times New Roman" w:hAnsi="Times New Roman"/>
                <w:sz w:val="28"/>
                <w:highlight w:val="yellow"/>
                <w:lang w:eastAsia="ru-RU"/>
              </w:rPr>
            </w:pPr>
            <w:r w:rsidRPr="00A67F05">
              <w:rPr>
                <w:rFonts w:ascii="Times New Roman" w:hAnsi="Times New Roman"/>
                <w:sz w:val="28"/>
                <w:lang w:eastAsia="ru-RU"/>
              </w:rPr>
              <w:t>14. Объединение детей в группы и коллектив.</w:t>
            </w:r>
          </w:p>
        </w:tc>
      </w:tr>
    </w:tbl>
    <w:p w:rsidR="008406B7" w:rsidRDefault="008406B7" w:rsidP="00B843A2">
      <w:pPr>
        <w:pStyle w:val="af8"/>
        <w:rPr>
          <w:rFonts w:ascii="Times New Roman" w:hAnsi="Times New Roman"/>
          <w:sz w:val="28"/>
          <w:lang w:eastAsia="ru-RU"/>
        </w:rPr>
        <w:sectPr w:rsidR="008406B7" w:rsidSect="008406B7">
          <w:footnotePr>
            <w:numRestart w:val="eachPage"/>
          </w:footnotePr>
          <w:pgSz w:w="16837" w:h="11905" w:orient="landscape" w:code="9"/>
          <w:pgMar w:top="851" w:right="992" w:bottom="1701" w:left="1134" w:header="0" w:footer="6" w:gutter="0"/>
          <w:cols w:space="720"/>
          <w:noEndnote/>
          <w:titlePg/>
          <w:docGrid w:linePitch="381"/>
        </w:sectPr>
      </w:pPr>
    </w:p>
    <w:p w:rsidR="00A67F05" w:rsidRDefault="00A67F05" w:rsidP="00B843A2">
      <w:pPr>
        <w:pStyle w:val="af8"/>
        <w:rPr>
          <w:rFonts w:ascii="Times New Roman" w:hAnsi="Times New Roman"/>
          <w:sz w:val="28"/>
          <w:lang w:eastAsia="ru-RU"/>
        </w:rPr>
      </w:pPr>
    </w:p>
    <w:p w:rsidR="00231546" w:rsidRDefault="00B843A2" w:rsidP="00F718BB">
      <w:pPr>
        <w:pStyle w:val="af8"/>
        <w:jc w:val="center"/>
        <w:rPr>
          <w:rFonts w:ascii="Times New Roman" w:hAnsi="Times New Roman"/>
          <w:b/>
          <w:sz w:val="28"/>
          <w:lang w:eastAsia="ru-RU"/>
        </w:rPr>
      </w:pPr>
      <w:r w:rsidRPr="00A67F05">
        <w:rPr>
          <w:rFonts w:ascii="Times New Roman" w:hAnsi="Times New Roman"/>
          <w:b/>
          <w:sz w:val="28"/>
          <w:lang w:eastAsia="ru-RU"/>
        </w:rPr>
        <w:t>Общая характеристика трудностей обучения по основным предметам</w:t>
      </w:r>
      <w:r w:rsidRPr="00B843A2">
        <w:rPr>
          <w:rFonts w:ascii="Times New Roman" w:hAnsi="Times New Roman"/>
          <w:sz w:val="28"/>
          <w:lang w:eastAsia="ru-RU"/>
        </w:rPr>
        <w:t xml:space="preserve"> </w:t>
      </w:r>
      <w:r w:rsidRPr="00231546">
        <w:rPr>
          <w:rFonts w:ascii="Times New Roman" w:hAnsi="Times New Roman"/>
          <w:b/>
          <w:sz w:val="28"/>
          <w:lang w:eastAsia="ru-RU"/>
        </w:rPr>
        <w:t>школьного курса</w:t>
      </w:r>
    </w:p>
    <w:p w:rsidR="00231546" w:rsidRDefault="00231546" w:rsidP="005A423C">
      <w:pPr>
        <w:pStyle w:val="af8"/>
        <w:jc w:val="both"/>
        <w:rPr>
          <w:rFonts w:ascii="Times New Roman" w:hAnsi="Times New Roman"/>
          <w:sz w:val="28"/>
          <w:lang w:eastAsia="ru-RU"/>
        </w:rPr>
      </w:pPr>
    </w:p>
    <w:p w:rsidR="00231546" w:rsidRDefault="00B843A2" w:rsidP="005A423C">
      <w:pPr>
        <w:pStyle w:val="af8"/>
        <w:jc w:val="both"/>
        <w:rPr>
          <w:rFonts w:ascii="Times New Roman" w:hAnsi="Times New Roman" w:cs="Calibri"/>
          <w:sz w:val="28"/>
          <w:lang w:eastAsia="ru-RU"/>
        </w:rPr>
      </w:pPr>
      <w:r w:rsidRPr="00231546">
        <w:rPr>
          <w:rFonts w:ascii="Times New Roman" w:hAnsi="Times New Roman"/>
          <w:b/>
          <w:i/>
          <w:sz w:val="28"/>
          <w:lang w:eastAsia="ru-RU"/>
        </w:rPr>
        <w:t>Общая характеристика общеучебных трудностей обучения</w:t>
      </w:r>
      <w:r w:rsidR="00231546">
        <w:rPr>
          <w:rFonts w:ascii="Times New Roman" w:hAnsi="Times New Roman"/>
          <w:sz w:val="28"/>
          <w:lang w:eastAsia="ru-RU"/>
        </w:rPr>
        <w:t>:</w:t>
      </w:r>
      <w:r w:rsidRPr="00B843A2">
        <w:rPr>
          <w:rFonts w:ascii="Times New Roman" w:hAnsi="Times New Roman"/>
          <w:sz w:val="28"/>
          <w:lang w:eastAsia="ru-RU"/>
        </w:rPr>
        <w:t xml:space="preserve">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включиться в учебную работу; неспособность самосто</w:t>
      </w:r>
      <w:r w:rsidR="00FC5596">
        <w:rPr>
          <w:rFonts w:ascii="Times New Roman" w:hAnsi="Times New Roman" w:cs="Calibri"/>
          <w:sz w:val="28"/>
          <w:lang w:eastAsia="ru-RU"/>
        </w:rPr>
        <w:t>ятельно начать выполнение зада</w:t>
      </w:r>
      <w:r w:rsidR="00B843A2" w:rsidRPr="00B843A2">
        <w:rPr>
          <w:rFonts w:ascii="Times New Roman" w:hAnsi="Times New Roman" w:cs="Calibri"/>
          <w:sz w:val="28"/>
          <w:lang w:eastAsia="ru-RU"/>
        </w:rPr>
        <w:t>ния без пошаговой инст</w:t>
      </w:r>
      <w:r w:rsidR="00B843A2" w:rsidRPr="00B843A2">
        <w:rPr>
          <w:rFonts w:ascii="Times New Roman" w:hAnsi="Times New Roman"/>
          <w:sz w:val="28"/>
          <w:lang w:eastAsia="ru-RU"/>
        </w:rPr>
        <w:t>рукции и помощи</w:t>
      </w:r>
      <w:r w:rsidR="00FC5596">
        <w:rPr>
          <w:rFonts w:ascii="Times New Roman" w:hAnsi="Times New Roman"/>
          <w:sz w:val="28"/>
          <w:lang w:eastAsia="ru-RU"/>
        </w:rPr>
        <w:t>;</w:t>
      </w:r>
      <w:r w:rsidR="00B843A2" w:rsidRPr="00B843A2">
        <w:rPr>
          <w:rFonts w:ascii="Times New Roman" w:hAnsi="Times New Roman"/>
          <w:sz w:val="28"/>
          <w:lang w:eastAsia="ru-RU"/>
        </w:rPr>
        <w:t xml:space="preserve">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непонимание, неумение выполнить многокомпонентное задание (состоящее и</w:t>
      </w:r>
      <w:r>
        <w:rPr>
          <w:rFonts w:ascii="Times New Roman" w:hAnsi="Times New Roman" w:cs="Calibri"/>
          <w:sz w:val="28"/>
          <w:lang w:eastAsia="ru-RU"/>
        </w:rPr>
        <w:t xml:space="preserve">з нескольких простых);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недостаточная осознанность в усвоении и п</w:t>
      </w:r>
      <w:r>
        <w:rPr>
          <w:rFonts w:ascii="Times New Roman" w:hAnsi="Times New Roman" w:cs="Calibri"/>
          <w:sz w:val="28"/>
          <w:lang w:eastAsia="ru-RU"/>
        </w:rPr>
        <w:t xml:space="preserve">рименении алгоритмов (правил);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пользоваться полученными знаниями-умениями при решении с</w:t>
      </w:r>
      <w:r>
        <w:rPr>
          <w:rFonts w:ascii="Times New Roman" w:hAnsi="Times New Roman"/>
          <w:sz w:val="28"/>
          <w:lang w:eastAsia="ru-RU"/>
        </w:rPr>
        <w:t>тан</w:t>
      </w:r>
      <w:r w:rsidR="00B843A2" w:rsidRPr="00B843A2">
        <w:rPr>
          <w:rFonts w:ascii="Times New Roman" w:hAnsi="Times New Roman"/>
          <w:sz w:val="28"/>
          <w:lang w:eastAsia="ru-RU"/>
        </w:rPr>
        <w:t xml:space="preserve">дартных учебных и практических задач;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неспособность учесть все  условия и этапы ре</w:t>
      </w:r>
      <w:r>
        <w:rPr>
          <w:rFonts w:ascii="Times New Roman" w:hAnsi="Times New Roman" w:cs="Calibri"/>
          <w:sz w:val="28"/>
          <w:lang w:eastAsia="ru-RU"/>
        </w:rPr>
        <w:t>шения задания в ходе его выпол</w:t>
      </w:r>
      <w:r w:rsidR="00B843A2" w:rsidRPr="00B843A2">
        <w:rPr>
          <w:rFonts w:ascii="Times New Roman" w:hAnsi="Times New Roman" w:cs="Calibri"/>
          <w:sz w:val="28"/>
          <w:lang w:eastAsia="ru-RU"/>
        </w:rPr>
        <w:t>нения (</w:t>
      </w:r>
      <w:r>
        <w:rPr>
          <w:rFonts w:ascii="Times New Roman" w:hAnsi="Times New Roman" w:cs="Calibri"/>
          <w:sz w:val="28"/>
          <w:lang w:eastAsia="ru-RU"/>
        </w:rPr>
        <w:t xml:space="preserve">неполное выполнение задания);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смешение (подмена) алгоритмов, понятий; н</w:t>
      </w:r>
      <w:r>
        <w:rPr>
          <w:rFonts w:ascii="Times New Roman" w:hAnsi="Times New Roman" w:cs="Calibri"/>
          <w:sz w:val="28"/>
          <w:lang w:eastAsia="ru-RU"/>
        </w:rPr>
        <w:t>арушение последовательности ша</w:t>
      </w:r>
      <w:r w:rsidR="00B843A2" w:rsidRPr="00B843A2">
        <w:rPr>
          <w:rFonts w:ascii="Times New Roman" w:hAnsi="Times New Roman" w:cs="Calibri"/>
          <w:sz w:val="28"/>
          <w:lang w:eastAsia="ru-RU"/>
        </w:rPr>
        <w:t>гов алгоритма при в</w:t>
      </w:r>
      <w:r w:rsidR="00B843A2" w:rsidRPr="00B843A2">
        <w:rPr>
          <w:rFonts w:ascii="Times New Roman" w:hAnsi="Times New Roman"/>
          <w:sz w:val="28"/>
          <w:lang w:eastAsia="ru-RU"/>
        </w:rPr>
        <w:t xml:space="preserve">ыполнении задания;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подмена задания (логически и </w:t>
      </w:r>
      <w:r>
        <w:rPr>
          <w:rFonts w:ascii="Times New Roman" w:hAnsi="Times New Roman" w:cs="Calibri"/>
          <w:sz w:val="28"/>
          <w:lang w:eastAsia="ru-RU"/>
        </w:rPr>
        <w:t xml:space="preserve">алгоритмически более простым);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неспособность контролировать ход (процесс) и</w:t>
      </w:r>
      <w:r>
        <w:rPr>
          <w:rFonts w:ascii="Times New Roman" w:hAnsi="Times New Roman" w:cs="Calibri"/>
          <w:sz w:val="28"/>
          <w:lang w:eastAsia="ru-RU"/>
        </w:rPr>
        <w:t xml:space="preserve"> результат выполнения задания;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понять и объяснить причи</w:t>
      </w:r>
      <w:r>
        <w:rPr>
          <w:rFonts w:ascii="Times New Roman" w:hAnsi="Times New Roman" w:cs="Calibri"/>
          <w:sz w:val="28"/>
          <w:lang w:eastAsia="ru-RU"/>
        </w:rPr>
        <w:t xml:space="preserve">ну своей ошибки, исправить ее;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применить знания </w:t>
      </w:r>
      <w:r w:rsidR="00B843A2" w:rsidRPr="00B843A2">
        <w:rPr>
          <w:rFonts w:ascii="Times New Roman" w:hAnsi="Times New Roman"/>
          <w:sz w:val="28"/>
          <w:lang w:eastAsia="ru-RU"/>
        </w:rPr>
        <w:t xml:space="preserve">в нестандартной ситуации; </w:t>
      </w:r>
    </w:p>
    <w:p w:rsidR="00B843A2"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решить учебную задачу с использованием «другого» при</w:t>
      </w:r>
      <w:r>
        <w:rPr>
          <w:rFonts w:ascii="Times New Roman" w:hAnsi="Times New Roman" w:cs="Calibri"/>
          <w:sz w:val="28"/>
          <w:lang w:eastAsia="ru-RU"/>
        </w:rPr>
        <w:t>ема (спосо</w:t>
      </w:r>
      <w:r w:rsidR="00B843A2" w:rsidRPr="00B843A2">
        <w:rPr>
          <w:rFonts w:ascii="Times New Roman" w:hAnsi="Times New Roman" w:cs="Calibri"/>
          <w:sz w:val="28"/>
          <w:lang w:eastAsia="ru-RU"/>
        </w:rPr>
        <w:t xml:space="preserve">ба), сравнить решения по степени рациональности.  </w:t>
      </w:r>
    </w:p>
    <w:p w:rsidR="00FC5596" w:rsidRPr="00B843A2" w:rsidRDefault="00FC5596" w:rsidP="005A423C">
      <w:pPr>
        <w:pStyle w:val="af8"/>
        <w:jc w:val="both"/>
        <w:rPr>
          <w:rFonts w:ascii="Times New Roman" w:hAnsi="Times New Roman" w:cs="Calibri"/>
          <w:sz w:val="28"/>
          <w:lang w:eastAsia="ru-RU"/>
        </w:rPr>
      </w:pPr>
    </w:p>
    <w:p w:rsidR="00231546" w:rsidRDefault="00B843A2" w:rsidP="005A423C">
      <w:pPr>
        <w:pStyle w:val="af8"/>
        <w:jc w:val="both"/>
        <w:rPr>
          <w:rFonts w:ascii="Times New Roman" w:hAnsi="Times New Roman" w:cs="Calibri"/>
          <w:sz w:val="28"/>
          <w:lang w:eastAsia="ru-RU"/>
        </w:rPr>
      </w:pPr>
      <w:r w:rsidRPr="00231546">
        <w:rPr>
          <w:rFonts w:ascii="Times New Roman" w:hAnsi="Times New Roman"/>
          <w:b/>
          <w:sz w:val="28"/>
          <w:lang w:eastAsia="ru-RU"/>
        </w:rPr>
        <w:t>Общая характеристика трудностей межличностных отношений</w:t>
      </w:r>
      <w:r w:rsidRPr="00B843A2">
        <w:rPr>
          <w:rFonts w:ascii="Times New Roman" w:hAnsi="Times New Roman"/>
          <w:sz w:val="28"/>
          <w:lang w:eastAsia="ru-RU"/>
        </w:rPr>
        <w:t xml:space="preserve">  </w:t>
      </w:r>
      <w:r w:rsidRPr="00231546">
        <w:rPr>
          <w:rFonts w:ascii="Times New Roman" w:hAnsi="Times New Roman"/>
          <w:b/>
          <w:i/>
          <w:sz w:val="28"/>
          <w:lang w:eastAsia="ru-RU"/>
        </w:rPr>
        <w:t>Характер взаимодействий ученика и учителя:</w:t>
      </w:r>
      <w:r w:rsidRPr="00B843A2">
        <w:rPr>
          <w:rFonts w:ascii="Times New Roman" w:hAnsi="Times New Roman"/>
          <w:sz w:val="28"/>
          <w:lang w:eastAsia="ru-RU"/>
        </w:rPr>
        <w:t xml:space="preserve">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w:t>
      </w:r>
      <w:r w:rsidR="00B843A2" w:rsidRPr="00B843A2">
        <w:rPr>
          <w:rFonts w:ascii="Times New Roman" w:hAnsi="Times New Roman"/>
          <w:sz w:val="28"/>
          <w:lang w:eastAsia="ru-RU"/>
        </w:rPr>
        <w:t>непонимание, неготовность услышать учителя (взр</w:t>
      </w:r>
      <w:r>
        <w:rPr>
          <w:rFonts w:ascii="Times New Roman" w:hAnsi="Times New Roman"/>
          <w:sz w:val="28"/>
          <w:lang w:eastAsia="ru-RU"/>
        </w:rPr>
        <w:t>ослого), психологическая «несо</w:t>
      </w:r>
      <w:r w:rsidR="00B843A2" w:rsidRPr="00B843A2">
        <w:rPr>
          <w:rFonts w:ascii="Times New Roman" w:hAnsi="Times New Roman"/>
          <w:sz w:val="28"/>
          <w:lang w:eastAsia="ru-RU"/>
        </w:rPr>
        <w:t>вместимость» (по результатам выполнения теста «П</w:t>
      </w:r>
      <w:r>
        <w:rPr>
          <w:rFonts w:ascii="Times New Roman" w:hAnsi="Times New Roman"/>
          <w:sz w:val="28"/>
          <w:lang w:eastAsia="ru-RU"/>
        </w:rPr>
        <w:t>ортрет учителя» - тест для уча</w:t>
      </w:r>
      <w:r w:rsidR="00B843A2" w:rsidRPr="00B843A2">
        <w:rPr>
          <w:rFonts w:ascii="Times New Roman" w:hAnsi="Times New Roman"/>
          <w:sz w:val="28"/>
          <w:lang w:eastAsia="ru-RU"/>
        </w:rPr>
        <w:t xml:space="preserve">щихся младших классов);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бояз</w:t>
      </w:r>
      <w:r>
        <w:rPr>
          <w:rFonts w:ascii="Times New Roman" w:hAnsi="Times New Roman" w:cs="Calibri"/>
          <w:sz w:val="28"/>
          <w:lang w:eastAsia="ru-RU"/>
        </w:rPr>
        <w:t xml:space="preserve">нь критики, негативной оценки;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отсутствие положительного опыта </w:t>
      </w:r>
      <w:r w:rsidR="00B843A2" w:rsidRPr="00B843A2">
        <w:rPr>
          <w:rFonts w:ascii="Times New Roman" w:hAnsi="Times New Roman"/>
          <w:sz w:val="28"/>
          <w:lang w:eastAsia="ru-RU"/>
        </w:rPr>
        <w:t xml:space="preserve">общения со взрослыми. </w:t>
      </w:r>
      <w:r w:rsidR="00B843A2" w:rsidRPr="00231546">
        <w:rPr>
          <w:rFonts w:ascii="Times New Roman" w:hAnsi="Times New Roman"/>
          <w:b/>
          <w:i/>
          <w:sz w:val="28"/>
          <w:lang w:eastAsia="ru-RU"/>
        </w:rPr>
        <w:t>Взаимодействие ученика и других учеников:</w:t>
      </w:r>
      <w:r w:rsidR="00B843A2" w:rsidRPr="00B843A2">
        <w:rPr>
          <w:rFonts w:ascii="Times New Roman" w:hAnsi="Times New Roman"/>
          <w:sz w:val="28"/>
          <w:lang w:eastAsia="ru-RU"/>
        </w:rPr>
        <w:t xml:space="preserve">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эгоцентричность, неумен</w:t>
      </w:r>
      <w:r>
        <w:rPr>
          <w:rFonts w:ascii="Times New Roman" w:hAnsi="Times New Roman" w:cs="Calibri"/>
          <w:sz w:val="28"/>
          <w:lang w:eastAsia="ru-RU"/>
        </w:rPr>
        <w:t xml:space="preserve">ие общаться;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повышенная тревожность (по результатам выпол</w:t>
      </w:r>
      <w:r>
        <w:rPr>
          <w:rFonts w:ascii="Times New Roman" w:hAnsi="Times New Roman" w:cs="Calibri"/>
          <w:sz w:val="28"/>
          <w:lang w:eastAsia="ru-RU"/>
        </w:rPr>
        <w:t xml:space="preserve">нения теста «Цветные шарики»);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неумение строить совместную деятельность (по результатам выполнения тес</w:t>
      </w:r>
      <w:r>
        <w:rPr>
          <w:rFonts w:ascii="Times New Roman" w:hAnsi="Times New Roman"/>
          <w:sz w:val="28"/>
          <w:lang w:eastAsia="ru-RU"/>
        </w:rPr>
        <w:t>та «Ру</w:t>
      </w:r>
      <w:r w:rsidR="00B843A2" w:rsidRPr="00B843A2">
        <w:rPr>
          <w:rFonts w:ascii="Times New Roman" w:hAnsi="Times New Roman"/>
          <w:sz w:val="28"/>
          <w:lang w:eastAsia="ru-RU"/>
        </w:rPr>
        <w:t xml:space="preserve">кавички»); </w:t>
      </w:r>
    </w:p>
    <w:p w:rsidR="00231546"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заниженная (завышенная) самооценка (по результатам выполнения теста </w:t>
      </w:r>
      <w:r>
        <w:rPr>
          <w:rFonts w:ascii="Times New Roman" w:hAnsi="Times New Roman" w:cs="Calibri"/>
          <w:sz w:val="28"/>
          <w:lang w:eastAsia="ru-RU"/>
        </w:rPr>
        <w:t xml:space="preserve">«Лестница», «Семья»); </w:t>
      </w:r>
    </w:p>
    <w:p w:rsidR="00B843A2" w:rsidRPr="00B843A2" w:rsidRDefault="00231546" w:rsidP="005A423C">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другие трудности.       </w:t>
      </w:r>
    </w:p>
    <w:p w:rsidR="00FC5596" w:rsidRDefault="00FC5596" w:rsidP="005A423C">
      <w:pPr>
        <w:pStyle w:val="af8"/>
        <w:jc w:val="both"/>
        <w:rPr>
          <w:rFonts w:ascii="Times New Roman" w:hAnsi="Times New Roman"/>
          <w:b/>
          <w:sz w:val="28"/>
          <w:lang w:eastAsia="ru-RU"/>
        </w:rPr>
      </w:pPr>
    </w:p>
    <w:p w:rsidR="00B843A2" w:rsidRDefault="00B843A2" w:rsidP="005A423C">
      <w:pPr>
        <w:pStyle w:val="af8"/>
        <w:jc w:val="both"/>
        <w:rPr>
          <w:rFonts w:ascii="Times New Roman" w:hAnsi="Times New Roman"/>
          <w:b/>
          <w:sz w:val="28"/>
          <w:lang w:eastAsia="ru-RU"/>
        </w:rPr>
      </w:pPr>
      <w:r w:rsidRPr="00231546">
        <w:rPr>
          <w:rFonts w:ascii="Times New Roman" w:hAnsi="Times New Roman"/>
          <w:b/>
          <w:sz w:val="28"/>
          <w:lang w:eastAsia="ru-RU"/>
        </w:rPr>
        <w:t>Этапы реализации программы</w:t>
      </w:r>
    </w:p>
    <w:p w:rsidR="00231546" w:rsidRPr="00231546" w:rsidRDefault="00231546" w:rsidP="005A423C">
      <w:pPr>
        <w:pStyle w:val="af8"/>
        <w:jc w:val="both"/>
        <w:rPr>
          <w:rFonts w:ascii="Times New Roman" w:hAnsi="Times New Roman"/>
          <w:b/>
          <w:sz w:val="28"/>
          <w:lang w:eastAsia="ru-RU"/>
        </w:rPr>
      </w:pPr>
    </w:p>
    <w:p w:rsidR="00231546"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xml:space="preserve">Программа коррекционной работы содержит: </w:t>
      </w:r>
    </w:p>
    <w:p w:rsidR="00231546"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1.Перечень и содержание реализации индивидуально ориентирова</w:t>
      </w:r>
      <w:r w:rsidR="00231546">
        <w:rPr>
          <w:rFonts w:ascii="Times New Roman" w:hAnsi="Times New Roman"/>
          <w:sz w:val="28"/>
          <w:lang w:eastAsia="ru-RU"/>
        </w:rPr>
        <w:t>нных коррекционных мероприятий.</w:t>
      </w:r>
    </w:p>
    <w:p w:rsidR="0023154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lastRenderedPageBreak/>
        <w:t>2. Систему комплексного психолого-медико-педагогического сопровождения детей с ОВЗ в услови</w:t>
      </w:r>
      <w:r w:rsidR="00231546">
        <w:rPr>
          <w:rFonts w:ascii="Times New Roman" w:hAnsi="Times New Roman"/>
          <w:sz w:val="28"/>
          <w:lang w:eastAsia="ru-RU"/>
        </w:rPr>
        <w:t>ях образовательной деятельности.</w:t>
      </w:r>
    </w:p>
    <w:p w:rsidR="0023154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3. Механизм взаимодействия в разработке и реа</w:t>
      </w:r>
      <w:r w:rsidR="00FC5596">
        <w:rPr>
          <w:rFonts w:ascii="Times New Roman" w:hAnsi="Times New Roman"/>
          <w:sz w:val="28"/>
          <w:lang w:eastAsia="ru-RU"/>
        </w:rPr>
        <w:t>лизации коррекционных мероприя</w:t>
      </w:r>
      <w:r w:rsidRPr="00B843A2">
        <w:rPr>
          <w:rFonts w:ascii="Times New Roman" w:hAnsi="Times New Roman"/>
          <w:sz w:val="28"/>
          <w:lang w:eastAsia="ru-RU"/>
        </w:rPr>
        <w:t>тий психолога, логопеда и педагогов в о</w:t>
      </w:r>
      <w:r w:rsidR="00231546">
        <w:rPr>
          <w:rFonts w:ascii="Times New Roman" w:hAnsi="Times New Roman"/>
          <w:sz w:val="28"/>
          <w:lang w:eastAsia="ru-RU"/>
        </w:rPr>
        <w:t>бласти коррекционной педагогики.</w:t>
      </w:r>
    </w:p>
    <w:p w:rsidR="0023154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 xml:space="preserve">4. Планируемые результаты коррекционной работы. </w:t>
      </w:r>
    </w:p>
    <w:p w:rsidR="00231546" w:rsidRDefault="00231546" w:rsidP="00FC5596">
      <w:pPr>
        <w:pStyle w:val="af8"/>
        <w:jc w:val="both"/>
        <w:rPr>
          <w:rFonts w:ascii="Times New Roman" w:hAnsi="Times New Roman"/>
          <w:sz w:val="28"/>
          <w:lang w:eastAsia="ru-RU"/>
        </w:rPr>
      </w:pPr>
    </w:p>
    <w:p w:rsidR="0023154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 xml:space="preserve">Коррекционная работа реализуется поэтапно. </w:t>
      </w:r>
    </w:p>
    <w:p w:rsidR="00231546" w:rsidRDefault="00B843A2" w:rsidP="00FC5596">
      <w:pPr>
        <w:pStyle w:val="af8"/>
        <w:jc w:val="both"/>
        <w:rPr>
          <w:rFonts w:ascii="Times New Roman" w:hAnsi="Times New Roman" w:cs="Calibri"/>
          <w:sz w:val="28"/>
          <w:lang w:eastAsia="ru-RU"/>
        </w:rPr>
      </w:pPr>
      <w:r w:rsidRPr="00B843A2">
        <w:rPr>
          <w:rFonts w:ascii="Times New Roman" w:hAnsi="Times New Roman"/>
          <w:sz w:val="28"/>
          <w:lang w:eastAsia="ru-RU"/>
        </w:rPr>
        <w:t>Послед</w:t>
      </w:r>
      <w:r w:rsidR="00231546">
        <w:rPr>
          <w:rFonts w:ascii="Times New Roman" w:hAnsi="Times New Roman"/>
          <w:sz w:val="28"/>
          <w:lang w:eastAsia="ru-RU"/>
        </w:rPr>
        <w:t>овательность этапов и их адрес</w:t>
      </w:r>
      <w:r w:rsidRPr="00B843A2">
        <w:rPr>
          <w:rFonts w:ascii="Times New Roman" w:hAnsi="Times New Roman"/>
          <w:sz w:val="28"/>
          <w:lang w:eastAsia="ru-RU"/>
        </w:rPr>
        <w:t xml:space="preserve">ность создают необходимые предпосылки для устранения дезорганизующих факторов: </w:t>
      </w:r>
    </w:p>
    <w:p w:rsidR="00231546" w:rsidRDefault="00231546" w:rsidP="00FC5596">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w:t>
      </w:r>
      <w:r w:rsidR="00B843A2" w:rsidRPr="00FC5596">
        <w:rPr>
          <w:rFonts w:ascii="Times New Roman" w:hAnsi="Times New Roman" w:cs="Calibri"/>
          <w:b/>
          <w:sz w:val="28"/>
          <w:lang w:eastAsia="ru-RU"/>
        </w:rPr>
        <w:t>Этап</w:t>
      </w:r>
      <w:r w:rsidR="00B843A2" w:rsidRPr="00B843A2">
        <w:rPr>
          <w:rFonts w:ascii="Times New Roman" w:hAnsi="Times New Roman" w:cs="Calibri"/>
          <w:sz w:val="28"/>
          <w:lang w:eastAsia="ru-RU"/>
        </w:rPr>
        <w:t xml:space="preserve"> сбора и анализа информации (информационно-аналитическая деятельность).  </w:t>
      </w:r>
    </w:p>
    <w:p w:rsidR="00231546" w:rsidRDefault="00B843A2" w:rsidP="00FC5596">
      <w:pPr>
        <w:pStyle w:val="af8"/>
        <w:jc w:val="both"/>
        <w:rPr>
          <w:rFonts w:ascii="Times New Roman" w:hAnsi="Times New Roman" w:cs="Calibri"/>
          <w:sz w:val="28"/>
          <w:lang w:eastAsia="ru-RU"/>
        </w:rPr>
      </w:pPr>
      <w:r w:rsidRPr="00B843A2">
        <w:rPr>
          <w:rFonts w:ascii="Times New Roman" w:hAnsi="Times New Roman" w:cs="Calibri"/>
          <w:sz w:val="28"/>
          <w:lang w:eastAsia="ru-RU"/>
        </w:rPr>
        <w:t>Результатом данного этапа является оценка континг</w:t>
      </w:r>
      <w:r w:rsidR="00231546">
        <w:rPr>
          <w:rFonts w:ascii="Times New Roman" w:hAnsi="Times New Roman" w:cs="Calibri"/>
          <w:sz w:val="28"/>
          <w:lang w:eastAsia="ru-RU"/>
        </w:rPr>
        <w:t>ента обучающихся для учета осо</w:t>
      </w:r>
      <w:r w:rsidRPr="00B843A2">
        <w:rPr>
          <w:rFonts w:ascii="Times New Roman" w:hAnsi="Times New Roman" w:cs="Calibri"/>
          <w:sz w:val="28"/>
          <w:lang w:eastAsia="ru-RU"/>
        </w:rPr>
        <w:t>бенностей развития детей, определения специфики и их особых образовательных п</w:t>
      </w:r>
      <w:r w:rsidR="00231546">
        <w:rPr>
          <w:rFonts w:ascii="Times New Roman" w:hAnsi="Times New Roman"/>
          <w:sz w:val="28"/>
          <w:lang w:eastAsia="ru-RU"/>
        </w:rPr>
        <w:t>о</w:t>
      </w:r>
      <w:r w:rsidRPr="00B843A2">
        <w:rPr>
          <w:rFonts w:ascii="Times New Roman" w:hAnsi="Times New Roman"/>
          <w:sz w:val="28"/>
          <w:lang w:eastAsia="ru-RU"/>
        </w:rPr>
        <w:t>требностей; оценка образовательной среды на предме</w:t>
      </w:r>
      <w:r w:rsidR="00231546">
        <w:rPr>
          <w:rFonts w:ascii="Times New Roman" w:hAnsi="Times New Roman"/>
          <w:sz w:val="28"/>
          <w:lang w:eastAsia="ru-RU"/>
        </w:rPr>
        <w:t>т соответствия требованиям про</w:t>
      </w:r>
      <w:r w:rsidRPr="00B843A2">
        <w:rPr>
          <w:rFonts w:ascii="Times New Roman" w:hAnsi="Times New Roman"/>
          <w:sz w:val="28"/>
          <w:lang w:eastAsia="ru-RU"/>
        </w:rPr>
        <w:t>граммно-методического обеспечения, материально-техн</w:t>
      </w:r>
      <w:r w:rsidR="00231546">
        <w:rPr>
          <w:rFonts w:ascii="Times New Roman" w:hAnsi="Times New Roman"/>
          <w:sz w:val="28"/>
          <w:lang w:eastAsia="ru-RU"/>
        </w:rPr>
        <w:t>ической и кадровой базы органи</w:t>
      </w:r>
      <w:r w:rsidRPr="00B843A2">
        <w:rPr>
          <w:rFonts w:ascii="Times New Roman" w:hAnsi="Times New Roman"/>
          <w:sz w:val="28"/>
          <w:lang w:eastAsia="ru-RU"/>
        </w:rPr>
        <w:t xml:space="preserve">зации. </w:t>
      </w:r>
    </w:p>
    <w:p w:rsidR="00231546" w:rsidRDefault="00231546" w:rsidP="00FC5596">
      <w:pPr>
        <w:pStyle w:val="af8"/>
        <w:jc w:val="both"/>
        <w:rPr>
          <w:rFonts w:ascii="Times New Roman" w:hAnsi="Times New Roman"/>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w:t>
      </w:r>
      <w:r w:rsidR="00B843A2" w:rsidRPr="00FC5596">
        <w:rPr>
          <w:rFonts w:ascii="Times New Roman" w:hAnsi="Times New Roman" w:cs="Calibri"/>
          <w:b/>
          <w:sz w:val="28"/>
          <w:lang w:eastAsia="ru-RU"/>
        </w:rPr>
        <w:t>Этап</w:t>
      </w:r>
      <w:r w:rsidR="00B843A2" w:rsidRPr="00B843A2">
        <w:rPr>
          <w:rFonts w:ascii="Times New Roman" w:hAnsi="Times New Roman" w:cs="Calibri"/>
          <w:sz w:val="28"/>
          <w:lang w:eastAsia="ru-RU"/>
        </w:rPr>
        <w:t xml:space="preserve"> планирования, организации, координации (организационно-исполнительская дея</w:t>
      </w:r>
      <w:r w:rsidR="00B843A2" w:rsidRPr="00B843A2">
        <w:rPr>
          <w:rFonts w:ascii="Times New Roman" w:hAnsi="Times New Roman"/>
          <w:sz w:val="28"/>
          <w:lang w:eastAsia="ru-RU"/>
        </w:rPr>
        <w:t xml:space="preserve">тельность).  </w:t>
      </w:r>
    </w:p>
    <w:p w:rsidR="00231546" w:rsidRDefault="00B843A2" w:rsidP="00FC5596">
      <w:pPr>
        <w:pStyle w:val="af8"/>
        <w:jc w:val="both"/>
        <w:rPr>
          <w:rFonts w:ascii="Times New Roman" w:hAnsi="Times New Roman" w:cs="Calibri"/>
          <w:sz w:val="28"/>
          <w:lang w:eastAsia="ru-RU"/>
        </w:rPr>
      </w:pPr>
      <w:r w:rsidRPr="00B843A2">
        <w:rPr>
          <w:rFonts w:ascii="Times New Roman" w:hAnsi="Times New Roman"/>
          <w:sz w:val="28"/>
          <w:lang w:eastAsia="ru-RU"/>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231546" w:rsidRDefault="00231546" w:rsidP="00FC5596">
      <w:pPr>
        <w:pStyle w:val="af8"/>
        <w:jc w:val="both"/>
        <w:rPr>
          <w:rFonts w:ascii="Times New Roman" w:hAnsi="Times New Roman" w:cs="Calibri"/>
          <w:sz w:val="28"/>
          <w:lang w:eastAsia="ru-RU"/>
        </w:rPr>
      </w:pPr>
      <w:r>
        <w:rPr>
          <w:rFonts w:ascii="Times New Roman" w:hAnsi="Times New Roman" w:cs="Calibri"/>
          <w:sz w:val="28"/>
          <w:lang w:eastAsia="ru-RU"/>
        </w:rPr>
        <w:t xml:space="preserve">- </w:t>
      </w:r>
      <w:r w:rsidR="00B843A2" w:rsidRPr="00FC5596">
        <w:rPr>
          <w:rFonts w:ascii="Times New Roman" w:hAnsi="Times New Roman" w:cs="Calibri"/>
          <w:b/>
          <w:sz w:val="28"/>
          <w:lang w:eastAsia="ru-RU"/>
        </w:rPr>
        <w:t>Этап</w:t>
      </w:r>
      <w:r w:rsidR="00B843A2" w:rsidRPr="00B843A2">
        <w:rPr>
          <w:rFonts w:ascii="Times New Roman" w:hAnsi="Times New Roman" w:cs="Calibri"/>
          <w:sz w:val="28"/>
          <w:lang w:eastAsia="ru-RU"/>
        </w:rPr>
        <w:t xml:space="preserve"> диагностики коррекционно-развивающей о</w:t>
      </w:r>
      <w:r>
        <w:rPr>
          <w:rFonts w:ascii="Times New Roman" w:hAnsi="Times New Roman" w:cs="Calibri"/>
          <w:sz w:val="28"/>
          <w:lang w:eastAsia="ru-RU"/>
        </w:rPr>
        <w:t>бразовательной среды (контроль</w:t>
      </w:r>
      <w:r w:rsidR="00B843A2" w:rsidRPr="00B843A2">
        <w:rPr>
          <w:rFonts w:ascii="Times New Roman" w:hAnsi="Times New Roman" w:cs="Calibri"/>
          <w:sz w:val="28"/>
          <w:lang w:eastAsia="ru-RU"/>
        </w:rPr>
        <w:t xml:space="preserve">но-диагностическая деятельность).  </w:t>
      </w:r>
    </w:p>
    <w:p w:rsidR="00231546" w:rsidRDefault="00B843A2" w:rsidP="00FC5596">
      <w:pPr>
        <w:pStyle w:val="af8"/>
        <w:jc w:val="both"/>
        <w:rPr>
          <w:rFonts w:ascii="Times New Roman" w:hAnsi="Times New Roman" w:cs="Calibri"/>
          <w:sz w:val="28"/>
          <w:lang w:eastAsia="ru-RU"/>
        </w:rPr>
      </w:pPr>
      <w:r w:rsidRPr="00B843A2">
        <w:rPr>
          <w:rFonts w:ascii="Times New Roman" w:hAnsi="Times New Roman" w:cs="Calibri"/>
          <w:sz w:val="28"/>
          <w:lang w:eastAsia="ru-RU"/>
        </w:rPr>
        <w:t>Результатом является констатация соответствия созданных условий и выбр</w:t>
      </w:r>
      <w:r w:rsidR="00231546">
        <w:rPr>
          <w:rFonts w:ascii="Times New Roman" w:hAnsi="Times New Roman"/>
          <w:sz w:val="28"/>
          <w:lang w:eastAsia="ru-RU"/>
        </w:rPr>
        <w:t>анных кор</w:t>
      </w:r>
      <w:r w:rsidRPr="00B843A2">
        <w:rPr>
          <w:rFonts w:ascii="Times New Roman" w:hAnsi="Times New Roman"/>
          <w:sz w:val="28"/>
          <w:lang w:eastAsia="ru-RU"/>
        </w:rPr>
        <w:t>рекционно-развивающих и образовательных програм</w:t>
      </w:r>
      <w:r w:rsidR="00231546">
        <w:rPr>
          <w:rFonts w:ascii="Times New Roman" w:hAnsi="Times New Roman"/>
          <w:sz w:val="28"/>
          <w:lang w:eastAsia="ru-RU"/>
        </w:rPr>
        <w:t>м особым образовательным потреб</w:t>
      </w:r>
      <w:r w:rsidRPr="00B843A2">
        <w:rPr>
          <w:rFonts w:ascii="Times New Roman" w:hAnsi="Times New Roman"/>
          <w:sz w:val="28"/>
          <w:lang w:eastAsia="ru-RU"/>
        </w:rPr>
        <w:t xml:space="preserve">ностям ребенка. </w:t>
      </w:r>
    </w:p>
    <w:p w:rsidR="00231546" w:rsidRDefault="00231546" w:rsidP="00FC5596">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w:t>
      </w:r>
      <w:r w:rsidR="00B843A2" w:rsidRPr="00FC5596">
        <w:rPr>
          <w:rFonts w:ascii="Times New Roman" w:hAnsi="Times New Roman" w:cs="Calibri"/>
          <w:b/>
          <w:sz w:val="28"/>
          <w:lang w:eastAsia="ru-RU"/>
        </w:rPr>
        <w:t>Этап</w:t>
      </w:r>
      <w:r w:rsidR="00B843A2" w:rsidRPr="00B843A2">
        <w:rPr>
          <w:rFonts w:ascii="Times New Roman" w:hAnsi="Times New Roman" w:cs="Calibri"/>
          <w:sz w:val="28"/>
          <w:lang w:eastAsia="ru-RU"/>
        </w:rPr>
        <w:t xml:space="preserve"> регуляции и корректировки (регулятивно-корректировочная деятельность).  </w:t>
      </w:r>
    </w:p>
    <w:p w:rsidR="00B843A2" w:rsidRPr="00B843A2" w:rsidRDefault="00B843A2" w:rsidP="00FC5596">
      <w:pPr>
        <w:pStyle w:val="af8"/>
        <w:jc w:val="both"/>
        <w:rPr>
          <w:rFonts w:ascii="Times New Roman" w:hAnsi="Times New Roman"/>
          <w:sz w:val="28"/>
          <w:lang w:eastAsia="ru-RU"/>
        </w:rPr>
      </w:pPr>
      <w:r w:rsidRPr="00B843A2">
        <w:rPr>
          <w:rFonts w:ascii="Times New Roman" w:hAnsi="Times New Roman" w:cs="Calibri"/>
          <w:sz w:val="28"/>
          <w:lang w:eastAsia="ru-RU"/>
        </w:rPr>
        <w:t xml:space="preserve">Результатом является внесение необходимых изменений в образовательную </w:t>
      </w:r>
      <w:r w:rsidRPr="00B843A2">
        <w:rPr>
          <w:rFonts w:ascii="Times New Roman" w:hAnsi="Times New Roman"/>
          <w:sz w:val="28"/>
          <w:lang w:eastAsia="ru-RU"/>
        </w:rPr>
        <w:t>деятельность и процесс сопровождения детей с ОВЗ, корректировка условий и форм обучения, м</w:t>
      </w:r>
      <w:r w:rsidR="00231546">
        <w:rPr>
          <w:rFonts w:ascii="Times New Roman" w:hAnsi="Times New Roman"/>
          <w:sz w:val="28"/>
          <w:lang w:eastAsia="ru-RU"/>
        </w:rPr>
        <w:t>ето</w:t>
      </w:r>
      <w:r w:rsidRPr="00B843A2">
        <w:rPr>
          <w:rFonts w:ascii="Times New Roman" w:hAnsi="Times New Roman"/>
          <w:sz w:val="28"/>
          <w:lang w:eastAsia="ru-RU"/>
        </w:rPr>
        <w:t xml:space="preserve">дов и приемов работы.  </w:t>
      </w:r>
    </w:p>
    <w:p w:rsidR="00231546" w:rsidRPr="00231546" w:rsidRDefault="00B843A2" w:rsidP="00FC5596">
      <w:pPr>
        <w:pStyle w:val="af8"/>
        <w:jc w:val="center"/>
        <w:rPr>
          <w:rFonts w:ascii="Times New Roman" w:hAnsi="Times New Roman"/>
          <w:b/>
          <w:sz w:val="28"/>
          <w:lang w:eastAsia="ru-RU"/>
        </w:rPr>
      </w:pPr>
      <w:r w:rsidRPr="00231546">
        <w:rPr>
          <w:rFonts w:ascii="Times New Roman" w:hAnsi="Times New Roman"/>
          <w:b/>
          <w:sz w:val="28"/>
          <w:lang w:eastAsia="ru-RU"/>
        </w:rPr>
        <w:t>Механизмы реализации программы</w:t>
      </w:r>
    </w:p>
    <w:p w:rsidR="0023154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Основными механизмами реализации коррекци</w:t>
      </w:r>
      <w:r w:rsidR="00231546">
        <w:rPr>
          <w:rFonts w:ascii="Times New Roman" w:hAnsi="Times New Roman"/>
          <w:sz w:val="28"/>
          <w:lang w:eastAsia="ru-RU"/>
        </w:rPr>
        <w:t>онной работы являются оптималь</w:t>
      </w:r>
      <w:r w:rsidRPr="00B843A2">
        <w:rPr>
          <w:rFonts w:ascii="Times New Roman" w:hAnsi="Times New Roman"/>
          <w:sz w:val="28"/>
          <w:lang w:eastAsia="ru-RU"/>
        </w:rPr>
        <w:t>но выстроенное взаимодействие специалистов МБОУ СОШ №</w:t>
      </w:r>
      <w:r>
        <w:rPr>
          <w:rFonts w:ascii="Times New Roman" w:hAnsi="Times New Roman"/>
          <w:sz w:val="28"/>
          <w:lang w:eastAsia="ru-RU"/>
        </w:rPr>
        <w:t>83</w:t>
      </w:r>
      <w:r w:rsidR="00231546">
        <w:rPr>
          <w:rFonts w:ascii="Times New Roman" w:hAnsi="Times New Roman"/>
          <w:sz w:val="28"/>
          <w:lang w:eastAsia="ru-RU"/>
        </w:rPr>
        <w:t>, обеспечивающее сис</w:t>
      </w:r>
      <w:r w:rsidRPr="00B843A2">
        <w:rPr>
          <w:rFonts w:ascii="Times New Roman" w:hAnsi="Times New Roman"/>
          <w:sz w:val="28"/>
          <w:lang w:eastAsia="ru-RU"/>
        </w:rPr>
        <w:t xml:space="preserve">темное сопровождение детей с ограниченными возможностями здоровья специалистами различного профиля в образовательной деятельности, и </w:t>
      </w:r>
      <w:r w:rsidR="00231546">
        <w:rPr>
          <w:rFonts w:ascii="Times New Roman" w:hAnsi="Times New Roman"/>
          <w:sz w:val="28"/>
          <w:lang w:eastAsia="ru-RU"/>
        </w:rPr>
        <w:t>социальное партнерство, предпо</w:t>
      </w:r>
      <w:r w:rsidRPr="00B843A2">
        <w:rPr>
          <w:rFonts w:ascii="Times New Roman" w:hAnsi="Times New Roman"/>
          <w:sz w:val="28"/>
          <w:lang w:eastAsia="ru-RU"/>
        </w:rPr>
        <w:t>лагающее  профессиональное  взаимодействие  образовате</w:t>
      </w:r>
      <w:r w:rsidR="00231546">
        <w:rPr>
          <w:rFonts w:ascii="Times New Roman" w:hAnsi="Times New Roman"/>
          <w:sz w:val="28"/>
          <w:lang w:eastAsia="ru-RU"/>
        </w:rPr>
        <w:t>льной  организации  с   внешни</w:t>
      </w:r>
      <w:r w:rsidRPr="00B843A2">
        <w:rPr>
          <w:rFonts w:ascii="Times New Roman" w:hAnsi="Times New Roman"/>
          <w:sz w:val="28"/>
          <w:lang w:eastAsia="ru-RU"/>
        </w:rPr>
        <w:t xml:space="preserve">ми ресурсами (организациями различных ведомств, общественными организациями и другими институтами общества). Взаимодействие специалистов образовательной организации предусматривает: </w:t>
      </w:r>
    </w:p>
    <w:p w:rsidR="00231546" w:rsidRDefault="00231546" w:rsidP="00FC5596">
      <w:pPr>
        <w:pStyle w:val="af8"/>
        <w:jc w:val="both"/>
        <w:rPr>
          <w:rFonts w:ascii="Times New Roman" w:hAnsi="Times New Roman"/>
          <w:sz w:val="28"/>
          <w:lang w:eastAsia="ru-RU"/>
        </w:rPr>
      </w:pPr>
      <w:r>
        <w:rPr>
          <w:rFonts w:ascii="Times New Roman" w:hAnsi="Times New Roman"/>
          <w:sz w:val="28"/>
          <w:lang w:eastAsia="ru-RU"/>
        </w:rPr>
        <w:t>- ком</w:t>
      </w:r>
      <w:r w:rsidR="00B843A2" w:rsidRPr="00B843A2">
        <w:rPr>
          <w:rFonts w:ascii="Times New Roman" w:hAnsi="Times New Roman"/>
          <w:sz w:val="28"/>
          <w:lang w:eastAsia="ru-RU"/>
        </w:rPr>
        <w:t>плексность     в определении и  решении  проблем ребенк</w:t>
      </w:r>
      <w:r>
        <w:rPr>
          <w:rFonts w:ascii="Times New Roman" w:hAnsi="Times New Roman"/>
          <w:sz w:val="28"/>
          <w:lang w:eastAsia="ru-RU"/>
        </w:rPr>
        <w:t xml:space="preserve">а,   </w:t>
      </w:r>
    </w:p>
    <w:p w:rsidR="00231546" w:rsidRDefault="00231546" w:rsidP="00FC5596">
      <w:pPr>
        <w:pStyle w:val="af8"/>
        <w:jc w:val="both"/>
        <w:rPr>
          <w:rFonts w:ascii="Times New Roman" w:hAnsi="Times New Roman"/>
          <w:sz w:val="28"/>
          <w:lang w:eastAsia="ru-RU"/>
        </w:rPr>
      </w:pPr>
      <w:r>
        <w:rPr>
          <w:rFonts w:ascii="Times New Roman" w:hAnsi="Times New Roman"/>
          <w:sz w:val="28"/>
          <w:lang w:eastAsia="ru-RU"/>
        </w:rPr>
        <w:t>- предоставлении ему квали</w:t>
      </w:r>
      <w:r w:rsidR="00B843A2" w:rsidRPr="00B843A2">
        <w:rPr>
          <w:rFonts w:ascii="Times New Roman" w:hAnsi="Times New Roman"/>
          <w:sz w:val="28"/>
          <w:lang w:eastAsia="ru-RU"/>
        </w:rPr>
        <w:t xml:space="preserve">фицированной помощи специалистов разного профиля;  </w:t>
      </w:r>
    </w:p>
    <w:p w:rsidR="00231546" w:rsidRDefault="00231546" w:rsidP="00FC5596">
      <w:pPr>
        <w:pStyle w:val="af8"/>
        <w:jc w:val="both"/>
        <w:rPr>
          <w:rFonts w:ascii="Times New Roman" w:hAnsi="Times New Roman"/>
          <w:sz w:val="28"/>
          <w:lang w:eastAsia="ru-RU"/>
        </w:rPr>
      </w:pPr>
      <w:r>
        <w:rPr>
          <w:rFonts w:ascii="Times New Roman" w:hAnsi="Times New Roman"/>
          <w:sz w:val="28"/>
          <w:lang w:eastAsia="ru-RU"/>
        </w:rPr>
        <w:lastRenderedPageBreak/>
        <w:t>- многоаспектный анализ лично</w:t>
      </w:r>
      <w:r w:rsidR="00B843A2" w:rsidRPr="00B843A2">
        <w:rPr>
          <w:rFonts w:ascii="Times New Roman" w:hAnsi="Times New Roman"/>
          <w:sz w:val="28"/>
          <w:lang w:eastAsia="ru-RU"/>
        </w:rPr>
        <w:t xml:space="preserve">стного и познавательного развития ребенка; </w:t>
      </w:r>
    </w:p>
    <w:p w:rsidR="00231546" w:rsidRDefault="00231546" w:rsidP="00FC5596">
      <w:pPr>
        <w:pStyle w:val="af8"/>
        <w:jc w:val="both"/>
        <w:rPr>
          <w:rFonts w:ascii="Times New Roman" w:hAnsi="Times New Roman"/>
          <w:sz w:val="28"/>
          <w:lang w:eastAsia="ru-RU"/>
        </w:rPr>
      </w:pPr>
      <w:r>
        <w:rPr>
          <w:rFonts w:ascii="Times New Roman" w:hAnsi="Times New Roman"/>
          <w:sz w:val="28"/>
          <w:lang w:eastAsia="ru-RU"/>
        </w:rPr>
        <w:t xml:space="preserve">- </w:t>
      </w:r>
      <w:r w:rsidR="00B843A2" w:rsidRPr="00B843A2">
        <w:rPr>
          <w:rFonts w:ascii="Times New Roman" w:hAnsi="Times New Roman"/>
          <w:sz w:val="28"/>
          <w:lang w:eastAsia="ru-RU"/>
        </w:rPr>
        <w:t>составление комплексных индивидуальных программ общего развития и коррекции отдельных стор</w:t>
      </w:r>
      <w:r>
        <w:rPr>
          <w:rFonts w:ascii="Times New Roman" w:hAnsi="Times New Roman"/>
          <w:sz w:val="28"/>
          <w:lang w:eastAsia="ru-RU"/>
        </w:rPr>
        <w:t>он учебно-познавательной, речевой, эмоционально</w:t>
      </w:r>
      <w:r w:rsidR="00B843A2" w:rsidRPr="00B843A2">
        <w:rPr>
          <w:rFonts w:ascii="Times New Roman" w:hAnsi="Times New Roman"/>
          <w:sz w:val="28"/>
          <w:lang w:eastAsia="ru-RU"/>
        </w:rPr>
        <w:t>-волевой и личностной сфер ребенка.</w:t>
      </w:r>
    </w:p>
    <w:p w:rsidR="00FC5596"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 xml:space="preserve"> Консолидация усилий разных специалистов в области психологии, педагогики, медицины,  социальной работы позволит обеспечить  </w:t>
      </w:r>
      <w:r w:rsidR="00FC5596">
        <w:rPr>
          <w:rFonts w:ascii="Times New Roman" w:hAnsi="Times New Roman"/>
          <w:sz w:val="28"/>
          <w:lang w:eastAsia="ru-RU"/>
        </w:rPr>
        <w:t>систему комплексного психолого-</w:t>
      </w:r>
      <w:r w:rsidRPr="00B843A2">
        <w:rPr>
          <w:rFonts w:ascii="Times New Roman" w:hAnsi="Times New Roman"/>
          <w:sz w:val="28"/>
          <w:lang w:eastAsia="ru-RU"/>
        </w:rPr>
        <w:t>медико-педагогического сопровождения и эффективн</w:t>
      </w:r>
      <w:r w:rsidR="00FC5596">
        <w:rPr>
          <w:rFonts w:ascii="Times New Roman" w:hAnsi="Times New Roman"/>
          <w:sz w:val="28"/>
          <w:lang w:eastAsia="ru-RU"/>
        </w:rPr>
        <w:t xml:space="preserve">о решать проблемы ребенка. </w:t>
      </w:r>
    </w:p>
    <w:p w:rsidR="00FC5596" w:rsidRDefault="00FC5596" w:rsidP="00FC5596">
      <w:pPr>
        <w:pStyle w:val="af8"/>
        <w:jc w:val="both"/>
        <w:rPr>
          <w:rFonts w:ascii="Times New Roman" w:hAnsi="Times New Roman" w:cs="Calibri"/>
          <w:sz w:val="28"/>
          <w:lang w:eastAsia="ru-RU"/>
        </w:rPr>
      </w:pPr>
      <w:r>
        <w:rPr>
          <w:rFonts w:ascii="Times New Roman" w:hAnsi="Times New Roman"/>
          <w:sz w:val="28"/>
          <w:lang w:eastAsia="ru-RU"/>
        </w:rPr>
        <w:t>Наи</w:t>
      </w:r>
      <w:r w:rsidR="00B843A2" w:rsidRPr="00B843A2">
        <w:rPr>
          <w:rFonts w:ascii="Times New Roman" w:hAnsi="Times New Roman"/>
          <w:sz w:val="28"/>
          <w:lang w:eastAsia="ru-RU"/>
        </w:rPr>
        <w:t>более распространенные и действенные формы организо</w:t>
      </w:r>
      <w:r>
        <w:rPr>
          <w:rFonts w:ascii="Times New Roman" w:hAnsi="Times New Roman"/>
          <w:sz w:val="28"/>
          <w:lang w:eastAsia="ru-RU"/>
        </w:rPr>
        <w:t>ванного взаимодействия специал</w:t>
      </w:r>
      <w:r w:rsidR="00B843A2" w:rsidRPr="00B843A2">
        <w:rPr>
          <w:rFonts w:ascii="Times New Roman" w:hAnsi="Times New Roman"/>
          <w:sz w:val="28"/>
          <w:lang w:eastAsia="ru-RU"/>
        </w:rPr>
        <w:t>истов на современном этапе — это консилиумы и</w:t>
      </w:r>
      <w:r>
        <w:rPr>
          <w:rFonts w:ascii="Times New Roman" w:hAnsi="Times New Roman"/>
          <w:sz w:val="28"/>
          <w:lang w:eastAsia="ru-RU"/>
        </w:rPr>
        <w:t xml:space="preserve"> службы сопровождения образова</w:t>
      </w:r>
      <w:r w:rsidR="00B843A2" w:rsidRPr="00B843A2">
        <w:rPr>
          <w:rFonts w:ascii="Times New Roman" w:hAnsi="Times New Roman"/>
          <w:sz w:val="28"/>
          <w:lang w:eastAsia="ru-RU"/>
        </w:rPr>
        <w:t xml:space="preserve">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Социальное партнерство предусматривает: </w:t>
      </w:r>
    </w:p>
    <w:p w:rsidR="00FC5596" w:rsidRDefault="00FC5596" w:rsidP="00FC5596">
      <w:pPr>
        <w:pStyle w:val="af8"/>
        <w:jc w:val="both"/>
        <w:rPr>
          <w:rFonts w:ascii="Times New Roman" w:hAnsi="Times New Roman" w:cs="Calibri"/>
          <w:sz w:val="28"/>
          <w:lang w:eastAsia="ru-RU"/>
        </w:rPr>
      </w:pPr>
      <w:r>
        <w:rPr>
          <w:rFonts w:ascii="Times New Roman" w:hAnsi="Times New Roman" w:cs="Calibri"/>
          <w:sz w:val="28"/>
          <w:lang w:eastAsia="ru-RU"/>
        </w:rPr>
        <w:t xml:space="preserve">- </w:t>
      </w:r>
      <w:r w:rsidR="00B843A2" w:rsidRPr="00B843A2">
        <w:rPr>
          <w:rFonts w:ascii="Times New Roman" w:hAnsi="Times New Roman" w:cs="Calibri"/>
          <w:sz w:val="28"/>
          <w:lang w:eastAsia="ru-RU"/>
        </w:rPr>
        <w:t xml:space="preserve"> сотрудничество с образовательными организациями и другими ведомства- ми по вопросам преемственности обучения, развития и адаптации, социа- лизации, здоровьесбережения детей с ограниченными в</w:t>
      </w:r>
      <w:r w:rsidR="00B843A2" w:rsidRPr="00B843A2">
        <w:rPr>
          <w:rFonts w:ascii="Times New Roman" w:hAnsi="Times New Roman"/>
          <w:sz w:val="28"/>
          <w:lang w:eastAsia="ru-RU"/>
        </w:rPr>
        <w:t xml:space="preserve">озможностями здо- ровья; </w:t>
      </w:r>
    </w:p>
    <w:p w:rsidR="00FC5596" w:rsidRDefault="00FC5596" w:rsidP="00FC5596">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сотрудничество со средствами массовой информации, а также с негосудар- ственными структурами, прежде всего с общественными объединениями инвалидов, органи</w:t>
      </w:r>
      <w:r>
        <w:rPr>
          <w:rFonts w:ascii="Times New Roman" w:hAnsi="Times New Roman" w:cs="Calibri"/>
          <w:sz w:val="28"/>
          <w:lang w:eastAsia="ru-RU"/>
        </w:rPr>
        <w:t xml:space="preserve">зациями родителей детей с ОВЗ; </w:t>
      </w:r>
    </w:p>
    <w:p w:rsidR="00B843A2" w:rsidRPr="00B843A2" w:rsidRDefault="00FC5596" w:rsidP="00FC5596">
      <w:pPr>
        <w:pStyle w:val="af8"/>
        <w:jc w:val="both"/>
        <w:rPr>
          <w:rFonts w:ascii="Times New Roman" w:hAnsi="Times New Roman"/>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сотрудничество с родительской общественнос</w:t>
      </w:r>
      <w:r w:rsidR="00B843A2" w:rsidRPr="00B843A2">
        <w:rPr>
          <w:rFonts w:ascii="Times New Roman" w:hAnsi="Times New Roman"/>
          <w:sz w:val="28"/>
          <w:lang w:eastAsia="ru-RU"/>
        </w:rPr>
        <w:t xml:space="preserve">тью.  </w:t>
      </w:r>
    </w:p>
    <w:p w:rsidR="00B843A2" w:rsidRDefault="00B843A2" w:rsidP="00FC5596">
      <w:pPr>
        <w:pStyle w:val="af8"/>
        <w:jc w:val="both"/>
        <w:rPr>
          <w:rFonts w:ascii="Times New Roman" w:hAnsi="Times New Roman"/>
          <w:sz w:val="28"/>
          <w:lang w:eastAsia="ru-RU"/>
        </w:rPr>
      </w:pPr>
      <w:r w:rsidRPr="00B843A2">
        <w:rPr>
          <w:rFonts w:ascii="Times New Roman" w:hAnsi="Times New Roman"/>
          <w:sz w:val="28"/>
          <w:lang w:eastAsia="ru-RU"/>
        </w:rPr>
        <w:t xml:space="preserve"> Психолого-медико-педагогическое сопровождение реализуется через инди- видуально ориентированные коррекционные занятия и</w:t>
      </w:r>
      <w:r w:rsidR="00FC5596">
        <w:rPr>
          <w:rFonts w:ascii="Times New Roman" w:hAnsi="Times New Roman"/>
          <w:sz w:val="28"/>
          <w:lang w:eastAsia="ru-RU"/>
        </w:rPr>
        <w:t xml:space="preserve"> систему комплексного сопровож</w:t>
      </w:r>
      <w:r w:rsidRPr="00B843A2">
        <w:rPr>
          <w:rFonts w:ascii="Times New Roman" w:hAnsi="Times New Roman"/>
          <w:sz w:val="28"/>
          <w:lang w:eastAsia="ru-RU"/>
        </w:rPr>
        <w:t xml:space="preserve">дения детей с ОВЗ, которая представлена в следующей </w:t>
      </w:r>
      <w:r w:rsidRPr="00F718BB">
        <w:rPr>
          <w:rFonts w:ascii="Times New Roman" w:hAnsi="Times New Roman"/>
          <w:sz w:val="28"/>
          <w:lang w:eastAsia="ru-RU"/>
        </w:rPr>
        <w:t>таблице.</w:t>
      </w:r>
      <w:r w:rsidRPr="00B843A2">
        <w:rPr>
          <w:rFonts w:ascii="Times New Roman" w:hAnsi="Times New Roman"/>
          <w:sz w:val="28"/>
          <w:lang w:eastAsia="ru-RU"/>
        </w:rPr>
        <w:t xml:space="preserve">  </w:t>
      </w:r>
    </w:p>
    <w:p w:rsidR="00FC5596" w:rsidRDefault="00FC5596" w:rsidP="00FC5596">
      <w:pPr>
        <w:pStyle w:val="af8"/>
        <w:jc w:val="both"/>
        <w:rPr>
          <w:rFonts w:ascii="Times New Roman" w:hAnsi="Times New Roman"/>
          <w:sz w:val="28"/>
          <w:lang w:eastAsia="ru-RU"/>
        </w:rPr>
      </w:pPr>
    </w:p>
    <w:tbl>
      <w:tblPr>
        <w:tblStyle w:val="af7"/>
        <w:tblW w:w="0" w:type="auto"/>
        <w:tblLook w:val="04A0" w:firstRow="1" w:lastRow="0" w:firstColumn="1" w:lastColumn="0" w:noHBand="0" w:noVBand="1"/>
      </w:tblPr>
      <w:tblGrid>
        <w:gridCol w:w="1101"/>
        <w:gridCol w:w="4536"/>
        <w:gridCol w:w="3935"/>
      </w:tblGrid>
      <w:tr w:rsidR="00FC5596" w:rsidTr="00D26AB4">
        <w:tc>
          <w:tcPr>
            <w:tcW w:w="1101" w:type="dxa"/>
          </w:tcPr>
          <w:p w:rsidR="00FC5596" w:rsidRDefault="00FC5596" w:rsidP="00FC5596">
            <w:pPr>
              <w:pStyle w:val="af8"/>
              <w:jc w:val="both"/>
              <w:rPr>
                <w:rFonts w:ascii="Times New Roman" w:hAnsi="Times New Roman"/>
                <w:sz w:val="28"/>
                <w:lang w:eastAsia="ru-RU"/>
              </w:rPr>
            </w:pPr>
            <w:r w:rsidRPr="00B843A2">
              <w:rPr>
                <w:rFonts w:ascii="Times New Roman" w:hAnsi="Times New Roman"/>
                <w:sz w:val="28"/>
                <w:lang w:eastAsia="ru-RU"/>
              </w:rPr>
              <w:t>№</w:t>
            </w:r>
          </w:p>
        </w:tc>
        <w:tc>
          <w:tcPr>
            <w:tcW w:w="4536" w:type="dxa"/>
          </w:tcPr>
          <w:p w:rsidR="00FC5596" w:rsidRDefault="00FC5596" w:rsidP="00FC5596">
            <w:pPr>
              <w:pStyle w:val="af8"/>
              <w:jc w:val="both"/>
              <w:rPr>
                <w:rFonts w:ascii="Times New Roman" w:hAnsi="Times New Roman"/>
                <w:sz w:val="28"/>
                <w:lang w:eastAsia="ru-RU"/>
              </w:rPr>
            </w:pPr>
            <w:r w:rsidRPr="00B843A2">
              <w:rPr>
                <w:rFonts w:ascii="Times New Roman" w:hAnsi="Times New Roman"/>
                <w:sz w:val="28"/>
                <w:lang w:eastAsia="ru-RU"/>
              </w:rPr>
              <w:t>Форма сопровождения</w:t>
            </w:r>
          </w:p>
        </w:tc>
        <w:tc>
          <w:tcPr>
            <w:tcW w:w="3935" w:type="dxa"/>
          </w:tcPr>
          <w:p w:rsidR="00FC5596" w:rsidRDefault="00FC5596" w:rsidP="00FC5596">
            <w:pPr>
              <w:pStyle w:val="af8"/>
              <w:jc w:val="both"/>
              <w:rPr>
                <w:rFonts w:ascii="Times New Roman" w:hAnsi="Times New Roman"/>
                <w:sz w:val="28"/>
                <w:lang w:eastAsia="ru-RU"/>
              </w:rPr>
            </w:pPr>
            <w:r w:rsidRPr="00B843A2">
              <w:rPr>
                <w:rFonts w:ascii="Times New Roman" w:hAnsi="Times New Roman"/>
                <w:sz w:val="28"/>
                <w:lang w:eastAsia="ru-RU"/>
              </w:rPr>
              <w:t>Содержание сопровождения</w:t>
            </w:r>
          </w:p>
        </w:tc>
      </w:tr>
      <w:tr w:rsidR="00FC5596" w:rsidTr="00D26AB4">
        <w:tc>
          <w:tcPr>
            <w:tcW w:w="1101" w:type="dxa"/>
          </w:tcPr>
          <w:p w:rsidR="00FC5596" w:rsidRDefault="00FC5596" w:rsidP="00FC5596">
            <w:pPr>
              <w:pStyle w:val="af8"/>
              <w:jc w:val="both"/>
              <w:rPr>
                <w:rFonts w:ascii="Times New Roman" w:hAnsi="Times New Roman"/>
                <w:sz w:val="28"/>
                <w:lang w:eastAsia="ru-RU"/>
              </w:rPr>
            </w:pPr>
            <w:r>
              <w:rPr>
                <w:rFonts w:ascii="Times New Roman" w:hAnsi="Times New Roman"/>
                <w:sz w:val="28"/>
                <w:lang w:eastAsia="ru-RU"/>
              </w:rPr>
              <w:t>1.</w:t>
            </w:r>
          </w:p>
        </w:tc>
        <w:tc>
          <w:tcPr>
            <w:tcW w:w="4536" w:type="dxa"/>
          </w:tcPr>
          <w:p w:rsidR="00FC5596" w:rsidRDefault="00FC5596" w:rsidP="00FC5596">
            <w:pPr>
              <w:pStyle w:val="af8"/>
              <w:rPr>
                <w:rFonts w:ascii="Times New Roman" w:hAnsi="Times New Roman"/>
                <w:sz w:val="28"/>
                <w:lang w:eastAsia="ru-RU"/>
              </w:rPr>
            </w:pPr>
            <w:r w:rsidRPr="00B843A2">
              <w:rPr>
                <w:rFonts w:ascii="Times New Roman" w:hAnsi="Times New Roman"/>
                <w:sz w:val="28"/>
                <w:lang w:eastAsia="ru-RU"/>
              </w:rPr>
              <w:t xml:space="preserve"> Медико-психолого- педагогический консилиум</w:t>
            </w:r>
          </w:p>
        </w:tc>
        <w:tc>
          <w:tcPr>
            <w:tcW w:w="3935"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Комплексное с</w:t>
            </w:r>
            <w:r w:rsidR="00D26AB4">
              <w:rPr>
                <w:rFonts w:ascii="Times New Roman" w:hAnsi="Times New Roman"/>
                <w:sz w:val="28"/>
                <w:lang w:eastAsia="ru-RU"/>
              </w:rPr>
              <w:t>опровождение ребёнка всеми спе</w:t>
            </w:r>
            <w:r w:rsidRPr="00B843A2">
              <w:rPr>
                <w:rFonts w:ascii="Times New Roman" w:hAnsi="Times New Roman"/>
                <w:sz w:val="28"/>
                <w:lang w:eastAsia="ru-RU"/>
              </w:rPr>
              <w:t xml:space="preserve">циалистами и коррекционная работа </w:t>
            </w:r>
            <w:r w:rsidR="00D26AB4">
              <w:rPr>
                <w:rFonts w:ascii="Times New Roman" w:hAnsi="Times New Roman"/>
                <w:sz w:val="28"/>
                <w:lang w:eastAsia="ru-RU"/>
              </w:rPr>
              <w:t>по всем на</w:t>
            </w:r>
            <w:r w:rsidRPr="00B843A2">
              <w:rPr>
                <w:rFonts w:ascii="Times New Roman" w:hAnsi="Times New Roman"/>
                <w:sz w:val="28"/>
                <w:lang w:eastAsia="ru-RU"/>
              </w:rPr>
              <w:t xml:space="preserve">правлениям  </w:t>
            </w:r>
          </w:p>
          <w:p w:rsidR="00FC5596" w:rsidRDefault="00FC5596" w:rsidP="00FC5596">
            <w:pPr>
              <w:pStyle w:val="af8"/>
              <w:jc w:val="both"/>
              <w:rPr>
                <w:rFonts w:ascii="Times New Roman" w:hAnsi="Times New Roman"/>
                <w:sz w:val="28"/>
                <w:lang w:eastAsia="ru-RU"/>
              </w:rPr>
            </w:pPr>
          </w:p>
        </w:tc>
      </w:tr>
      <w:tr w:rsidR="00FC5596" w:rsidTr="00D26AB4">
        <w:tc>
          <w:tcPr>
            <w:tcW w:w="1101" w:type="dxa"/>
          </w:tcPr>
          <w:p w:rsidR="00FC5596" w:rsidRDefault="00FC5596" w:rsidP="00FC5596">
            <w:pPr>
              <w:pStyle w:val="af8"/>
              <w:jc w:val="both"/>
              <w:rPr>
                <w:rFonts w:ascii="Times New Roman" w:hAnsi="Times New Roman"/>
                <w:sz w:val="28"/>
                <w:lang w:eastAsia="ru-RU"/>
              </w:rPr>
            </w:pPr>
            <w:r>
              <w:rPr>
                <w:rFonts w:ascii="Times New Roman" w:hAnsi="Times New Roman"/>
                <w:sz w:val="28"/>
                <w:lang w:eastAsia="ru-RU"/>
              </w:rPr>
              <w:t>2.</w:t>
            </w:r>
          </w:p>
        </w:tc>
        <w:tc>
          <w:tcPr>
            <w:tcW w:w="4536" w:type="dxa"/>
          </w:tcPr>
          <w:p w:rsidR="00FC5596" w:rsidRDefault="00FC5596" w:rsidP="00FC5596">
            <w:pPr>
              <w:pStyle w:val="af8"/>
              <w:jc w:val="both"/>
              <w:rPr>
                <w:rFonts w:ascii="Times New Roman" w:hAnsi="Times New Roman"/>
                <w:sz w:val="28"/>
                <w:lang w:eastAsia="ru-RU"/>
              </w:rPr>
            </w:pPr>
            <w:r w:rsidRPr="00B843A2">
              <w:rPr>
                <w:rFonts w:ascii="Times New Roman" w:hAnsi="Times New Roman"/>
                <w:sz w:val="28"/>
                <w:lang w:eastAsia="ru-RU"/>
              </w:rPr>
              <w:t>Логопедическое сопровождение</w:t>
            </w:r>
          </w:p>
        </w:tc>
        <w:tc>
          <w:tcPr>
            <w:tcW w:w="3935"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Логопедическое сопровождение ребёнка, который имеет только нару</w:t>
            </w:r>
            <w:r w:rsidR="00D26AB4">
              <w:rPr>
                <w:rFonts w:ascii="Times New Roman" w:hAnsi="Times New Roman"/>
                <w:sz w:val="28"/>
                <w:lang w:eastAsia="ru-RU"/>
              </w:rPr>
              <w:t>шения в развитии устной и пись</w:t>
            </w:r>
            <w:r w:rsidRPr="00B843A2">
              <w:rPr>
                <w:rFonts w:ascii="Times New Roman" w:hAnsi="Times New Roman"/>
                <w:sz w:val="28"/>
                <w:lang w:eastAsia="ru-RU"/>
              </w:rPr>
              <w:t xml:space="preserve">менной речи, трудности в освоении ими </w:t>
            </w:r>
            <w:r w:rsidR="00D26AB4">
              <w:rPr>
                <w:rFonts w:ascii="Times New Roman" w:hAnsi="Times New Roman"/>
                <w:sz w:val="28"/>
                <w:lang w:eastAsia="ru-RU"/>
              </w:rPr>
              <w:t>общеобразо</w:t>
            </w:r>
            <w:r w:rsidRPr="00B843A2">
              <w:rPr>
                <w:rFonts w:ascii="Times New Roman" w:hAnsi="Times New Roman"/>
                <w:sz w:val="28"/>
                <w:lang w:eastAsia="ru-RU"/>
              </w:rPr>
              <w:t xml:space="preserve">вательных программ </w:t>
            </w:r>
          </w:p>
          <w:p w:rsidR="00FC5596" w:rsidRDefault="00FC5596" w:rsidP="00FC5596">
            <w:pPr>
              <w:pStyle w:val="af8"/>
              <w:jc w:val="both"/>
              <w:rPr>
                <w:rFonts w:ascii="Times New Roman" w:hAnsi="Times New Roman"/>
                <w:sz w:val="28"/>
                <w:lang w:eastAsia="ru-RU"/>
              </w:rPr>
            </w:pPr>
          </w:p>
        </w:tc>
      </w:tr>
      <w:tr w:rsidR="00FC5596" w:rsidTr="00D26AB4">
        <w:tc>
          <w:tcPr>
            <w:tcW w:w="1101" w:type="dxa"/>
          </w:tcPr>
          <w:p w:rsidR="00FC5596" w:rsidRDefault="00FC5596" w:rsidP="00FC5596">
            <w:pPr>
              <w:pStyle w:val="af8"/>
              <w:jc w:val="both"/>
              <w:rPr>
                <w:rFonts w:ascii="Times New Roman" w:hAnsi="Times New Roman"/>
                <w:sz w:val="28"/>
                <w:lang w:eastAsia="ru-RU"/>
              </w:rPr>
            </w:pPr>
            <w:r>
              <w:rPr>
                <w:rFonts w:ascii="Times New Roman" w:hAnsi="Times New Roman"/>
                <w:sz w:val="28"/>
                <w:lang w:eastAsia="ru-RU"/>
              </w:rPr>
              <w:t>3.</w:t>
            </w:r>
          </w:p>
        </w:tc>
        <w:tc>
          <w:tcPr>
            <w:tcW w:w="4536"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 xml:space="preserve">Психологическое сопровождение </w:t>
            </w:r>
          </w:p>
          <w:p w:rsidR="00FC5596" w:rsidRDefault="00FC5596" w:rsidP="00FC5596">
            <w:pPr>
              <w:pStyle w:val="af8"/>
              <w:jc w:val="both"/>
              <w:rPr>
                <w:rFonts w:ascii="Times New Roman" w:hAnsi="Times New Roman"/>
                <w:sz w:val="28"/>
                <w:lang w:eastAsia="ru-RU"/>
              </w:rPr>
            </w:pPr>
          </w:p>
        </w:tc>
        <w:tc>
          <w:tcPr>
            <w:tcW w:w="3935"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 xml:space="preserve">Психологическое сопровождение ребёнка, </w:t>
            </w:r>
            <w:r w:rsidRPr="00B843A2">
              <w:rPr>
                <w:rFonts w:ascii="Times New Roman" w:hAnsi="Times New Roman"/>
                <w:sz w:val="28"/>
                <w:lang w:eastAsia="ru-RU"/>
              </w:rPr>
              <w:lastRenderedPageBreak/>
              <w:t xml:space="preserve">который имеет только нарушения </w:t>
            </w:r>
            <w:r>
              <w:rPr>
                <w:rFonts w:ascii="Times New Roman" w:hAnsi="Times New Roman"/>
                <w:sz w:val="28"/>
                <w:lang w:eastAsia="ru-RU"/>
              </w:rPr>
              <w:t>познавательной и эмоционально-</w:t>
            </w:r>
            <w:r w:rsidRPr="00B843A2">
              <w:rPr>
                <w:rFonts w:ascii="Times New Roman" w:hAnsi="Times New Roman"/>
                <w:sz w:val="28"/>
                <w:lang w:eastAsia="ru-RU"/>
              </w:rPr>
              <w:t xml:space="preserve">личностной сферы и трудности в освоении ими общеобразовательных программ. </w:t>
            </w:r>
          </w:p>
          <w:p w:rsidR="00FC5596" w:rsidRDefault="00FC5596" w:rsidP="00FC5596">
            <w:pPr>
              <w:pStyle w:val="af8"/>
              <w:jc w:val="both"/>
              <w:rPr>
                <w:rFonts w:ascii="Times New Roman" w:hAnsi="Times New Roman"/>
                <w:sz w:val="28"/>
                <w:lang w:eastAsia="ru-RU"/>
              </w:rPr>
            </w:pPr>
          </w:p>
        </w:tc>
      </w:tr>
      <w:tr w:rsidR="00FC5596" w:rsidTr="00D26AB4">
        <w:tc>
          <w:tcPr>
            <w:tcW w:w="1101" w:type="dxa"/>
          </w:tcPr>
          <w:p w:rsidR="00FC5596" w:rsidRDefault="00FC5596" w:rsidP="00FC5596">
            <w:pPr>
              <w:pStyle w:val="af8"/>
              <w:jc w:val="both"/>
              <w:rPr>
                <w:rFonts w:ascii="Times New Roman" w:hAnsi="Times New Roman"/>
                <w:sz w:val="28"/>
                <w:lang w:eastAsia="ru-RU"/>
              </w:rPr>
            </w:pPr>
            <w:r>
              <w:rPr>
                <w:rFonts w:ascii="Times New Roman" w:hAnsi="Times New Roman"/>
                <w:sz w:val="28"/>
                <w:lang w:eastAsia="ru-RU"/>
              </w:rPr>
              <w:lastRenderedPageBreak/>
              <w:t>4.</w:t>
            </w:r>
          </w:p>
        </w:tc>
        <w:tc>
          <w:tcPr>
            <w:tcW w:w="4536"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 xml:space="preserve">Коррекционно- педагогическое сопровождение </w:t>
            </w:r>
          </w:p>
          <w:p w:rsidR="00FC5596" w:rsidRDefault="00FC5596" w:rsidP="00FC5596">
            <w:pPr>
              <w:pStyle w:val="af8"/>
              <w:jc w:val="both"/>
              <w:rPr>
                <w:rFonts w:ascii="Times New Roman" w:hAnsi="Times New Roman"/>
                <w:sz w:val="28"/>
                <w:lang w:eastAsia="ru-RU"/>
              </w:rPr>
            </w:pPr>
          </w:p>
        </w:tc>
        <w:tc>
          <w:tcPr>
            <w:tcW w:w="3935" w:type="dxa"/>
          </w:tcPr>
          <w:p w:rsidR="00FC5596" w:rsidRPr="00B843A2" w:rsidRDefault="00FC5596" w:rsidP="00FC5596">
            <w:pPr>
              <w:pStyle w:val="af8"/>
              <w:rPr>
                <w:rFonts w:ascii="Times New Roman" w:hAnsi="Times New Roman"/>
                <w:sz w:val="28"/>
                <w:lang w:eastAsia="ru-RU"/>
              </w:rPr>
            </w:pPr>
            <w:r w:rsidRPr="00B843A2">
              <w:rPr>
                <w:rFonts w:ascii="Times New Roman" w:hAnsi="Times New Roman"/>
                <w:sz w:val="28"/>
                <w:lang w:eastAsia="ru-RU"/>
              </w:rPr>
              <w:t>Индивидуальное п</w:t>
            </w:r>
            <w:r>
              <w:rPr>
                <w:rFonts w:ascii="Times New Roman" w:hAnsi="Times New Roman"/>
                <w:sz w:val="28"/>
                <w:lang w:eastAsia="ru-RU"/>
              </w:rPr>
              <w:t>едагогическое сопровождение де</w:t>
            </w:r>
            <w:r w:rsidRPr="00B843A2">
              <w:rPr>
                <w:rFonts w:ascii="Times New Roman" w:hAnsi="Times New Roman"/>
                <w:sz w:val="28"/>
                <w:lang w:eastAsia="ru-RU"/>
              </w:rPr>
              <w:t>тей, которые испытывают затруднения в обучении, а также обучающиес</w:t>
            </w:r>
            <w:r>
              <w:rPr>
                <w:rFonts w:ascii="Times New Roman" w:hAnsi="Times New Roman"/>
                <w:sz w:val="28"/>
                <w:lang w:eastAsia="ru-RU"/>
              </w:rPr>
              <w:t>я, не усвоившие материал вслед</w:t>
            </w:r>
            <w:r w:rsidRPr="00B843A2">
              <w:rPr>
                <w:rFonts w:ascii="Times New Roman" w:hAnsi="Times New Roman"/>
                <w:sz w:val="28"/>
                <w:lang w:eastAsia="ru-RU"/>
              </w:rPr>
              <w:t xml:space="preserve">ствие пропусков уроков по болезни.  </w:t>
            </w:r>
          </w:p>
          <w:p w:rsidR="00FC5596" w:rsidRDefault="00FC5596" w:rsidP="00FC5596">
            <w:pPr>
              <w:pStyle w:val="af8"/>
              <w:jc w:val="both"/>
              <w:rPr>
                <w:rFonts w:ascii="Times New Roman" w:hAnsi="Times New Roman"/>
                <w:sz w:val="28"/>
                <w:lang w:eastAsia="ru-RU"/>
              </w:rPr>
            </w:pPr>
          </w:p>
        </w:tc>
      </w:tr>
    </w:tbl>
    <w:p w:rsidR="00FC5596" w:rsidRPr="00B843A2" w:rsidRDefault="00FC5596" w:rsidP="00FC5596">
      <w:pPr>
        <w:pStyle w:val="af8"/>
        <w:jc w:val="both"/>
        <w:rPr>
          <w:rFonts w:ascii="Times New Roman" w:hAnsi="Times New Roman"/>
          <w:sz w:val="28"/>
          <w:lang w:eastAsia="ru-RU"/>
        </w:rPr>
      </w:pPr>
    </w:p>
    <w:p w:rsidR="00B843A2" w:rsidRPr="00B843A2" w:rsidRDefault="00B843A2" w:rsidP="00B843A2">
      <w:pPr>
        <w:pStyle w:val="af8"/>
        <w:rPr>
          <w:rFonts w:ascii="Times New Roman" w:hAnsi="Times New Roman"/>
          <w:sz w:val="28"/>
          <w:lang w:eastAsia="ru-RU"/>
        </w:rPr>
      </w:pPr>
    </w:p>
    <w:p w:rsidR="00B843A2" w:rsidRPr="00FC5596" w:rsidRDefault="00B843A2" w:rsidP="00FC5596">
      <w:pPr>
        <w:pStyle w:val="af8"/>
        <w:jc w:val="center"/>
        <w:rPr>
          <w:rFonts w:ascii="Times New Roman" w:hAnsi="Times New Roman"/>
          <w:b/>
          <w:sz w:val="28"/>
          <w:lang w:eastAsia="ru-RU"/>
        </w:rPr>
      </w:pPr>
      <w:r w:rsidRPr="00FC5596">
        <w:rPr>
          <w:rFonts w:ascii="Times New Roman" w:hAnsi="Times New Roman"/>
          <w:b/>
          <w:sz w:val="28"/>
          <w:lang w:eastAsia="ru-RU"/>
        </w:rPr>
        <w:t>Планируемые результаты</w:t>
      </w:r>
    </w:p>
    <w:p w:rsidR="00B843A2" w:rsidRPr="00B843A2" w:rsidRDefault="00B843A2" w:rsidP="00B843A2">
      <w:pPr>
        <w:pStyle w:val="af8"/>
        <w:rPr>
          <w:rFonts w:ascii="Times New Roman" w:hAnsi="Times New Roman"/>
          <w:sz w:val="28"/>
          <w:lang w:eastAsia="ru-RU"/>
        </w:rPr>
      </w:pPr>
      <w:r w:rsidRPr="00B843A2">
        <w:rPr>
          <w:rFonts w:ascii="Times New Roman" w:hAnsi="Times New Roman"/>
          <w:sz w:val="28"/>
          <w:lang w:eastAsia="ru-RU"/>
        </w:rPr>
        <w:t xml:space="preserve">  </w:t>
      </w:r>
    </w:p>
    <w:p w:rsidR="00FC5596"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Результатом коррекции развития детей с ОВЗ может считаться не столько успешное освоение ими основной образовательной программы, с</w:t>
      </w:r>
      <w:r w:rsidR="00FC5596">
        <w:rPr>
          <w:rFonts w:ascii="Times New Roman" w:hAnsi="Times New Roman"/>
          <w:sz w:val="28"/>
          <w:lang w:eastAsia="ru-RU"/>
        </w:rPr>
        <w:t>колько освоение жизненно значи</w:t>
      </w:r>
      <w:r w:rsidRPr="00B843A2">
        <w:rPr>
          <w:rFonts w:ascii="Times New Roman" w:hAnsi="Times New Roman"/>
          <w:sz w:val="28"/>
          <w:lang w:eastAsia="ru-RU"/>
        </w:rPr>
        <w:t xml:space="preserve">мых компетенций: </w:t>
      </w:r>
    </w:p>
    <w:p w:rsidR="00FC5596"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развитие адекватных представлений о собственных воз</w:t>
      </w:r>
      <w:r w:rsidR="00FC5596">
        <w:rPr>
          <w:rFonts w:ascii="Times New Roman" w:hAnsi="Times New Roman"/>
          <w:sz w:val="28"/>
          <w:lang w:eastAsia="ru-RU"/>
        </w:rPr>
        <w:t>можностях и ограничениях, о на</w:t>
      </w:r>
      <w:r w:rsidRPr="00B843A2">
        <w:rPr>
          <w:rFonts w:ascii="Times New Roman" w:hAnsi="Times New Roman"/>
          <w:sz w:val="28"/>
          <w:lang w:eastAsia="ru-RU"/>
        </w:rPr>
        <w:t>сущно необходимом жизнеобеспечении, способности вс</w:t>
      </w:r>
      <w:r w:rsidR="00FC5596">
        <w:rPr>
          <w:rFonts w:ascii="Times New Roman" w:hAnsi="Times New Roman"/>
          <w:sz w:val="28"/>
          <w:lang w:eastAsia="ru-RU"/>
        </w:rPr>
        <w:t>тупать в коммуникацию со взрос</w:t>
      </w:r>
      <w:r w:rsidRPr="00B843A2">
        <w:rPr>
          <w:rFonts w:ascii="Times New Roman" w:hAnsi="Times New Roman"/>
          <w:sz w:val="28"/>
          <w:lang w:eastAsia="ru-RU"/>
        </w:rPr>
        <w:t xml:space="preserve">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375B02"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xml:space="preserve">• овладение социально-бытовыми умениями, используемыми в повседневной жизни; </w:t>
      </w:r>
    </w:p>
    <w:p w:rsidR="00375B02"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xml:space="preserve">• овладение навыками коммуникации; </w:t>
      </w:r>
    </w:p>
    <w:p w:rsidR="00375B02"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дифференциация и осмысление картины мира и её вр</w:t>
      </w:r>
      <w:r w:rsidR="00375B02">
        <w:rPr>
          <w:rFonts w:ascii="Times New Roman" w:hAnsi="Times New Roman"/>
          <w:sz w:val="28"/>
          <w:lang w:eastAsia="ru-RU"/>
        </w:rPr>
        <w:t>еменно-пространственной органи</w:t>
      </w:r>
      <w:r w:rsidRPr="00B843A2">
        <w:rPr>
          <w:rFonts w:ascii="Times New Roman" w:hAnsi="Times New Roman"/>
          <w:sz w:val="28"/>
          <w:lang w:eastAsia="ru-RU"/>
        </w:rPr>
        <w:t xml:space="preserve">зации; </w:t>
      </w:r>
    </w:p>
    <w:p w:rsidR="00B843A2" w:rsidRDefault="00B843A2" w:rsidP="005A423C">
      <w:pPr>
        <w:pStyle w:val="af8"/>
        <w:jc w:val="both"/>
        <w:rPr>
          <w:rFonts w:ascii="Times New Roman" w:hAnsi="Times New Roman"/>
          <w:sz w:val="28"/>
          <w:lang w:eastAsia="ru-RU"/>
        </w:rPr>
      </w:pPr>
      <w:r w:rsidRPr="00B843A2">
        <w:rPr>
          <w:rFonts w:ascii="Times New Roman" w:hAnsi="Times New Roman"/>
          <w:sz w:val="28"/>
          <w:lang w:eastAsia="ru-RU"/>
        </w:rPr>
        <w:t>• осмысление своего социального окружения и освоени</w:t>
      </w:r>
      <w:r w:rsidR="00375B02">
        <w:rPr>
          <w:rFonts w:ascii="Times New Roman" w:hAnsi="Times New Roman"/>
          <w:sz w:val="28"/>
          <w:lang w:eastAsia="ru-RU"/>
        </w:rPr>
        <w:t>е соответствующих возрасту сис</w:t>
      </w:r>
      <w:r w:rsidRPr="00B843A2">
        <w:rPr>
          <w:rFonts w:ascii="Times New Roman" w:hAnsi="Times New Roman"/>
          <w:sz w:val="28"/>
          <w:lang w:eastAsia="ru-RU"/>
        </w:rPr>
        <w:t xml:space="preserve">темы ценностей и социальных ролей.   </w:t>
      </w:r>
    </w:p>
    <w:p w:rsidR="00375B02" w:rsidRDefault="00375B02" w:rsidP="005A423C">
      <w:pPr>
        <w:pStyle w:val="af8"/>
        <w:jc w:val="both"/>
        <w:rPr>
          <w:rFonts w:ascii="Times New Roman" w:hAnsi="Times New Roman"/>
          <w:sz w:val="28"/>
          <w:lang w:eastAsia="ru-RU"/>
        </w:rPr>
      </w:pPr>
    </w:p>
    <w:tbl>
      <w:tblPr>
        <w:tblStyle w:val="af7"/>
        <w:tblW w:w="0" w:type="auto"/>
        <w:tblLook w:val="04A0" w:firstRow="1" w:lastRow="0" w:firstColumn="1" w:lastColumn="0" w:noHBand="0" w:noVBand="1"/>
      </w:tblPr>
      <w:tblGrid>
        <w:gridCol w:w="3794"/>
        <w:gridCol w:w="5778"/>
      </w:tblGrid>
      <w:tr w:rsidR="00375B02" w:rsidTr="00D26AB4">
        <w:tc>
          <w:tcPr>
            <w:tcW w:w="3794" w:type="dxa"/>
          </w:tcPr>
          <w:p w:rsidR="00375B02" w:rsidRPr="00B843A2" w:rsidRDefault="00375B02" w:rsidP="00375B02">
            <w:pPr>
              <w:pStyle w:val="af8"/>
              <w:rPr>
                <w:rFonts w:ascii="Times New Roman" w:hAnsi="Times New Roman"/>
                <w:sz w:val="28"/>
                <w:lang w:eastAsia="ru-RU"/>
              </w:rPr>
            </w:pPr>
            <w:r w:rsidRPr="00B843A2">
              <w:rPr>
                <w:rFonts w:ascii="Times New Roman" w:hAnsi="Times New Roman"/>
                <w:sz w:val="28"/>
                <w:lang w:eastAsia="ru-RU"/>
              </w:rPr>
              <w:t xml:space="preserve">Жизненно значимые компетенции  </w:t>
            </w:r>
          </w:p>
          <w:p w:rsidR="00375B02" w:rsidRDefault="00375B02" w:rsidP="00B843A2">
            <w:pPr>
              <w:pStyle w:val="af8"/>
              <w:rPr>
                <w:rFonts w:ascii="Times New Roman" w:hAnsi="Times New Roman"/>
                <w:sz w:val="28"/>
                <w:lang w:eastAsia="ru-RU"/>
              </w:rPr>
            </w:pPr>
          </w:p>
        </w:tc>
        <w:tc>
          <w:tcPr>
            <w:tcW w:w="5778" w:type="dxa"/>
          </w:tcPr>
          <w:p w:rsidR="00375B02" w:rsidRPr="00B843A2" w:rsidRDefault="00375B02" w:rsidP="00375B02">
            <w:pPr>
              <w:pStyle w:val="af8"/>
              <w:rPr>
                <w:rFonts w:ascii="Times New Roman" w:hAnsi="Times New Roman"/>
                <w:sz w:val="28"/>
                <w:lang w:eastAsia="ru-RU"/>
              </w:rPr>
            </w:pPr>
            <w:r w:rsidRPr="00B843A2">
              <w:rPr>
                <w:rFonts w:ascii="Times New Roman" w:hAnsi="Times New Roman"/>
                <w:sz w:val="28"/>
                <w:lang w:eastAsia="ru-RU"/>
              </w:rPr>
              <w:t xml:space="preserve">Требования к результатам </w:t>
            </w:r>
          </w:p>
          <w:p w:rsidR="00375B02" w:rsidRDefault="00375B02" w:rsidP="00B843A2">
            <w:pPr>
              <w:pStyle w:val="af8"/>
              <w:rPr>
                <w:rFonts w:ascii="Times New Roman" w:hAnsi="Times New Roman"/>
                <w:sz w:val="28"/>
                <w:lang w:eastAsia="ru-RU"/>
              </w:rPr>
            </w:pPr>
          </w:p>
        </w:tc>
      </w:tr>
      <w:tr w:rsidR="00375B02" w:rsidTr="00D26AB4">
        <w:tc>
          <w:tcPr>
            <w:tcW w:w="3794" w:type="dxa"/>
          </w:tcPr>
          <w:p w:rsidR="00375B02" w:rsidRDefault="00375B02" w:rsidP="00B843A2">
            <w:pPr>
              <w:pStyle w:val="af8"/>
              <w:rPr>
                <w:rFonts w:ascii="Times New Roman" w:hAnsi="Times New Roman"/>
                <w:sz w:val="28"/>
                <w:lang w:eastAsia="ru-RU"/>
              </w:rPr>
            </w:pPr>
            <w:r w:rsidRPr="00375B02">
              <w:rPr>
                <w:rFonts w:ascii="Times New Roman" w:hAnsi="Times New Roman"/>
                <w:sz w:val="28"/>
                <w:lang w:eastAsia="ru-RU"/>
              </w:rPr>
              <w:t>Развитие адекватных представлений о  собст</w:t>
            </w:r>
            <w:r>
              <w:rPr>
                <w:rFonts w:ascii="Times New Roman" w:hAnsi="Times New Roman"/>
                <w:sz w:val="28"/>
                <w:lang w:eastAsia="ru-RU"/>
              </w:rPr>
              <w:t>венных возможностях и ограниче</w:t>
            </w:r>
            <w:r w:rsidRPr="00375B02">
              <w:rPr>
                <w:rFonts w:ascii="Times New Roman" w:hAnsi="Times New Roman"/>
                <w:sz w:val="28"/>
                <w:lang w:eastAsia="ru-RU"/>
              </w:rPr>
              <w:t>ниях, о насущно необходимо</w:t>
            </w:r>
            <w:r>
              <w:rPr>
                <w:rFonts w:ascii="Times New Roman" w:hAnsi="Times New Roman"/>
                <w:sz w:val="28"/>
                <w:lang w:eastAsia="ru-RU"/>
              </w:rPr>
              <w:t>м жизне</w:t>
            </w:r>
            <w:r w:rsidRPr="00375B02">
              <w:rPr>
                <w:rFonts w:ascii="Times New Roman" w:hAnsi="Times New Roman"/>
                <w:sz w:val="28"/>
                <w:lang w:eastAsia="ru-RU"/>
              </w:rPr>
              <w:t>обеспечении, способности вступать в комм</w:t>
            </w:r>
            <w:r>
              <w:rPr>
                <w:rFonts w:ascii="Times New Roman" w:hAnsi="Times New Roman"/>
                <w:sz w:val="28"/>
                <w:lang w:eastAsia="ru-RU"/>
              </w:rPr>
              <w:t xml:space="preserve">уникацию со взрослыми </w:t>
            </w:r>
            <w:r>
              <w:rPr>
                <w:rFonts w:ascii="Times New Roman" w:hAnsi="Times New Roman"/>
                <w:sz w:val="28"/>
                <w:lang w:eastAsia="ru-RU"/>
              </w:rPr>
              <w:lastRenderedPageBreak/>
              <w:t>по вопро</w:t>
            </w:r>
            <w:r w:rsidRPr="00375B02">
              <w:rPr>
                <w:rFonts w:ascii="Times New Roman" w:hAnsi="Times New Roman"/>
                <w:sz w:val="28"/>
                <w:lang w:eastAsia="ru-RU"/>
              </w:rPr>
              <w:t>сам ме</w:t>
            </w:r>
            <w:r>
              <w:rPr>
                <w:rFonts w:ascii="Times New Roman" w:hAnsi="Times New Roman"/>
                <w:sz w:val="28"/>
                <w:lang w:eastAsia="ru-RU"/>
              </w:rPr>
              <w:t>дицинского сопровождения и соз</w:t>
            </w:r>
            <w:r w:rsidRPr="00375B02">
              <w:rPr>
                <w:rFonts w:ascii="Times New Roman" w:hAnsi="Times New Roman"/>
                <w:sz w:val="28"/>
                <w:lang w:eastAsia="ru-RU"/>
              </w:rPr>
              <w:t>дан</w:t>
            </w:r>
            <w:r>
              <w:rPr>
                <w:rFonts w:ascii="Times New Roman" w:hAnsi="Times New Roman"/>
                <w:sz w:val="28"/>
                <w:lang w:eastAsia="ru-RU"/>
              </w:rPr>
              <w:t>ию специальных условий для пре</w:t>
            </w:r>
            <w:r w:rsidRPr="00375B02">
              <w:rPr>
                <w:rFonts w:ascii="Times New Roman" w:hAnsi="Times New Roman"/>
                <w:sz w:val="28"/>
                <w:lang w:eastAsia="ru-RU"/>
              </w:rPr>
              <w:t>быван</w:t>
            </w:r>
            <w:r>
              <w:rPr>
                <w:rFonts w:ascii="Times New Roman" w:hAnsi="Times New Roman"/>
                <w:sz w:val="28"/>
                <w:lang w:eastAsia="ru-RU"/>
              </w:rPr>
              <w:t>ия в школе, своих нуждах и пра</w:t>
            </w:r>
            <w:r w:rsidRPr="00375B02">
              <w:rPr>
                <w:rFonts w:ascii="Times New Roman" w:hAnsi="Times New Roman"/>
                <w:sz w:val="28"/>
                <w:lang w:eastAsia="ru-RU"/>
              </w:rPr>
              <w:t>вах в организации обучения</w:t>
            </w:r>
          </w:p>
        </w:tc>
        <w:tc>
          <w:tcPr>
            <w:tcW w:w="5778" w:type="dxa"/>
          </w:tcPr>
          <w:p w:rsidR="00375B02" w:rsidRDefault="00375B02" w:rsidP="00375B02">
            <w:pPr>
              <w:pStyle w:val="af8"/>
              <w:rPr>
                <w:rFonts w:ascii="Times New Roman" w:hAnsi="Times New Roman"/>
                <w:sz w:val="28"/>
                <w:lang w:eastAsia="ru-RU"/>
              </w:rPr>
            </w:pPr>
            <w:r>
              <w:rPr>
                <w:rFonts w:ascii="Times New Roman" w:hAnsi="Times New Roman"/>
                <w:sz w:val="28"/>
                <w:lang w:eastAsia="ru-RU"/>
              </w:rPr>
              <w:lastRenderedPageBreak/>
              <w:t xml:space="preserve">- </w:t>
            </w:r>
            <w:r w:rsidRPr="00375B02">
              <w:rPr>
                <w:rFonts w:ascii="Times New Roman" w:hAnsi="Times New Roman"/>
                <w:sz w:val="28"/>
                <w:lang w:eastAsia="ru-RU"/>
              </w:rPr>
              <w:t xml:space="preserve">Умение адекватно оценивать свои силы, понимать, что можно и чего нельзя.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Умени</w:t>
            </w:r>
            <w:r>
              <w:rPr>
                <w:rFonts w:ascii="Times New Roman" w:hAnsi="Times New Roman"/>
                <w:sz w:val="28"/>
                <w:lang w:eastAsia="ru-RU"/>
              </w:rPr>
              <w:t>е пользоваться личными адаптив</w:t>
            </w:r>
            <w:r w:rsidRPr="00375B02">
              <w:rPr>
                <w:rFonts w:ascii="Times New Roman" w:hAnsi="Times New Roman"/>
                <w:sz w:val="28"/>
                <w:lang w:eastAsia="ru-RU"/>
              </w:rPr>
              <w:t xml:space="preserve">ными </w:t>
            </w:r>
            <w:r>
              <w:rPr>
                <w:rFonts w:ascii="Times New Roman" w:hAnsi="Times New Roman"/>
                <w:sz w:val="28"/>
                <w:lang w:eastAsia="ru-RU"/>
              </w:rPr>
              <w:t xml:space="preserve">средствами в разных ситуациях. </w:t>
            </w:r>
          </w:p>
          <w:p w:rsid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t xml:space="preserve"> </w:t>
            </w:r>
            <w:r>
              <w:rPr>
                <w:rFonts w:ascii="Times New Roman" w:hAnsi="Times New Roman"/>
                <w:sz w:val="28"/>
                <w:lang w:eastAsia="ru-RU"/>
              </w:rPr>
              <w:t xml:space="preserve">- </w:t>
            </w:r>
            <w:r w:rsidRPr="00375B02">
              <w:rPr>
                <w:rFonts w:ascii="Times New Roman" w:hAnsi="Times New Roman"/>
                <w:sz w:val="28"/>
                <w:lang w:eastAsia="ru-RU"/>
              </w:rPr>
              <w:t>Пониман</w:t>
            </w:r>
            <w:r>
              <w:rPr>
                <w:rFonts w:ascii="Times New Roman" w:hAnsi="Times New Roman"/>
                <w:sz w:val="28"/>
                <w:lang w:eastAsia="ru-RU"/>
              </w:rPr>
              <w:t>ие того, что пожаловаться и по</w:t>
            </w:r>
            <w:r w:rsidRPr="00375B02">
              <w:rPr>
                <w:rFonts w:ascii="Times New Roman" w:hAnsi="Times New Roman"/>
                <w:sz w:val="28"/>
                <w:lang w:eastAsia="ru-RU"/>
              </w:rPr>
              <w:t>просит</w:t>
            </w:r>
            <w:r>
              <w:rPr>
                <w:rFonts w:ascii="Times New Roman" w:hAnsi="Times New Roman"/>
                <w:sz w:val="28"/>
                <w:lang w:eastAsia="ru-RU"/>
              </w:rPr>
              <w:t>ь о помощи при проблемах в жиз</w:t>
            </w:r>
            <w:r w:rsidRPr="00375B02">
              <w:rPr>
                <w:rFonts w:ascii="Times New Roman" w:hAnsi="Times New Roman"/>
                <w:sz w:val="28"/>
                <w:lang w:eastAsia="ru-RU"/>
              </w:rPr>
              <w:t xml:space="preserve">необеспечении – </w:t>
            </w:r>
            <w:r>
              <w:rPr>
                <w:rFonts w:ascii="Times New Roman" w:hAnsi="Times New Roman"/>
                <w:sz w:val="28"/>
                <w:lang w:eastAsia="ru-RU"/>
              </w:rPr>
              <w:t xml:space="preserve">это нормально, и необходимо. </w:t>
            </w:r>
          </w:p>
          <w:p w:rsid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lastRenderedPageBreak/>
              <w:t xml:space="preserve"> </w:t>
            </w:r>
            <w:r>
              <w:rPr>
                <w:rFonts w:ascii="Times New Roman" w:hAnsi="Times New Roman"/>
                <w:sz w:val="28"/>
                <w:lang w:eastAsia="ru-RU"/>
              </w:rPr>
              <w:t xml:space="preserve">- </w:t>
            </w:r>
            <w:r w:rsidRPr="00375B02">
              <w:rPr>
                <w:rFonts w:ascii="Times New Roman" w:hAnsi="Times New Roman"/>
                <w:sz w:val="28"/>
                <w:lang w:eastAsia="ru-RU"/>
              </w:rPr>
              <w:t>Умение адекватно выбрать взрослого и обратиться к нему за помощью, точно описать</w:t>
            </w:r>
            <w:r>
              <w:rPr>
                <w:rFonts w:ascii="Times New Roman" w:hAnsi="Times New Roman"/>
                <w:sz w:val="28"/>
                <w:lang w:eastAsia="ru-RU"/>
              </w:rPr>
              <w:t xml:space="preserve"> возникшую проблему, иметь дос</w:t>
            </w:r>
            <w:r w:rsidRPr="00375B02">
              <w:rPr>
                <w:rFonts w:ascii="Times New Roman" w:hAnsi="Times New Roman"/>
                <w:sz w:val="28"/>
                <w:lang w:eastAsia="ru-RU"/>
              </w:rPr>
              <w:t xml:space="preserve">таточный запас фраз и определений. </w:t>
            </w:r>
          </w:p>
          <w:p w:rsidR="00375B02" w:rsidRP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t xml:space="preserve"> </w:t>
            </w:r>
            <w:r>
              <w:rPr>
                <w:rFonts w:ascii="Times New Roman" w:hAnsi="Times New Roman"/>
                <w:sz w:val="28"/>
                <w:lang w:eastAsia="ru-RU"/>
              </w:rPr>
              <w:t xml:space="preserve">- </w:t>
            </w:r>
            <w:r w:rsidRPr="00375B02">
              <w:rPr>
                <w:rFonts w:ascii="Times New Roman" w:hAnsi="Times New Roman"/>
                <w:sz w:val="28"/>
                <w:lang w:eastAsia="ru-RU"/>
              </w:rPr>
              <w:t>Готовност</w:t>
            </w:r>
            <w:r>
              <w:rPr>
                <w:rFonts w:ascii="Times New Roman" w:hAnsi="Times New Roman"/>
                <w:sz w:val="28"/>
                <w:lang w:eastAsia="ru-RU"/>
              </w:rPr>
              <w:t>ь выделять ситуации, когда тре</w:t>
            </w:r>
            <w:r w:rsidRPr="00375B02">
              <w:rPr>
                <w:rFonts w:ascii="Times New Roman" w:hAnsi="Times New Roman"/>
                <w:sz w:val="28"/>
                <w:lang w:eastAsia="ru-RU"/>
              </w:rPr>
              <w:t xml:space="preserve">буется привлечение родителей, умение объяснять учителю (работнику школы) необходимость связаться с      семьей. </w:t>
            </w:r>
            <w:r>
              <w:rPr>
                <w:rFonts w:ascii="Times New Roman" w:hAnsi="Times New Roman"/>
                <w:sz w:val="28"/>
                <w:lang w:eastAsia="ru-RU"/>
              </w:rPr>
              <w:t xml:space="preserve">- </w:t>
            </w:r>
            <w:r w:rsidRPr="00375B02">
              <w:rPr>
                <w:rFonts w:ascii="Times New Roman" w:hAnsi="Times New Roman"/>
                <w:sz w:val="28"/>
                <w:lang w:eastAsia="ru-RU"/>
              </w:rPr>
              <w:t>Умение обр</w:t>
            </w:r>
            <w:r>
              <w:rPr>
                <w:rFonts w:ascii="Times New Roman" w:hAnsi="Times New Roman"/>
                <w:sz w:val="28"/>
                <w:lang w:eastAsia="ru-RU"/>
              </w:rPr>
              <w:t>атиться к взрослым при      за</w:t>
            </w:r>
            <w:r w:rsidRPr="00375B02">
              <w:rPr>
                <w:rFonts w:ascii="Times New Roman" w:hAnsi="Times New Roman"/>
                <w:sz w:val="28"/>
                <w:lang w:eastAsia="ru-RU"/>
              </w:rPr>
              <w:t xml:space="preserve">труднениях в учебном процессе,      сформулировать запрос о специальной       помощи. </w:t>
            </w:r>
          </w:p>
          <w:p w:rsidR="00375B02" w:rsidRDefault="00375B02" w:rsidP="00375B02">
            <w:pPr>
              <w:pStyle w:val="af8"/>
              <w:rPr>
                <w:rFonts w:ascii="Times New Roman" w:hAnsi="Times New Roman"/>
                <w:sz w:val="28"/>
                <w:lang w:eastAsia="ru-RU"/>
              </w:rPr>
            </w:pPr>
          </w:p>
        </w:tc>
      </w:tr>
      <w:tr w:rsidR="00375B02" w:rsidTr="00D26AB4">
        <w:tc>
          <w:tcPr>
            <w:tcW w:w="3794" w:type="dxa"/>
          </w:tcPr>
          <w:p w:rsidR="00375B02" w:rsidRP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lastRenderedPageBreak/>
              <w:t xml:space="preserve">Овладение социально-бытовыми умениями, используемыми в повседневной жизни. </w:t>
            </w:r>
          </w:p>
          <w:p w:rsidR="00375B02" w:rsidRDefault="00375B02" w:rsidP="00375B02">
            <w:pPr>
              <w:pStyle w:val="af8"/>
              <w:rPr>
                <w:rFonts w:ascii="Times New Roman" w:hAnsi="Times New Roman"/>
                <w:sz w:val="28"/>
                <w:lang w:eastAsia="ru-RU"/>
              </w:rPr>
            </w:pPr>
          </w:p>
        </w:tc>
        <w:tc>
          <w:tcPr>
            <w:tcW w:w="5778" w:type="dxa"/>
          </w:tcPr>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Стремле</w:t>
            </w:r>
            <w:r>
              <w:rPr>
                <w:rFonts w:ascii="Times New Roman" w:hAnsi="Times New Roman"/>
                <w:sz w:val="28"/>
                <w:lang w:eastAsia="ru-RU"/>
              </w:rPr>
              <w:t>ние к самостоятельности и неза</w:t>
            </w:r>
            <w:r w:rsidRPr="00375B02">
              <w:rPr>
                <w:rFonts w:ascii="Times New Roman" w:hAnsi="Times New Roman"/>
                <w:sz w:val="28"/>
                <w:lang w:eastAsia="ru-RU"/>
              </w:rPr>
              <w:t>висим</w:t>
            </w:r>
            <w:r>
              <w:rPr>
                <w:rFonts w:ascii="Times New Roman" w:hAnsi="Times New Roman"/>
                <w:sz w:val="28"/>
                <w:lang w:eastAsia="ru-RU"/>
              </w:rPr>
              <w:t>ости в быту и помощи другим лю</w:t>
            </w:r>
            <w:r w:rsidRPr="00375B02">
              <w:rPr>
                <w:rFonts w:ascii="Times New Roman" w:hAnsi="Times New Roman"/>
                <w:sz w:val="28"/>
                <w:lang w:eastAsia="ru-RU"/>
              </w:rPr>
              <w:t xml:space="preserve">дям в быту.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 Овладение навыками са</w:t>
            </w:r>
            <w:r>
              <w:rPr>
                <w:rFonts w:ascii="Times New Roman" w:hAnsi="Times New Roman"/>
                <w:sz w:val="28"/>
                <w:lang w:eastAsia="ru-RU"/>
              </w:rPr>
              <w:t xml:space="preserve">мообслуживания дома и в школе. </w:t>
            </w:r>
            <w:r w:rsidRPr="00375B02">
              <w:rPr>
                <w:rFonts w:ascii="Times New Roman" w:hAnsi="Times New Roman"/>
                <w:sz w:val="28"/>
                <w:lang w:eastAsia="ru-RU"/>
              </w:rPr>
              <w:t xml:space="preserve">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Умение</w:t>
            </w:r>
            <w:r>
              <w:rPr>
                <w:rFonts w:ascii="Times New Roman" w:hAnsi="Times New Roman"/>
                <w:sz w:val="28"/>
                <w:lang w:eastAsia="ru-RU"/>
              </w:rPr>
              <w:t xml:space="preserve"> включаться в разнообразные повседневные дела. </w:t>
            </w:r>
          </w:p>
          <w:p w:rsid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t xml:space="preserve"> </w:t>
            </w:r>
            <w:r>
              <w:rPr>
                <w:rFonts w:ascii="Times New Roman" w:hAnsi="Times New Roman"/>
                <w:sz w:val="28"/>
                <w:lang w:eastAsia="ru-RU"/>
              </w:rPr>
              <w:t xml:space="preserve">- </w:t>
            </w:r>
            <w:r w:rsidRPr="00375B02">
              <w:rPr>
                <w:rFonts w:ascii="Times New Roman" w:hAnsi="Times New Roman"/>
                <w:sz w:val="28"/>
                <w:lang w:eastAsia="ru-RU"/>
              </w:rPr>
              <w:t xml:space="preserve">Умение принимать посильное участие, брать на себя ответственность в каких-то областях домашней жизни.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Представления</w:t>
            </w:r>
            <w:r>
              <w:rPr>
                <w:rFonts w:ascii="Times New Roman" w:hAnsi="Times New Roman"/>
                <w:sz w:val="28"/>
                <w:lang w:eastAsia="ru-RU"/>
              </w:rPr>
              <w:t xml:space="preserve"> об устройстве школьной жизни. </w:t>
            </w:r>
          </w:p>
          <w:p w:rsidR="00375B02" w:rsidRP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Умение ориентироваться в пространстве </w:t>
            </w:r>
          </w:p>
          <w:p w:rsidR="00375B02" w:rsidRP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t xml:space="preserve">  </w:t>
            </w:r>
          </w:p>
          <w:p w:rsid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t xml:space="preserve">школы, в расписании занятий.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Готовность попросить </w:t>
            </w:r>
            <w:r>
              <w:rPr>
                <w:rFonts w:ascii="Times New Roman" w:hAnsi="Times New Roman"/>
                <w:sz w:val="28"/>
                <w:lang w:eastAsia="ru-RU"/>
              </w:rPr>
              <w:t xml:space="preserve">о помощи в случае затруднений.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Готовность включаться в разнообразные повседневные школьные и домашние дела и принимать в них посильное участие,  брать на себя    ответственность.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Понимание значения праздника дома и в школе, </w:t>
            </w:r>
            <w:r>
              <w:rPr>
                <w:rFonts w:ascii="Times New Roman" w:hAnsi="Times New Roman"/>
                <w:sz w:val="28"/>
                <w:lang w:eastAsia="ru-RU"/>
              </w:rPr>
              <w:t xml:space="preserve">того, что праздники бывают разными.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Стремление порадовать близких.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Стремление участвовать в подготовке и проведении праздника. </w:t>
            </w:r>
          </w:p>
        </w:tc>
      </w:tr>
      <w:tr w:rsidR="00375B02" w:rsidTr="00D26AB4">
        <w:tc>
          <w:tcPr>
            <w:tcW w:w="3794" w:type="dxa"/>
          </w:tcPr>
          <w:p w:rsidR="00375B02" w:rsidRDefault="00375B02" w:rsidP="00B843A2">
            <w:pPr>
              <w:pStyle w:val="af8"/>
              <w:rPr>
                <w:rFonts w:ascii="Times New Roman" w:hAnsi="Times New Roman"/>
                <w:sz w:val="28"/>
                <w:lang w:eastAsia="ru-RU"/>
              </w:rPr>
            </w:pPr>
            <w:r w:rsidRPr="00375B02">
              <w:rPr>
                <w:rFonts w:ascii="Times New Roman" w:hAnsi="Times New Roman"/>
                <w:sz w:val="28"/>
                <w:lang w:eastAsia="ru-RU"/>
              </w:rPr>
              <w:t>Овладение навыками коммуникации.</w:t>
            </w:r>
          </w:p>
        </w:tc>
        <w:tc>
          <w:tcPr>
            <w:tcW w:w="5778" w:type="dxa"/>
          </w:tcPr>
          <w:p w:rsidR="00375B02" w:rsidRDefault="00375B02" w:rsidP="00B843A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Умение решать актуальные жизненные задачи, используя коммуникацию как средство достижения це</w:t>
            </w:r>
            <w:r>
              <w:rPr>
                <w:rFonts w:ascii="Times New Roman" w:hAnsi="Times New Roman"/>
                <w:sz w:val="28"/>
                <w:lang w:eastAsia="ru-RU"/>
              </w:rPr>
              <w:t xml:space="preserve">ли (вербальную, невербальную).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Умение начать и поддержать разговор, задать вопрос, выразить свои намерения, просьбу, пожелание, опасения, завершить </w:t>
            </w:r>
            <w:r w:rsidRPr="00375B02">
              <w:rPr>
                <w:rFonts w:ascii="Times New Roman" w:hAnsi="Times New Roman"/>
                <w:sz w:val="28"/>
                <w:lang w:eastAsia="ru-RU"/>
              </w:rPr>
              <w:lastRenderedPageBreak/>
              <w:t xml:space="preserve">разговор.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Умение к</w:t>
            </w:r>
            <w:r>
              <w:rPr>
                <w:rFonts w:ascii="Times New Roman" w:hAnsi="Times New Roman"/>
                <w:sz w:val="28"/>
                <w:lang w:eastAsia="ru-RU"/>
              </w:rPr>
              <w:t>орректно выразить отказ и недо</w:t>
            </w:r>
            <w:r w:rsidRPr="00375B02">
              <w:rPr>
                <w:rFonts w:ascii="Times New Roman" w:hAnsi="Times New Roman"/>
                <w:sz w:val="28"/>
                <w:lang w:eastAsia="ru-RU"/>
              </w:rPr>
              <w:t>вольство, бл</w:t>
            </w:r>
            <w:r>
              <w:rPr>
                <w:rFonts w:ascii="Times New Roman" w:hAnsi="Times New Roman"/>
                <w:sz w:val="28"/>
                <w:lang w:eastAsia="ru-RU"/>
              </w:rPr>
              <w:t xml:space="preserve">агодарность, сочувствие и т.д.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Умение получать и уточн</w:t>
            </w:r>
            <w:r>
              <w:rPr>
                <w:rFonts w:ascii="Times New Roman" w:hAnsi="Times New Roman"/>
                <w:sz w:val="28"/>
                <w:lang w:eastAsia="ru-RU"/>
              </w:rPr>
              <w:t xml:space="preserve">ять информацию от собеседника. </w:t>
            </w:r>
            <w:r w:rsidRPr="00375B02">
              <w:rPr>
                <w:rFonts w:ascii="Times New Roman" w:hAnsi="Times New Roman"/>
                <w:sz w:val="28"/>
                <w:lang w:eastAsia="ru-RU"/>
              </w:rPr>
              <w:t xml:space="preserve">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Освоение культурных форм выражения своих чувств. </w:t>
            </w:r>
          </w:p>
          <w:p w:rsidR="00375B02" w:rsidRDefault="00375B02" w:rsidP="00B843A2">
            <w:pPr>
              <w:pStyle w:val="af8"/>
              <w:rPr>
                <w:rFonts w:ascii="Times New Roman" w:hAnsi="Times New Roman"/>
                <w:sz w:val="28"/>
                <w:lang w:eastAsia="ru-RU"/>
              </w:rPr>
            </w:pPr>
            <w:r w:rsidRPr="00375B02">
              <w:rPr>
                <w:rFonts w:ascii="Times New Roman" w:hAnsi="Times New Roman"/>
                <w:sz w:val="28"/>
                <w:lang w:eastAsia="ru-RU"/>
              </w:rPr>
              <w:t xml:space="preserve"> </w:t>
            </w:r>
            <w:r>
              <w:rPr>
                <w:rFonts w:ascii="Times New Roman" w:hAnsi="Times New Roman"/>
                <w:sz w:val="28"/>
                <w:lang w:eastAsia="ru-RU"/>
              </w:rPr>
              <w:t xml:space="preserve">- </w:t>
            </w:r>
            <w:r w:rsidRPr="00375B02">
              <w:rPr>
                <w:rFonts w:ascii="Times New Roman" w:hAnsi="Times New Roman"/>
                <w:sz w:val="28"/>
                <w:lang w:eastAsia="ru-RU"/>
              </w:rPr>
              <w:t>Расширение круга ситуаций, в которых ребёно</w:t>
            </w:r>
            <w:r>
              <w:rPr>
                <w:rFonts w:ascii="Times New Roman" w:hAnsi="Times New Roman"/>
                <w:sz w:val="28"/>
                <w:lang w:eastAsia="ru-RU"/>
              </w:rPr>
              <w:t>к может использовать коммуника</w:t>
            </w:r>
            <w:r w:rsidRPr="00375B02">
              <w:rPr>
                <w:rFonts w:ascii="Times New Roman" w:hAnsi="Times New Roman"/>
                <w:sz w:val="28"/>
                <w:lang w:eastAsia="ru-RU"/>
              </w:rPr>
              <w:t>цию</w:t>
            </w:r>
            <w:r>
              <w:rPr>
                <w:rFonts w:ascii="Times New Roman" w:hAnsi="Times New Roman"/>
                <w:sz w:val="28"/>
                <w:lang w:eastAsia="ru-RU"/>
              </w:rPr>
              <w:t xml:space="preserve"> как средство достижения цели.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 xml:space="preserve">- </w:t>
            </w:r>
            <w:r w:rsidRPr="00375B02">
              <w:rPr>
                <w:rFonts w:ascii="Times New Roman" w:hAnsi="Times New Roman"/>
                <w:sz w:val="28"/>
                <w:lang w:eastAsia="ru-RU"/>
              </w:rPr>
              <w:t xml:space="preserve"> Умение пере</w:t>
            </w:r>
            <w:r>
              <w:rPr>
                <w:rFonts w:ascii="Times New Roman" w:hAnsi="Times New Roman"/>
                <w:sz w:val="28"/>
                <w:lang w:eastAsia="ru-RU"/>
              </w:rPr>
              <w:t>дать свои впечатления,      со</w:t>
            </w:r>
            <w:r w:rsidRPr="00375B02">
              <w:rPr>
                <w:rFonts w:ascii="Times New Roman" w:hAnsi="Times New Roman"/>
                <w:sz w:val="28"/>
                <w:lang w:eastAsia="ru-RU"/>
              </w:rPr>
              <w:t xml:space="preserve">ображения, умозаключения так,     чтобы </w:t>
            </w:r>
            <w:r>
              <w:rPr>
                <w:rFonts w:ascii="Times New Roman" w:hAnsi="Times New Roman"/>
                <w:sz w:val="28"/>
                <w:lang w:eastAsia="ru-RU"/>
              </w:rPr>
              <w:t xml:space="preserve">быть понятым другим человеком. </w:t>
            </w:r>
          </w:p>
          <w:p w:rsidR="00375B02" w:rsidRDefault="00375B02" w:rsidP="00B843A2">
            <w:pPr>
              <w:pStyle w:val="af8"/>
              <w:rPr>
                <w:rFonts w:ascii="Times New Roman" w:hAnsi="Times New Roman"/>
                <w:sz w:val="28"/>
                <w:lang w:eastAsia="ru-RU"/>
              </w:rPr>
            </w:pPr>
            <w:r w:rsidRPr="00375B02">
              <w:rPr>
                <w:rFonts w:ascii="Times New Roman" w:hAnsi="Times New Roman"/>
                <w:sz w:val="28"/>
                <w:lang w:eastAsia="ru-RU"/>
              </w:rPr>
              <w:t xml:space="preserve"> </w:t>
            </w:r>
            <w:r>
              <w:rPr>
                <w:rFonts w:ascii="Times New Roman" w:hAnsi="Times New Roman"/>
                <w:sz w:val="28"/>
                <w:lang w:eastAsia="ru-RU"/>
              </w:rPr>
              <w:t xml:space="preserve">- </w:t>
            </w:r>
            <w:r w:rsidRPr="00375B02">
              <w:rPr>
                <w:rFonts w:ascii="Times New Roman" w:hAnsi="Times New Roman"/>
                <w:sz w:val="28"/>
                <w:lang w:eastAsia="ru-RU"/>
              </w:rPr>
              <w:t xml:space="preserve">Умение принимать и включать в свой      личный опыт жизненный опыт других      людей. </w:t>
            </w:r>
          </w:p>
          <w:p w:rsidR="00375B02" w:rsidRDefault="00375B02" w:rsidP="00B843A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Умени</w:t>
            </w:r>
            <w:r>
              <w:rPr>
                <w:rFonts w:ascii="Times New Roman" w:hAnsi="Times New Roman"/>
                <w:sz w:val="28"/>
                <w:lang w:eastAsia="ru-RU"/>
              </w:rPr>
              <w:t>е делиться своими воспоминания</w:t>
            </w:r>
            <w:r w:rsidRPr="00375B02">
              <w:rPr>
                <w:rFonts w:ascii="Times New Roman" w:hAnsi="Times New Roman"/>
                <w:sz w:val="28"/>
                <w:lang w:eastAsia="ru-RU"/>
              </w:rPr>
              <w:t>ми, впечат</w:t>
            </w:r>
            <w:r>
              <w:rPr>
                <w:rFonts w:ascii="Times New Roman" w:hAnsi="Times New Roman"/>
                <w:sz w:val="28"/>
                <w:lang w:eastAsia="ru-RU"/>
              </w:rPr>
              <w:t>лениями и планами с  други</w:t>
            </w:r>
            <w:r w:rsidRPr="00375B02">
              <w:rPr>
                <w:rFonts w:ascii="Times New Roman" w:hAnsi="Times New Roman"/>
                <w:sz w:val="28"/>
                <w:lang w:eastAsia="ru-RU"/>
              </w:rPr>
              <w:t xml:space="preserve">ми людьми. </w:t>
            </w:r>
          </w:p>
        </w:tc>
      </w:tr>
      <w:tr w:rsidR="00375B02" w:rsidTr="00D26AB4">
        <w:tc>
          <w:tcPr>
            <w:tcW w:w="3794" w:type="dxa"/>
          </w:tcPr>
          <w:p w:rsidR="00375B02" w:rsidRPr="00375B02" w:rsidRDefault="00375B02" w:rsidP="00375B02">
            <w:pPr>
              <w:pStyle w:val="af8"/>
              <w:rPr>
                <w:rFonts w:ascii="Times New Roman" w:hAnsi="Times New Roman"/>
                <w:sz w:val="28"/>
                <w:lang w:eastAsia="ru-RU"/>
              </w:rPr>
            </w:pPr>
            <w:r w:rsidRPr="00375B02">
              <w:rPr>
                <w:rFonts w:ascii="Times New Roman" w:hAnsi="Times New Roman"/>
                <w:sz w:val="28"/>
                <w:lang w:eastAsia="ru-RU"/>
              </w:rPr>
              <w:lastRenderedPageBreak/>
              <w:t>Диф</w:t>
            </w:r>
            <w:r w:rsidR="00A814E2">
              <w:rPr>
                <w:rFonts w:ascii="Times New Roman" w:hAnsi="Times New Roman"/>
                <w:sz w:val="28"/>
                <w:lang w:eastAsia="ru-RU"/>
              </w:rPr>
              <w:t>ференциация и осмысление карти</w:t>
            </w:r>
            <w:r w:rsidRPr="00375B02">
              <w:rPr>
                <w:rFonts w:ascii="Times New Roman" w:hAnsi="Times New Roman"/>
                <w:sz w:val="28"/>
                <w:lang w:eastAsia="ru-RU"/>
              </w:rPr>
              <w:t xml:space="preserve">ны мира и её временно- пространственной организации. </w:t>
            </w:r>
          </w:p>
          <w:p w:rsidR="00375B02" w:rsidRDefault="00375B02" w:rsidP="00375B02">
            <w:pPr>
              <w:pStyle w:val="af8"/>
              <w:rPr>
                <w:rFonts w:ascii="Times New Roman" w:hAnsi="Times New Roman"/>
                <w:sz w:val="28"/>
                <w:lang w:eastAsia="ru-RU"/>
              </w:rPr>
            </w:pPr>
          </w:p>
        </w:tc>
        <w:tc>
          <w:tcPr>
            <w:tcW w:w="5778" w:type="dxa"/>
          </w:tcPr>
          <w:p w:rsidR="00375B02" w:rsidRDefault="00375B02" w:rsidP="00375B0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Адекват</w:t>
            </w:r>
            <w:r>
              <w:rPr>
                <w:rFonts w:ascii="Times New Roman" w:hAnsi="Times New Roman"/>
                <w:sz w:val="28"/>
                <w:lang w:eastAsia="ru-RU"/>
              </w:rPr>
              <w:t>ность бытового поведения ребён</w:t>
            </w:r>
            <w:r w:rsidRPr="00375B02">
              <w:rPr>
                <w:rFonts w:ascii="Times New Roman" w:hAnsi="Times New Roman"/>
                <w:sz w:val="28"/>
                <w:lang w:eastAsia="ru-RU"/>
              </w:rPr>
              <w:t>ка с точки зрения опасности/безопасности и для се</w:t>
            </w:r>
            <w:r>
              <w:rPr>
                <w:rFonts w:ascii="Times New Roman" w:hAnsi="Times New Roman"/>
                <w:sz w:val="28"/>
                <w:lang w:eastAsia="ru-RU"/>
              </w:rPr>
              <w:t>бя, и для окружающих; сохранно</w:t>
            </w:r>
            <w:r w:rsidRPr="00375B02">
              <w:rPr>
                <w:rFonts w:ascii="Times New Roman" w:hAnsi="Times New Roman"/>
                <w:sz w:val="28"/>
                <w:lang w:eastAsia="ru-RU"/>
              </w:rPr>
              <w:t>сти окружающей</w:t>
            </w:r>
            <w:r>
              <w:rPr>
                <w:rFonts w:ascii="Times New Roman" w:hAnsi="Times New Roman"/>
                <w:sz w:val="28"/>
                <w:lang w:eastAsia="ru-RU"/>
              </w:rPr>
              <w:t xml:space="preserve"> предметной и природной среды. </w:t>
            </w:r>
          </w:p>
          <w:p w:rsidR="00375B02" w:rsidRDefault="00375B02" w:rsidP="00375B0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Использование вещей в соответствии с их функциями, принятым порядком и характером данной ситуации. </w:t>
            </w:r>
          </w:p>
          <w:p w:rsidR="00A814E2" w:rsidRDefault="00375B02" w:rsidP="00375B02">
            <w:pPr>
              <w:pStyle w:val="af8"/>
              <w:rPr>
                <w:rFonts w:ascii="Times New Roman" w:hAnsi="Times New Roman"/>
                <w:sz w:val="28"/>
                <w:lang w:eastAsia="ru-RU"/>
              </w:rPr>
            </w:pPr>
            <w:r>
              <w:rPr>
                <w:rFonts w:ascii="Times New Roman" w:hAnsi="Times New Roman"/>
                <w:sz w:val="28"/>
                <w:lang w:eastAsia="ru-RU"/>
              </w:rPr>
              <w:t>-</w:t>
            </w:r>
            <w:r w:rsidRPr="00375B02">
              <w:rPr>
                <w:rFonts w:ascii="Times New Roman" w:hAnsi="Times New Roman"/>
                <w:sz w:val="28"/>
                <w:lang w:eastAsia="ru-RU"/>
              </w:rPr>
              <w:t xml:space="preserve"> Расширение и накопление знакомых и разнообр</w:t>
            </w:r>
            <w:r w:rsidR="00A814E2">
              <w:rPr>
                <w:rFonts w:ascii="Times New Roman" w:hAnsi="Times New Roman"/>
                <w:sz w:val="28"/>
                <w:lang w:eastAsia="ru-RU"/>
              </w:rPr>
              <w:t>азно освоенных мест за предела</w:t>
            </w:r>
            <w:r w:rsidRPr="00375B02">
              <w:rPr>
                <w:rFonts w:ascii="Times New Roman" w:hAnsi="Times New Roman"/>
                <w:sz w:val="28"/>
                <w:lang w:eastAsia="ru-RU"/>
              </w:rPr>
              <w:t>ми дома и школы: двор, дача, лес, парк, речка, городские и загородные достопри</w:t>
            </w:r>
            <w:r w:rsidR="00A814E2">
              <w:rPr>
                <w:rFonts w:ascii="Times New Roman" w:hAnsi="Times New Roman"/>
                <w:sz w:val="28"/>
                <w:lang w:eastAsia="ru-RU"/>
              </w:rPr>
              <w:t xml:space="preserve">мечательности и др. </w:t>
            </w:r>
          </w:p>
          <w:p w:rsidR="00A814E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Активность во взаимодействии с миром, понимание</w:t>
            </w:r>
            <w:r>
              <w:rPr>
                <w:rFonts w:ascii="Times New Roman" w:hAnsi="Times New Roman"/>
                <w:sz w:val="28"/>
                <w:lang w:eastAsia="ru-RU"/>
              </w:rPr>
              <w:t xml:space="preserve"> собственной результативности. </w:t>
            </w:r>
          </w:p>
          <w:p w:rsidR="00A814E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Накопление опыта освоения нового при п</w:t>
            </w:r>
            <w:r>
              <w:rPr>
                <w:rFonts w:ascii="Times New Roman" w:hAnsi="Times New Roman"/>
                <w:sz w:val="28"/>
                <w:lang w:eastAsia="ru-RU"/>
              </w:rPr>
              <w:t xml:space="preserve">омощи экскурсий и путешествий. </w:t>
            </w:r>
          </w:p>
          <w:p w:rsidR="00A814E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Умение накапливать личные впечатления, связан</w:t>
            </w:r>
            <w:r>
              <w:rPr>
                <w:rFonts w:ascii="Times New Roman" w:hAnsi="Times New Roman"/>
                <w:sz w:val="28"/>
                <w:lang w:eastAsia="ru-RU"/>
              </w:rPr>
              <w:t>ные с явлениями окружающего ми</w:t>
            </w:r>
            <w:r w:rsidR="00375B02" w:rsidRPr="00375B02">
              <w:rPr>
                <w:rFonts w:ascii="Times New Roman" w:hAnsi="Times New Roman"/>
                <w:sz w:val="28"/>
                <w:lang w:eastAsia="ru-RU"/>
              </w:rPr>
              <w:t>ра, упо</w:t>
            </w:r>
            <w:r>
              <w:rPr>
                <w:rFonts w:ascii="Times New Roman" w:hAnsi="Times New Roman"/>
                <w:sz w:val="28"/>
                <w:lang w:eastAsia="ru-RU"/>
              </w:rPr>
              <w:t xml:space="preserve">рядочивать их во времени и пространстве. </w:t>
            </w:r>
          </w:p>
          <w:p w:rsidR="00A814E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Умение</w:t>
            </w:r>
            <w:r>
              <w:rPr>
                <w:rFonts w:ascii="Times New Roman" w:hAnsi="Times New Roman"/>
                <w:sz w:val="28"/>
                <w:lang w:eastAsia="ru-RU"/>
              </w:rPr>
              <w:t xml:space="preserve"> устанавливать взаимосвязь при</w:t>
            </w:r>
            <w:r w:rsidR="00375B02" w:rsidRPr="00375B02">
              <w:rPr>
                <w:rFonts w:ascii="Times New Roman" w:hAnsi="Times New Roman"/>
                <w:sz w:val="28"/>
                <w:lang w:eastAsia="ru-RU"/>
              </w:rPr>
              <w:t>родного порядка и уклада собственной жизни в се</w:t>
            </w:r>
            <w:r>
              <w:rPr>
                <w:rFonts w:ascii="Times New Roman" w:hAnsi="Times New Roman"/>
                <w:sz w:val="28"/>
                <w:lang w:eastAsia="ru-RU"/>
              </w:rPr>
              <w:t xml:space="preserve">мье и в школе, вести себя в быту сообразно этому пониманию. </w:t>
            </w:r>
          </w:p>
          <w:p w:rsidR="00A814E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Умение </w:t>
            </w:r>
            <w:r>
              <w:rPr>
                <w:rFonts w:ascii="Times New Roman" w:hAnsi="Times New Roman"/>
                <w:sz w:val="28"/>
                <w:lang w:eastAsia="ru-RU"/>
              </w:rPr>
              <w:t>устанавливать взаимосвязь обще</w:t>
            </w:r>
            <w:r w:rsidR="00375B02" w:rsidRPr="00375B02">
              <w:rPr>
                <w:rFonts w:ascii="Times New Roman" w:hAnsi="Times New Roman"/>
                <w:sz w:val="28"/>
                <w:lang w:eastAsia="ru-RU"/>
              </w:rPr>
              <w:t xml:space="preserve">ственного порядка и уклада собственной жизни в семье и в школе, </w:t>
            </w:r>
            <w:r>
              <w:rPr>
                <w:rFonts w:ascii="Times New Roman" w:hAnsi="Times New Roman"/>
                <w:sz w:val="28"/>
                <w:lang w:eastAsia="ru-RU"/>
              </w:rPr>
              <w:t xml:space="preserve">соответствовать этому порядку. </w:t>
            </w:r>
          </w:p>
          <w:p w:rsidR="00375B02" w:rsidRDefault="00A814E2" w:rsidP="00375B02">
            <w:pPr>
              <w:pStyle w:val="af8"/>
              <w:rPr>
                <w:rFonts w:ascii="Times New Roman" w:hAnsi="Times New Roman"/>
                <w:sz w:val="28"/>
                <w:lang w:eastAsia="ru-RU"/>
              </w:rPr>
            </w:pPr>
            <w:r>
              <w:rPr>
                <w:rFonts w:ascii="Times New Roman" w:hAnsi="Times New Roman"/>
                <w:sz w:val="28"/>
                <w:lang w:eastAsia="ru-RU"/>
              </w:rPr>
              <w:t>-</w:t>
            </w:r>
            <w:r w:rsidR="00375B02" w:rsidRPr="00375B02">
              <w:rPr>
                <w:rFonts w:ascii="Times New Roman" w:hAnsi="Times New Roman"/>
                <w:sz w:val="28"/>
                <w:lang w:eastAsia="ru-RU"/>
              </w:rPr>
              <w:t xml:space="preserve"> Прогресс в развитии любознательности, </w:t>
            </w:r>
            <w:r w:rsidR="00375B02" w:rsidRPr="00375B02">
              <w:rPr>
                <w:rFonts w:ascii="Times New Roman" w:hAnsi="Times New Roman"/>
                <w:sz w:val="28"/>
                <w:lang w:eastAsia="ru-RU"/>
              </w:rPr>
              <w:lastRenderedPageBreak/>
              <w:t>наблюдательности, способности замечать новое, зад</w:t>
            </w:r>
            <w:r>
              <w:rPr>
                <w:rFonts w:ascii="Times New Roman" w:hAnsi="Times New Roman"/>
                <w:sz w:val="28"/>
                <w:lang w:eastAsia="ru-RU"/>
              </w:rPr>
              <w:t>авать вопросы, включаться в со</w:t>
            </w:r>
            <w:r w:rsidR="00375B02" w:rsidRPr="00375B02">
              <w:rPr>
                <w:rFonts w:ascii="Times New Roman" w:hAnsi="Times New Roman"/>
                <w:sz w:val="28"/>
                <w:lang w:eastAsia="ru-RU"/>
              </w:rPr>
              <w:t>вместную со взрослым исследовательскую деятельность.</w:t>
            </w:r>
          </w:p>
        </w:tc>
      </w:tr>
      <w:tr w:rsidR="00375B02" w:rsidTr="00D26AB4">
        <w:tc>
          <w:tcPr>
            <w:tcW w:w="3794" w:type="dxa"/>
          </w:tcPr>
          <w:p w:rsidR="00A814E2" w:rsidRPr="00A814E2" w:rsidRDefault="00A814E2" w:rsidP="00A814E2">
            <w:pPr>
              <w:pStyle w:val="af8"/>
              <w:rPr>
                <w:rFonts w:ascii="Times New Roman" w:hAnsi="Times New Roman"/>
                <w:sz w:val="28"/>
                <w:lang w:eastAsia="ru-RU"/>
              </w:rPr>
            </w:pPr>
            <w:r w:rsidRPr="00A814E2">
              <w:rPr>
                <w:rFonts w:ascii="Times New Roman" w:hAnsi="Times New Roman"/>
                <w:sz w:val="28"/>
                <w:lang w:eastAsia="ru-RU"/>
              </w:rPr>
              <w:lastRenderedPageBreak/>
              <w:t>Осмы</w:t>
            </w:r>
            <w:r>
              <w:rPr>
                <w:rFonts w:ascii="Times New Roman" w:hAnsi="Times New Roman"/>
                <w:sz w:val="28"/>
                <w:lang w:eastAsia="ru-RU"/>
              </w:rPr>
              <w:t>сление своего социального окру</w:t>
            </w:r>
            <w:r w:rsidRPr="00A814E2">
              <w:rPr>
                <w:rFonts w:ascii="Times New Roman" w:hAnsi="Times New Roman"/>
                <w:sz w:val="28"/>
                <w:lang w:eastAsia="ru-RU"/>
              </w:rPr>
              <w:t xml:space="preserve">жения и освоение соответствующих воз­ расту системы ценностей и социальных ролей. </w:t>
            </w:r>
          </w:p>
          <w:p w:rsidR="00375B02" w:rsidRDefault="00375B02" w:rsidP="00A814E2">
            <w:pPr>
              <w:pStyle w:val="af8"/>
              <w:rPr>
                <w:rFonts w:ascii="Times New Roman" w:hAnsi="Times New Roman"/>
                <w:sz w:val="28"/>
                <w:lang w:eastAsia="ru-RU"/>
              </w:rPr>
            </w:pPr>
          </w:p>
        </w:tc>
        <w:tc>
          <w:tcPr>
            <w:tcW w:w="5778" w:type="dxa"/>
          </w:tcPr>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Умение адекватно использовать принятые в окру</w:t>
            </w:r>
            <w:r>
              <w:rPr>
                <w:rFonts w:ascii="Times New Roman" w:hAnsi="Times New Roman"/>
                <w:sz w:val="28"/>
                <w:lang w:eastAsia="ru-RU"/>
              </w:rPr>
              <w:t xml:space="preserve">жении ребёнка социальные ритуалы. </w:t>
            </w:r>
          </w:p>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Умение корректно выразить свои чувства, отказ, недовольство, </w:t>
            </w:r>
            <w:r>
              <w:rPr>
                <w:rFonts w:ascii="Times New Roman" w:hAnsi="Times New Roman"/>
                <w:sz w:val="28"/>
                <w:lang w:eastAsia="ru-RU"/>
              </w:rPr>
              <w:t>благодарность, со</w:t>
            </w:r>
            <w:r w:rsidRPr="00A814E2">
              <w:rPr>
                <w:rFonts w:ascii="Times New Roman" w:hAnsi="Times New Roman"/>
                <w:sz w:val="28"/>
                <w:lang w:eastAsia="ru-RU"/>
              </w:rPr>
              <w:t>чувствие,</w:t>
            </w:r>
            <w:r>
              <w:rPr>
                <w:rFonts w:ascii="Times New Roman" w:hAnsi="Times New Roman"/>
                <w:sz w:val="28"/>
                <w:lang w:eastAsia="ru-RU"/>
              </w:rPr>
              <w:t xml:space="preserve"> намерение, просьбу, опасение. </w:t>
            </w:r>
          </w:p>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Знание п</w:t>
            </w:r>
            <w:r>
              <w:rPr>
                <w:rFonts w:ascii="Times New Roman" w:hAnsi="Times New Roman"/>
                <w:sz w:val="28"/>
                <w:lang w:eastAsia="ru-RU"/>
              </w:rPr>
              <w:t>равил поведения в разных соци</w:t>
            </w:r>
            <w:r w:rsidRPr="00A814E2">
              <w:rPr>
                <w:rFonts w:ascii="Times New Roman" w:hAnsi="Times New Roman"/>
                <w:sz w:val="28"/>
                <w:lang w:eastAsia="ru-RU"/>
              </w:rPr>
              <w:t xml:space="preserve">альных </w:t>
            </w:r>
            <w:r>
              <w:rPr>
                <w:rFonts w:ascii="Times New Roman" w:hAnsi="Times New Roman"/>
                <w:sz w:val="28"/>
                <w:lang w:eastAsia="ru-RU"/>
              </w:rPr>
              <w:t>ситуациях с людьми разного ста</w:t>
            </w:r>
            <w:r w:rsidRPr="00A814E2">
              <w:rPr>
                <w:rFonts w:ascii="Times New Roman" w:hAnsi="Times New Roman"/>
                <w:sz w:val="28"/>
                <w:lang w:eastAsia="ru-RU"/>
              </w:rPr>
              <w:t xml:space="preserve">туса. </w:t>
            </w:r>
          </w:p>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Умение проявлять инициативу, корректно устанав</w:t>
            </w:r>
            <w:r>
              <w:rPr>
                <w:rFonts w:ascii="Times New Roman" w:hAnsi="Times New Roman"/>
                <w:sz w:val="28"/>
                <w:lang w:eastAsia="ru-RU"/>
              </w:rPr>
              <w:t xml:space="preserve">ливать и ограничивать контакт. </w:t>
            </w:r>
          </w:p>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Умение не быть назойливым в своих просьба</w:t>
            </w:r>
            <w:r>
              <w:rPr>
                <w:rFonts w:ascii="Times New Roman" w:hAnsi="Times New Roman"/>
                <w:sz w:val="28"/>
                <w:lang w:eastAsia="ru-RU"/>
              </w:rPr>
              <w:t>х и требованиях, быть благодар</w:t>
            </w:r>
            <w:r w:rsidRPr="00A814E2">
              <w:rPr>
                <w:rFonts w:ascii="Times New Roman" w:hAnsi="Times New Roman"/>
                <w:sz w:val="28"/>
                <w:lang w:eastAsia="ru-RU"/>
              </w:rPr>
              <w:t xml:space="preserve">ным за проявление внимания и оказание помощи. </w:t>
            </w:r>
          </w:p>
          <w:p w:rsidR="00A814E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Умение применять формы выражения своих чув</w:t>
            </w:r>
            <w:r>
              <w:rPr>
                <w:rFonts w:ascii="Times New Roman" w:hAnsi="Times New Roman"/>
                <w:sz w:val="28"/>
                <w:lang w:eastAsia="ru-RU"/>
              </w:rPr>
              <w:t>ств соответственно ситуации со</w:t>
            </w:r>
            <w:r w:rsidRPr="00A814E2">
              <w:rPr>
                <w:rFonts w:ascii="Times New Roman" w:hAnsi="Times New Roman"/>
                <w:sz w:val="28"/>
                <w:lang w:eastAsia="ru-RU"/>
              </w:rPr>
              <w:t>циаль</w:t>
            </w:r>
            <w:r>
              <w:rPr>
                <w:rFonts w:ascii="Times New Roman" w:hAnsi="Times New Roman"/>
                <w:sz w:val="28"/>
                <w:lang w:eastAsia="ru-RU"/>
              </w:rPr>
              <w:t xml:space="preserve">ного контакта. </w:t>
            </w:r>
          </w:p>
          <w:p w:rsidR="00375B02" w:rsidRDefault="00A814E2" w:rsidP="00B843A2">
            <w:pPr>
              <w:pStyle w:val="af8"/>
              <w:rPr>
                <w:rFonts w:ascii="Times New Roman" w:hAnsi="Times New Roman"/>
                <w:sz w:val="28"/>
                <w:lang w:eastAsia="ru-RU"/>
              </w:rPr>
            </w:pPr>
            <w:r>
              <w:rPr>
                <w:rFonts w:ascii="Times New Roman" w:hAnsi="Times New Roman"/>
                <w:sz w:val="28"/>
                <w:lang w:eastAsia="ru-RU"/>
              </w:rPr>
              <w:t>-</w:t>
            </w:r>
            <w:r w:rsidRPr="00A814E2">
              <w:rPr>
                <w:rFonts w:ascii="Times New Roman" w:hAnsi="Times New Roman"/>
                <w:sz w:val="28"/>
                <w:lang w:eastAsia="ru-RU"/>
              </w:rPr>
              <w:t xml:space="preserve"> Расширение круга освоенных социальных контактов.  </w:t>
            </w:r>
          </w:p>
        </w:tc>
      </w:tr>
    </w:tbl>
    <w:p w:rsidR="00375B02" w:rsidRDefault="00375B02" w:rsidP="00B843A2">
      <w:pPr>
        <w:pStyle w:val="af8"/>
        <w:rPr>
          <w:rFonts w:ascii="Times New Roman" w:hAnsi="Times New Roman"/>
          <w:sz w:val="28"/>
          <w:lang w:eastAsia="ru-RU"/>
        </w:rPr>
      </w:pPr>
    </w:p>
    <w:p w:rsidR="00375B02" w:rsidRPr="00B843A2" w:rsidRDefault="00375B02" w:rsidP="00B843A2">
      <w:pPr>
        <w:pStyle w:val="af8"/>
        <w:rPr>
          <w:rFonts w:ascii="Times New Roman" w:hAnsi="Times New Roman"/>
          <w:sz w:val="28"/>
          <w:lang w:eastAsia="ru-RU"/>
        </w:rPr>
      </w:pPr>
    </w:p>
    <w:p w:rsidR="00A814E2" w:rsidRDefault="00B843A2" w:rsidP="00B843A2">
      <w:pPr>
        <w:pStyle w:val="af8"/>
        <w:rPr>
          <w:rFonts w:ascii="Times New Roman" w:hAnsi="Times New Roman"/>
          <w:sz w:val="28"/>
          <w:lang w:eastAsia="ru-RU"/>
        </w:rPr>
      </w:pPr>
      <w:r w:rsidRPr="00A814E2">
        <w:rPr>
          <w:rFonts w:ascii="Times New Roman" w:hAnsi="Times New Roman"/>
          <w:b/>
          <w:sz w:val="28"/>
          <w:lang w:eastAsia="ru-RU"/>
        </w:rPr>
        <w:t>Условия реализации программы</w:t>
      </w:r>
      <w:r w:rsidRPr="00B843A2">
        <w:rPr>
          <w:rFonts w:ascii="Times New Roman" w:hAnsi="Times New Roman"/>
          <w:sz w:val="28"/>
          <w:lang w:eastAsia="ru-RU"/>
        </w:rPr>
        <w:t xml:space="preserve"> </w:t>
      </w:r>
    </w:p>
    <w:p w:rsidR="00A814E2" w:rsidRDefault="00B843A2" w:rsidP="00A814E2">
      <w:pPr>
        <w:pStyle w:val="af8"/>
        <w:jc w:val="both"/>
        <w:rPr>
          <w:rFonts w:ascii="Times New Roman" w:hAnsi="Times New Roman" w:cs="Calibri"/>
          <w:sz w:val="28"/>
          <w:lang w:eastAsia="ru-RU"/>
        </w:rPr>
      </w:pPr>
      <w:r w:rsidRPr="00B843A2">
        <w:rPr>
          <w:rFonts w:ascii="Times New Roman" w:hAnsi="Times New Roman"/>
          <w:sz w:val="28"/>
          <w:lang w:eastAsia="ru-RU"/>
        </w:rPr>
        <w:t xml:space="preserve">Программа коррекционной работы предусматривает создание в МБОУ СОШ № </w:t>
      </w:r>
      <w:r w:rsidR="00231546">
        <w:rPr>
          <w:rFonts w:ascii="Times New Roman" w:hAnsi="Times New Roman"/>
          <w:sz w:val="28"/>
          <w:lang w:eastAsia="ru-RU"/>
        </w:rPr>
        <w:t>83</w:t>
      </w:r>
      <w:r w:rsidRPr="00B843A2">
        <w:rPr>
          <w:rFonts w:ascii="Times New Roman" w:hAnsi="Times New Roman"/>
          <w:sz w:val="28"/>
          <w:lang w:eastAsia="ru-RU"/>
        </w:rPr>
        <w:t xml:space="preserve"> специальных условий  обучения и воспитания де</w:t>
      </w:r>
      <w:r w:rsidR="00A814E2">
        <w:rPr>
          <w:rFonts w:ascii="Times New Roman" w:hAnsi="Times New Roman"/>
          <w:sz w:val="28"/>
          <w:lang w:eastAsia="ru-RU"/>
        </w:rPr>
        <w:t>тей с ОВЗ, включающих  психоло</w:t>
      </w:r>
      <w:r w:rsidRPr="00B843A2">
        <w:rPr>
          <w:rFonts w:ascii="Times New Roman" w:hAnsi="Times New Roman"/>
          <w:sz w:val="28"/>
          <w:lang w:eastAsia="ru-RU"/>
        </w:rPr>
        <w:t xml:space="preserve">го­педагогическое обеспечение, в том числе: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sz w:val="28"/>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w:t>
      </w:r>
      <w:r>
        <w:rPr>
          <w:rFonts w:ascii="Times New Roman" w:hAnsi="Times New Roman"/>
          <w:sz w:val="28"/>
          <w:lang w:eastAsia="ru-RU"/>
        </w:rPr>
        <w:t>олого-медико-педагогической ко</w:t>
      </w:r>
      <w:r w:rsidR="00B843A2" w:rsidRPr="00B843A2">
        <w:rPr>
          <w:rFonts w:ascii="Times New Roman" w:hAnsi="Times New Roman"/>
          <w:sz w:val="28"/>
          <w:lang w:eastAsia="ru-RU"/>
        </w:rPr>
        <w:t xml:space="preserve">миссии;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обеспечение психолого-педаг</w:t>
      </w:r>
      <w:r w:rsidR="00B843A2" w:rsidRPr="00B843A2">
        <w:rPr>
          <w:rFonts w:ascii="Times New Roman" w:hAnsi="Times New Roman"/>
          <w:sz w:val="28"/>
          <w:lang w:eastAsia="ru-RU"/>
        </w:rPr>
        <w:t>огических условий (коррекционная направ- ленность учебно-воспитательной деятельности</w:t>
      </w:r>
      <w:r>
        <w:rPr>
          <w:rFonts w:ascii="Times New Roman" w:hAnsi="Times New Roman"/>
          <w:sz w:val="28"/>
          <w:lang w:eastAsia="ru-RU"/>
        </w:rPr>
        <w:t>; учет индивидуальных особенно</w:t>
      </w:r>
      <w:r w:rsidR="00B843A2" w:rsidRPr="00B843A2">
        <w:rPr>
          <w:rFonts w:ascii="Times New Roman" w:hAnsi="Times New Roman"/>
          <w:sz w:val="28"/>
          <w:lang w:eastAsia="ru-RU"/>
        </w:rPr>
        <w:t>стей ребенка; соблюдение комфортного психоэмо</w:t>
      </w:r>
      <w:r>
        <w:rPr>
          <w:rFonts w:ascii="Times New Roman" w:hAnsi="Times New Roman"/>
          <w:sz w:val="28"/>
          <w:lang w:eastAsia="ru-RU"/>
        </w:rPr>
        <w:t>ционального режима; использо</w:t>
      </w:r>
      <w:r w:rsidR="00B843A2" w:rsidRPr="00B843A2">
        <w:rPr>
          <w:rFonts w:ascii="Times New Roman" w:hAnsi="Times New Roman"/>
          <w:sz w:val="28"/>
          <w:lang w:eastAsia="ru-RU"/>
        </w:rPr>
        <w:t xml:space="preserve">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обеспечение специализированных условий (выдвижение комплекса специ- альных задач обучения, ориентированных на о</w:t>
      </w:r>
      <w:r>
        <w:rPr>
          <w:rFonts w:ascii="Times New Roman" w:hAnsi="Times New Roman" w:cs="Calibri"/>
          <w:sz w:val="28"/>
          <w:lang w:eastAsia="ru-RU"/>
        </w:rPr>
        <w:t>собые образовательные потребно</w:t>
      </w:r>
      <w:r w:rsidR="00B843A2" w:rsidRPr="00B843A2">
        <w:rPr>
          <w:rFonts w:ascii="Times New Roman" w:hAnsi="Times New Roman" w:cs="Calibri"/>
          <w:sz w:val="28"/>
          <w:lang w:eastAsia="ru-RU"/>
        </w:rPr>
        <w:t>с</w:t>
      </w:r>
      <w:r w:rsidR="00B843A2" w:rsidRPr="00B843A2">
        <w:rPr>
          <w:rFonts w:ascii="Times New Roman" w:hAnsi="Times New Roman"/>
          <w:sz w:val="28"/>
          <w:lang w:eastAsia="ru-RU"/>
        </w:rPr>
        <w:t xml:space="preserve">ти обучающихся с ОВЗ;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введение  в  содержание  обучения  специальных  разделов,  направле</w:t>
      </w:r>
      <w:r>
        <w:rPr>
          <w:rFonts w:ascii="Times New Roman" w:hAnsi="Times New Roman" w:cs="Calibri"/>
          <w:sz w:val="28"/>
          <w:lang w:eastAsia="ru-RU"/>
        </w:rPr>
        <w:t xml:space="preserve">нных  на  решение       задач;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развития ребенка, отсутствующих в содержании образования нормаль</w:t>
      </w:r>
      <w:r>
        <w:rPr>
          <w:rFonts w:ascii="Times New Roman" w:hAnsi="Times New Roman" w:cs="Calibri"/>
          <w:sz w:val="28"/>
          <w:lang w:eastAsia="ru-RU"/>
        </w:rPr>
        <w:t xml:space="preserve">но развивающегося сверстника;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lastRenderedPageBreak/>
        <w:t>-</w:t>
      </w:r>
      <w:r w:rsidR="00B843A2" w:rsidRPr="00B843A2">
        <w:rPr>
          <w:rFonts w:ascii="Times New Roman" w:hAnsi="Times New Roman" w:cs="Calibri"/>
          <w:sz w:val="28"/>
          <w:lang w:eastAsia="ru-RU"/>
        </w:rPr>
        <w:t xml:space="preserve"> использование специальных методо</w:t>
      </w:r>
      <w:r w:rsidR="00B843A2" w:rsidRPr="00B843A2">
        <w:rPr>
          <w:rFonts w:ascii="Times New Roman" w:hAnsi="Times New Roman"/>
          <w:sz w:val="28"/>
          <w:lang w:eastAsia="ru-RU"/>
        </w:rPr>
        <w:t xml:space="preserve">в, приемов, средств обучения, специа- лизированных образовательных и коррекционных программ, ориентированных на особые образовательные потребности детей;  </w:t>
      </w:r>
      <w:r w:rsidR="00B843A2" w:rsidRPr="00B843A2">
        <w:rPr>
          <w:rFonts w:ascii="Times New Roman" w:hAnsi="Times New Roman" w:cs="Calibri"/>
          <w:sz w:val="28"/>
          <w:lang w:eastAsia="ru-RU"/>
        </w:rPr>
        <w:t xml:space="preserve">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 xml:space="preserve">- </w:t>
      </w:r>
      <w:r w:rsidR="00B843A2" w:rsidRPr="00B843A2">
        <w:rPr>
          <w:rFonts w:ascii="Times New Roman" w:hAnsi="Times New Roman" w:cs="Calibri"/>
          <w:sz w:val="28"/>
          <w:lang w:eastAsia="ru-RU"/>
        </w:rPr>
        <w:t>дифференцированное и индивидуализированное обучение с учетом специ- фики нарушения развития ребенка</w:t>
      </w:r>
      <w:r w:rsidR="00B843A2" w:rsidRPr="00B843A2">
        <w:rPr>
          <w:rFonts w:ascii="Times New Roman" w:hAnsi="Times New Roman"/>
          <w:sz w:val="28"/>
          <w:lang w:eastAsia="ru-RU"/>
        </w:rPr>
        <w:t xml:space="preserve">;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комплексное воздействие на обучающегося, осуществляемое на индивиду- альных и груп</w:t>
      </w:r>
      <w:r>
        <w:rPr>
          <w:rFonts w:ascii="Times New Roman" w:hAnsi="Times New Roman" w:cs="Calibri"/>
          <w:sz w:val="28"/>
          <w:lang w:eastAsia="ru-RU"/>
        </w:rPr>
        <w:t xml:space="preserve">повых коррекционных занятиях);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обеспечение здоровьесберегающих условий (</w:t>
      </w:r>
      <w:r>
        <w:rPr>
          <w:rFonts w:ascii="Times New Roman" w:hAnsi="Times New Roman" w:cs="Calibri"/>
          <w:sz w:val="28"/>
          <w:lang w:eastAsia="ru-RU"/>
        </w:rPr>
        <w:t>оздоровительный и охранитель</w:t>
      </w:r>
      <w:r w:rsidR="00B843A2" w:rsidRPr="00B843A2">
        <w:rPr>
          <w:rFonts w:ascii="Times New Roman" w:hAnsi="Times New Roman" w:cs="Calibri"/>
          <w:sz w:val="28"/>
          <w:lang w:eastAsia="ru-RU"/>
        </w:rPr>
        <w:t>ный режим, укрепление физического и психического здоровья, профил</w:t>
      </w:r>
      <w:r>
        <w:rPr>
          <w:rFonts w:ascii="Times New Roman" w:hAnsi="Times New Roman"/>
          <w:sz w:val="28"/>
          <w:lang w:eastAsia="ru-RU"/>
        </w:rPr>
        <w:t>актика фи</w:t>
      </w:r>
      <w:r w:rsidR="00B843A2" w:rsidRPr="00B843A2">
        <w:rPr>
          <w:rFonts w:ascii="Times New Roman" w:hAnsi="Times New Roman"/>
          <w:sz w:val="28"/>
          <w:lang w:eastAsia="ru-RU"/>
        </w:rPr>
        <w:t xml:space="preserve">зических, умственных и психологических перегрузок обучающихся, соблюдение санитарно-гигиенических правил и норм); </w:t>
      </w:r>
    </w:p>
    <w:p w:rsidR="00A814E2" w:rsidRDefault="00A814E2" w:rsidP="00A814E2">
      <w:pPr>
        <w:pStyle w:val="af8"/>
        <w:jc w:val="both"/>
        <w:rPr>
          <w:rFonts w:ascii="Times New Roman" w:hAnsi="Times New Roman" w:cs="Calibri"/>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обеспечение участия всех детей с ОВЗ, независимо от степени выраженно- сти нарушений их развития, вместе с нормально развивающими</w:t>
      </w:r>
      <w:r>
        <w:rPr>
          <w:rFonts w:ascii="Times New Roman" w:hAnsi="Times New Roman"/>
          <w:sz w:val="28"/>
          <w:lang w:eastAsia="ru-RU"/>
        </w:rPr>
        <w:t>ся детьми в прове</w:t>
      </w:r>
      <w:r w:rsidR="00B843A2" w:rsidRPr="00B843A2">
        <w:rPr>
          <w:rFonts w:ascii="Times New Roman" w:hAnsi="Times New Roman"/>
          <w:sz w:val="28"/>
          <w:lang w:eastAsia="ru-RU"/>
        </w:rPr>
        <w:t xml:space="preserve">дении воспитательных, культурно-развлекательных, спортивно-оздоровительных и иных досуговых мероприятий; </w:t>
      </w:r>
    </w:p>
    <w:p w:rsidR="00A814E2" w:rsidRDefault="00A814E2" w:rsidP="00A814E2">
      <w:pPr>
        <w:pStyle w:val="af8"/>
        <w:jc w:val="both"/>
        <w:rPr>
          <w:rFonts w:ascii="Times New Roman" w:hAnsi="Times New Roman"/>
          <w:sz w:val="28"/>
          <w:lang w:eastAsia="ru-RU"/>
        </w:rPr>
      </w:pPr>
      <w:r>
        <w:rPr>
          <w:rFonts w:ascii="Times New Roman" w:hAnsi="Times New Roman" w:cs="Calibri"/>
          <w:sz w:val="28"/>
          <w:lang w:eastAsia="ru-RU"/>
        </w:rPr>
        <w:t>-</w:t>
      </w:r>
      <w:r w:rsidR="00B843A2" w:rsidRPr="00B843A2">
        <w:rPr>
          <w:rFonts w:ascii="Times New Roman" w:hAnsi="Times New Roman" w:cs="Calibri"/>
          <w:sz w:val="28"/>
          <w:lang w:eastAsia="ru-RU"/>
        </w:rPr>
        <w:t xml:space="preserve"> развитие системы обучения и воспитания детей, имеющих сложные нару- шения психического и (или) физического развития.       </w:t>
      </w:r>
      <w:r w:rsidR="00B843A2" w:rsidRPr="00A814E2">
        <w:rPr>
          <w:rFonts w:ascii="Times New Roman" w:hAnsi="Times New Roman" w:cs="Calibri"/>
          <w:b/>
          <w:sz w:val="28"/>
          <w:lang w:eastAsia="ru-RU"/>
        </w:rPr>
        <w:t>Програм</w:t>
      </w:r>
      <w:r w:rsidR="00B843A2" w:rsidRPr="00A814E2">
        <w:rPr>
          <w:rFonts w:ascii="Times New Roman" w:hAnsi="Times New Roman"/>
          <w:b/>
          <w:sz w:val="28"/>
          <w:lang w:eastAsia="ru-RU"/>
        </w:rPr>
        <w:t>мно­методическое обеспечение</w:t>
      </w:r>
      <w:r w:rsidR="00B843A2" w:rsidRPr="00B843A2">
        <w:rPr>
          <w:rFonts w:ascii="Times New Roman" w:hAnsi="Times New Roman"/>
          <w:sz w:val="28"/>
          <w:lang w:eastAsia="ru-RU"/>
        </w:rPr>
        <w:t xml:space="preserve"> </w:t>
      </w:r>
    </w:p>
    <w:p w:rsidR="00A814E2" w:rsidRDefault="00B843A2" w:rsidP="00A814E2">
      <w:pPr>
        <w:pStyle w:val="af8"/>
        <w:jc w:val="both"/>
        <w:rPr>
          <w:rFonts w:ascii="Times New Roman" w:hAnsi="Times New Roman"/>
          <w:sz w:val="28"/>
          <w:lang w:eastAsia="ru-RU"/>
        </w:rPr>
      </w:pPr>
      <w:r w:rsidRPr="00B843A2">
        <w:rPr>
          <w:rFonts w:ascii="Times New Roman" w:hAnsi="Times New Roman"/>
          <w:sz w:val="28"/>
          <w:lang w:eastAsia="ru-RU"/>
        </w:rPr>
        <w:t>В процессе реализации программы коррекцион</w:t>
      </w:r>
      <w:r w:rsidR="00A814E2">
        <w:rPr>
          <w:rFonts w:ascii="Times New Roman" w:hAnsi="Times New Roman"/>
          <w:sz w:val="28"/>
          <w:lang w:eastAsia="ru-RU"/>
        </w:rPr>
        <w:t>ной работы используются коррек</w:t>
      </w:r>
      <w:r w:rsidRPr="00B843A2">
        <w:rPr>
          <w:rFonts w:ascii="Times New Roman" w:hAnsi="Times New Roman"/>
          <w:sz w:val="28"/>
          <w:lang w:eastAsia="ru-RU"/>
        </w:rPr>
        <w:t>ционно-развивающие программы, диагностический и коррекцион</w:t>
      </w:r>
      <w:r w:rsidR="00A814E2">
        <w:rPr>
          <w:rFonts w:ascii="Times New Roman" w:hAnsi="Times New Roman"/>
          <w:sz w:val="28"/>
          <w:lang w:eastAsia="ru-RU"/>
        </w:rPr>
        <w:t>но-развивающий ин</w:t>
      </w:r>
      <w:r w:rsidRPr="00B843A2">
        <w:rPr>
          <w:rFonts w:ascii="Times New Roman" w:hAnsi="Times New Roman"/>
          <w:sz w:val="28"/>
          <w:lang w:eastAsia="ru-RU"/>
        </w:rPr>
        <w:t>струментарий, необходимый для осуществления профе</w:t>
      </w:r>
      <w:r w:rsidR="00A814E2">
        <w:rPr>
          <w:rFonts w:ascii="Times New Roman" w:hAnsi="Times New Roman"/>
          <w:sz w:val="28"/>
          <w:lang w:eastAsia="ru-RU"/>
        </w:rPr>
        <w:t>ссиональной деятельности учите</w:t>
      </w:r>
      <w:r w:rsidRPr="00B843A2">
        <w:rPr>
          <w:rFonts w:ascii="Times New Roman" w:hAnsi="Times New Roman"/>
          <w:sz w:val="28"/>
          <w:lang w:eastAsia="ru-RU"/>
        </w:rPr>
        <w:t xml:space="preserve">ля, педагога-психолога, социального педагога </w:t>
      </w:r>
    </w:p>
    <w:p w:rsidR="00A814E2" w:rsidRDefault="00B843A2" w:rsidP="00A814E2">
      <w:pPr>
        <w:pStyle w:val="af8"/>
        <w:jc w:val="both"/>
        <w:rPr>
          <w:rFonts w:ascii="Times New Roman" w:hAnsi="Times New Roman"/>
          <w:sz w:val="28"/>
          <w:lang w:eastAsia="ru-RU"/>
        </w:rPr>
      </w:pPr>
      <w:r w:rsidRPr="00A814E2">
        <w:rPr>
          <w:rFonts w:ascii="Times New Roman" w:hAnsi="Times New Roman"/>
          <w:b/>
          <w:sz w:val="28"/>
          <w:lang w:eastAsia="ru-RU"/>
        </w:rPr>
        <w:t>Кадровое обеспечение</w:t>
      </w:r>
      <w:r w:rsidRPr="00B843A2">
        <w:rPr>
          <w:rFonts w:ascii="Times New Roman" w:hAnsi="Times New Roman"/>
          <w:sz w:val="28"/>
          <w:lang w:eastAsia="ru-RU"/>
        </w:rPr>
        <w:t xml:space="preserve"> </w:t>
      </w:r>
    </w:p>
    <w:p w:rsidR="00A814E2" w:rsidRDefault="00B843A2" w:rsidP="00A814E2">
      <w:pPr>
        <w:pStyle w:val="af8"/>
        <w:jc w:val="both"/>
        <w:rPr>
          <w:rFonts w:ascii="Times New Roman" w:hAnsi="Times New Roman"/>
          <w:sz w:val="28"/>
          <w:lang w:eastAsia="ru-RU"/>
        </w:rPr>
      </w:pPr>
      <w:r w:rsidRPr="00B843A2">
        <w:rPr>
          <w:rFonts w:ascii="Times New Roman" w:hAnsi="Times New Roman"/>
          <w:sz w:val="28"/>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A814E2" w:rsidRDefault="00B843A2" w:rsidP="00A814E2">
      <w:pPr>
        <w:pStyle w:val="af8"/>
        <w:jc w:val="both"/>
        <w:rPr>
          <w:rFonts w:ascii="Times New Roman" w:hAnsi="Times New Roman"/>
          <w:sz w:val="28"/>
          <w:lang w:eastAsia="ru-RU"/>
        </w:rPr>
      </w:pPr>
      <w:r w:rsidRPr="00A814E2">
        <w:rPr>
          <w:rFonts w:ascii="Times New Roman" w:hAnsi="Times New Roman"/>
          <w:b/>
          <w:sz w:val="28"/>
          <w:lang w:eastAsia="ru-RU"/>
        </w:rPr>
        <w:t>Информационное обеспечение</w:t>
      </w:r>
      <w:r w:rsidRPr="00B843A2">
        <w:rPr>
          <w:rFonts w:ascii="Times New Roman" w:hAnsi="Times New Roman"/>
          <w:sz w:val="28"/>
          <w:lang w:eastAsia="ru-RU"/>
        </w:rPr>
        <w:t xml:space="preserve"> </w:t>
      </w:r>
    </w:p>
    <w:p w:rsidR="00EE3B0D" w:rsidRPr="00B843A2" w:rsidRDefault="00B843A2" w:rsidP="00A814E2">
      <w:pPr>
        <w:pStyle w:val="af8"/>
        <w:jc w:val="both"/>
        <w:rPr>
          <w:rFonts w:ascii="Times New Roman" w:hAnsi="Times New Roman"/>
          <w:sz w:val="28"/>
          <w:lang w:eastAsia="ru-RU"/>
        </w:rPr>
      </w:pPr>
      <w:r w:rsidRPr="00B843A2">
        <w:rPr>
          <w:rFonts w:ascii="Times New Roman" w:hAnsi="Times New Roman"/>
          <w:sz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E3B0D" w:rsidRDefault="00EE3B0D" w:rsidP="008B2821">
      <w:pPr>
        <w:pStyle w:val="a9"/>
        <w:ind w:firstLine="0"/>
        <w:rPr>
          <w:b/>
        </w:rPr>
      </w:pPr>
    </w:p>
    <w:p w:rsidR="00D26AB4" w:rsidRDefault="00D26AB4" w:rsidP="00EE3B0D">
      <w:pPr>
        <w:pStyle w:val="a9"/>
        <w:jc w:val="center"/>
        <w:rPr>
          <w:b/>
        </w:rPr>
      </w:pPr>
    </w:p>
    <w:p w:rsidR="00D26AB4" w:rsidRDefault="00D26AB4" w:rsidP="00EE3B0D">
      <w:pPr>
        <w:pStyle w:val="a9"/>
        <w:jc w:val="center"/>
        <w:rPr>
          <w:b/>
        </w:rPr>
      </w:pPr>
    </w:p>
    <w:p w:rsidR="00D26AB4" w:rsidRDefault="00D26AB4" w:rsidP="00EE3B0D">
      <w:pPr>
        <w:pStyle w:val="a9"/>
        <w:jc w:val="center"/>
        <w:rPr>
          <w:b/>
        </w:rPr>
      </w:pPr>
    </w:p>
    <w:p w:rsidR="001C189D" w:rsidRDefault="001C189D" w:rsidP="00EE3B0D">
      <w:pPr>
        <w:pStyle w:val="a9"/>
        <w:jc w:val="center"/>
        <w:rPr>
          <w:b/>
        </w:rPr>
      </w:pPr>
    </w:p>
    <w:p w:rsidR="001C189D" w:rsidRDefault="001C189D" w:rsidP="00EE3B0D">
      <w:pPr>
        <w:pStyle w:val="a9"/>
        <w:jc w:val="center"/>
        <w:rPr>
          <w:b/>
        </w:rPr>
      </w:pPr>
    </w:p>
    <w:p w:rsidR="001C189D" w:rsidRDefault="001C189D" w:rsidP="00EE3B0D">
      <w:pPr>
        <w:pStyle w:val="a9"/>
        <w:jc w:val="center"/>
        <w:rPr>
          <w:b/>
        </w:rPr>
      </w:pPr>
    </w:p>
    <w:p w:rsidR="001C189D" w:rsidRDefault="001C189D" w:rsidP="00EE3B0D">
      <w:pPr>
        <w:pStyle w:val="a9"/>
        <w:jc w:val="center"/>
        <w:rPr>
          <w:b/>
        </w:rPr>
      </w:pPr>
    </w:p>
    <w:p w:rsidR="00EE3B0D" w:rsidRPr="00EE3B0D" w:rsidRDefault="00EE3B0D" w:rsidP="00EE3B0D">
      <w:pPr>
        <w:pStyle w:val="a9"/>
        <w:jc w:val="center"/>
        <w:rPr>
          <w:b/>
        </w:rPr>
      </w:pPr>
      <w:r w:rsidRPr="00EE3B0D">
        <w:rPr>
          <w:b/>
        </w:rPr>
        <w:lastRenderedPageBreak/>
        <w:t>3. ОРГАНИЗАЦИОННЫЙ РАЗДЕЛ</w:t>
      </w:r>
    </w:p>
    <w:p w:rsidR="00EE3B0D" w:rsidRPr="00EE3B0D" w:rsidRDefault="00EE3B0D" w:rsidP="00EE3B0D">
      <w:pPr>
        <w:pStyle w:val="a9"/>
        <w:rPr>
          <w:b/>
        </w:rPr>
      </w:pPr>
    </w:p>
    <w:p w:rsidR="00A814E2" w:rsidRDefault="00DD3BF9" w:rsidP="00E67641">
      <w:pPr>
        <w:pStyle w:val="a9"/>
        <w:numPr>
          <w:ilvl w:val="1"/>
          <w:numId w:val="50"/>
        </w:numPr>
        <w:spacing w:line="240" w:lineRule="auto"/>
        <w:rPr>
          <w:b/>
        </w:rPr>
      </w:pPr>
      <w:r>
        <w:rPr>
          <w:b/>
        </w:rPr>
        <w:t xml:space="preserve">Учебный </w:t>
      </w:r>
      <w:r w:rsidR="00EE3B0D" w:rsidRPr="00EE3B0D">
        <w:rPr>
          <w:b/>
        </w:rPr>
        <w:t xml:space="preserve"> план начального общего образования</w:t>
      </w:r>
    </w:p>
    <w:p w:rsidR="00C33D93" w:rsidRPr="001320C4" w:rsidRDefault="00C33D93" w:rsidP="00A814E2">
      <w:pPr>
        <w:pStyle w:val="a9"/>
        <w:spacing w:line="240" w:lineRule="auto"/>
        <w:ind w:left="1174" w:firstLine="0"/>
        <w:jc w:val="center"/>
        <w:rPr>
          <w:b/>
        </w:rPr>
      </w:pPr>
    </w:p>
    <w:p w:rsidR="004C49A4" w:rsidRPr="00F718BB" w:rsidRDefault="004C49A4" w:rsidP="004C49A4">
      <w:pPr>
        <w:spacing w:line="240" w:lineRule="auto"/>
        <w:ind w:firstLine="0"/>
        <w:rPr>
          <w:rFonts w:eastAsiaTheme="minorHAnsi"/>
          <w:b/>
          <w:sz w:val="24"/>
          <w:szCs w:val="24"/>
        </w:rPr>
      </w:pPr>
      <w:r w:rsidRPr="00F718BB">
        <w:rPr>
          <w:rFonts w:eastAsiaTheme="minorHAnsi"/>
          <w:b/>
          <w:sz w:val="24"/>
          <w:szCs w:val="24"/>
        </w:rPr>
        <w:t>ПОЯСНИТЕЛЬНАЯ ЗАПИСКА</w:t>
      </w:r>
    </w:p>
    <w:p w:rsidR="004C49A4" w:rsidRPr="004C49A4" w:rsidRDefault="004C49A4" w:rsidP="004C49A4">
      <w:pPr>
        <w:spacing w:line="240" w:lineRule="auto"/>
        <w:ind w:firstLine="0"/>
        <w:rPr>
          <w:rFonts w:eastAsiaTheme="minorHAnsi"/>
          <w:b/>
        </w:rPr>
      </w:pPr>
    </w:p>
    <w:p w:rsidR="004C49A4" w:rsidRPr="004C49A4" w:rsidRDefault="004C49A4" w:rsidP="004C49A4">
      <w:pPr>
        <w:spacing w:line="240" w:lineRule="auto"/>
        <w:ind w:firstLine="0"/>
        <w:rPr>
          <w:rFonts w:eastAsiaTheme="minorHAnsi"/>
          <w:b/>
        </w:rPr>
      </w:pPr>
      <w:r w:rsidRPr="004C49A4">
        <w:rPr>
          <w:rFonts w:eastAsiaTheme="minorHAnsi"/>
          <w:b/>
          <w:bCs/>
          <w:sz w:val="24"/>
          <w:szCs w:val="24"/>
        </w:rPr>
        <w:t>1. Общие положения</w:t>
      </w:r>
    </w:p>
    <w:p w:rsidR="004C49A4" w:rsidRPr="004C49A4" w:rsidRDefault="004C49A4" w:rsidP="004C49A4">
      <w:pPr>
        <w:autoSpaceDE w:val="0"/>
        <w:autoSpaceDN w:val="0"/>
        <w:adjustRightInd w:val="0"/>
        <w:spacing w:line="240" w:lineRule="auto"/>
        <w:ind w:firstLine="0"/>
        <w:jc w:val="both"/>
        <w:rPr>
          <w:rFonts w:eastAsiaTheme="minorHAnsi"/>
        </w:rPr>
      </w:pPr>
      <w:r w:rsidRPr="00F718BB">
        <w:rPr>
          <w:rFonts w:eastAsiaTheme="minorHAnsi"/>
        </w:rPr>
        <w:t>Учебный план Муниципального бюджетного образовательного учреждения</w:t>
      </w:r>
      <w:r w:rsidRPr="004C49A4">
        <w:rPr>
          <w:rFonts w:eastAsiaTheme="minorHAnsi"/>
        </w:rPr>
        <w:t xml:space="preserve"> средней</w:t>
      </w:r>
      <w:r w:rsidR="00F718BB">
        <w:rPr>
          <w:rFonts w:eastAsiaTheme="minorHAnsi"/>
        </w:rPr>
        <w:t xml:space="preserve"> </w:t>
      </w:r>
      <w:r w:rsidRPr="004C49A4">
        <w:rPr>
          <w:rFonts w:eastAsiaTheme="minorHAnsi"/>
        </w:rPr>
        <w:t>общеобразовательной школы № 83 имени кавалера ордена Мужества Е.Е.Табакова разраб</w:t>
      </w:r>
      <w:r w:rsidR="00141E79">
        <w:rPr>
          <w:rFonts w:eastAsiaTheme="minorHAnsi"/>
        </w:rPr>
        <w:t xml:space="preserve">атывается ежегодно </w:t>
      </w:r>
      <w:r w:rsidRPr="004C49A4">
        <w:rPr>
          <w:rFonts w:eastAsiaTheme="minorHAnsi"/>
        </w:rPr>
        <w:t xml:space="preserve"> </w:t>
      </w:r>
      <w:r w:rsidRPr="004C49A4">
        <w:rPr>
          <w:rFonts w:eastAsia="Times New Roman"/>
          <w:lang w:eastAsia="ru-RU"/>
        </w:rPr>
        <w:t xml:space="preserve">в соответствии  с приказами </w:t>
      </w:r>
      <w:r w:rsidRPr="004C49A4">
        <w:rPr>
          <w:rFonts w:eastAsia="Times New Roman"/>
          <w:b/>
          <w:lang w:eastAsia="ru-RU"/>
        </w:rPr>
        <w:t>Министерства образования  Московской области от</w:t>
      </w:r>
      <w:r w:rsidRPr="004C49A4">
        <w:rPr>
          <w:rFonts w:eastAsia="Times New Roman"/>
          <w:lang w:eastAsia="ru-RU"/>
        </w:rPr>
        <w:t xml:space="preserve"> </w:t>
      </w:r>
      <w:r w:rsidRPr="004C49A4">
        <w:rPr>
          <w:rFonts w:eastAsia="Times New Roman"/>
          <w:b/>
          <w:bCs/>
          <w:lang w:eastAsia="ru-RU"/>
        </w:rPr>
        <w:t xml:space="preserve">15.04.2016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2016-2017 учебный год», </w:t>
      </w:r>
      <w:r w:rsidRPr="004C49A4">
        <w:rPr>
          <w:rFonts w:eastAsia="Times New Roman"/>
          <w:b/>
          <w:lang w:eastAsia="ru-RU"/>
        </w:rPr>
        <w:t>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r w:rsidRPr="004C49A4">
        <w:rPr>
          <w:rFonts w:eastAsia="Times New Roman"/>
          <w:bCs/>
          <w:lang w:eastAsia="ru-RU"/>
        </w:rPr>
        <w:t xml:space="preserve"> и в</w:t>
      </w:r>
      <w:r w:rsidRPr="004C49A4">
        <w:rPr>
          <w:rFonts w:eastAsia="Times New Roman"/>
          <w:b/>
          <w:lang w:eastAsia="ru-RU"/>
        </w:rPr>
        <w:t xml:space="preserve"> целях повышения качества образования, создания в общеобразовательных учреждениях условий для реализации единого образовательного пространства, выполнения санитарно – эпидемиологических правил и нормативов, утвержденных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учреждениях»(с изменениями)</w:t>
      </w:r>
      <w:r w:rsidRPr="004C49A4">
        <w:rPr>
          <w:rFonts w:eastAsia="Times New Roman"/>
          <w:b/>
          <w:bCs/>
          <w:lang w:eastAsia="ru-RU"/>
        </w:rPr>
        <w:t xml:space="preserve"> </w:t>
      </w:r>
      <w:r w:rsidRPr="004C49A4">
        <w:rPr>
          <w:rFonts w:eastAsiaTheme="minorHAnsi"/>
        </w:rPr>
        <w:t xml:space="preserve">и следующих федеральных и региональных нормативных документов: </w:t>
      </w:r>
    </w:p>
    <w:p w:rsidR="004C49A4" w:rsidRPr="004C49A4" w:rsidRDefault="004C49A4" w:rsidP="00E657CD">
      <w:pPr>
        <w:widowControl w:val="0"/>
        <w:numPr>
          <w:ilvl w:val="0"/>
          <w:numId w:val="109"/>
        </w:numPr>
        <w:autoSpaceDE w:val="0"/>
        <w:autoSpaceDN w:val="0"/>
        <w:adjustRightInd w:val="0"/>
        <w:spacing w:line="240" w:lineRule="auto"/>
        <w:ind w:left="0" w:firstLine="709"/>
        <w:jc w:val="both"/>
        <w:rPr>
          <w:rFonts w:eastAsia="Times New Roman"/>
          <w:b/>
          <w:lang w:eastAsia="ru-RU"/>
        </w:rPr>
      </w:pPr>
      <w:r w:rsidRPr="004C49A4">
        <w:rPr>
          <w:rFonts w:eastAsia="Times New Roman"/>
          <w:b/>
          <w:lang w:eastAsia="ru-RU"/>
        </w:rPr>
        <w:t>При реализации государственного образовательного стандарта                   2004 года:</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Федеральный закон от 29.12.2012 № 273-ФЗ «Об образовании в Российской Федерации»;</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w:t>
      </w:r>
      <w:r w:rsidRPr="004C49A4">
        <w:rPr>
          <w:rFonts w:eastAsia="Times New Roman"/>
          <w:lang w:eastAsia="ru-RU"/>
        </w:rPr>
        <w:lastRenderedPageBreak/>
        <w:t>Федерации, реализующих программы общего образования» (в действующей редакции от 01.02.2012 № 5);</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министра образования Московской области от 15.04.2016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2016-2017 учебный год».</w:t>
      </w:r>
    </w:p>
    <w:p w:rsidR="004C49A4" w:rsidRPr="004C49A4" w:rsidRDefault="004C49A4" w:rsidP="00E657CD">
      <w:pPr>
        <w:widowControl w:val="0"/>
        <w:numPr>
          <w:ilvl w:val="0"/>
          <w:numId w:val="109"/>
        </w:numPr>
        <w:autoSpaceDE w:val="0"/>
        <w:autoSpaceDN w:val="0"/>
        <w:adjustRightInd w:val="0"/>
        <w:spacing w:line="240" w:lineRule="auto"/>
        <w:ind w:left="0" w:firstLine="709"/>
        <w:jc w:val="both"/>
        <w:rPr>
          <w:rFonts w:eastAsia="Times New Roman"/>
          <w:lang w:eastAsia="ru-RU"/>
        </w:rPr>
      </w:pPr>
      <w:r w:rsidRPr="004C49A4">
        <w:rPr>
          <w:rFonts w:eastAsia="Times New Roman"/>
          <w:b/>
          <w:lang w:eastAsia="ru-RU"/>
        </w:rPr>
        <w:t>При реализации федеральных государственных образовательных стандартов начального общего, основного общего образования:</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Федеральный закон от 29.12.2012 № 273-ФЗ «Об образовании в Российской Федерации»;</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C49A4" w:rsidRPr="004C49A4"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 xml:space="preserve">приказ Министерства образования Московской области от 28.07.2009 № 1705                    «О поэтапном введении федеральных государственных образовательных стандартов»; </w:t>
      </w:r>
    </w:p>
    <w:p w:rsidR="00297961" w:rsidRDefault="004C49A4" w:rsidP="004C49A4">
      <w:pPr>
        <w:spacing w:line="240" w:lineRule="auto"/>
        <w:ind w:firstLine="709"/>
        <w:contextualSpacing/>
        <w:jc w:val="both"/>
        <w:rPr>
          <w:rFonts w:eastAsia="Times New Roman"/>
          <w:lang w:eastAsia="ru-RU"/>
        </w:rPr>
      </w:pPr>
      <w:r w:rsidRPr="004C49A4">
        <w:rPr>
          <w:rFonts w:eastAsia="Times New Roman"/>
          <w:lang w:eastAsia="ru-RU"/>
        </w:rPr>
        <w:t xml:space="preserve">приказ министра образования Московской области от 22.05.2015 </w:t>
      </w:r>
    </w:p>
    <w:p w:rsidR="004C49A4" w:rsidRPr="004C49A4" w:rsidRDefault="00297961" w:rsidP="00297961">
      <w:pPr>
        <w:spacing w:line="240" w:lineRule="auto"/>
        <w:ind w:firstLine="0"/>
        <w:contextualSpacing/>
        <w:jc w:val="both"/>
        <w:rPr>
          <w:rFonts w:eastAsia="Times New Roman"/>
          <w:lang w:eastAsia="ru-RU"/>
        </w:rPr>
      </w:pPr>
      <w:r>
        <w:rPr>
          <w:rFonts w:eastAsia="Times New Roman"/>
          <w:lang w:eastAsia="ru-RU"/>
        </w:rPr>
        <w:lastRenderedPageBreak/>
        <w:t xml:space="preserve">№ 2704           </w:t>
      </w:r>
      <w:r w:rsidR="004C49A4" w:rsidRPr="004C49A4">
        <w:rPr>
          <w:rFonts w:eastAsia="Times New Roman"/>
          <w:lang w:eastAsia="ru-RU"/>
        </w:rPr>
        <w:t xml:space="preserve">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297961" w:rsidRDefault="004C49A4" w:rsidP="004C49A4">
      <w:pPr>
        <w:widowControl w:val="0"/>
        <w:autoSpaceDE w:val="0"/>
        <w:autoSpaceDN w:val="0"/>
        <w:adjustRightInd w:val="0"/>
        <w:spacing w:line="240" w:lineRule="auto"/>
        <w:ind w:firstLine="709"/>
        <w:jc w:val="both"/>
        <w:rPr>
          <w:rFonts w:eastAsia="Times New Roman"/>
          <w:lang w:eastAsia="ru-RU"/>
        </w:rPr>
      </w:pPr>
      <w:r w:rsidRPr="004C49A4">
        <w:rPr>
          <w:rFonts w:eastAsia="Times New Roman"/>
          <w:lang w:eastAsia="ru-RU"/>
        </w:rPr>
        <w:t xml:space="preserve">приказ министра образования Московской области от 19.05.2015 </w:t>
      </w:r>
    </w:p>
    <w:p w:rsidR="004C49A4" w:rsidRPr="004C49A4" w:rsidRDefault="00297961" w:rsidP="00297961">
      <w:pPr>
        <w:widowControl w:val="0"/>
        <w:autoSpaceDE w:val="0"/>
        <w:autoSpaceDN w:val="0"/>
        <w:adjustRightInd w:val="0"/>
        <w:spacing w:line="240" w:lineRule="auto"/>
        <w:ind w:firstLine="0"/>
        <w:jc w:val="both"/>
        <w:rPr>
          <w:rFonts w:eastAsia="Times New Roman"/>
          <w:lang w:eastAsia="ru-RU"/>
        </w:rPr>
      </w:pPr>
      <w:r>
        <w:rPr>
          <w:rFonts w:eastAsia="Times New Roman"/>
          <w:lang w:eastAsia="ru-RU"/>
        </w:rPr>
        <w:t xml:space="preserve">№ 2677            </w:t>
      </w:r>
      <w:r w:rsidR="004C49A4" w:rsidRPr="004C49A4">
        <w:rPr>
          <w:rFonts w:eastAsia="Times New Roman"/>
          <w:lang w:eastAsia="ru-RU"/>
        </w:rPr>
        <w:t>«О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w:t>
      </w:r>
    </w:p>
    <w:p w:rsidR="004C49A4" w:rsidRPr="004C49A4" w:rsidRDefault="004C49A4" w:rsidP="004C49A4">
      <w:pPr>
        <w:spacing w:line="240" w:lineRule="auto"/>
        <w:ind w:firstLine="0"/>
        <w:jc w:val="both"/>
        <w:rPr>
          <w:rFonts w:eastAsiaTheme="minorHAnsi"/>
          <w:u w:val="single"/>
        </w:rPr>
      </w:pPr>
      <w:r w:rsidRPr="004C49A4">
        <w:rPr>
          <w:rFonts w:eastAsiaTheme="minorHAnsi"/>
          <w:u w:val="single"/>
        </w:rPr>
        <w:t xml:space="preserve"> устава МБОУ СОШ №83.</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Учебный план МБОУ СОШ № 83 является нормативным документом, в нем:</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определен состав и последовательность изучения образовательных областей и учебных предметов;</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определена обязательная и максимальная нагрузка учащихся 1- 11-х классов; </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определены линии преемственности в содержании образования между ступенями образования;</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обеспечены все образовательные области и учебные предметы инвариантной части базисного учебного плана на 2016-2017 учебный год.</w:t>
      </w:r>
    </w:p>
    <w:p w:rsidR="004C49A4" w:rsidRPr="004C49A4" w:rsidRDefault="004C49A4" w:rsidP="004C49A4">
      <w:pPr>
        <w:widowControl w:val="0"/>
        <w:shd w:val="clear" w:color="auto" w:fill="FFFFFF"/>
        <w:tabs>
          <w:tab w:val="left" w:pos="643"/>
        </w:tabs>
        <w:autoSpaceDE w:val="0"/>
        <w:autoSpaceDN w:val="0"/>
        <w:adjustRightInd w:val="0"/>
        <w:spacing w:line="240" w:lineRule="auto"/>
        <w:ind w:firstLine="709"/>
        <w:jc w:val="both"/>
        <w:rPr>
          <w:rFonts w:eastAsia="Times New Roman"/>
          <w:spacing w:val="-2"/>
          <w:lang w:eastAsia="ru-RU"/>
        </w:rPr>
      </w:pPr>
      <w:r w:rsidRPr="004C49A4">
        <w:rPr>
          <w:rFonts w:eastAsia="Times New Roman"/>
          <w:spacing w:val="-2"/>
          <w:lang w:eastAsia="ru-RU"/>
        </w:rPr>
        <w:t>Учебный план школы направлен на достижение следующих целей:</w:t>
      </w:r>
    </w:p>
    <w:p w:rsidR="004C49A4" w:rsidRPr="004C49A4" w:rsidRDefault="004C49A4" w:rsidP="00E657CD">
      <w:pPr>
        <w:widowControl w:val="0"/>
        <w:numPr>
          <w:ilvl w:val="0"/>
          <w:numId w:val="110"/>
        </w:numPr>
        <w:shd w:val="clear" w:color="auto" w:fill="FFFFFF"/>
        <w:tabs>
          <w:tab w:val="left" w:pos="643"/>
        </w:tabs>
        <w:autoSpaceDE w:val="0"/>
        <w:autoSpaceDN w:val="0"/>
        <w:adjustRightInd w:val="0"/>
        <w:spacing w:line="240" w:lineRule="auto"/>
        <w:jc w:val="both"/>
        <w:rPr>
          <w:rFonts w:eastAsia="Times New Roman"/>
          <w:lang w:eastAsia="ru-RU"/>
        </w:rPr>
      </w:pPr>
      <w:r w:rsidRPr="004C49A4">
        <w:rPr>
          <w:rFonts w:eastAsia="Times New Roman"/>
          <w:lang w:eastAsia="ru-RU"/>
        </w:rPr>
        <w:t>формирование общей культуры личности обучающихся на основе требований стандартов образования,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C49A4" w:rsidRPr="004C49A4" w:rsidRDefault="004C49A4" w:rsidP="00E657CD">
      <w:pPr>
        <w:widowControl w:val="0"/>
        <w:numPr>
          <w:ilvl w:val="0"/>
          <w:numId w:val="110"/>
        </w:numPr>
        <w:shd w:val="clear" w:color="auto" w:fill="FFFFFF"/>
        <w:tabs>
          <w:tab w:val="left" w:pos="643"/>
        </w:tabs>
        <w:autoSpaceDE w:val="0"/>
        <w:autoSpaceDN w:val="0"/>
        <w:adjustRightInd w:val="0"/>
        <w:spacing w:line="240" w:lineRule="auto"/>
        <w:jc w:val="both"/>
        <w:rPr>
          <w:rFonts w:eastAsia="Times New Roman"/>
          <w:lang w:eastAsia="ru-RU"/>
        </w:rPr>
      </w:pPr>
      <w:r w:rsidRPr="004C49A4">
        <w:rPr>
          <w:rFonts w:eastAsia="Times New Roman"/>
          <w:lang w:eastAsia="ru-RU"/>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4C49A4" w:rsidRPr="004C49A4" w:rsidRDefault="004C49A4" w:rsidP="00E657CD">
      <w:pPr>
        <w:widowControl w:val="0"/>
        <w:numPr>
          <w:ilvl w:val="0"/>
          <w:numId w:val="110"/>
        </w:numPr>
        <w:shd w:val="clear" w:color="auto" w:fill="FFFFFF"/>
        <w:tabs>
          <w:tab w:val="left" w:pos="643"/>
        </w:tabs>
        <w:autoSpaceDE w:val="0"/>
        <w:autoSpaceDN w:val="0"/>
        <w:adjustRightInd w:val="0"/>
        <w:spacing w:line="240" w:lineRule="auto"/>
        <w:jc w:val="both"/>
        <w:rPr>
          <w:rFonts w:eastAsia="Times New Roman"/>
          <w:lang w:eastAsia="ru-RU"/>
        </w:rPr>
      </w:pPr>
      <w:r w:rsidRPr="004C49A4">
        <w:rPr>
          <w:rFonts w:eastAsia="Times New Roman"/>
          <w:lang w:eastAsia="ru-RU"/>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4C49A4" w:rsidRPr="004C49A4" w:rsidRDefault="004C49A4" w:rsidP="00E657CD">
      <w:pPr>
        <w:widowControl w:val="0"/>
        <w:numPr>
          <w:ilvl w:val="0"/>
          <w:numId w:val="110"/>
        </w:numPr>
        <w:shd w:val="clear" w:color="auto" w:fill="FFFFFF"/>
        <w:tabs>
          <w:tab w:val="left" w:pos="643"/>
        </w:tabs>
        <w:autoSpaceDE w:val="0"/>
        <w:autoSpaceDN w:val="0"/>
        <w:adjustRightInd w:val="0"/>
        <w:spacing w:line="240" w:lineRule="auto"/>
        <w:jc w:val="both"/>
        <w:rPr>
          <w:rFonts w:eastAsia="Times New Roman"/>
          <w:lang w:eastAsia="ru-RU"/>
        </w:rPr>
      </w:pPr>
      <w:r w:rsidRPr="004C49A4">
        <w:rPr>
          <w:rFonts w:eastAsia="Times New Roman"/>
          <w:lang w:eastAsia="ru-RU"/>
        </w:rPr>
        <w:t>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w:t>
      </w:r>
    </w:p>
    <w:p w:rsidR="001C189D" w:rsidRDefault="004C49A4" w:rsidP="004C49A4">
      <w:pPr>
        <w:widowControl w:val="0"/>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Учебный план реализует основную образовательную программу </w:t>
      </w:r>
    </w:p>
    <w:p w:rsidR="001C189D" w:rsidRDefault="001C189D" w:rsidP="004C49A4">
      <w:pPr>
        <w:widowControl w:val="0"/>
        <w:autoSpaceDE w:val="0"/>
        <w:autoSpaceDN w:val="0"/>
        <w:adjustRightInd w:val="0"/>
        <w:spacing w:line="240" w:lineRule="auto"/>
        <w:ind w:firstLine="72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начального общего образования, основного общего образования, среднего (полного)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w:t>
      </w:r>
      <w:r w:rsidRPr="004C49A4">
        <w:rPr>
          <w:rFonts w:eastAsia="Times New Roman"/>
          <w:lang w:eastAsia="ru-RU"/>
        </w:rPr>
        <w:lastRenderedPageBreak/>
        <w:t>предметам.</w:t>
      </w:r>
    </w:p>
    <w:p w:rsidR="004C49A4" w:rsidRPr="004C49A4" w:rsidRDefault="004C49A4" w:rsidP="004C49A4">
      <w:pPr>
        <w:widowControl w:val="0"/>
        <w:autoSpaceDE w:val="0"/>
        <w:autoSpaceDN w:val="0"/>
        <w:adjustRightInd w:val="0"/>
        <w:spacing w:line="240" w:lineRule="auto"/>
        <w:ind w:firstLine="72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обучающихся 1 – 11 классов.</w:t>
      </w:r>
    </w:p>
    <w:p w:rsidR="004C49A4" w:rsidRPr="004C49A4" w:rsidRDefault="004C49A4" w:rsidP="004C49A4">
      <w:pPr>
        <w:spacing w:line="240" w:lineRule="auto"/>
        <w:ind w:firstLine="0"/>
        <w:jc w:val="both"/>
        <w:rPr>
          <w:rFonts w:eastAsiaTheme="minorHAnsi"/>
          <w:u w:val="single"/>
        </w:rPr>
      </w:pPr>
    </w:p>
    <w:p w:rsidR="004C49A4" w:rsidRPr="004C49A4" w:rsidRDefault="004C49A4" w:rsidP="004C49A4">
      <w:pPr>
        <w:spacing w:line="240" w:lineRule="auto"/>
        <w:ind w:firstLine="0"/>
        <w:jc w:val="both"/>
        <w:rPr>
          <w:rFonts w:eastAsiaTheme="minorHAnsi"/>
        </w:rPr>
      </w:pPr>
      <w:r w:rsidRPr="004C49A4">
        <w:rPr>
          <w:rFonts w:eastAsiaTheme="minorHAnsi"/>
        </w:rPr>
        <w:tab/>
        <w:t xml:space="preserve"> Режим работы образовательного учреждения МБОУ СОШ №83 определяется Уставом школы:</w:t>
      </w:r>
    </w:p>
    <w:p w:rsidR="004C49A4" w:rsidRPr="004C49A4" w:rsidRDefault="004C49A4" w:rsidP="004C49A4">
      <w:pPr>
        <w:spacing w:line="240" w:lineRule="auto"/>
        <w:ind w:firstLine="0"/>
        <w:jc w:val="both"/>
        <w:rPr>
          <w:rFonts w:eastAsiaTheme="minorHAnsi"/>
        </w:rPr>
      </w:pPr>
      <w:r w:rsidRPr="004C49A4">
        <w:rPr>
          <w:rFonts w:eastAsiaTheme="minorHAnsi"/>
        </w:rPr>
        <w:t>- начало учебного года 1 сентября;</w:t>
      </w:r>
    </w:p>
    <w:p w:rsidR="004C49A4" w:rsidRPr="004C49A4" w:rsidRDefault="004C49A4" w:rsidP="004C49A4">
      <w:pPr>
        <w:spacing w:line="240" w:lineRule="auto"/>
        <w:ind w:firstLine="0"/>
        <w:jc w:val="both"/>
        <w:rPr>
          <w:rFonts w:eastAsiaTheme="minorHAnsi"/>
        </w:rPr>
      </w:pPr>
      <w:r w:rsidRPr="004C49A4">
        <w:rPr>
          <w:rFonts w:eastAsiaTheme="minorHAnsi"/>
        </w:rPr>
        <w:t xml:space="preserve">- продолжительность учебного года </w:t>
      </w:r>
      <w:r w:rsidRPr="004C49A4">
        <w:rPr>
          <w:rFonts w:eastAsiaTheme="minorHAnsi"/>
          <w:lang w:val="en-US"/>
        </w:rPr>
        <w:t>V</w:t>
      </w:r>
      <w:r w:rsidRPr="004C49A4">
        <w:rPr>
          <w:rFonts w:eastAsiaTheme="minorHAnsi"/>
        </w:rPr>
        <w:t>-</w:t>
      </w:r>
      <w:r w:rsidRPr="004C49A4">
        <w:rPr>
          <w:rFonts w:eastAsiaTheme="minorHAnsi"/>
          <w:lang w:val="en-US"/>
        </w:rPr>
        <w:t>XI</w:t>
      </w:r>
      <w:r w:rsidRPr="004C49A4">
        <w:rPr>
          <w:rFonts w:eastAsiaTheme="minorHAnsi"/>
        </w:rPr>
        <w:t xml:space="preserve"> классы – 34-35 учебных недель;  </w:t>
      </w:r>
    </w:p>
    <w:p w:rsidR="004C49A4" w:rsidRPr="004C49A4" w:rsidRDefault="004C49A4" w:rsidP="004C49A4">
      <w:pPr>
        <w:spacing w:line="240" w:lineRule="auto"/>
        <w:ind w:firstLine="0"/>
        <w:jc w:val="both"/>
        <w:rPr>
          <w:rFonts w:eastAsiaTheme="minorHAnsi"/>
        </w:rPr>
      </w:pPr>
      <w:r w:rsidRPr="004C49A4">
        <w:rPr>
          <w:rFonts w:eastAsiaTheme="minorHAnsi"/>
        </w:rPr>
        <w:t xml:space="preserve">- пятидневная учебная неделя; </w:t>
      </w:r>
    </w:p>
    <w:p w:rsidR="004C49A4" w:rsidRPr="004C49A4" w:rsidRDefault="004C49A4" w:rsidP="004C49A4">
      <w:pPr>
        <w:spacing w:line="240" w:lineRule="auto"/>
        <w:ind w:firstLine="0"/>
        <w:jc w:val="both"/>
        <w:rPr>
          <w:rFonts w:eastAsiaTheme="minorHAnsi"/>
        </w:rPr>
      </w:pPr>
      <w:r w:rsidRPr="004C49A4">
        <w:rPr>
          <w:rFonts w:eastAsiaTheme="minorHAnsi"/>
        </w:rPr>
        <w:t xml:space="preserve">- продолжительность урока – </w:t>
      </w:r>
      <w:r w:rsidR="004E092E">
        <w:rPr>
          <w:rFonts w:eastAsiaTheme="minorHAnsi"/>
        </w:rPr>
        <w:t xml:space="preserve">35 - </w:t>
      </w:r>
      <w:r w:rsidRPr="004C49A4">
        <w:rPr>
          <w:rFonts w:eastAsiaTheme="minorHAnsi"/>
        </w:rPr>
        <w:t>45 минут;</w:t>
      </w:r>
    </w:p>
    <w:p w:rsidR="004C49A4" w:rsidRPr="004C49A4" w:rsidRDefault="004C49A4" w:rsidP="004C49A4">
      <w:pPr>
        <w:spacing w:line="240" w:lineRule="auto"/>
        <w:ind w:firstLine="0"/>
        <w:jc w:val="both"/>
        <w:rPr>
          <w:rFonts w:eastAsiaTheme="minorHAnsi"/>
        </w:rPr>
      </w:pPr>
      <w:r w:rsidRPr="004C49A4">
        <w:rPr>
          <w:rFonts w:eastAsiaTheme="minorHAnsi"/>
        </w:rPr>
        <w:t>- продолжительность перемен 10 – 20 минут;</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продолжительность каникул в течение учебного года составляет не менее 30 календарных дней, летом - не менее 8 недель. Для обучающихся 1-ых классов в феврале месяце устанавливаются дополнительные недельные каникулы. </w:t>
      </w:r>
    </w:p>
    <w:p w:rsidR="004C49A4" w:rsidRPr="004C49A4" w:rsidRDefault="004C49A4" w:rsidP="004C49A4">
      <w:pPr>
        <w:spacing w:line="240" w:lineRule="auto"/>
        <w:ind w:firstLine="0"/>
        <w:jc w:val="both"/>
        <w:rPr>
          <w:rFonts w:eastAsiaTheme="minorHAnsi"/>
        </w:rPr>
      </w:pPr>
      <w:r w:rsidRPr="004C49A4">
        <w:rPr>
          <w:rFonts w:eastAsiaTheme="minorHAnsi"/>
        </w:rPr>
        <w:t xml:space="preserve">- начало уроков – в 8.00. </w:t>
      </w:r>
    </w:p>
    <w:p w:rsidR="004C49A4" w:rsidRPr="004E092E" w:rsidRDefault="004C49A4" w:rsidP="004C49A4">
      <w:pPr>
        <w:spacing w:line="240" w:lineRule="auto"/>
        <w:ind w:firstLine="0"/>
        <w:jc w:val="both"/>
      </w:pPr>
      <w:r w:rsidRPr="004E092E">
        <w:rPr>
          <w:rFonts w:eastAsiaTheme="minorHAnsi"/>
        </w:rPr>
        <w:t xml:space="preserve">Школа работает в  1 смену. </w:t>
      </w:r>
      <w:r w:rsidRPr="004E092E">
        <w:t>В 1 полугодии в 1-х классах длительность уроков и занятий внеурочной деятельности – 35 минут, во 2 полугодии – 40 минут.</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tbl>
      <w:tblPr>
        <w:tblStyle w:val="111"/>
        <w:tblW w:w="0" w:type="auto"/>
        <w:tblLook w:val="04A0" w:firstRow="1" w:lastRow="0" w:firstColumn="1" w:lastColumn="0" w:noHBand="0" w:noVBand="1"/>
      </w:tblPr>
      <w:tblGrid>
        <w:gridCol w:w="1951"/>
        <w:gridCol w:w="2834"/>
        <w:gridCol w:w="2127"/>
        <w:gridCol w:w="2659"/>
      </w:tblGrid>
      <w:tr w:rsidR="004C49A4" w:rsidRPr="004C49A4" w:rsidTr="004C49A4">
        <w:tc>
          <w:tcPr>
            <w:tcW w:w="9571" w:type="dxa"/>
            <w:gridSpan w:val="4"/>
          </w:tcPr>
          <w:p w:rsidR="004C49A4" w:rsidRPr="004C49A4" w:rsidRDefault="004C49A4" w:rsidP="004C49A4">
            <w:pPr>
              <w:spacing w:line="240" w:lineRule="auto"/>
              <w:ind w:firstLine="0"/>
              <w:jc w:val="both"/>
              <w:rPr>
                <w:lang w:eastAsia="ru-RU"/>
              </w:rPr>
            </w:pPr>
          </w:p>
          <w:p w:rsidR="004C49A4" w:rsidRPr="004C49A4" w:rsidRDefault="004C49A4" w:rsidP="004C49A4">
            <w:pPr>
              <w:spacing w:line="240" w:lineRule="auto"/>
              <w:ind w:firstLine="0"/>
              <w:rPr>
                <w:lang w:eastAsia="ru-RU"/>
              </w:rPr>
            </w:pPr>
            <w:r w:rsidRPr="004C49A4">
              <w:rPr>
                <w:lang w:eastAsia="ru-RU"/>
              </w:rPr>
              <w:t>Расписание звонков для 1 классов</w:t>
            </w:r>
          </w:p>
          <w:p w:rsidR="004C49A4" w:rsidRPr="004C49A4" w:rsidRDefault="004C49A4" w:rsidP="004C49A4">
            <w:pPr>
              <w:spacing w:line="240" w:lineRule="auto"/>
              <w:ind w:firstLine="0"/>
              <w:jc w:val="both"/>
              <w:rPr>
                <w:lang w:eastAsia="ru-RU"/>
              </w:rPr>
            </w:pPr>
          </w:p>
        </w:tc>
      </w:tr>
      <w:tr w:rsidR="004C49A4" w:rsidRPr="004C49A4" w:rsidTr="004C49A4">
        <w:tc>
          <w:tcPr>
            <w:tcW w:w="4785" w:type="dxa"/>
            <w:gridSpan w:val="2"/>
          </w:tcPr>
          <w:p w:rsidR="004C49A4" w:rsidRPr="004C49A4" w:rsidRDefault="004C49A4" w:rsidP="004E092E">
            <w:pPr>
              <w:spacing w:line="240" w:lineRule="auto"/>
              <w:ind w:firstLine="0"/>
              <w:rPr>
                <w:lang w:eastAsia="ru-RU"/>
              </w:rPr>
            </w:pPr>
            <w:r w:rsidRPr="004C49A4">
              <w:rPr>
                <w:lang w:eastAsia="ru-RU"/>
              </w:rPr>
              <w:t>1 полугодие</w:t>
            </w:r>
          </w:p>
        </w:tc>
        <w:tc>
          <w:tcPr>
            <w:tcW w:w="4786" w:type="dxa"/>
            <w:gridSpan w:val="2"/>
          </w:tcPr>
          <w:p w:rsidR="004C49A4" w:rsidRPr="004C49A4" w:rsidRDefault="004C49A4" w:rsidP="004E092E">
            <w:pPr>
              <w:spacing w:line="240" w:lineRule="auto"/>
              <w:ind w:firstLine="0"/>
              <w:rPr>
                <w:lang w:eastAsia="ru-RU"/>
              </w:rPr>
            </w:pPr>
            <w:r w:rsidRPr="004C49A4">
              <w:rPr>
                <w:lang w:eastAsia="ru-RU"/>
              </w:rPr>
              <w:t>2 полугодие</w:t>
            </w:r>
          </w:p>
        </w:tc>
      </w:tr>
      <w:tr w:rsidR="004C49A4" w:rsidRPr="004C49A4" w:rsidTr="004C49A4">
        <w:tc>
          <w:tcPr>
            <w:tcW w:w="4785" w:type="dxa"/>
            <w:gridSpan w:val="2"/>
          </w:tcPr>
          <w:p w:rsidR="004C49A4" w:rsidRPr="004C49A4" w:rsidRDefault="004C49A4" w:rsidP="004E092E">
            <w:pPr>
              <w:spacing w:line="240" w:lineRule="auto"/>
              <w:ind w:firstLine="0"/>
              <w:rPr>
                <w:lang w:eastAsia="ru-RU"/>
              </w:rPr>
            </w:pPr>
            <w:r w:rsidRPr="004C49A4">
              <w:rPr>
                <w:lang w:eastAsia="ru-RU"/>
              </w:rPr>
              <w:t>Уроки</w:t>
            </w:r>
          </w:p>
        </w:tc>
        <w:tc>
          <w:tcPr>
            <w:tcW w:w="4786" w:type="dxa"/>
            <w:gridSpan w:val="2"/>
          </w:tcPr>
          <w:p w:rsidR="004C49A4" w:rsidRPr="004C49A4" w:rsidRDefault="004C49A4" w:rsidP="004E092E">
            <w:pPr>
              <w:spacing w:line="240" w:lineRule="auto"/>
              <w:ind w:firstLine="0"/>
              <w:rPr>
                <w:lang w:eastAsia="ru-RU"/>
              </w:rPr>
            </w:pPr>
            <w:r w:rsidRPr="004C49A4">
              <w:rPr>
                <w:lang w:eastAsia="ru-RU"/>
              </w:rPr>
              <w:t>Уроки</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1 урок</w:t>
            </w:r>
          </w:p>
        </w:tc>
        <w:tc>
          <w:tcPr>
            <w:tcW w:w="2834" w:type="dxa"/>
          </w:tcPr>
          <w:p w:rsidR="004C49A4" w:rsidRPr="004C49A4" w:rsidRDefault="004C49A4" w:rsidP="004E092E">
            <w:pPr>
              <w:spacing w:line="240" w:lineRule="auto"/>
              <w:ind w:firstLine="0"/>
              <w:rPr>
                <w:lang w:eastAsia="ru-RU"/>
              </w:rPr>
            </w:pPr>
            <w:r w:rsidRPr="004C49A4">
              <w:rPr>
                <w:lang w:eastAsia="ru-RU"/>
              </w:rPr>
              <w:t>8.00 – 8.35</w:t>
            </w:r>
          </w:p>
        </w:tc>
        <w:tc>
          <w:tcPr>
            <w:tcW w:w="2127" w:type="dxa"/>
          </w:tcPr>
          <w:p w:rsidR="004C49A4" w:rsidRPr="004C49A4" w:rsidRDefault="004C49A4" w:rsidP="004E092E">
            <w:pPr>
              <w:spacing w:line="240" w:lineRule="auto"/>
              <w:ind w:firstLine="0"/>
              <w:rPr>
                <w:lang w:eastAsia="ru-RU"/>
              </w:rPr>
            </w:pPr>
            <w:r w:rsidRPr="004C49A4">
              <w:rPr>
                <w:lang w:eastAsia="ru-RU"/>
              </w:rPr>
              <w:t>1 урок</w:t>
            </w:r>
          </w:p>
        </w:tc>
        <w:tc>
          <w:tcPr>
            <w:tcW w:w="2659" w:type="dxa"/>
          </w:tcPr>
          <w:p w:rsidR="004C49A4" w:rsidRPr="004C49A4" w:rsidRDefault="004C49A4" w:rsidP="004E092E">
            <w:pPr>
              <w:spacing w:line="240" w:lineRule="auto"/>
              <w:ind w:firstLine="0"/>
              <w:rPr>
                <w:lang w:eastAsia="ru-RU"/>
              </w:rPr>
            </w:pPr>
            <w:r w:rsidRPr="004C49A4">
              <w:rPr>
                <w:lang w:eastAsia="ru-RU"/>
              </w:rPr>
              <w:t>8.00 – 8.40</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2 урок</w:t>
            </w:r>
          </w:p>
        </w:tc>
        <w:tc>
          <w:tcPr>
            <w:tcW w:w="2834" w:type="dxa"/>
          </w:tcPr>
          <w:p w:rsidR="004C49A4" w:rsidRPr="004C49A4" w:rsidRDefault="004C49A4" w:rsidP="004E092E">
            <w:pPr>
              <w:spacing w:line="240" w:lineRule="auto"/>
              <w:ind w:firstLine="0"/>
              <w:rPr>
                <w:lang w:eastAsia="ru-RU"/>
              </w:rPr>
            </w:pPr>
            <w:r w:rsidRPr="004C49A4">
              <w:rPr>
                <w:lang w:eastAsia="ru-RU"/>
              </w:rPr>
              <w:t>8.55 – 9.30</w:t>
            </w:r>
          </w:p>
        </w:tc>
        <w:tc>
          <w:tcPr>
            <w:tcW w:w="2127" w:type="dxa"/>
          </w:tcPr>
          <w:p w:rsidR="004C49A4" w:rsidRPr="004C49A4" w:rsidRDefault="004C49A4" w:rsidP="004E092E">
            <w:pPr>
              <w:spacing w:line="240" w:lineRule="auto"/>
              <w:ind w:firstLine="0"/>
              <w:rPr>
                <w:lang w:eastAsia="ru-RU"/>
              </w:rPr>
            </w:pPr>
            <w:r w:rsidRPr="004C49A4">
              <w:rPr>
                <w:lang w:eastAsia="ru-RU"/>
              </w:rPr>
              <w:t>2 урок</w:t>
            </w:r>
          </w:p>
        </w:tc>
        <w:tc>
          <w:tcPr>
            <w:tcW w:w="2659" w:type="dxa"/>
          </w:tcPr>
          <w:p w:rsidR="004C49A4" w:rsidRPr="004C49A4" w:rsidRDefault="004C49A4" w:rsidP="004E092E">
            <w:pPr>
              <w:spacing w:line="240" w:lineRule="auto"/>
              <w:ind w:firstLine="0"/>
              <w:rPr>
                <w:lang w:eastAsia="ru-RU"/>
              </w:rPr>
            </w:pPr>
            <w:r w:rsidRPr="004C49A4">
              <w:rPr>
                <w:lang w:eastAsia="ru-RU"/>
              </w:rPr>
              <w:t>8.55 – 9.35</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3 урок</w:t>
            </w:r>
          </w:p>
        </w:tc>
        <w:tc>
          <w:tcPr>
            <w:tcW w:w="2834" w:type="dxa"/>
          </w:tcPr>
          <w:p w:rsidR="004C49A4" w:rsidRPr="004C49A4" w:rsidRDefault="004C49A4" w:rsidP="004E092E">
            <w:pPr>
              <w:spacing w:line="240" w:lineRule="auto"/>
              <w:ind w:firstLine="0"/>
              <w:rPr>
                <w:lang w:eastAsia="ru-RU"/>
              </w:rPr>
            </w:pPr>
            <w:r w:rsidRPr="004C49A4">
              <w:rPr>
                <w:lang w:eastAsia="ru-RU"/>
              </w:rPr>
              <w:t>10.00 – 10.35</w:t>
            </w:r>
          </w:p>
        </w:tc>
        <w:tc>
          <w:tcPr>
            <w:tcW w:w="2127" w:type="dxa"/>
          </w:tcPr>
          <w:p w:rsidR="004C49A4" w:rsidRPr="004C49A4" w:rsidRDefault="004C49A4" w:rsidP="004E092E">
            <w:pPr>
              <w:spacing w:line="240" w:lineRule="auto"/>
              <w:ind w:firstLine="0"/>
              <w:rPr>
                <w:lang w:eastAsia="ru-RU"/>
              </w:rPr>
            </w:pPr>
            <w:r w:rsidRPr="004C49A4">
              <w:rPr>
                <w:lang w:eastAsia="ru-RU"/>
              </w:rPr>
              <w:t>3 урок</w:t>
            </w:r>
          </w:p>
        </w:tc>
        <w:tc>
          <w:tcPr>
            <w:tcW w:w="2659" w:type="dxa"/>
          </w:tcPr>
          <w:p w:rsidR="004C49A4" w:rsidRPr="004C49A4" w:rsidRDefault="004C49A4" w:rsidP="004E092E">
            <w:pPr>
              <w:spacing w:line="240" w:lineRule="auto"/>
              <w:ind w:firstLine="0"/>
              <w:rPr>
                <w:lang w:eastAsia="ru-RU"/>
              </w:rPr>
            </w:pPr>
            <w:r w:rsidRPr="004C49A4">
              <w:rPr>
                <w:lang w:eastAsia="ru-RU"/>
              </w:rPr>
              <w:t>10.00 – 10.40</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4 урок</w:t>
            </w:r>
          </w:p>
        </w:tc>
        <w:tc>
          <w:tcPr>
            <w:tcW w:w="2834" w:type="dxa"/>
          </w:tcPr>
          <w:p w:rsidR="004C49A4" w:rsidRPr="004C49A4" w:rsidRDefault="004C49A4" w:rsidP="004E092E">
            <w:pPr>
              <w:spacing w:line="240" w:lineRule="auto"/>
              <w:ind w:firstLine="0"/>
              <w:rPr>
                <w:lang w:eastAsia="ru-RU"/>
              </w:rPr>
            </w:pPr>
            <w:r w:rsidRPr="004C49A4">
              <w:rPr>
                <w:lang w:eastAsia="ru-RU"/>
              </w:rPr>
              <w:t>11.05 – 11-40</w:t>
            </w:r>
          </w:p>
        </w:tc>
        <w:tc>
          <w:tcPr>
            <w:tcW w:w="2127" w:type="dxa"/>
          </w:tcPr>
          <w:p w:rsidR="004C49A4" w:rsidRPr="004C49A4" w:rsidRDefault="004C49A4" w:rsidP="004E092E">
            <w:pPr>
              <w:spacing w:line="240" w:lineRule="auto"/>
              <w:ind w:firstLine="0"/>
              <w:rPr>
                <w:lang w:eastAsia="ru-RU"/>
              </w:rPr>
            </w:pPr>
            <w:r w:rsidRPr="004C49A4">
              <w:rPr>
                <w:lang w:eastAsia="ru-RU"/>
              </w:rPr>
              <w:t>4 урок</w:t>
            </w:r>
          </w:p>
        </w:tc>
        <w:tc>
          <w:tcPr>
            <w:tcW w:w="2659" w:type="dxa"/>
          </w:tcPr>
          <w:p w:rsidR="004C49A4" w:rsidRPr="004C49A4" w:rsidRDefault="004C49A4" w:rsidP="004E092E">
            <w:pPr>
              <w:spacing w:line="240" w:lineRule="auto"/>
              <w:ind w:firstLine="0"/>
              <w:rPr>
                <w:lang w:eastAsia="ru-RU"/>
              </w:rPr>
            </w:pPr>
            <w:r w:rsidRPr="004C49A4">
              <w:rPr>
                <w:lang w:eastAsia="ru-RU"/>
              </w:rPr>
              <w:t>11.05 – 11.45</w:t>
            </w:r>
          </w:p>
        </w:tc>
      </w:tr>
      <w:tr w:rsidR="004C49A4" w:rsidRPr="004C49A4" w:rsidTr="004C49A4">
        <w:tc>
          <w:tcPr>
            <w:tcW w:w="1951" w:type="dxa"/>
          </w:tcPr>
          <w:p w:rsidR="004C49A4" w:rsidRPr="004C49A4" w:rsidRDefault="004C49A4" w:rsidP="004E092E">
            <w:pPr>
              <w:spacing w:line="240" w:lineRule="auto"/>
              <w:ind w:firstLine="0"/>
              <w:rPr>
                <w:lang w:eastAsia="ru-RU"/>
              </w:rPr>
            </w:pPr>
          </w:p>
        </w:tc>
        <w:tc>
          <w:tcPr>
            <w:tcW w:w="2834" w:type="dxa"/>
          </w:tcPr>
          <w:p w:rsidR="004C49A4" w:rsidRPr="004C49A4" w:rsidRDefault="004C49A4" w:rsidP="004E092E">
            <w:pPr>
              <w:spacing w:line="240" w:lineRule="auto"/>
              <w:ind w:firstLine="0"/>
              <w:rPr>
                <w:lang w:eastAsia="ru-RU"/>
              </w:rPr>
            </w:pPr>
          </w:p>
        </w:tc>
        <w:tc>
          <w:tcPr>
            <w:tcW w:w="2127" w:type="dxa"/>
          </w:tcPr>
          <w:p w:rsidR="004C49A4" w:rsidRPr="004C49A4" w:rsidRDefault="004C49A4" w:rsidP="004E092E">
            <w:pPr>
              <w:spacing w:line="240" w:lineRule="auto"/>
              <w:ind w:firstLine="0"/>
              <w:rPr>
                <w:lang w:eastAsia="ru-RU"/>
              </w:rPr>
            </w:pPr>
            <w:r w:rsidRPr="004C49A4">
              <w:rPr>
                <w:lang w:eastAsia="ru-RU"/>
              </w:rPr>
              <w:t>5 урок</w:t>
            </w:r>
          </w:p>
        </w:tc>
        <w:tc>
          <w:tcPr>
            <w:tcW w:w="2659" w:type="dxa"/>
          </w:tcPr>
          <w:p w:rsidR="004C49A4" w:rsidRPr="004C49A4" w:rsidRDefault="004C49A4" w:rsidP="004E092E">
            <w:pPr>
              <w:spacing w:line="240" w:lineRule="auto"/>
              <w:ind w:firstLine="0"/>
              <w:rPr>
                <w:lang w:eastAsia="ru-RU"/>
              </w:rPr>
            </w:pPr>
            <w:r w:rsidRPr="004C49A4">
              <w:rPr>
                <w:lang w:val="en-US" w:eastAsia="ru-RU"/>
              </w:rPr>
              <w:t xml:space="preserve">11.55 – </w:t>
            </w:r>
            <w:r w:rsidRPr="004C49A4">
              <w:rPr>
                <w:lang w:eastAsia="ru-RU"/>
              </w:rPr>
              <w:t>12.35</w:t>
            </w:r>
          </w:p>
        </w:tc>
      </w:tr>
      <w:tr w:rsidR="004C49A4" w:rsidRPr="004C49A4" w:rsidTr="004C49A4">
        <w:tc>
          <w:tcPr>
            <w:tcW w:w="4785" w:type="dxa"/>
            <w:gridSpan w:val="2"/>
          </w:tcPr>
          <w:p w:rsidR="004C49A4" w:rsidRPr="004C49A4" w:rsidRDefault="004C49A4" w:rsidP="004E092E">
            <w:pPr>
              <w:spacing w:line="240" w:lineRule="auto"/>
              <w:ind w:firstLine="0"/>
              <w:rPr>
                <w:lang w:eastAsia="ru-RU"/>
              </w:rPr>
            </w:pPr>
            <w:r w:rsidRPr="004C49A4">
              <w:rPr>
                <w:lang w:eastAsia="ru-RU"/>
              </w:rPr>
              <w:t>Внеурочная деятельность</w:t>
            </w:r>
          </w:p>
        </w:tc>
        <w:tc>
          <w:tcPr>
            <w:tcW w:w="4786" w:type="dxa"/>
            <w:gridSpan w:val="2"/>
          </w:tcPr>
          <w:p w:rsidR="004C49A4" w:rsidRPr="004C49A4" w:rsidRDefault="004C49A4" w:rsidP="004E092E">
            <w:pPr>
              <w:spacing w:line="240" w:lineRule="auto"/>
              <w:ind w:firstLine="0"/>
              <w:rPr>
                <w:lang w:eastAsia="ru-RU"/>
              </w:rPr>
            </w:pPr>
            <w:r w:rsidRPr="004C49A4">
              <w:rPr>
                <w:lang w:eastAsia="ru-RU"/>
              </w:rPr>
              <w:t>Внеурочная деятельность</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1 занятие</w:t>
            </w:r>
          </w:p>
        </w:tc>
        <w:tc>
          <w:tcPr>
            <w:tcW w:w="2834" w:type="dxa"/>
          </w:tcPr>
          <w:p w:rsidR="004C49A4" w:rsidRPr="004C49A4" w:rsidRDefault="004C49A4" w:rsidP="004E092E">
            <w:pPr>
              <w:spacing w:line="240" w:lineRule="auto"/>
              <w:ind w:firstLine="0"/>
              <w:rPr>
                <w:lang w:eastAsia="ru-RU"/>
              </w:rPr>
            </w:pPr>
            <w:r w:rsidRPr="004C49A4">
              <w:rPr>
                <w:lang w:eastAsia="ru-RU"/>
              </w:rPr>
              <w:t>14.30 – 15.05</w:t>
            </w:r>
          </w:p>
        </w:tc>
        <w:tc>
          <w:tcPr>
            <w:tcW w:w="2127" w:type="dxa"/>
          </w:tcPr>
          <w:p w:rsidR="004C49A4" w:rsidRPr="004C49A4" w:rsidRDefault="004C49A4" w:rsidP="004E092E">
            <w:pPr>
              <w:spacing w:line="240" w:lineRule="auto"/>
              <w:ind w:firstLine="0"/>
              <w:rPr>
                <w:lang w:eastAsia="ru-RU"/>
              </w:rPr>
            </w:pPr>
            <w:r w:rsidRPr="004C49A4">
              <w:rPr>
                <w:lang w:eastAsia="ru-RU"/>
              </w:rPr>
              <w:t>1 занятие</w:t>
            </w:r>
          </w:p>
        </w:tc>
        <w:tc>
          <w:tcPr>
            <w:tcW w:w="2659" w:type="dxa"/>
          </w:tcPr>
          <w:p w:rsidR="004C49A4" w:rsidRPr="004C49A4" w:rsidRDefault="004C49A4" w:rsidP="004E092E">
            <w:pPr>
              <w:spacing w:line="240" w:lineRule="auto"/>
              <w:ind w:firstLine="0"/>
              <w:rPr>
                <w:lang w:eastAsia="ru-RU"/>
              </w:rPr>
            </w:pPr>
            <w:r w:rsidRPr="004C49A4">
              <w:rPr>
                <w:lang w:eastAsia="ru-RU"/>
              </w:rPr>
              <w:t>14.30 – 15.10</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2 занятие</w:t>
            </w:r>
          </w:p>
        </w:tc>
        <w:tc>
          <w:tcPr>
            <w:tcW w:w="2834" w:type="dxa"/>
          </w:tcPr>
          <w:p w:rsidR="004C49A4" w:rsidRPr="004C49A4" w:rsidRDefault="004C49A4" w:rsidP="004E092E">
            <w:pPr>
              <w:spacing w:line="240" w:lineRule="auto"/>
              <w:ind w:firstLine="0"/>
              <w:rPr>
                <w:lang w:eastAsia="ru-RU"/>
              </w:rPr>
            </w:pPr>
            <w:r w:rsidRPr="004C49A4">
              <w:rPr>
                <w:lang w:eastAsia="ru-RU"/>
              </w:rPr>
              <w:t>15.15 – 15.50</w:t>
            </w:r>
          </w:p>
        </w:tc>
        <w:tc>
          <w:tcPr>
            <w:tcW w:w="2127" w:type="dxa"/>
          </w:tcPr>
          <w:p w:rsidR="004C49A4" w:rsidRPr="004C49A4" w:rsidRDefault="004C49A4" w:rsidP="004E092E">
            <w:pPr>
              <w:spacing w:line="240" w:lineRule="auto"/>
              <w:ind w:firstLine="0"/>
              <w:rPr>
                <w:lang w:eastAsia="ru-RU"/>
              </w:rPr>
            </w:pPr>
            <w:r w:rsidRPr="004C49A4">
              <w:rPr>
                <w:lang w:eastAsia="ru-RU"/>
              </w:rPr>
              <w:t>2 занятие</w:t>
            </w:r>
          </w:p>
        </w:tc>
        <w:tc>
          <w:tcPr>
            <w:tcW w:w="2659" w:type="dxa"/>
          </w:tcPr>
          <w:p w:rsidR="004C49A4" w:rsidRPr="004C49A4" w:rsidRDefault="004C49A4" w:rsidP="004E092E">
            <w:pPr>
              <w:spacing w:line="240" w:lineRule="auto"/>
              <w:ind w:firstLine="0"/>
              <w:rPr>
                <w:lang w:eastAsia="ru-RU"/>
              </w:rPr>
            </w:pPr>
            <w:r w:rsidRPr="004C49A4">
              <w:rPr>
                <w:lang w:eastAsia="ru-RU"/>
              </w:rPr>
              <w:t>15.20 – 16.00</w:t>
            </w:r>
          </w:p>
        </w:tc>
      </w:tr>
      <w:tr w:rsidR="004C49A4" w:rsidRPr="004C49A4" w:rsidTr="004C49A4">
        <w:tc>
          <w:tcPr>
            <w:tcW w:w="1951" w:type="dxa"/>
          </w:tcPr>
          <w:p w:rsidR="004C49A4" w:rsidRPr="004C49A4" w:rsidRDefault="004C49A4" w:rsidP="004E092E">
            <w:pPr>
              <w:spacing w:line="240" w:lineRule="auto"/>
              <w:ind w:firstLine="0"/>
              <w:rPr>
                <w:lang w:eastAsia="ru-RU"/>
              </w:rPr>
            </w:pPr>
            <w:r w:rsidRPr="004C49A4">
              <w:rPr>
                <w:lang w:eastAsia="ru-RU"/>
              </w:rPr>
              <w:t>3 занятие</w:t>
            </w:r>
          </w:p>
        </w:tc>
        <w:tc>
          <w:tcPr>
            <w:tcW w:w="2834" w:type="dxa"/>
          </w:tcPr>
          <w:p w:rsidR="004C49A4" w:rsidRPr="004C49A4" w:rsidRDefault="004C49A4" w:rsidP="004E092E">
            <w:pPr>
              <w:spacing w:line="240" w:lineRule="auto"/>
              <w:ind w:firstLine="0"/>
              <w:rPr>
                <w:lang w:eastAsia="ru-RU"/>
              </w:rPr>
            </w:pPr>
            <w:r w:rsidRPr="004C49A4">
              <w:rPr>
                <w:lang w:eastAsia="ru-RU"/>
              </w:rPr>
              <w:t>16.00 – 16.35</w:t>
            </w:r>
          </w:p>
        </w:tc>
        <w:tc>
          <w:tcPr>
            <w:tcW w:w="2127" w:type="dxa"/>
          </w:tcPr>
          <w:p w:rsidR="004C49A4" w:rsidRPr="004C49A4" w:rsidRDefault="004C49A4" w:rsidP="004E092E">
            <w:pPr>
              <w:spacing w:line="240" w:lineRule="auto"/>
              <w:ind w:firstLine="0"/>
              <w:rPr>
                <w:lang w:eastAsia="ru-RU"/>
              </w:rPr>
            </w:pPr>
            <w:r w:rsidRPr="004C49A4">
              <w:rPr>
                <w:lang w:eastAsia="ru-RU"/>
              </w:rPr>
              <w:t>3 занятие</w:t>
            </w:r>
          </w:p>
        </w:tc>
        <w:tc>
          <w:tcPr>
            <w:tcW w:w="2659" w:type="dxa"/>
          </w:tcPr>
          <w:p w:rsidR="004C49A4" w:rsidRPr="004C49A4" w:rsidRDefault="004C49A4" w:rsidP="004E092E">
            <w:pPr>
              <w:spacing w:line="240" w:lineRule="auto"/>
              <w:ind w:firstLine="0"/>
              <w:rPr>
                <w:lang w:eastAsia="ru-RU"/>
              </w:rPr>
            </w:pPr>
            <w:r w:rsidRPr="004C49A4">
              <w:rPr>
                <w:lang w:eastAsia="ru-RU"/>
              </w:rPr>
              <w:t>16.10 – 16.50</w:t>
            </w:r>
          </w:p>
        </w:tc>
      </w:tr>
    </w:tbl>
    <w:p w:rsidR="004C49A4" w:rsidRPr="004C49A4" w:rsidRDefault="004C49A4" w:rsidP="004C49A4">
      <w:pPr>
        <w:spacing w:line="240" w:lineRule="auto"/>
        <w:ind w:firstLine="0"/>
        <w:jc w:val="both"/>
        <w:rPr>
          <w:lang w:eastAsia="ru-RU"/>
        </w:rPr>
      </w:pPr>
    </w:p>
    <w:p w:rsidR="004C49A4" w:rsidRPr="004C49A4" w:rsidRDefault="004C49A4" w:rsidP="004C49A4">
      <w:pPr>
        <w:spacing w:line="240" w:lineRule="auto"/>
        <w:ind w:firstLine="0"/>
        <w:jc w:val="both"/>
        <w:rPr>
          <w:lang w:eastAsia="ru-RU"/>
        </w:rPr>
      </w:pPr>
    </w:p>
    <w:tbl>
      <w:tblPr>
        <w:tblStyle w:val="111"/>
        <w:tblpPr w:leftFromText="180" w:rightFromText="180" w:horzAnchor="margin" w:tblpY="-14880"/>
        <w:tblW w:w="0" w:type="auto"/>
        <w:tblLook w:val="04A0" w:firstRow="1" w:lastRow="0" w:firstColumn="1" w:lastColumn="0" w:noHBand="0" w:noVBand="1"/>
      </w:tblPr>
      <w:tblGrid>
        <w:gridCol w:w="2392"/>
        <w:gridCol w:w="2393"/>
        <w:gridCol w:w="2393"/>
        <w:gridCol w:w="2393"/>
      </w:tblGrid>
      <w:tr w:rsidR="004C49A4" w:rsidRPr="004C49A4" w:rsidTr="001C189D">
        <w:tc>
          <w:tcPr>
            <w:tcW w:w="9571" w:type="dxa"/>
            <w:gridSpan w:val="4"/>
            <w:tcBorders>
              <w:left w:val="single" w:sz="4" w:space="0" w:color="auto"/>
            </w:tcBorders>
          </w:tcPr>
          <w:p w:rsidR="004C49A4" w:rsidRPr="004C49A4" w:rsidRDefault="004C49A4" w:rsidP="004E092E">
            <w:pPr>
              <w:spacing w:line="240" w:lineRule="auto"/>
              <w:ind w:firstLine="0"/>
              <w:rPr>
                <w:lang w:eastAsia="ru-RU"/>
              </w:rPr>
            </w:pPr>
          </w:p>
          <w:p w:rsidR="004E092E" w:rsidRDefault="004E092E" w:rsidP="004E092E">
            <w:pPr>
              <w:spacing w:line="240" w:lineRule="auto"/>
              <w:ind w:firstLine="0"/>
              <w:rPr>
                <w:lang w:eastAsia="ru-RU"/>
              </w:rPr>
            </w:pPr>
          </w:p>
          <w:p w:rsidR="004E092E" w:rsidRDefault="004E092E" w:rsidP="004E092E">
            <w:pPr>
              <w:spacing w:line="240" w:lineRule="auto"/>
              <w:ind w:firstLine="0"/>
              <w:rPr>
                <w:lang w:eastAsia="ru-RU"/>
              </w:rPr>
            </w:pPr>
          </w:p>
          <w:p w:rsidR="004C49A4" w:rsidRPr="004C49A4" w:rsidRDefault="004C49A4" w:rsidP="004E092E">
            <w:pPr>
              <w:spacing w:line="240" w:lineRule="auto"/>
              <w:ind w:firstLine="0"/>
              <w:rPr>
                <w:lang w:eastAsia="ru-RU"/>
              </w:rPr>
            </w:pPr>
            <w:r w:rsidRPr="004C49A4">
              <w:rPr>
                <w:lang w:eastAsia="ru-RU"/>
              </w:rPr>
              <w:t>Расписание звонков для 2-11 классов</w:t>
            </w:r>
          </w:p>
          <w:p w:rsidR="004C49A4" w:rsidRPr="004C49A4" w:rsidRDefault="004C49A4" w:rsidP="004E092E">
            <w:pPr>
              <w:spacing w:line="240" w:lineRule="auto"/>
              <w:ind w:firstLine="0"/>
              <w:rPr>
                <w:lang w:eastAsia="ru-RU"/>
              </w:rPr>
            </w:pPr>
          </w:p>
        </w:tc>
      </w:tr>
      <w:tr w:rsidR="004C49A4" w:rsidRPr="004C49A4" w:rsidTr="004E092E">
        <w:tc>
          <w:tcPr>
            <w:tcW w:w="4785" w:type="dxa"/>
            <w:gridSpan w:val="2"/>
          </w:tcPr>
          <w:p w:rsidR="004C49A4" w:rsidRPr="004C49A4" w:rsidRDefault="004C49A4" w:rsidP="004E092E">
            <w:pPr>
              <w:spacing w:line="240" w:lineRule="auto"/>
              <w:ind w:firstLine="0"/>
              <w:rPr>
                <w:lang w:eastAsia="ru-RU"/>
              </w:rPr>
            </w:pPr>
            <w:r w:rsidRPr="004C49A4">
              <w:rPr>
                <w:lang w:eastAsia="ru-RU"/>
              </w:rPr>
              <w:lastRenderedPageBreak/>
              <w:t>Уроки</w:t>
            </w:r>
          </w:p>
        </w:tc>
        <w:tc>
          <w:tcPr>
            <w:tcW w:w="4786" w:type="dxa"/>
            <w:gridSpan w:val="2"/>
          </w:tcPr>
          <w:p w:rsidR="004C49A4" w:rsidRPr="004C49A4" w:rsidRDefault="004C49A4" w:rsidP="004E092E">
            <w:pPr>
              <w:spacing w:line="240" w:lineRule="auto"/>
              <w:ind w:firstLine="0"/>
              <w:rPr>
                <w:lang w:eastAsia="ru-RU"/>
              </w:rPr>
            </w:pPr>
            <w:r w:rsidRPr="004C49A4">
              <w:rPr>
                <w:lang w:eastAsia="ru-RU"/>
              </w:rPr>
              <w:t>Внеурочная деятельность</w:t>
            </w: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1 урок</w:t>
            </w:r>
          </w:p>
        </w:tc>
        <w:tc>
          <w:tcPr>
            <w:tcW w:w="2393" w:type="dxa"/>
          </w:tcPr>
          <w:p w:rsidR="004C49A4" w:rsidRPr="004C49A4" w:rsidRDefault="004C49A4" w:rsidP="004E092E">
            <w:pPr>
              <w:spacing w:line="240" w:lineRule="auto"/>
              <w:ind w:firstLine="0"/>
              <w:rPr>
                <w:lang w:eastAsia="ru-RU"/>
              </w:rPr>
            </w:pPr>
            <w:r w:rsidRPr="004C49A4">
              <w:rPr>
                <w:lang w:eastAsia="ru-RU"/>
              </w:rPr>
              <w:t>8.00 -  8.45</w:t>
            </w:r>
          </w:p>
        </w:tc>
        <w:tc>
          <w:tcPr>
            <w:tcW w:w="2393" w:type="dxa"/>
          </w:tcPr>
          <w:p w:rsidR="004C49A4" w:rsidRPr="004C49A4" w:rsidRDefault="004C49A4" w:rsidP="004E092E">
            <w:pPr>
              <w:spacing w:line="240" w:lineRule="auto"/>
              <w:ind w:firstLine="0"/>
              <w:rPr>
                <w:lang w:eastAsia="ru-RU"/>
              </w:rPr>
            </w:pPr>
            <w:r w:rsidRPr="004C49A4">
              <w:rPr>
                <w:lang w:eastAsia="ru-RU"/>
              </w:rPr>
              <w:t>1 занятие</w:t>
            </w:r>
          </w:p>
        </w:tc>
        <w:tc>
          <w:tcPr>
            <w:tcW w:w="2393" w:type="dxa"/>
          </w:tcPr>
          <w:p w:rsidR="004C49A4" w:rsidRPr="004C49A4" w:rsidRDefault="004C49A4" w:rsidP="004E092E">
            <w:pPr>
              <w:spacing w:line="240" w:lineRule="auto"/>
              <w:ind w:firstLine="0"/>
              <w:rPr>
                <w:lang w:eastAsia="ru-RU"/>
              </w:rPr>
            </w:pPr>
            <w:r w:rsidRPr="004C49A4">
              <w:rPr>
                <w:lang w:eastAsia="ru-RU"/>
              </w:rPr>
              <w:t>14.30 – 15.15</w:t>
            </w: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2 урок</w:t>
            </w:r>
          </w:p>
        </w:tc>
        <w:tc>
          <w:tcPr>
            <w:tcW w:w="2393" w:type="dxa"/>
          </w:tcPr>
          <w:p w:rsidR="004C49A4" w:rsidRPr="004C49A4" w:rsidRDefault="004C49A4" w:rsidP="004E092E">
            <w:pPr>
              <w:spacing w:line="240" w:lineRule="auto"/>
              <w:ind w:firstLine="0"/>
              <w:rPr>
                <w:lang w:eastAsia="ru-RU"/>
              </w:rPr>
            </w:pPr>
            <w:r w:rsidRPr="004C49A4">
              <w:rPr>
                <w:lang w:eastAsia="ru-RU"/>
              </w:rPr>
              <w:t>8.55 -  9.40</w:t>
            </w:r>
          </w:p>
        </w:tc>
        <w:tc>
          <w:tcPr>
            <w:tcW w:w="2393" w:type="dxa"/>
          </w:tcPr>
          <w:p w:rsidR="004C49A4" w:rsidRPr="004C49A4" w:rsidRDefault="004C49A4" w:rsidP="004E092E">
            <w:pPr>
              <w:spacing w:line="240" w:lineRule="auto"/>
              <w:ind w:firstLine="0"/>
              <w:rPr>
                <w:lang w:eastAsia="ru-RU"/>
              </w:rPr>
            </w:pPr>
            <w:r w:rsidRPr="004C49A4">
              <w:rPr>
                <w:lang w:eastAsia="ru-RU"/>
              </w:rPr>
              <w:t>2 занятие</w:t>
            </w:r>
          </w:p>
        </w:tc>
        <w:tc>
          <w:tcPr>
            <w:tcW w:w="2393" w:type="dxa"/>
          </w:tcPr>
          <w:p w:rsidR="004C49A4" w:rsidRPr="004C49A4" w:rsidRDefault="004C49A4" w:rsidP="004E092E">
            <w:pPr>
              <w:spacing w:line="240" w:lineRule="auto"/>
              <w:ind w:firstLine="0"/>
              <w:rPr>
                <w:lang w:eastAsia="ru-RU"/>
              </w:rPr>
            </w:pPr>
            <w:r w:rsidRPr="004C49A4">
              <w:rPr>
                <w:lang w:eastAsia="ru-RU"/>
              </w:rPr>
              <w:t>15.25 – 16.10</w:t>
            </w: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3 урок</w:t>
            </w:r>
          </w:p>
        </w:tc>
        <w:tc>
          <w:tcPr>
            <w:tcW w:w="2393" w:type="dxa"/>
          </w:tcPr>
          <w:p w:rsidR="004C49A4" w:rsidRPr="004C49A4" w:rsidRDefault="004C49A4" w:rsidP="004E092E">
            <w:pPr>
              <w:spacing w:line="240" w:lineRule="auto"/>
              <w:ind w:firstLine="0"/>
              <w:rPr>
                <w:lang w:eastAsia="ru-RU"/>
              </w:rPr>
            </w:pPr>
            <w:r w:rsidRPr="004C49A4">
              <w:rPr>
                <w:lang w:eastAsia="ru-RU"/>
              </w:rPr>
              <w:t>10.00 - 10.45</w:t>
            </w:r>
          </w:p>
        </w:tc>
        <w:tc>
          <w:tcPr>
            <w:tcW w:w="2393" w:type="dxa"/>
          </w:tcPr>
          <w:p w:rsidR="004C49A4" w:rsidRPr="004C49A4" w:rsidRDefault="004C49A4" w:rsidP="004E092E">
            <w:pPr>
              <w:spacing w:line="240" w:lineRule="auto"/>
              <w:ind w:firstLine="0"/>
              <w:rPr>
                <w:lang w:eastAsia="ru-RU"/>
              </w:rPr>
            </w:pPr>
            <w:r w:rsidRPr="004C49A4">
              <w:rPr>
                <w:lang w:eastAsia="ru-RU"/>
              </w:rPr>
              <w:t>3 занятие</w:t>
            </w:r>
          </w:p>
        </w:tc>
        <w:tc>
          <w:tcPr>
            <w:tcW w:w="2393" w:type="dxa"/>
          </w:tcPr>
          <w:p w:rsidR="004C49A4" w:rsidRPr="004C49A4" w:rsidRDefault="004C49A4" w:rsidP="004E092E">
            <w:pPr>
              <w:spacing w:line="240" w:lineRule="auto"/>
              <w:ind w:firstLine="0"/>
              <w:rPr>
                <w:lang w:eastAsia="ru-RU"/>
              </w:rPr>
            </w:pPr>
            <w:r w:rsidRPr="004C49A4">
              <w:rPr>
                <w:lang w:eastAsia="ru-RU"/>
              </w:rPr>
              <w:t>16.20 – 17.05</w:t>
            </w: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4 урок</w:t>
            </w:r>
          </w:p>
        </w:tc>
        <w:tc>
          <w:tcPr>
            <w:tcW w:w="2393" w:type="dxa"/>
          </w:tcPr>
          <w:p w:rsidR="004C49A4" w:rsidRPr="004C49A4" w:rsidRDefault="004C49A4" w:rsidP="004E092E">
            <w:pPr>
              <w:spacing w:line="240" w:lineRule="auto"/>
              <w:ind w:firstLine="0"/>
              <w:rPr>
                <w:lang w:eastAsia="ru-RU"/>
              </w:rPr>
            </w:pPr>
            <w:r w:rsidRPr="004C49A4">
              <w:rPr>
                <w:lang w:eastAsia="ru-RU"/>
              </w:rPr>
              <w:t>11.05 – 11.50</w:t>
            </w:r>
          </w:p>
        </w:tc>
        <w:tc>
          <w:tcPr>
            <w:tcW w:w="2393" w:type="dxa"/>
          </w:tcPr>
          <w:p w:rsidR="004C49A4" w:rsidRPr="004C49A4" w:rsidRDefault="004C49A4" w:rsidP="004E092E">
            <w:pPr>
              <w:spacing w:line="240" w:lineRule="auto"/>
              <w:ind w:firstLine="0"/>
              <w:rPr>
                <w:lang w:eastAsia="ru-RU"/>
              </w:rPr>
            </w:pPr>
          </w:p>
        </w:tc>
        <w:tc>
          <w:tcPr>
            <w:tcW w:w="2393" w:type="dxa"/>
          </w:tcPr>
          <w:p w:rsidR="004C49A4" w:rsidRPr="004C49A4" w:rsidRDefault="004C49A4" w:rsidP="004E092E">
            <w:pPr>
              <w:spacing w:line="240" w:lineRule="auto"/>
              <w:ind w:firstLine="0"/>
              <w:rPr>
                <w:lang w:eastAsia="ru-RU"/>
              </w:rPr>
            </w:pP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5 урок</w:t>
            </w:r>
          </w:p>
        </w:tc>
        <w:tc>
          <w:tcPr>
            <w:tcW w:w="2393" w:type="dxa"/>
          </w:tcPr>
          <w:p w:rsidR="004C49A4" w:rsidRPr="004C49A4" w:rsidRDefault="004C49A4" w:rsidP="004E092E">
            <w:pPr>
              <w:spacing w:line="240" w:lineRule="auto"/>
              <w:ind w:firstLine="0"/>
              <w:rPr>
                <w:lang w:eastAsia="ru-RU"/>
              </w:rPr>
            </w:pPr>
            <w:r w:rsidRPr="004C49A4">
              <w:rPr>
                <w:lang w:eastAsia="ru-RU"/>
              </w:rPr>
              <w:t>12.00 – 12.45</w:t>
            </w:r>
          </w:p>
        </w:tc>
        <w:tc>
          <w:tcPr>
            <w:tcW w:w="2393" w:type="dxa"/>
          </w:tcPr>
          <w:p w:rsidR="004C49A4" w:rsidRPr="004C49A4" w:rsidRDefault="004C49A4" w:rsidP="004E092E">
            <w:pPr>
              <w:spacing w:line="240" w:lineRule="auto"/>
              <w:ind w:firstLine="0"/>
              <w:rPr>
                <w:lang w:eastAsia="ru-RU"/>
              </w:rPr>
            </w:pPr>
          </w:p>
        </w:tc>
        <w:tc>
          <w:tcPr>
            <w:tcW w:w="2393" w:type="dxa"/>
          </w:tcPr>
          <w:p w:rsidR="004C49A4" w:rsidRPr="004C49A4" w:rsidRDefault="004C49A4" w:rsidP="004E092E">
            <w:pPr>
              <w:spacing w:line="240" w:lineRule="auto"/>
              <w:ind w:firstLine="0"/>
              <w:rPr>
                <w:lang w:eastAsia="ru-RU"/>
              </w:rPr>
            </w:pP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6 урок</w:t>
            </w:r>
          </w:p>
        </w:tc>
        <w:tc>
          <w:tcPr>
            <w:tcW w:w="2393" w:type="dxa"/>
          </w:tcPr>
          <w:p w:rsidR="004C49A4" w:rsidRPr="004C49A4" w:rsidRDefault="004C49A4" w:rsidP="004E092E">
            <w:pPr>
              <w:spacing w:line="240" w:lineRule="auto"/>
              <w:ind w:firstLine="0"/>
              <w:rPr>
                <w:lang w:eastAsia="ru-RU"/>
              </w:rPr>
            </w:pPr>
            <w:r w:rsidRPr="004C49A4">
              <w:rPr>
                <w:lang w:eastAsia="ru-RU"/>
              </w:rPr>
              <w:t>13.00 – 13.45</w:t>
            </w:r>
          </w:p>
        </w:tc>
        <w:tc>
          <w:tcPr>
            <w:tcW w:w="2393" w:type="dxa"/>
          </w:tcPr>
          <w:p w:rsidR="004C49A4" w:rsidRPr="004C49A4" w:rsidRDefault="004C49A4" w:rsidP="004E092E">
            <w:pPr>
              <w:spacing w:line="240" w:lineRule="auto"/>
              <w:ind w:firstLine="0"/>
              <w:rPr>
                <w:lang w:eastAsia="ru-RU"/>
              </w:rPr>
            </w:pPr>
          </w:p>
        </w:tc>
        <w:tc>
          <w:tcPr>
            <w:tcW w:w="2393" w:type="dxa"/>
          </w:tcPr>
          <w:p w:rsidR="004C49A4" w:rsidRPr="004C49A4" w:rsidRDefault="004C49A4" w:rsidP="004E092E">
            <w:pPr>
              <w:spacing w:line="240" w:lineRule="auto"/>
              <w:ind w:firstLine="0"/>
              <w:rPr>
                <w:lang w:eastAsia="ru-RU"/>
              </w:rPr>
            </w:pPr>
          </w:p>
        </w:tc>
      </w:tr>
      <w:tr w:rsidR="004C49A4" w:rsidRPr="004C49A4" w:rsidTr="004E092E">
        <w:tc>
          <w:tcPr>
            <w:tcW w:w="2392" w:type="dxa"/>
          </w:tcPr>
          <w:p w:rsidR="004C49A4" w:rsidRPr="004C49A4" w:rsidRDefault="004C49A4" w:rsidP="004E092E">
            <w:pPr>
              <w:spacing w:line="240" w:lineRule="auto"/>
              <w:ind w:firstLine="0"/>
              <w:rPr>
                <w:lang w:eastAsia="ru-RU"/>
              </w:rPr>
            </w:pPr>
            <w:r w:rsidRPr="004C49A4">
              <w:rPr>
                <w:lang w:eastAsia="ru-RU"/>
              </w:rPr>
              <w:t>7 урок</w:t>
            </w:r>
          </w:p>
        </w:tc>
        <w:tc>
          <w:tcPr>
            <w:tcW w:w="2393" w:type="dxa"/>
          </w:tcPr>
          <w:p w:rsidR="004C49A4" w:rsidRPr="004C49A4" w:rsidRDefault="004C49A4" w:rsidP="004E092E">
            <w:pPr>
              <w:spacing w:line="240" w:lineRule="auto"/>
              <w:ind w:firstLine="0"/>
              <w:rPr>
                <w:lang w:eastAsia="ru-RU"/>
              </w:rPr>
            </w:pPr>
            <w:r w:rsidRPr="004C49A4">
              <w:rPr>
                <w:lang w:eastAsia="ru-RU"/>
              </w:rPr>
              <w:t>13.55 – 14.40</w:t>
            </w:r>
          </w:p>
        </w:tc>
        <w:tc>
          <w:tcPr>
            <w:tcW w:w="2393" w:type="dxa"/>
          </w:tcPr>
          <w:p w:rsidR="004C49A4" w:rsidRPr="004C49A4" w:rsidRDefault="004C49A4" w:rsidP="004E092E">
            <w:pPr>
              <w:spacing w:line="240" w:lineRule="auto"/>
              <w:ind w:firstLine="0"/>
              <w:rPr>
                <w:lang w:eastAsia="ru-RU"/>
              </w:rPr>
            </w:pPr>
          </w:p>
        </w:tc>
        <w:tc>
          <w:tcPr>
            <w:tcW w:w="2393" w:type="dxa"/>
          </w:tcPr>
          <w:p w:rsidR="004C49A4" w:rsidRPr="004C49A4" w:rsidRDefault="004C49A4" w:rsidP="004E092E">
            <w:pPr>
              <w:spacing w:line="240" w:lineRule="auto"/>
              <w:ind w:firstLine="0"/>
              <w:rPr>
                <w:lang w:eastAsia="ru-RU"/>
              </w:rPr>
            </w:pPr>
          </w:p>
        </w:tc>
      </w:tr>
    </w:tbl>
    <w:p w:rsidR="004C49A4" w:rsidRPr="004C49A4" w:rsidRDefault="004C49A4" w:rsidP="004C49A4">
      <w:pPr>
        <w:spacing w:line="240" w:lineRule="auto"/>
        <w:ind w:firstLine="0"/>
        <w:jc w:val="both"/>
        <w:rPr>
          <w:lang w:eastAsia="ru-RU"/>
        </w:rPr>
      </w:pPr>
    </w:p>
    <w:p w:rsidR="004C49A4" w:rsidRPr="004C49A4" w:rsidRDefault="004C49A4" w:rsidP="004C49A4">
      <w:pPr>
        <w:spacing w:line="240" w:lineRule="auto"/>
        <w:ind w:firstLine="0"/>
        <w:jc w:val="both"/>
        <w:rPr>
          <w:lang w:eastAsia="ru-RU"/>
        </w:rPr>
      </w:pPr>
      <w:r w:rsidRPr="004C49A4">
        <w:rPr>
          <w:lang w:eastAsia="ru-RU"/>
        </w:rPr>
        <w:t xml:space="preserve">Продолжительность перемен: после 1, 4 и 6 уроков – 10 мин; </w:t>
      </w:r>
    </w:p>
    <w:p w:rsidR="004C49A4" w:rsidRPr="004C49A4" w:rsidRDefault="004C49A4" w:rsidP="004C49A4">
      <w:pPr>
        <w:spacing w:line="240" w:lineRule="auto"/>
        <w:ind w:firstLine="0"/>
        <w:jc w:val="both"/>
        <w:rPr>
          <w:lang w:eastAsia="ru-RU"/>
        </w:rPr>
      </w:pPr>
      <w:r w:rsidRPr="004C49A4">
        <w:rPr>
          <w:lang w:eastAsia="ru-RU"/>
        </w:rPr>
        <w:t xml:space="preserve">                                                    после 2, 3 уроков – 20 мин;</w:t>
      </w:r>
    </w:p>
    <w:p w:rsidR="004C49A4" w:rsidRPr="004C49A4" w:rsidRDefault="004C49A4" w:rsidP="004C49A4">
      <w:pPr>
        <w:spacing w:line="240" w:lineRule="auto"/>
        <w:ind w:firstLine="0"/>
        <w:jc w:val="both"/>
        <w:rPr>
          <w:lang w:eastAsia="ru-RU"/>
        </w:rPr>
      </w:pPr>
      <w:r w:rsidRPr="004C49A4">
        <w:rPr>
          <w:lang w:eastAsia="ru-RU"/>
        </w:rPr>
        <w:t xml:space="preserve">                                                    после 5 урока – 15 мин.</w:t>
      </w:r>
    </w:p>
    <w:p w:rsidR="004C49A4" w:rsidRPr="004C49A4" w:rsidRDefault="004C49A4" w:rsidP="004C49A4">
      <w:pPr>
        <w:spacing w:line="240" w:lineRule="auto"/>
        <w:ind w:firstLine="0"/>
        <w:jc w:val="both"/>
        <w:rPr>
          <w:lang w:eastAsia="ru-RU"/>
        </w:rPr>
      </w:pPr>
    </w:p>
    <w:p w:rsidR="004C49A4" w:rsidRPr="004C49A4" w:rsidRDefault="004C49A4" w:rsidP="004C49A4">
      <w:pPr>
        <w:spacing w:line="240" w:lineRule="auto"/>
        <w:ind w:firstLine="0"/>
        <w:jc w:val="both"/>
        <w:rPr>
          <w:rFonts w:eastAsiaTheme="minorHAnsi"/>
        </w:rPr>
      </w:pPr>
    </w:p>
    <w:p w:rsidR="004C49A4" w:rsidRDefault="004C49A4" w:rsidP="004C49A4">
      <w:pPr>
        <w:autoSpaceDE w:val="0"/>
        <w:autoSpaceDN w:val="0"/>
        <w:adjustRightInd w:val="0"/>
        <w:spacing w:line="240" w:lineRule="auto"/>
        <w:ind w:firstLine="0"/>
        <w:rPr>
          <w:rFonts w:eastAsiaTheme="minorHAnsi"/>
          <w:b/>
          <w:bCs/>
        </w:rPr>
      </w:pPr>
      <w:r w:rsidRPr="004C49A4">
        <w:rPr>
          <w:rFonts w:eastAsiaTheme="minorHAnsi"/>
          <w:b/>
          <w:bCs/>
        </w:rPr>
        <w:t>2. Особенности учебного плана МБОУ СОШ №83</w:t>
      </w:r>
    </w:p>
    <w:p w:rsidR="004C49A4" w:rsidRPr="004C49A4" w:rsidRDefault="004C49A4" w:rsidP="004C49A4">
      <w:pPr>
        <w:autoSpaceDE w:val="0"/>
        <w:autoSpaceDN w:val="0"/>
        <w:adjustRightInd w:val="0"/>
        <w:spacing w:line="240" w:lineRule="auto"/>
        <w:ind w:firstLine="0"/>
        <w:rPr>
          <w:rFonts w:eastAsiaTheme="minorHAnsi"/>
          <w:b/>
          <w:bCs/>
        </w:rPr>
      </w:pP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Региональной спецификой учебного плана школы является:</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поддержка интегративного освоения и использования информационных и</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коммуникационных технологий при преподавании общеобразовательных предметов;</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повышение объема учебного времени, отводимого на освоение русского языка,</w:t>
      </w:r>
      <w:r>
        <w:rPr>
          <w:rFonts w:eastAsiaTheme="minorHAnsi"/>
        </w:rPr>
        <w:t xml:space="preserve"> </w:t>
      </w:r>
      <w:r w:rsidRPr="004C49A4">
        <w:rPr>
          <w:rFonts w:eastAsiaTheme="minorHAnsi"/>
        </w:rPr>
        <w:t>математики, физики, информатики;</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формирование краеведческой компетентности школьников;</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w:t>
      </w:r>
      <w:r>
        <w:rPr>
          <w:rFonts w:eastAsiaTheme="minorHAnsi"/>
        </w:rPr>
        <w:t xml:space="preserve"> </w:t>
      </w:r>
      <w:r w:rsidRPr="004C49A4">
        <w:rPr>
          <w:rFonts w:eastAsiaTheme="minorHAnsi"/>
        </w:rPr>
        <w:t>особое внимание изучению ПДД школьниками;</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модернизация математического образования в направлении развития наиболее</w:t>
      </w:r>
      <w:r>
        <w:rPr>
          <w:rFonts w:eastAsiaTheme="minorHAnsi"/>
        </w:rPr>
        <w:t xml:space="preserve"> </w:t>
      </w:r>
      <w:r w:rsidRPr="004C49A4">
        <w:rPr>
          <w:rFonts w:eastAsiaTheme="minorHAnsi"/>
        </w:rPr>
        <w:t>современных и наиболее востребованных практикой разделов, преподавание</w:t>
      </w:r>
      <w:r>
        <w:rPr>
          <w:rFonts w:eastAsiaTheme="minorHAnsi"/>
        </w:rPr>
        <w:t xml:space="preserve"> </w:t>
      </w:r>
      <w:r w:rsidRPr="004C49A4">
        <w:rPr>
          <w:rFonts w:eastAsiaTheme="minorHAnsi"/>
        </w:rPr>
        <w:t>теории вероятности и статистики как содержательного модуля курса алгебры в 7-9</w:t>
      </w:r>
      <w:r>
        <w:rPr>
          <w:rFonts w:eastAsiaTheme="minorHAnsi"/>
        </w:rPr>
        <w:t xml:space="preserve"> </w:t>
      </w:r>
      <w:r w:rsidRPr="004C49A4">
        <w:rPr>
          <w:rFonts w:eastAsiaTheme="minorHAnsi"/>
        </w:rPr>
        <w:t>классах;</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повышение качества школьного исторического образования в условиях внедрения в образовательную деятельность Концепции историко-культурного стандарта;</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направленных на получение знаний краеведческой направленности;</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развитие системы повышения уровня физической подготовки обучающихся путём внедрения Всероссийского физкультурно-спортивного комплекса «Готов к труду и обороне» в образовательную деятельность посредством предмета «Физическая культура»;</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включение вопросов формирования финансовой грамотности обучающихся и изучения основ предпринимательской деятельности в образовательные программы по учебному предмету «Обществознание»;</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lastRenderedPageBreak/>
        <w:t>- учёт требований Концепции федеральной системы по подготовке граждан Российской Федерации к военной службе на период до 2020 года при разработке примерных образовательных программ среднего общего образования в части проведения учебных сборов в рамках учебного предмета «Основы безопасности жизнедеятельности»;</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изучение основ жилищно-коммунального хозяйства в рамках учебных предметов «Обществознание», «Технология»;</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региональное построение компонентов духовного и культурно-эстетического</w:t>
      </w:r>
      <w:r>
        <w:rPr>
          <w:rFonts w:eastAsiaTheme="minorHAnsi"/>
        </w:rPr>
        <w:t xml:space="preserve"> </w:t>
      </w:r>
      <w:r w:rsidRPr="004C49A4">
        <w:rPr>
          <w:rFonts w:eastAsiaTheme="minorHAnsi"/>
        </w:rPr>
        <w:t>образования.</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 xml:space="preserve">    Предпрофильное обучение.</w:t>
      </w:r>
    </w:p>
    <w:p w:rsidR="004C49A4" w:rsidRPr="004C49A4" w:rsidRDefault="004C49A4" w:rsidP="004C49A4">
      <w:pPr>
        <w:autoSpaceDE w:val="0"/>
        <w:autoSpaceDN w:val="0"/>
        <w:adjustRightInd w:val="0"/>
        <w:spacing w:line="240" w:lineRule="auto"/>
        <w:ind w:firstLine="0"/>
        <w:jc w:val="both"/>
        <w:rPr>
          <w:rFonts w:eastAsiaTheme="minorHAnsi"/>
        </w:rPr>
      </w:pPr>
      <w:r w:rsidRPr="004C49A4">
        <w:rPr>
          <w:rFonts w:eastAsiaTheme="minorHAnsi"/>
        </w:rPr>
        <w:t>На основе результатов анкетирования обучающихся будущих 9 классов распределение</w:t>
      </w:r>
    </w:p>
    <w:p w:rsidR="004C49A4" w:rsidRDefault="004C49A4" w:rsidP="004C49A4">
      <w:pPr>
        <w:autoSpaceDE w:val="0"/>
        <w:autoSpaceDN w:val="0"/>
        <w:adjustRightInd w:val="0"/>
        <w:spacing w:line="240" w:lineRule="auto"/>
        <w:ind w:firstLine="0"/>
        <w:jc w:val="both"/>
        <w:rPr>
          <w:rFonts w:eastAsia="Times New Roman"/>
          <w:lang w:eastAsia="ru-RU"/>
        </w:rPr>
      </w:pPr>
      <w:r w:rsidRPr="004C49A4">
        <w:rPr>
          <w:rFonts w:eastAsiaTheme="minorHAnsi"/>
        </w:rPr>
        <w:t>часов компонента образовательного учреждения в 9-х классах проведено с целью обеспечения предпрофильной подготовки и подготовки учащихся к государственной итоговой аттестации.</w:t>
      </w:r>
      <w:r w:rsidRPr="004C49A4">
        <w:rPr>
          <w:rFonts w:eastAsia="Times New Roman"/>
          <w:lang w:eastAsia="ru-RU"/>
        </w:rPr>
        <w:t xml:space="preserve"> </w:t>
      </w:r>
    </w:p>
    <w:p w:rsidR="004C49A4" w:rsidRPr="004C49A4" w:rsidRDefault="004C49A4" w:rsidP="004C49A4">
      <w:pPr>
        <w:autoSpaceDE w:val="0"/>
        <w:autoSpaceDN w:val="0"/>
        <w:adjustRightInd w:val="0"/>
        <w:spacing w:line="240" w:lineRule="auto"/>
        <w:ind w:firstLine="0"/>
        <w:jc w:val="both"/>
        <w:rPr>
          <w:rFonts w:eastAsia="Times New Roman"/>
          <w:lang w:eastAsia="ru-RU"/>
        </w:rPr>
      </w:pPr>
    </w:p>
    <w:p w:rsidR="004C49A4" w:rsidRPr="004C49A4" w:rsidRDefault="004C49A4" w:rsidP="004C49A4">
      <w:pPr>
        <w:autoSpaceDE w:val="0"/>
        <w:autoSpaceDN w:val="0"/>
        <w:adjustRightInd w:val="0"/>
        <w:spacing w:line="240" w:lineRule="auto"/>
        <w:ind w:firstLine="0"/>
        <w:rPr>
          <w:rFonts w:eastAsia="Times New Roman"/>
          <w:b/>
          <w:lang w:eastAsia="ru-RU"/>
        </w:rPr>
      </w:pPr>
      <w:r w:rsidRPr="004C49A4">
        <w:rPr>
          <w:rFonts w:eastAsia="Times New Roman"/>
          <w:b/>
          <w:lang w:eastAsia="ru-RU"/>
        </w:rPr>
        <w:t>3. Начальное общее образование</w:t>
      </w:r>
    </w:p>
    <w:p w:rsidR="004C49A4" w:rsidRPr="004C49A4" w:rsidRDefault="004C49A4" w:rsidP="004C49A4">
      <w:pPr>
        <w:autoSpaceDE w:val="0"/>
        <w:autoSpaceDN w:val="0"/>
        <w:adjustRightInd w:val="0"/>
        <w:spacing w:line="240" w:lineRule="auto"/>
        <w:ind w:firstLine="0"/>
        <w:jc w:val="left"/>
        <w:rPr>
          <w:rFonts w:eastAsia="Times New Roman"/>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color w:val="000000"/>
          <w:lang w:eastAsia="ru-RU"/>
        </w:rPr>
      </w:pPr>
      <w:r w:rsidRPr="004C49A4">
        <w:rPr>
          <w:rFonts w:eastAsia="Times New Roman"/>
          <w:lang w:eastAsia="ru-RU"/>
        </w:rPr>
        <w:t xml:space="preserve">             Обучение в начальной школе во всех классах производится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w:t>
      </w:r>
      <w:r w:rsidRPr="004C49A4">
        <w:rPr>
          <w:rFonts w:eastAsia="Times New Roman"/>
          <w:color w:val="000000"/>
          <w:lang w:eastAsia="ru-RU"/>
        </w:rPr>
        <w:t>При разработке учебного плана для начальной школы использовались также следующие нормативные документы:</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color w:val="000000"/>
          <w:lang w:eastAsia="ru-RU"/>
        </w:rPr>
        <w:t>- Федеральный государственный образовательный  стандарт начального общего образования (Приказ МОиН № 363 от 06 октября 2009 зарегистрирован Минюст № 17785 от 22 .12. 2009).</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iCs/>
          <w:color w:val="000000"/>
          <w:lang w:eastAsia="ru-RU"/>
        </w:rPr>
        <w:t>Приказ Министерства образования и науки РФ от 22.09.2011 года №2357 «О внесении изменений в федеральный государственный образовательный стандарт начального общего образования»;</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iCs/>
          <w:color w:val="000000"/>
          <w:lang w:eastAsia="ru-RU"/>
        </w:rPr>
        <w:t>Приказ Министерства образования и науки РФ от 18.12.2012 года №1060 «О внесении изменений в федеральный государственный образовательный стандарт начального общего образования»;</w:t>
      </w:r>
    </w:p>
    <w:p w:rsidR="004C49A4" w:rsidRPr="004C49A4" w:rsidRDefault="004C49A4" w:rsidP="004C49A4">
      <w:pPr>
        <w:widowControl w:val="0"/>
        <w:autoSpaceDE w:val="0"/>
        <w:autoSpaceDN w:val="0"/>
        <w:adjustRightInd w:val="0"/>
        <w:spacing w:line="240" w:lineRule="auto"/>
        <w:ind w:firstLine="0"/>
        <w:jc w:val="both"/>
        <w:rPr>
          <w:rFonts w:eastAsia="Times New Roman"/>
          <w:color w:val="000000"/>
          <w:lang w:eastAsia="ru-RU"/>
        </w:rPr>
      </w:pPr>
      <w:r w:rsidRPr="004C49A4">
        <w:rPr>
          <w:rFonts w:eastAsia="Times New Roman"/>
          <w:lang w:eastAsia="ru-RU"/>
        </w:rPr>
        <w:t xml:space="preserve"> - </w:t>
      </w:r>
      <w:r w:rsidRPr="004C49A4">
        <w:rPr>
          <w:rFonts w:eastAsia="Times New Roman"/>
          <w:color w:val="000000"/>
          <w:lang w:eastAsia="ru-RU"/>
        </w:rPr>
        <w:t>Рекомендации по организации обучения в первом классе четырехлетней начальной школы (Письмо МО РФ № 408/13-13 от 20.04.2001).</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color w:val="000000"/>
          <w:lang w:eastAsia="ru-RU"/>
        </w:rPr>
        <w:t xml:space="preserve">- Об организации обучения в первом классе четырехлетней начальной школы (Письмо МО РФ № 202/11-13 от 25.09.2000). </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color w:val="000000"/>
          <w:lang w:eastAsia="ru-RU"/>
        </w:rPr>
        <w:t>О недопустимости перегрузок обучающихся в начальной школе (Письмо МО РФ № 220/11-13 от 20.02.1999).</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color w:val="000000"/>
          <w:lang w:eastAsia="ru-RU"/>
        </w:rPr>
        <w:t>Контроль и оценка результатов обучения в начальной школе (Письмо МО РФ № 1561/14-15 от19.11.1998).</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color w:val="000000"/>
          <w:lang w:eastAsia="ru-RU"/>
        </w:rPr>
        <w:t>Система оценивания учебных достижений школьников в условиях безотметочного обучения (Письмо МО РФ № 13-51-120/13 от 03.06.2003).</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 xml:space="preserve">- </w:t>
      </w:r>
      <w:r w:rsidRPr="004C49A4">
        <w:rPr>
          <w:rFonts w:eastAsia="Times New Roman"/>
          <w:color w:val="000000"/>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r w:rsidRPr="004C49A4">
        <w:rPr>
          <w:rFonts w:eastAsia="Times New Roman"/>
          <w:lang w:eastAsia="ru-RU"/>
        </w:rPr>
        <w:t xml:space="preserve"> </w:t>
      </w:r>
    </w:p>
    <w:p w:rsidR="004C49A4" w:rsidRPr="004C49A4" w:rsidRDefault="004C49A4" w:rsidP="004C49A4">
      <w:pPr>
        <w:widowControl w:val="0"/>
        <w:autoSpaceDE w:val="0"/>
        <w:autoSpaceDN w:val="0"/>
        <w:adjustRightInd w:val="0"/>
        <w:spacing w:line="240" w:lineRule="auto"/>
        <w:ind w:firstLine="0"/>
        <w:jc w:val="left"/>
        <w:rPr>
          <w:rFonts w:eastAsia="Times New Roman"/>
          <w:lang w:eastAsia="ru-RU"/>
        </w:rPr>
      </w:pPr>
      <w:r w:rsidRPr="004C49A4">
        <w:rPr>
          <w:rFonts w:eastAsia="Times New Roman"/>
          <w:lang w:eastAsia="ru-RU"/>
        </w:rPr>
        <w:t> </w:t>
      </w:r>
    </w:p>
    <w:p w:rsidR="00A46789" w:rsidRDefault="00A46789" w:rsidP="004C49A4">
      <w:pPr>
        <w:widowControl w:val="0"/>
        <w:autoSpaceDE w:val="0"/>
        <w:autoSpaceDN w:val="0"/>
        <w:adjustRightInd w:val="0"/>
        <w:spacing w:line="240" w:lineRule="auto"/>
        <w:ind w:firstLine="0"/>
        <w:jc w:val="left"/>
        <w:rPr>
          <w:rFonts w:eastAsia="Times New Roman"/>
          <w:u w:val="single"/>
          <w:lang w:eastAsia="ru-RU"/>
        </w:rPr>
      </w:pPr>
    </w:p>
    <w:p w:rsidR="00A46789" w:rsidRDefault="00A46789" w:rsidP="004C49A4">
      <w:pPr>
        <w:widowControl w:val="0"/>
        <w:autoSpaceDE w:val="0"/>
        <w:autoSpaceDN w:val="0"/>
        <w:adjustRightInd w:val="0"/>
        <w:spacing w:line="240" w:lineRule="auto"/>
        <w:ind w:firstLine="0"/>
        <w:jc w:val="left"/>
        <w:rPr>
          <w:rFonts w:eastAsia="Times New Roman"/>
          <w:u w:val="single"/>
          <w:lang w:eastAsia="ru-RU"/>
        </w:rPr>
      </w:pPr>
    </w:p>
    <w:p w:rsidR="00A46789" w:rsidRDefault="00A46789" w:rsidP="004C49A4">
      <w:pPr>
        <w:widowControl w:val="0"/>
        <w:autoSpaceDE w:val="0"/>
        <w:autoSpaceDN w:val="0"/>
        <w:adjustRightInd w:val="0"/>
        <w:spacing w:line="240" w:lineRule="auto"/>
        <w:ind w:firstLine="0"/>
        <w:jc w:val="left"/>
        <w:rPr>
          <w:rFonts w:eastAsia="Times New Roman"/>
          <w:u w:val="single"/>
          <w:lang w:eastAsia="ru-RU"/>
        </w:rPr>
      </w:pPr>
    </w:p>
    <w:p w:rsidR="004C49A4" w:rsidRPr="004C49A4" w:rsidRDefault="004C49A4" w:rsidP="004C49A4">
      <w:pPr>
        <w:widowControl w:val="0"/>
        <w:autoSpaceDE w:val="0"/>
        <w:autoSpaceDN w:val="0"/>
        <w:adjustRightInd w:val="0"/>
        <w:spacing w:line="240" w:lineRule="auto"/>
        <w:ind w:firstLine="0"/>
        <w:jc w:val="left"/>
        <w:rPr>
          <w:rFonts w:eastAsia="Times New Roman"/>
          <w:lang w:eastAsia="ru-RU"/>
        </w:rPr>
      </w:pPr>
      <w:r w:rsidRPr="004C49A4">
        <w:rPr>
          <w:rFonts w:eastAsia="Times New Roman"/>
          <w:u w:val="single"/>
          <w:lang w:eastAsia="ru-RU"/>
        </w:rPr>
        <w:t>Обучение в 1-м классе</w:t>
      </w:r>
      <w:r w:rsidRPr="004C49A4">
        <w:rPr>
          <w:rFonts w:eastAsia="Times New Roman"/>
          <w:lang w:eastAsia="ru-RU"/>
        </w:rPr>
        <w:t xml:space="preserve"> осуществляется с соблюдением следующих дополнительных требований:</w:t>
      </w:r>
    </w:p>
    <w:p w:rsidR="004C49A4" w:rsidRPr="004C49A4" w:rsidRDefault="004C49A4" w:rsidP="00E657CD">
      <w:pPr>
        <w:widowControl w:val="0"/>
        <w:numPr>
          <w:ilvl w:val="0"/>
          <w:numId w:val="112"/>
        </w:numPr>
        <w:autoSpaceDE w:val="0"/>
        <w:autoSpaceDN w:val="0"/>
        <w:adjustRightInd w:val="0"/>
        <w:spacing w:line="240" w:lineRule="auto"/>
        <w:jc w:val="left"/>
        <w:rPr>
          <w:rFonts w:eastAsia="Times New Roman"/>
          <w:lang w:eastAsia="ru-RU"/>
        </w:rPr>
      </w:pPr>
      <w:r w:rsidRPr="004C49A4">
        <w:rPr>
          <w:rFonts w:eastAsia="Times New Roman"/>
          <w:lang w:eastAsia="ru-RU"/>
        </w:rPr>
        <w:t xml:space="preserve">предусмотрено использование "ступенчатого" режима обучения в первом полугодии </w:t>
      </w:r>
    </w:p>
    <w:p w:rsidR="004C49A4" w:rsidRPr="004C49A4" w:rsidRDefault="004C49A4" w:rsidP="004C49A4">
      <w:pPr>
        <w:widowControl w:val="0"/>
        <w:autoSpaceDE w:val="0"/>
        <w:autoSpaceDN w:val="0"/>
        <w:adjustRightInd w:val="0"/>
        <w:spacing w:line="240" w:lineRule="auto"/>
        <w:ind w:left="795" w:firstLine="0"/>
        <w:jc w:val="left"/>
        <w:rPr>
          <w:rFonts w:eastAsia="Times New Roman"/>
          <w:lang w:eastAsia="ru-RU"/>
        </w:rPr>
      </w:pPr>
      <w:r w:rsidRPr="004C49A4">
        <w:rPr>
          <w:rFonts w:eastAsia="Times New Roman"/>
          <w:lang w:eastAsia="ru-RU"/>
        </w:rPr>
        <w:t>(в сентябре, октябре - по 3 урока в день по 35 минут каждый, в ноябре-декабре - по 4 урока по 35 минут каждый; январь - май - по 4 урока по 40 минут каждый);</w:t>
      </w:r>
    </w:p>
    <w:p w:rsidR="004C49A4" w:rsidRPr="004C49A4" w:rsidRDefault="004C49A4" w:rsidP="00E657CD">
      <w:pPr>
        <w:widowControl w:val="0"/>
        <w:numPr>
          <w:ilvl w:val="0"/>
          <w:numId w:val="112"/>
        </w:numPr>
        <w:autoSpaceDE w:val="0"/>
        <w:autoSpaceDN w:val="0"/>
        <w:adjustRightInd w:val="0"/>
        <w:spacing w:line="276" w:lineRule="auto"/>
        <w:jc w:val="left"/>
        <w:rPr>
          <w:rFonts w:eastAsia="Times New Roman"/>
          <w:lang w:eastAsia="ru-RU"/>
        </w:rPr>
      </w:pPr>
      <w:r w:rsidRPr="004C49A4">
        <w:rPr>
          <w:rFonts w:eastAsia="Times New Roman"/>
          <w:lang w:eastAsia="ru-RU"/>
        </w:rPr>
        <w:t>проведение 4-х уроков обязательно в нетрадиционной форме: урок-экскурсия, урок-прогулка, урок-театрализация, урок-игра, урок-конкурс и т.д.;</w:t>
      </w:r>
    </w:p>
    <w:p w:rsidR="004C49A4" w:rsidRPr="004C49A4" w:rsidRDefault="004C49A4" w:rsidP="00E657CD">
      <w:pPr>
        <w:widowControl w:val="0"/>
        <w:numPr>
          <w:ilvl w:val="0"/>
          <w:numId w:val="112"/>
        </w:numPr>
        <w:autoSpaceDE w:val="0"/>
        <w:autoSpaceDN w:val="0"/>
        <w:adjustRightInd w:val="0"/>
        <w:spacing w:line="276" w:lineRule="auto"/>
        <w:jc w:val="left"/>
        <w:rPr>
          <w:rFonts w:eastAsia="Times New Roman"/>
          <w:lang w:eastAsia="ru-RU"/>
        </w:rPr>
      </w:pPr>
      <w:r w:rsidRPr="004C49A4">
        <w:rPr>
          <w:rFonts w:eastAsia="Times New Roman"/>
          <w:lang w:eastAsia="ru-RU"/>
        </w:rPr>
        <w:t>в течение 1 четверти 40 уроков (8 недель по 1 уроку ежедневно) должно быть проведено на свежем воздухе (при плохой погоде – вне аудитории: спортивный зал, актовый зал, рекреация, переход между школьными зданиями);</w:t>
      </w:r>
    </w:p>
    <w:p w:rsidR="004C49A4" w:rsidRPr="004C49A4" w:rsidRDefault="004C49A4" w:rsidP="00E657CD">
      <w:pPr>
        <w:widowControl w:val="0"/>
        <w:numPr>
          <w:ilvl w:val="0"/>
          <w:numId w:val="112"/>
        </w:numPr>
        <w:autoSpaceDE w:val="0"/>
        <w:autoSpaceDN w:val="0"/>
        <w:adjustRightInd w:val="0"/>
        <w:spacing w:line="240" w:lineRule="auto"/>
        <w:jc w:val="both"/>
        <w:rPr>
          <w:rFonts w:eastAsia="Times New Roman"/>
          <w:color w:val="000000"/>
          <w:lang w:eastAsia="ru-RU"/>
        </w:rPr>
      </w:pPr>
      <w:r w:rsidRPr="004C49A4">
        <w:rPr>
          <w:rFonts w:eastAsia="Times New Roman"/>
          <w:lang w:eastAsia="ru-RU"/>
        </w:rPr>
        <w:t>обучение проводится без балльного оценивания знаний обучающихся и домашних заданий.</w:t>
      </w:r>
    </w:p>
    <w:p w:rsidR="004C49A4" w:rsidRPr="004C49A4" w:rsidRDefault="004C49A4" w:rsidP="004C49A4">
      <w:pPr>
        <w:widowControl w:val="0"/>
        <w:autoSpaceDE w:val="0"/>
        <w:autoSpaceDN w:val="0"/>
        <w:adjustRightInd w:val="0"/>
        <w:spacing w:line="240" w:lineRule="auto"/>
        <w:ind w:firstLine="0"/>
        <w:jc w:val="both"/>
        <w:rPr>
          <w:rFonts w:eastAsia="Times New Roman"/>
          <w:color w:val="000000"/>
          <w:lang w:eastAsia="ru-RU"/>
        </w:rPr>
      </w:pPr>
      <w:r w:rsidRPr="004C49A4">
        <w:rPr>
          <w:rFonts w:eastAsia="Times New Roman"/>
          <w:color w:val="000000"/>
          <w:lang w:eastAsia="ru-RU"/>
        </w:rPr>
        <w:t>Продолжительность учебного года в 1 классе — 33 учебные недели (дополнительные каникулы в феврале); продолжительность урока и занятия внеурочной деятельности в 1 полугодии – 35 минут, во 2 полугодии – 40 минут.</w:t>
      </w:r>
    </w:p>
    <w:p w:rsidR="004C49A4" w:rsidRPr="004C49A4" w:rsidRDefault="004C49A4" w:rsidP="004C49A4">
      <w:pPr>
        <w:widowControl w:val="0"/>
        <w:autoSpaceDE w:val="0"/>
        <w:autoSpaceDN w:val="0"/>
        <w:adjustRightInd w:val="0"/>
        <w:spacing w:line="240" w:lineRule="auto"/>
        <w:ind w:hanging="1069"/>
        <w:contextualSpacing/>
        <w:jc w:val="both"/>
        <w:rPr>
          <w:rFonts w:eastAsia="Times New Roman"/>
          <w:lang w:eastAsia="ru-RU"/>
        </w:rPr>
      </w:pPr>
      <w:r w:rsidRPr="004C49A4">
        <w:rPr>
          <w:rFonts w:eastAsia="Times New Roman"/>
          <w:color w:val="000000"/>
          <w:lang w:eastAsia="ru-RU"/>
        </w:rPr>
        <w:t xml:space="preserve">                   Продолжительность учебного года </w:t>
      </w:r>
      <w:r w:rsidRPr="004C49A4">
        <w:rPr>
          <w:rFonts w:eastAsia="Times New Roman"/>
          <w:lang w:eastAsia="ru-RU"/>
        </w:rPr>
        <w:t>во 2 - 4 классах — 34 учебные недели, продолжительность   урока  во 2-4 классах в течение всего учебного года  — 45 минут.</w:t>
      </w:r>
    </w:p>
    <w:p w:rsidR="004C49A4" w:rsidRPr="004C49A4" w:rsidRDefault="004C49A4" w:rsidP="004C49A4">
      <w:pPr>
        <w:widowControl w:val="0"/>
        <w:tabs>
          <w:tab w:val="left" w:pos="4500"/>
          <w:tab w:val="left" w:pos="9180"/>
          <w:tab w:val="left" w:pos="9360"/>
        </w:tabs>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Максимальная недельная аудиторная учебная нагрузка  21 час в 1-х классах, по  23 часа - во 2 – 4 классах, что не противоречит Постановлению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4C49A4" w:rsidRPr="004C49A4" w:rsidRDefault="004C49A4" w:rsidP="004C49A4">
      <w:pPr>
        <w:widowControl w:val="0"/>
        <w:autoSpaceDE w:val="0"/>
        <w:autoSpaceDN w:val="0"/>
        <w:adjustRightInd w:val="0"/>
        <w:spacing w:line="240" w:lineRule="auto"/>
        <w:jc w:val="both"/>
        <w:rPr>
          <w:rFonts w:eastAsia="Times New Roman"/>
        </w:rPr>
      </w:pPr>
      <w:r w:rsidRPr="004C49A4">
        <w:rPr>
          <w:rFonts w:eastAsia="Times New Roman"/>
        </w:rPr>
        <w:t xml:space="preserve">  В начальной школе работают 2 группы продленного дня (далее ГПД) для обучающихся 2-4 классов. Время работы ГПД: с 12.00 до 18.00. Для детей, посещающих ГПД, организовано горячее питание, предусмотрены прогулки и подвижные игры на воздухе.</w:t>
      </w:r>
    </w:p>
    <w:p w:rsidR="004C49A4" w:rsidRPr="004C49A4" w:rsidRDefault="004C49A4" w:rsidP="004C49A4">
      <w:pPr>
        <w:widowControl w:val="0"/>
        <w:autoSpaceDE w:val="0"/>
        <w:autoSpaceDN w:val="0"/>
        <w:adjustRightInd w:val="0"/>
        <w:spacing w:line="240" w:lineRule="auto"/>
        <w:ind w:left="360" w:firstLine="348"/>
        <w:jc w:val="both"/>
        <w:rPr>
          <w:rFonts w:eastAsia="Times New Roman"/>
          <w:lang w:eastAsia="ru-RU"/>
        </w:rPr>
      </w:pPr>
      <w:r w:rsidRPr="004C49A4">
        <w:rPr>
          <w:rFonts w:eastAsia="Times New Roman"/>
          <w:lang w:eastAsia="ru-RU"/>
        </w:rPr>
        <w:t>Учебный (образовательный) план определяет: </w:t>
      </w:r>
    </w:p>
    <w:p w:rsidR="004C49A4" w:rsidRPr="004C49A4" w:rsidRDefault="004C49A4" w:rsidP="00E657CD">
      <w:pPr>
        <w:widowControl w:val="0"/>
        <w:numPr>
          <w:ilvl w:val="0"/>
          <w:numId w:val="111"/>
        </w:numPr>
        <w:autoSpaceDE w:val="0"/>
        <w:autoSpaceDN w:val="0"/>
        <w:adjustRightInd w:val="0"/>
        <w:spacing w:line="240" w:lineRule="auto"/>
        <w:jc w:val="both"/>
        <w:rPr>
          <w:rFonts w:eastAsia="Times New Roman"/>
          <w:lang w:eastAsia="ru-RU"/>
        </w:rPr>
      </w:pPr>
      <w:r w:rsidRPr="004C49A4">
        <w:rPr>
          <w:rFonts w:eastAsia="Times New Roman"/>
          <w:lang w:eastAsia="ru-RU"/>
        </w:rPr>
        <w:t>перечень образовательных областей: филология, математика, обществознание и естествознание, основы духовно-нравственной культуры народов России, искусство, технология, физическая культура;</w:t>
      </w:r>
    </w:p>
    <w:p w:rsidR="004C49A4" w:rsidRPr="004C49A4" w:rsidRDefault="004C49A4" w:rsidP="00E657CD">
      <w:pPr>
        <w:widowControl w:val="0"/>
        <w:numPr>
          <w:ilvl w:val="0"/>
          <w:numId w:val="111"/>
        </w:numPr>
        <w:autoSpaceDE w:val="0"/>
        <w:autoSpaceDN w:val="0"/>
        <w:adjustRightInd w:val="0"/>
        <w:spacing w:line="240" w:lineRule="auto"/>
        <w:contextualSpacing/>
        <w:jc w:val="both"/>
        <w:rPr>
          <w:rFonts w:eastAsia="Times New Roman"/>
          <w:lang w:eastAsia="ru-RU"/>
        </w:rPr>
      </w:pPr>
      <w:r w:rsidRPr="004C49A4">
        <w:rPr>
          <w:rFonts w:eastAsia="Times New Roman"/>
          <w:lang w:eastAsia="ru-RU"/>
        </w:rPr>
        <w:t xml:space="preserve">перечень учебных курсов; </w:t>
      </w:r>
    </w:p>
    <w:p w:rsidR="004C49A4" w:rsidRPr="004C49A4" w:rsidRDefault="004C49A4" w:rsidP="00E657CD">
      <w:pPr>
        <w:widowControl w:val="0"/>
        <w:numPr>
          <w:ilvl w:val="0"/>
          <w:numId w:val="111"/>
        </w:numPr>
        <w:autoSpaceDE w:val="0"/>
        <w:autoSpaceDN w:val="0"/>
        <w:adjustRightInd w:val="0"/>
        <w:spacing w:line="240" w:lineRule="auto"/>
        <w:contextualSpacing/>
        <w:jc w:val="both"/>
        <w:rPr>
          <w:rFonts w:eastAsia="Times New Roman"/>
          <w:lang w:eastAsia="ru-RU"/>
        </w:rPr>
      </w:pPr>
      <w:r w:rsidRPr="004C49A4">
        <w:rPr>
          <w:rFonts w:eastAsia="Times New Roman"/>
          <w:lang w:eastAsia="ru-RU"/>
        </w:rPr>
        <w:t xml:space="preserve">перечень  занятий  </w:t>
      </w:r>
      <w:r>
        <w:rPr>
          <w:rFonts w:eastAsia="Times New Roman"/>
          <w:lang w:eastAsia="ru-RU"/>
        </w:rPr>
        <w:t xml:space="preserve">внеурочной </w:t>
      </w:r>
      <w:r w:rsidRPr="004C49A4">
        <w:rPr>
          <w:rFonts w:eastAsia="Times New Roman"/>
          <w:lang w:eastAsia="ru-RU"/>
        </w:rPr>
        <w:t xml:space="preserve"> деятельности, организованных в разных формах (кружковой, тренинговой, в общественно-полезных и социальных практиках) за пределами урочных занятий, с указанием </w:t>
      </w:r>
      <w:r w:rsidRPr="004C49A4">
        <w:rPr>
          <w:rFonts w:eastAsia="Times New Roman"/>
          <w:lang w:eastAsia="ru-RU"/>
        </w:rPr>
        <w:lastRenderedPageBreak/>
        <w:t xml:space="preserve">объемов за учебный год и возрастов (годов обучения) учащихся. </w:t>
      </w:r>
    </w:p>
    <w:p w:rsidR="004C49A4" w:rsidRPr="004C49A4" w:rsidRDefault="004C49A4" w:rsidP="00E657CD">
      <w:pPr>
        <w:widowControl w:val="0"/>
        <w:numPr>
          <w:ilvl w:val="0"/>
          <w:numId w:val="111"/>
        </w:numPr>
        <w:autoSpaceDE w:val="0"/>
        <w:autoSpaceDN w:val="0"/>
        <w:adjustRightInd w:val="0"/>
        <w:spacing w:line="240" w:lineRule="auto"/>
        <w:contextualSpacing/>
        <w:jc w:val="both"/>
        <w:rPr>
          <w:rFonts w:eastAsia="Times New Roman"/>
          <w:lang w:eastAsia="ru-RU"/>
        </w:rPr>
      </w:pPr>
      <w:r w:rsidRPr="004C49A4">
        <w:rPr>
          <w:rFonts w:eastAsia="Times New Roman"/>
          <w:lang w:eastAsia="ru-RU"/>
        </w:rPr>
        <w:t>соотношение между  обязательной (инвариантной)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4C49A4" w:rsidRPr="004C49A4" w:rsidRDefault="004C49A4" w:rsidP="00E657CD">
      <w:pPr>
        <w:widowControl w:val="0"/>
        <w:numPr>
          <w:ilvl w:val="0"/>
          <w:numId w:val="111"/>
        </w:numPr>
        <w:autoSpaceDE w:val="0"/>
        <w:autoSpaceDN w:val="0"/>
        <w:adjustRightInd w:val="0"/>
        <w:spacing w:line="240" w:lineRule="auto"/>
        <w:contextualSpacing/>
        <w:jc w:val="both"/>
        <w:rPr>
          <w:rFonts w:eastAsia="Times New Roman"/>
          <w:lang w:eastAsia="ru-RU"/>
        </w:rPr>
      </w:pPr>
      <w:r w:rsidRPr="004C49A4">
        <w:rPr>
          <w:rFonts w:eastAsia="Times New Roman"/>
          <w:lang w:eastAsia="ru-RU"/>
        </w:rPr>
        <w:t>максимальный объем аудиторной нагрузки обучающихся;</w:t>
      </w:r>
    </w:p>
    <w:p w:rsidR="004C49A4" w:rsidRPr="004C49A4" w:rsidRDefault="004C49A4" w:rsidP="004C49A4">
      <w:pPr>
        <w:widowControl w:val="0"/>
        <w:autoSpaceDE w:val="0"/>
        <w:autoSpaceDN w:val="0"/>
        <w:adjustRightInd w:val="0"/>
        <w:spacing w:line="240" w:lineRule="auto"/>
        <w:ind w:left="360" w:firstLine="0"/>
        <w:contextualSpacing/>
        <w:jc w:val="both"/>
        <w:rPr>
          <w:rFonts w:eastAsia="Times New Roman"/>
          <w:lang w:eastAsia="ru-RU"/>
        </w:rPr>
      </w:pPr>
    </w:p>
    <w:p w:rsidR="004C49A4" w:rsidRPr="004C49A4" w:rsidRDefault="004C49A4" w:rsidP="004C49A4">
      <w:pPr>
        <w:spacing w:line="240" w:lineRule="auto"/>
        <w:ind w:firstLine="0"/>
        <w:jc w:val="both"/>
      </w:pPr>
      <w:r w:rsidRPr="004C49A4">
        <w:t>Основная образовательная программа начального общего образования реализуется в МБОУ СОШ №83 через организацию урочной и внеурочной деятельности.</w:t>
      </w:r>
    </w:p>
    <w:p w:rsidR="004C49A4" w:rsidRPr="004C49A4" w:rsidRDefault="004C49A4" w:rsidP="004C49A4">
      <w:pPr>
        <w:spacing w:line="240" w:lineRule="auto"/>
        <w:ind w:firstLine="0"/>
        <w:jc w:val="both"/>
      </w:pPr>
    </w:p>
    <w:p w:rsidR="004C49A4" w:rsidRPr="004C49A4" w:rsidRDefault="004C49A4" w:rsidP="004C49A4">
      <w:pPr>
        <w:spacing w:line="240" w:lineRule="auto"/>
        <w:ind w:firstLine="0"/>
        <w:jc w:val="both"/>
      </w:pPr>
      <w:r w:rsidRPr="004C49A4">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и ориентированы  на 4-х летний нормативный срок освоения образовательных программ начального общего образования. Количество </w:t>
      </w:r>
      <w:r w:rsidRPr="004C49A4">
        <w:rPr>
          <w:b/>
        </w:rPr>
        <w:t>учебных занятий</w:t>
      </w:r>
      <w:r w:rsidRPr="004C49A4">
        <w:t xml:space="preserve"> за четыре  учебных года не должно превышать 3039 часов, количество занятий </w:t>
      </w:r>
      <w:r w:rsidRPr="004C49A4">
        <w:rPr>
          <w:b/>
        </w:rPr>
        <w:t>внеурочной деятельности</w:t>
      </w:r>
      <w:r w:rsidRPr="004C49A4">
        <w:t xml:space="preserve"> – 1350 часов. Максимально допустимая годовая </w:t>
      </w:r>
      <w:r w:rsidRPr="004C49A4">
        <w:rPr>
          <w:b/>
        </w:rPr>
        <w:t>учебная</w:t>
      </w:r>
      <w:r w:rsidRPr="004C49A4">
        <w:t xml:space="preserve">  нагрузка: </w:t>
      </w:r>
      <w:r w:rsidRPr="004C49A4">
        <w:rPr>
          <w:lang w:val="en-US"/>
        </w:rPr>
        <w:t>I</w:t>
      </w:r>
      <w:r w:rsidRPr="004C49A4">
        <w:t xml:space="preserve"> класс – 693 ч, </w:t>
      </w:r>
      <w:r w:rsidRPr="004C49A4">
        <w:rPr>
          <w:lang w:val="en-US"/>
        </w:rPr>
        <w:t>II</w:t>
      </w:r>
      <w:r w:rsidRPr="004C49A4">
        <w:t xml:space="preserve"> класс – 782 ч, </w:t>
      </w:r>
      <w:r w:rsidRPr="004C49A4">
        <w:rPr>
          <w:lang w:val="en-US"/>
        </w:rPr>
        <w:t>III</w:t>
      </w:r>
      <w:r w:rsidRPr="004C49A4">
        <w:t xml:space="preserve"> класс – 782 ч, </w:t>
      </w:r>
      <w:r w:rsidRPr="004C49A4">
        <w:rPr>
          <w:lang w:val="en-US"/>
        </w:rPr>
        <w:t>IV</w:t>
      </w:r>
      <w:r w:rsidRPr="004C49A4">
        <w:t xml:space="preserve"> класс – 782 ч.  </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4C49A4" w:rsidRDefault="004C49A4" w:rsidP="004E092E">
      <w:pPr>
        <w:widowControl w:val="0"/>
        <w:autoSpaceDE w:val="0"/>
        <w:autoSpaceDN w:val="0"/>
        <w:adjustRightInd w:val="0"/>
        <w:spacing w:line="240" w:lineRule="auto"/>
        <w:ind w:firstLine="0"/>
        <w:rPr>
          <w:rFonts w:eastAsia="Times New Roman"/>
          <w:b/>
          <w:lang w:eastAsia="ru-RU"/>
        </w:rPr>
      </w:pPr>
      <w:r w:rsidRPr="004C49A4">
        <w:rPr>
          <w:rFonts w:eastAsia="Times New Roman"/>
          <w:b/>
          <w:lang w:eastAsia="ru-RU"/>
        </w:rPr>
        <w:t>Основные задачи реализации содержания учебных предметов:</w:t>
      </w:r>
    </w:p>
    <w:p w:rsidR="004C49A4" w:rsidRPr="004C49A4" w:rsidRDefault="004C49A4" w:rsidP="004C49A4">
      <w:pPr>
        <w:widowControl w:val="0"/>
        <w:autoSpaceDE w:val="0"/>
        <w:autoSpaceDN w:val="0"/>
        <w:adjustRightInd w:val="0"/>
        <w:spacing w:line="240" w:lineRule="auto"/>
        <w:ind w:firstLine="0"/>
        <w:jc w:val="both"/>
        <w:rPr>
          <w:rFonts w:eastAsia="Times New Roman"/>
          <w:b/>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lang w:eastAsia="ru-RU"/>
        </w:rPr>
        <w:t>Филология (русский язык, литературное чтение, иностранный язык)</w:t>
      </w:r>
      <w:r w:rsidRPr="004C49A4">
        <w:rPr>
          <w:rFonts w:eastAsia="Times New Roman"/>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4C49A4">
        <w:rPr>
          <w:rFonts w:eastAsia="Times New Roman"/>
          <w:lang w:eastAsia="ru-RU"/>
        </w:rPr>
        <w:softHyphen/>
        <w:t>тивных умений, нравственных и эстетических чувств, способ</w:t>
      </w:r>
      <w:r w:rsidRPr="004C49A4">
        <w:rPr>
          <w:rFonts w:eastAsia="Times New Roman"/>
          <w:lang w:eastAsia="ru-RU"/>
        </w:rPr>
        <w:softHyphen/>
        <w:t>ностей к творческой деятель</w:t>
      </w:r>
      <w:r w:rsidRPr="004C49A4">
        <w:rPr>
          <w:rFonts w:eastAsia="Times New Roman"/>
          <w:lang w:eastAsia="ru-RU"/>
        </w:rPr>
        <w:softHyphen/>
        <w:t>ности.</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lang w:eastAsia="ru-RU"/>
        </w:rPr>
        <w:t xml:space="preserve">Математика - </w:t>
      </w:r>
      <w:r w:rsidRPr="004C49A4">
        <w:rPr>
          <w:rFonts w:eastAsia="Times New Roman"/>
          <w:lang w:eastAsia="ru-RU"/>
        </w:rPr>
        <w:t>развитие математической речи, логического и алгоритмического мышления, вообра</w:t>
      </w:r>
      <w:r w:rsidRPr="004C49A4">
        <w:rPr>
          <w:rFonts w:eastAsia="Times New Roman"/>
          <w:lang w:eastAsia="ru-RU"/>
        </w:rPr>
        <w:softHyphen/>
        <w:t>жения, обеспечение первоначаль</w:t>
      </w:r>
      <w:r w:rsidRPr="004C49A4">
        <w:rPr>
          <w:rFonts w:eastAsia="Times New Roman"/>
          <w:lang w:eastAsia="ru-RU"/>
        </w:rPr>
        <w:softHyphen/>
        <w:t>ных представлений о компьютер</w:t>
      </w:r>
      <w:r w:rsidRPr="004C49A4">
        <w:rPr>
          <w:rFonts w:eastAsia="Times New Roman"/>
          <w:lang w:eastAsia="ru-RU"/>
        </w:rPr>
        <w:softHyphen/>
        <w:t>ной грамотности.</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lang w:eastAsia="ru-RU"/>
        </w:rPr>
        <w:t xml:space="preserve">Окружающий мир - </w:t>
      </w:r>
      <w:r w:rsidRPr="004C49A4">
        <w:rPr>
          <w:rFonts w:eastAsia="Times New Roman"/>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4C49A4">
        <w:rPr>
          <w:rFonts w:eastAsia="Times New Roman"/>
          <w:lang w:eastAsia="ru-RU"/>
        </w:rPr>
        <w:softHyphen/>
        <w:t>ние ценности, целостности и много</w:t>
      </w:r>
      <w:r w:rsidRPr="004C49A4">
        <w:rPr>
          <w:rFonts w:eastAsia="Times New Roman"/>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bCs/>
          <w:lang w:eastAsia="ru-RU"/>
        </w:rPr>
        <w:t xml:space="preserve">Основы религиозных культур и светской этики - </w:t>
      </w:r>
      <w:r w:rsidRPr="004C49A4">
        <w:rPr>
          <w:rFonts w:eastAsia="Times New Roman"/>
          <w:lang w:eastAsia="ru-RU"/>
        </w:rPr>
        <w:t xml:space="preserve">воспитание способности </w:t>
      </w:r>
      <w:r w:rsidRPr="004C49A4">
        <w:rPr>
          <w:rFonts w:eastAsia="Times New Roman"/>
          <w:lang w:eastAsia="ru-RU"/>
        </w:rPr>
        <w:lastRenderedPageBreak/>
        <w:t xml:space="preserve">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lang w:eastAsia="ru-RU"/>
        </w:rPr>
        <w:t xml:space="preserve">Музыка, изобразительное искусство - </w:t>
      </w:r>
      <w:r w:rsidRPr="004C49A4">
        <w:rPr>
          <w:rFonts w:eastAsia="Times New Roman"/>
          <w:lang w:eastAsia="ru-RU"/>
        </w:rPr>
        <w:t>развитие способностей к художественно-образному, эмоционально-ценностному восприятию произ</w:t>
      </w:r>
      <w:r w:rsidRPr="004C49A4">
        <w:rPr>
          <w:rFonts w:eastAsia="Times New Roman"/>
          <w:lang w:eastAsia="ru-RU"/>
        </w:rPr>
        <w:softHyphen/>
        <w:t>ведений изобразительного и музыкального искусства, выражению в творческих работах своего отношения к окружаю</w:t>
      </w:r>
      <w:r w:rsidRPr="004C49A4">
        <w:rPr>
          <w:rFonts w:eastAsia="Times New Roman"/>
          <w:lang w:eastAsia="ru-RU"/>
        </w:rPr>
        <w:softHyphen/>
        <w:t>щему миру.</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bCs/>
          <w:lang w:eastAsia="ru-RU"/>
        </w:rPr>
        <w:t xml:space="preserve">Технология - </w:t>
      </w:r>
      <w:r w:rsidRPr="004C49A4">
        <w:rPr>
          <w:rFonts w:eastAsia="Times New Roman"/>
          <w:lang w:eastAsia="ru-RU"/>
        </w:rPr>
        <w:t>формирование опыта как основы обучения и познания, осуществление поисково-аналити</w:t>
      </w:r>
      <w:r w:rsidRPr="004C49A4">
        <w:rPr>
          <w:rFonts w:eastAsia="Times New Roman"/>
          <w:lang w:eastAsia="ru-RU"/>
        </w:rPr>
        <w:softHyphen/>
        <w:t>ческой деятельности для практи</w:t>
      </w:r>
      <w:r w:rsidRPr="004C49A4">
        <w:rPr>
          <w:rFonts w:eastAsia="Times New Roman"/>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4C49A4">
        <w:rPr>
          <w:rFonts w:eastAsia="Times New Roman"/>
          <w:lang w:eastAsia="ru-RU"/>
        </w:rPr>
        <w:softHyphen/>
        <w:t>на</w:t>
      </w:r>
      <w:r w:rsidRPr="004C49A4">
        <w:rPr>
          <w:rFonts w:eastAsia="Times New Roman"/>
          <w:lang w:eastAsia="ru-RU"/>
        </w:rPr>
        <w:softHyphen/>
      </w:r>
      <w:r w:rsidRPr="004C49A4">
        <w:rPr>
          <w:rFonts w:eastAsia="Times New Roman"/>
          <w:lang w:eastAsia="ru-RU"/>
        </w:rPr>
        <w:softHyphen/>
        <w:t xml:space="preserve">чального опыта практической преобразовательной деятельности. </w:t>
      </w:r>
    </w:p>
    <w:p w:rsidR="004C49A4" w:rsidRPr="004C49A4" w:rsidRDefault="004C49A4" w:rsidP="004C49A4">
      <w:pPr>
        <w:spacing w:line="240" w:lineRule="auto"/>
        <w:ind w:firstLine="0"/>
        <w:jc w:val="both"/>
      </w:pPr>
      <w:r w:rsidRPr="004C49A4">
        <w:t xml:space="preserve">В </w:t>
      </w:r>
      <w:r w:rsidRPr="004C49A4">
        <w:rPr>
          <w:b/>
        </w:rPr>
        <w:t>3 классе</w:t>
      </w:r>
      <w:r w:rsidRPr="004C49A4">
        <w:t xml:space="preserve"> предметная область </w:t>
      </w:r>
      <w:r w:rsidRPr="004C49A4">
        <w:rPr>
          <w:b/>
        </w:rPr>
        <w:t>«Технология»</w:t>
      </w:r>
      <w:r w:rsidRPr="004C49A4">
        <w:t xml:space="preserve"> содержит модуль </w:t>
      </w:r>
      <w:r w:rsidRPr="004C49A4">
        <w:rPr>
          <w:b/>
        </w:rPr>
        <w:t>«Информатика и ИКТ».</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b/>
          <w:bCs/>
          <w:lang w:eastAsia="ru-RU"/>
        </w:rPr>
        <w:t xml:space="preserve">Физическая культура - </w:t>
      </w:r>
      <w:r w:rsidRPr="004C49A4">
        <w:rPr>
          <w:rFonts w:eastAsia="Times New Roman"/>
          <w:lang w:eastAsia="ru-RU"/>
        </w:rPr>
        <w:t>укрепление здоровья, содей</w:t>
      </w:r>
      <w:r w:rsidRPr="004C49A4">
        <w:rPr>
          <w:rFonts w:eastAsia="Times New Roman"/>
          <w:lang w:eastAsia="ru-RU"/>
        </w:rPr>
        <w:softHyphen/>
        <w:t>ствие гармоничному физичес</w:t>
      </w:r>
      <w:r w:rsidRPr="004C49A4">
        <w:rPr>
          <w:rFonts w:eastAsia="Times New Roman"/>
          <w:lang w:eastAsia="ru-RU"/>
        </w:rPr>
        <w:softHyphen/>
        <w:t>кому, нрав</w:t>
      </w:r>
      <w:r w:rsidRPr="004C49A4">
        <w:rPr>
          <w:rFonts w:eastAsia="Times New Roman"/>
          <w:lang w:eastAsia="ru-RU"/>
        </w:rPr>
        <w:softHyphen/>
        <w:t>ственному и социальному разви</w:t>
      </w:r>
      <w:r w:rsidRPr="004C49A4">
        <w:rPr>
          <w:rFonts w:eastAsia="Times New Roman"/>
          <w:lang w:eastAsia="ru-RU"/>
        </w:rPr>
        <w:softHyphen/>
        <w:t>тию, успеш</w:t>
      </w:r>
      <w:r w:rsidRPr="004C49A4">
        <w:rPr>
          <w:rFonts w:eastAsia="Times New Roman"/>
          <w:lang w:eastAsia="ru-RU"/>
        </w:rPr>
        <w:softHyphen/>
        <w:t>ному обучению, формирование первоначальных умений само</w:t>
      </w:r>
      <w:r w:rsidRPr="004C49A4">
        <w:rPr>
          <w:rFonts w:eastAsia="Times New Roman"/>
          <w:lang w:eastAsia="ru-RU"/>
        </w:rPr>
        <w:softHyphen/>
        <w:t>регуляции средствами физичес</w:t>
      </w:r>
      <w:r w:rsidRPr="004C49A4">
        <w:rPr>
          <w:rFonts w:eastAsia="Times New Roman"/>
          <w:lang w:eastAsia="ru-RU"/>
        </w:rPr>
        <w:softHyphen/>
        <w:t>кой культуры. Формирование установки на сохранение и укрепление здоровья, навыков здорового и безопасного образа жизни.</w:t>
      </w:r>
    </w:p>
    <w:p w:rsid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706BE1" w:rsidRDefault="004C49A4" w:rsidP="004C49A4">
      <w:pPr>
        <w:pStyle w:val="af8"/>
        <w:jc w:val="both"/>
        <w:rPr>
          <w:rFonts w:ascii="Times New Roman" w:hAnsi="Times New Roman"/>
          <w:sz w:val="28"/>
        </w:rPr>
      </w:pPr>
      <w:r w:rsidRPr="00B006FB">
        <w:rPr>
          <w:rFonts w:ascii="Times New Roman" w:hAnsi="Times New Roman"/>
          <w:b/>
          <w:sz w:val="28"/>
        </w:rPr>
        <w:t>Рабочие программы ученых предметов  должны содержать:</w:t>
      </w:r>
    </w:p>
    <w:p w:rsidR="004C49A4" w:rsidRPr="00706BE1" w:rsidRDefault="00B006FB" w:rsidP="004C49A4">
      <w:pPr>
        <w:pStyle w:val="af8"/>
        <w:jc w:val="both"/>
        <w:rPr>
          <w:rFonts w:ascii="Times New Roman" w:hAnsi="Times New Roman"/>
          <w:sz w:val="28"/>
        </w:rPr>
      </w:pPr>
      <w:r>
        <w:rPr>
          <w:rFonts w:ascii="Times New Roman" w:hAnsi="Times New Roman"/>
          <w:sz w:val="28"/>
        </w:rPr>
        <w:t xml:space="preserve">1) </w:t>
      </w:r>
      <w:r w:rsidRPr="00706BE1">
        <w:rPr>
          <w:rFonts w:ascii="Times New Roman" w:hAnsi="Times New Roman"/>
          <w:sz w:val="28"/>
        </w:rPr>
        <w:t>пояснительную записку, в которой конкретизируется нормативно-правовая база, в соответствии с которой разрабатываются рабочие программы</w:t>
      </w:r>
      <w:r>
        <w:rPr>
          <w:rFonts w:ascii="Times New Roman" w:hAnsi="Times New Roman"/>
          <w:sz w:val="28"/>
        </w:rPr>
        <w:t>, указывается авторская программа, разработанная в соответствии с требованиями ФГОС и с учётом примерной основной образовательной программы соответствующего уровня образования</w:t>
      </w:r>
      <w:r w:rsidRPr="00706BE1">
        <w:rPr>
          <w:rFonts w:ascii="Times New Roman" w:hAnsi="Times New Roman"/>
          <w:sz w:val="28"/>
        </w:rPr>
        <w:t>;</w:t>
      </w:r>
    </w:p>
    <w:p w:rsidR="004C49A4" w:rsidRPr="00706BE1" w:rsidRDefault="004C49A4" w:rsidP="004C49A4">
      <w:pPr>
        <w:pStyle w:val="af8"/>
        <w:jc w:val="both"/>
        <w:rPr>
          <w:rFonts w:ascii="Times New Roman" w:hAnsi="Times New Roman"/>
          <w:sz w:val="28"/>
        </w:rPr>
      </w:pPr>
      <w:r w:rsidRPr="00706BE1">
        <w:rPr>
          <w:rFonts w:ascii="Times New Roman" w:hAnsi="Times New Roman"/>
          <w:sz w:val="28"/>
        </w:rPr>
        <w:t xml:space="preserve">2) </w:t>
      </w:r>
      <w:r w:rsidR="00B006FB">
        <w:rPr>
          <w:rFonts w:ascii="Times New Roman" w:hAnsi="Times New Roman"/>
          <w:sz w:val="28"/>
        </w:rPr>
        <w:t xml:space="preserve">планируемые предметные </w:t>
      </w:r>
      <w:r w:rsidRPr="00706BE1">
        <w:rPr>
          <w:rFonts w:ascii="Times New Roman" w:hAnsi="Times New Roman"/>
          <w:sz w:val="28"/>
        </w:rPr>
        <w:t xml:space="preserve"> результаты освоен</w:t>
      </w:r>
      <w:r w:rsidR="00B006FB">
        <w:rPr>
          <w:rFonts w:ascii="Times New Roman" w:hAnsi="Times New Roman"/>
          <w:sz w:val="28"/>
        </w:rPr>
        <w:t xml:space="preserve">ия конкретного учебного предмета, курса </w:t>
      </w:r>
      <w:r w:rsidRPr="00706BE1">
        <w:rPr>
          <w:rFonts w:ascii="Times New Roman" w:hAnsi="Times New Roman"/>
          <w:sz w:val="28"/>
        </w:rPr>
        <w:t>;</w:t>
      </w:r>
    </w:p>
    <w:p w:rsidR="004C49A4" w:rsidRPr="00706BE1" w:rsidRDefault="004C49A4" w:rsidP="004C49A4">
      <w:pPr>
        <w:pStyle w:val="af8"/>
        <w:jc w:val="both"/>
        <w:rPr>
          <w:rFonts w:ascii="Times New Roman" w:hAnsi="Times New Roman"/>
          <w:sz w:val="28"/>
        </w:rPr>
      </w:pPr>
      <w:r w:rsidRPr="00706BE1">
        <w:rPr>
          <w:rFonts w:ascii="Times New Roman" w:hAnsi="Times New Roman"/>
          <w:sz w:val="28"/>
        </w:rPr>
        <w:t>3) содержан</w:t>
      </w:r>
      <w:r w:rsidR="00B006FB">
        <w:rPr>
          <w:rFonts w:ascii="Times New Roman" w:hAnsi="Times New Roman"/>
          <w:sz w:val="28"/>
        </w:rPr>
        <w:t xml:space="preserve">ие учебного предмета, курса </w:t>
      </w:r>
      <w:r w:rsidRPr="00706BE1">
        <w:rPr>
          <w:rFonts w:ascii="Times New Roman" w:hAnsi="Times New Roman"/>
          <w:sz w:val="28"/>
        </w:rPr>
        <w:t xml:space="preserve"> с указанием форм организации учебных занятий, основных видов учебной деятельности;</w:t>
      </w:r>
    </w:p>
    <w:p w:rsidR="004C49A4" w:rsidRDefault="004C49A4" w:rsidP="004C49A4">
      <w:pPr>
        <w:pStyle w:val="af8"/>
        <w:jc w:val="both"/>
        <w:rPr>
          <w:rFonts w:ascii="Times New Roman" w:hAnsi="Times New Roman"/>
          <w:sz w:val="28"/>
        </w:rPr>
      </w:pPr>
      <w:r w:rsidRPr="00706BE1">
        <w:rPr>
          <w:rFonts w:ascii="Times New Roman" w:hAnsi="Times New Roman"/>
          <w:sz w:val="28"/>
        </w:rPr>
        <w:t>4) календарно-тематическое планирование</w:t>
      </w:r>
      <w:r w:rsidR="00B006FB">
        <w:rPr>
          <w:rFonts w:ascii="Times New Roman" w:hAnsi="Times New Roman"/>
          <w:sz w:val="28"/>
        </w:rPr>
        <w:t xml:space="preserve"> с указанием количества часов, отводимых на освоение каждой темы</w:t>
      </w:r>
      <w:r w:rsidRPr="00706BE1">
        <w:rPr>
          <w:rFonts w:ascii="Times New Roman" w:hAnsi="Times New Roman"/>
          <w:sz w:val="28"/>
        </w:rPr>
        <w:t>.</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708"/>
        <w:jc w:val="left"/>
        <w:rPr>
          <w:rFonts w:eastAsia="Times New Roman"/>
          <w:lang w:eastAsia="ru-RU"/>
        </w:rPr>
      </w:pPr>
      <w:r w:rsidRPr="004C49A4">
        <w:rPr>
          <w:rFonts w:eastAsia="Times New Roman"/>
          <w:b/>
          <w:lang w:eastAsia="ru-RU"/>
        </w:rPr>
        <w:t>Внеурочная образовательная деятельность</w:t>
      </w:r>
      <w:r w:rsidRPr="004C49A4">
        <w:rPr>
          <w:rFonts w:eastAsia="Times New Roman"/>
          <w:lang w:eastAsia="ru-RU"/>
        </w:rPr>
        <w:t xml:space="preserve"> проводится в объёме 10 часов в неделю в каждом классе по определённым  ФГОС направлениям в 1- 4 классах и учитывает особенности, образовательные потребности и интересы учащихся. </w:t>
      </w:r>
    </w:p>
    <w:p w:rsidR="004C49A4" w:rsidRPr="004C49A4" w:rsidRDefault="004C49A4" w:rsidP="004C49A4">
      <w:pPr>
        <w:widowControl w:val="0"/>
        <w:tabs>
          <w:tab w:val="left" w:pos="4500"/>
          <w:tab w:val="left" w:pos="9180"/>
          <w:tab w:val="left" w:pos="9360"/>
        </w:tabs>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Раздел вариативной части </w:t>
      </w:r>
      <w:r w:rsidRPr="004C49A4">
        <w:rPr>
          <w:rFonts w:eastAsia="Times New Roman"/>
          <w:b/>
          <w:lang w:eastAsia="ru-RU"/>
        </w:rPr>
        <w:t>«Внеурочная деятельность»</w:t>
      </w:r>
      <w:r w:rsidRPr="004C49A4">
        <w:rPr>
          <w:rFonts w:eastAsia="Times New Roman"/>
          <w:lang w:eastAsia="ru-RU"/>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дополнительные образовательные программы.</w:t>
      </w:r>
    </w:p>
    <w:p w:rsidR="004C49A4" w:rsidRPr="004C49A4" w:rsidRDefault="004C49A4" w:rsidP="004C49A4">
      <w:pPr>
        <w:widowControl w:val="0"/>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 Организация занятий по направлениям раздела </w:t>
      </w:r>
      <w:r w:rsidRPr="004C49A4">
        <w:rPr>
          <w:rFonts w:eastAsia="Times New Roman"/>
          <w:b/>
          <w:lang w:eastAsia="ru-RU"/>
        </w:rPr>
        <w:t>«Внеурочная деятельность»</w:t>
      </w:r>
      <w:r w:rsidRPr="004C49A4">
        <w:rPr>
          <w:rFonts w:eastAsia="Times New Roman"/>
          <w:lang w:eastAsia="ru-RU"/>
        </w:rPr>
        <w:t xml:space="preserve"> является неотъемлемой частью образовательного процесса в </w:t>
      </w:r>
      <w:r w:rsidRPr="004C49A4">
        <w:rPr>
          <w:rFonts w:eastAsia="Times New Roman"/>
          <w:lang w:eastAsia="ru-RU"/>
        </w:rPr>
        <w:lastRenderedPageBreak/>
        <w:t>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4C49A4" w:rsidRPr="004C49A4" w:rsidRDefault="004C49A4" w:rsidP="004C49A4">
      <w:pPr>
        <w:widowControl w:val="0"/>
        <w:tabs>
          <w:tab w:val="left" w:pos="4500"/>
          <w:tab w:val="left" w:pos="9180"/>
          <w:tab w:val="left" w:pos="9360"/>
        </w:tabs>
        <w:autoSpaceDE w:val="0"/>
        <w:autoSpaceDN w:val="0"/>
        <w:adjustRightInd w:val="0"/>
        <w:spacing w:line="240" w:lineRule="auto"/>
        <w:ind w:firstLine="720"/>
        <w:jc w:val="both"/>
        <w:rPr>
          <w:rFonts w:eastAsia="Times New Roman"/>
          <w:lang w:eastAsia="ru-RU"/>
        </w:rPr>
      </w:pPr>
      <w:r w:rsidRPr="004C49A4">
        <w:rPr>
          <w:rFonts w:eastAsia="Times New Roman"/>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проектной деятельности и т.д. </w:t>
      </w:r>
    </w:p>
    <w:p w:rsidR="004C49A4" w:rsidRPr="004C49A4" w:rsidRDefault="004C49A4" w:rsidP="004C49A4">
      <w:pPr>
        <w:widowControl w:val="0"/>
        <w:autoSpaceDE w:val="0"/>
        <w:autoSpaceDN w:val="0"/>
        <w:adjustRightInd w:val="0"/>
        <w:spacing w:line="240" w:lineRule="auto"/>
        <w:ind w:firstLine="708"/>
        <w:jc w:val="both"/>
        <w:rPr>
          <w:rFonts w:eastAsia="Times New Roman"/>
          <w:lang w:eastAsia="ru-RU"/>
        </w:rPr>
      </w:pPr>
      <w:r w:rsidRPr="004C49A4">
        <w:rPr>
          <w:rFonts w:eastAsia="Times New Roman"/>
          <w:lang w:eastAsia="ru-RU"/>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4C49A4">
        <w:rPr>
          <w:rFonts w:eastAsia="Times New Roman"/>
          <w:b/>
          <w:i/>
          <w:lang w:eastAsia="ru-RU"/>
        </w:rPr>
        <w:t>пяти</w:t>
      </w:r>
      <w:r w:rsidRPr="004C49A4">
        <w:rPr>
          <w:rFonts w:eastAsia="Times New Roman"/>
          <w:lang w:eastAsia="ru-RU"/>
        </w:rPr>
        <w:t xml:space="preserve"> </w:t>
      </w:r>
      <w:r w:rsidRPr="004C49A4">
        <w:rPr>
          <w:rFonts w:eastAsia="Times New Roman"/>
          <w:b/>
          <w:i/>
          <w:lang w:eastAsia="ru-RU"/>
        </w:rPr>
        <w:t>направлениям</w:t>
      </w:r>
      <w:r w:rsidRPr="004C49A4">
        <w:rPr>
          <w:rFonts w:eastAsia="Times New Roman"/>
          <w:lang w:eastAsia="ru-RU"/>
        </w:rPr>
        <w:t xml:space="preserve"> развития личности:</w:t>
      </w:r>
    </w:p>
    <w:p w:rsidR="004C49A4" w:rsidRPr="004C49A4" w:rsidRDefault="004C49A4" w:rsidP="00E657CD">
      <w:pPr>
        <w:widowControl w:val="0"/>
        <w:numPr>
          <w:ilvl w:val="0"/>
          <w:numId w:val="113"/>
        </w:numPr>
        <w:autoSpaceDE w:val="0"/>
        <w:autoSpaceDN w:val="0"/>
        <w:adjustRightInd w:val="0"/>
        <w:spacing w:line="240" w:lineRule="auto"/>
        <w:jc w:val="both"/>
        <w:rPr>
          <w:rFonts w:eastAsia="Times New Roman"/>
          <w:lang w:eastAsia="ru-RU"/>
        </w:rPr>
      </w:pPr>
      <w:r w:rsidRPr="004C49A4">
        <w:rPr>
          <w:rFonts w:eastAsia="Times New Roman"/>
          <w:lang w:eastAsia="ru-RU"/>
        </w:rPr>
        <w:t>духовно-нравственное;</w:t>
      </w:r>
    </w:p>
    <w:p w:rsidR="004C49A4" w:rsidRPr="004C49A4" w:rsidRDefault="004C49A4" w:rsidP="00E657CD">
      <w:pPr>
        <w:widowControl w:val="0"/>
        <w:numPr>
          <w:ilvl w:val="0"/>
          <w:numId w:val="113"/>
        </w:numPr>
        <w:autoSpaceDE w:val="0"/>
        <w:autoSpaceDN w:val="0"/>
        <w:adjustRightInd w:val="0"/>
        <w:spacing w:line="240" w:lineRule="auto"/>
        <w:jc w:val="both"/>
        <w:rPr>
          <w:rFonts w:eastAsia="Times New Roman"/>
          <w:lang w:eastAsia="ru-RU"/>
        </w:rPr>
      </w:pPr>
      <w:r w:rsidRPr="004C49A4">
        <w:rPr>
          <w:rFonts w:eastAsia="Times New Roman"/>
          <w:lang w:eastAsia="ru-RU"/>
        </w:rPr>
        <w:t xml:space="preserve">спортивно-оздоровительное; </w:t>
      </w:r>
    </w:p>
    <w:p w:rsidR="004C49A4" w:rsidRPr="004C49A4" w:rsidRDefault="004C49A4" w:rsidP="00E657CD">
      <w:pPr>
        <w:widowControl w:val="0"/>
        <w:numPr>
          <w:ilvl w:val="0"/>
          <w:numId w:val="113"/>
        </w:numPr>
        <w:autoSpaceDE w:val="0"/>
        <w:autoSpaceDN w:val="0"/>
        <w:adjustRightInd w:val="0"/>
        <w:spacing w:line="240" w:lineRule="auto"/>
        <w:jc w:val="both"/>
        <w:rPr>
          <w:rFonts w:eastAsia="Times New Roman"/>
          <w:lang w:eastAsia="ru-RU"/>
        </w:rPr>
      </w:pPr>
      <w:r w:rsidRPr="004C49A4">
        <w:rPr>
          <w:rFonts w:eastAsia="Times New Roman"/>
          <w:lang w:eastAsia="ru-RU"/>
        </w:rPr>
        <w:t>общеинтеллектуальное;</w:t>
      </w:r>
    </w:p>
    <w:p w:rsidR="004C49A4" w:rsidRPr="004C49A4" w:rsidRDefault="004C49A4" w:rsidP="00E657CD">
      <w:pPr>
        <w:widowControl w:val="0"/>
        <w:numPr>
          <w:ilvl w:val="0"/>
          <w:numId w:val="113"/>
        </w:numPr>
        <w:autoSpaceDE w:val="0"/>
        <w:autoSpaceDN w:val="0"/>
        <w:adjustRightInd w:val="0"/>
        <w:spacing w:line="240" w:lineRule="auto"/>
        <w:jc w:val="both"/>
        <w:rPr>
          <w:rFonts w:eastAsia="Times New Roman"/>
          <w:lang w:eastAsia="ru-RU"/>
        </w:rPr>
      </w:pPr>
      <w:r w:rsidRPr="004C49A4">
        <w:rPr>
          <w:rFonts w:eastAsia="Times New Roman"/>
          <w:lang w:eastAsia="ru-RU"/>
        </w:rPr>
        <w:t>общекультурное;</w:t>
      </w:r>
    </w:p>
    <w:p w:rsidR="004C49A4" w:rsidRPr="004C49A4" w:rsidRDefault="004C49A4" w:rsidP="00E657CD">
      <w:pPr>
        <w:widowControl w:val="0"/>
        <w:numPr>
          <w:ilvl w:val="0"/>
          <w:numId w:val="113"/>
        </w:numPr>
        <w:autoSpaceDE w:val="0"/>
        <w:autoSpaceDN w:val="0"/>
        <w:adjustRightInd w:val="0"/>
        <w:spacing w:line="240" w:lineRule="auto"/>
        <w:jc w:val="both"/>
        <w:rPr>
          <w:rFonts w:eastAsia="Times New Roman"/>
          <w:lang w:eastAsia="ru-RU"/>
        </w:rPr>
      </w:pPr>
      <w:r w:rsidRPr="004C49A4">
        <w:rPr>
          <w:rFonts w:eastAsia="Times New Roman"/>
          <w:lang w:eastAsia="ru-RU"/>
        </w:rPr>
        <w:t>социальное.</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Все направления  отражены в  программах внеурочной деятельности.</w:t>
      </w:r>
    </w:p>
    <w:p w:rsid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Расписание занятий внеурочной деятельности (звонки):</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05"/>
        <w:gridCol w:w="2268"/>
        <w:gridCol w:w="1808"/>
      </w:tblGrid>
      <w:tr w:rsidR="004C49A4" w:rsidRPr="004C49A4" w:rsidTr="004C49A4">
        <w:trPr>
          <w:trHeight w:val="300"/>
        </w:trPr>
        <w:tc>
          <w:tcPr>
            <w:tcW w:w="3190" w:type="dxa"/>
            <w:vMerge w:val="restart"/>
            <w:shd w:val="clear" w:color="auto" w:fill="auto"/>
          </w:tcPr>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tc>
        <w:tc>
          <w:tcPr>
            <w:tcW w:w="4573" w:type="dxa"/>
            <w:gridSpan w:val="2"/>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 классы</w:t>
            </w:r>
          </w:p>
        </w:tc>
        <w:tc>
          <w:tcPr>
            <w:tcW w:w="1808" w:type="dxa"/>
            <w:vMerge w:val="restart"/>
            <w:shd w:val="clear" w:color="auto" w:fill="auto"/>
            <w:vAlign w:val="center"/>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2-4 классы</w:t>
            </w:r>
          </w:p>
        </w:tc>
      </w:tr>
      <w:tr w:rsidR="004C49A4" w:rsidRPr="004C49A4" w:rsidTr="004C49A4">
        <w:trPr>
          <w:trHeight w:val="330"/>
        </w:trPr>
        <w:tc>
          <w:tcPr>
            <w:tcW w:w="3190" w:type="dxa"/>
            <w:vMerge/>
            <w:shd w:val="clear" w:color="auto" w:fill="auto"/>
          </w:tcPr>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tc>
        <w:tc>
          <w:tcPr>
            <w:tcW w:w="2305"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 полугодие</w:t>
            </w:r>
          </w:p>
        </w:tc>
        <w:tc>
          <w:tcPr>
            <w:tcW w:w="2268"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2 полугодие</w:t>
            </w:r>
          </w:p>
        </w:tc>
        <w:tc>
          <w:tcPr>
            <w:tcW w:w="1808" w:type="dxa"/>
            <w:vMerge/>
            <w:shd w:val="clear" w:color="auto" w:fill="auto"/>
          </w:tcPr>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p>
        </w:tc>
      </w:tr>
      <w:tr w:rsidR="004C49A4" w:rsidRPr="004C49A4" w:rsidTr="004C49A4">
        <w:tc>
          <w:tcPr>
            <w:tcW w:w="3190"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 занятие</w:t>
            </w:r>
          </w:p>
        </w:tc>
        <w:tc>
          <w:tcPr>
            <w:tcW w:w="2305"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14.30 – 15.05</w:t>
            </w:r>
          </w:p>
        </w:tc>
        <w:tc>
          <w:tcPr>
            <w:tcW w:w="2268"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14.30 – 15.15</w:t>
            </w:r>
          </w:p>
        </w:tc>
        <w:tc>
          <w:tcPr>
            <w:tcW w:w="1808"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14.30 – 15.15</w:t>
            </w:r>
          </w:p>
        </w:tc>
      </w:tr>
      <w:tr w:rsidR="004C49A4" w:rsidRPr="004C49A4" w:rsidTr="004C49A4">
        <w:tc>
          <w:tcPr>
            <w:tcW w:w="3190"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2 занятие</w:t>
            </w:r>
          </w:p>
        </w:tc>
        <w:tc>
          <w:tcPr>
            <w:tcW w:w="2305"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15.15 – 15.50</w:t>
            </w:r>
          </w:p>
        </w:tc>
        <w:tc>
          <w:tcPr>
            <w:tcW w:w="2268"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15.25 – 16.10</w:t>
            </w:r>
          </w:p>
        </w:tc>
        <w:tc>
          <w:tcPr>
            <w:tcW w:w="1808" w:type="dxa"/>
            <w:shd w:val="clear" w:color="auto" w:fill="auto"/>
          </w:tcPr>
          <w:p w:rsidR="004C49A4" w:rsidRPr="004C49A4" w:rsidRDefault="004C49A4" w:rsidP="004C49A4">
            <w:pPr>
              <w:widowControl w:val="0"/>
              <w:autoSpaceDE w:val="0"/>
              <w:autoSpaceDN w:val="0"/>
              <w:adjustRightInd w:val="0"/>
              <w:spacing w:line="240" w:lineRule="auto"/>
              <w:ind w:firstLine="0"/>
              <w:rPr>
                <w:rFonts w:eastAsia="Times New Roman"/>
                <w:lang w:eastAsia="ru-RU"/>
              </w:rPr>
            </w:pPr>
            <w:r w:rsidRPr="004C49A4">
              <w:rPr>
                <w:rFonts w:eastAsia="Times New Roman"/>
                <w:lang w:eastAsia="ru-RU"/>
              </w:rPr>
              <w:t>15.25 – 16.10</w:t>
            </w:r>
          </w:p>
        </w:tc>
      </w:tr>
    </w:tbl>
    <w:p w:rsidR="004C49A4" w:rsidRDefault="004C49A4" w:rsidP="004C49A4">
      <w:pPr>
        <w:widowControl w:val="0"/>
        <w:autoSpaceDE w:val="0"/>
        <w:autoSpaceDN w:val="0"/>
        <w:adjustRightInd w:val="0"/>
        <w:spacing w:line="240" w:lineRule="auto"/>
        <w:ind w:firstLine="0"/>
        <w:jc w:val="both"/>
        <w:rPr>
          <w:rFonts w:eastAsia="Times New Roman"/>
          <w:lang w:eastAsia="ru-RU"/>
        </w:rPr>
      </w:pP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4C49A4" w:rsidRPr="004C49A4" w:rsidRDefault="004C49A4" w:rsidP="004C49A4">
      <w:pPr>
        <w:widowControl w:val="0"/>
        <w:autoSpaceDE w:val="0"/>
        <w:autoSpaceDN w:val="0"/>
        <w:adjustRightInd w:val="0"/>
        <w:spacing w:line="240" w:lineRule="auto"/>
        <w:ind w:firstLine="0"/>
        <w:jc w:val="both"/>
        <w:rPr>
          <w:rFonts w:eastAsia="Times New Roman"/>
          <w:lang w:eastAsia="ru-RU"/>
        </w:rPr>
      </w:pPr>
      <w:r w:rsidRPr="004C49A4">
        <w:rPr>
          <w:rFonts w:eastAsia="Times New Roman"/>
          <w:lang w:eastAsia="ru-RU"/>
        </w:rPr>
        <w:tab/>
        <w:t>Кадровое и методическое обеспечение соответствует требованиям плана внеурочной деятельности.</w:t>
      </w:r>
    </w:p>
    <w:p w:rsidR="004C49A4" w:rsidRPr="004C49A4" w:rsidRDefault="004C49A4" w:rsidP="004C49A4">
      <w:pPr>
        <w:widowControl w:val="0"/>
        <w:tabs>
          <w:tab w:val="left" w:pos="4500"/>
          <w:tab w:val="left" w:pos="9180"/>
          <w:tab w:val="left" w:pos="9360"/>
        </w:tabs>
        <w:autoSpaceDE w:val="0"/>
        <w:autoSpaceDN w:val="0"/>
        <w:adjustRightInd w:val="0"/>
        <w:spacing w:line="240" w:lineRule="auto"/>
        <w:ind w:firstLine="720"/>
        <w:jc w:val="both"/>
        <w:rPr>
          <w:rFonts w:eastAsia="Times New Roman"/>
          <w:lang w:eastAsia="ru-RU"/>
        </w:rPr>
      </w:pPr>
      <w:r w:rsidRPr="004C49A4">
        <w:rPr>
          <w:rFonts w:eastAsia="Times New Roman"/>
          <w:lang w:eastAsia="ru-RU"/>
        </w:rPr>
        <w:t>Занятия проводятся во второй половине дня  педагогами образовательного учреждения в кабинетах начальной  и основной школы, в школьном музее, актовом зале, спортивном зале, в библиотеке гарнизонного дома культуры Российской армии, на школьном дворе или школьном стадионе, если позволяет погода.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1320C4" w:rsidRPr="001320C4" w:rsidRDefault="001320C4" w:rsidP="001320C4">
      <w:pPr>
        <w:pStyle w:val="af8"/>
        <w:jc w:val="both"/>
        <w:rPr>
          <w:rFonts w:ascii="Times New Roman" w:hAnsi="Times New Roman"/>
          <w:sz w:val="28"/>
          <w:szCs w:val="28"/>
          <w:lang w:eastAsia="ru-RU"/>
        </w:rPr>
      </w:pPr>
      <w:r w:rsidRPr="001320C4">
        <w:rPr>
          <w:rFonts w:ascii="Times New Roman" w:hAnsi="Times New Roman"/>
          <w:sz w:val="28"/>
          <w:szCs w:val="28"/>
          <w:lang w:eastAsia="ru-RU"/>
        </w:rPr>
        <w:t xml:space="preserve"> </w:t>
      </w:r>
    </w:p>
    <w:p w:rsidR="001320C4" w:rsidRPr="001320C4" w:rsidRDefault="001320C4" w:rsidP="001320C4">
      <w:pPr>
        <w:pStyle w:val="af8"/>
        <w:jc w:val="both"/>
        <w:rPr>
          <w:rFonts w:ascii="Times New Roman" w:hAnsi="Times New Roman"/>
          <w:sz w:val="28"/>
          <w:szCs w:val="28"/>
          <w:lang w:eastAsia="ru-RU"/>
        </w:rPr>
      </w:pPr>
    </w:p>
    <w:p w:rsidR="001320C4" w:rsidRDefault="001320C4" w:rsidP="004C49A4">
      <w:pPr>
        <w:pStyle w:val="af8"/>
        <w:jc w:val="both"/>
        <w:rPr>
          <w:rFonts w:ascii="Times New Roman" w:hAnsi="Times New Roman"/>
          <w:sz w:val="28"/>
          <w:szCs w:val="28"/>
          <w:lang w:eastAsia="ru-RU"/>
        </w:rPr>
      </w:pPr>
      <w:r w:rsidRPr="001320C4">
        <w:rPr>
          <w:rFonts w:ascii="Times New Roman" w:hAnsi="Times New Roman"/>
          <w:sz w:val="28"/>
          <w:szCs w:val="28"/>
          <w:lang w:eastAsia="ru-RU"/>
        </w:rPr>
        <w:t xml:space="preserve">     </w:t>
      </w:r>
    </w:p>
    <w:p w:rsidR="00706BE1" w:rsidRPr="00EE3B0D" w:rsidRDefault="00706BE1" w:rsidP="00706BE1">
      <w:pPr>
        <w:pStyle w:val="a9"/>
        <w:spacing w:line="240" w:lineRule="auto"/>
      </w:pPr>
    </w:p>
    <w:p w:rsidR="00706BE1" w:rsidRPr="001320C4" w:rsidRDefault="00706BE1" w:rsidP="001320C4">
      <w:pPr>
        <w:pStyle w:val="af8"/>
        <w:jc w:val="both"/>
        <w:rPr>
          <w:rFonts w:ascii="Times New Roman" w:hAnsi="Times New Roman"/>
          <w:sz w:val="28"/>
          <w:szCs w:val="28"/>
          <w:lang w:eastAsia="ru-RU"/>
        </w:rPr>
      </w:pPr>
    </w:p>
    <w:p w:rsidR="001320C4" w:rsidRDefault="001320C4" w:rsidP="001320C4"/>
    <w:p w:rsidR="00C33D93" w:rsidRDefault="00C33D93" w:rsidP="008B2821">
      <w:pPr>
        <w:pStyle w:val="a9"/>
        <w:spacing w:line="240" w:lineRule="auto"/>
        <w:sectPr w:rsidR="00C33D93" w:rsidSect="00FC5596">
          <w:footnotePr>
            <w:numRestart w:val="eachPage"/>
          </w:footnotePr>
          <w:pgSz w:w="11905" w:h="16837" w:code="9"/>
          <w:pgMar w:top="426" w:right="848" w:bottom="993" w:left="1701" w:header="0" w:footer="6" w:gutter="0"/>
          <w:cols w:space="720"/>
          <w:noEndnote/>
          <w:titlePg/>
          <w:docGrid w:linePitch="381"/>
        </w:sectPr>
      </w:pPr>
    </w:p>
    <w:tbl>
      <w:tblPr>
        <w:tblpPr w:leftFromText="180" w:rightFromText="180" w:vertAnchor="page" w:horzAnchor="margin" w:tblpXSpec="center" w:tblpY="861"/>
        <w:tblW w:w="0" w:type="auto"/>
        <w:tblLayout w:type="fixed"/>
        <w:tblCellMar>
          <w:left w:w="10" w:type="dxa"/>
          <w:right w:w="10" w:type="dxa"/>
        </w:tblCellMar>
        <w:tblLook w:val="04A0" w:firstRow="1" w:lastRow="0" w:firstColumn="1" w:lastColumn="0" w:noHBand="0" w:noVBand="1"/>
      </w:tblPr>
      <w:tblGrid>
        <w:gridCol w:w="4311"/>
        <w:gridCol w:w="4252"/>
        <w:gridCol w:w="1134"/>
        <w:gridCol w:w="1134"/>
        <w:gridCol w:w="1134"/>
        <w:gridCol w:w="1134"/>
        <w:gridCol w:w="1302"/>
      </w:tblGrid>
      <w:tr w:rsidR="00C33D93" w:rsidRPr="007364A3" w:rsidTr="00C01BB9">
        <w:trPr>
          <w:trHeight w:val="326"/>
        </w:trPr>
        <w:tc>
          <w:tcPr>
            <w:tcW w:w="14401" w:type="dxa"/>
            <w:gridSpan w:val="7"/>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rPr>
                <w:b/>
              </w:rPr>
            </w:pPr>
            <w:r w:rsidRPr="007364A3">
              <w:rPr>
                <w:b/>
              </w:rPr>
              <w:lastRenderedPageBreak/>
              <w:t>Учебный план начального общего образования г</w:t>
            </w:r>
            <w:r w:rsidR="00141E79">
              <w:rPr>
                <w:b/>
              </w:rPr>
              <w:t>одовой</w:t>
            </w:r>
            <w:r w:rsidRPr="007364A3">
              <w:rPr>
                <w:b/>
              </w:rPr>
              <w:t xml:space="preserve"> </w:t>
            </w:r>
          </w:p>
          <w:p w:rsidR="00C33D93" w:rsidRPr="007364A3" w:rsidRDefault="00C33D93" w:rsidP="00C01BB9">
            <w:pPr>
              <w:spacing w:line="276" w:lineRule="auto"/>
              <w:ind w:firstLine="0"/>
            </w:pPr>
          </w:p>
        </w:tc>
      </w:tr>
      <w:tr w:rsidR="00C33D93" w:rsidRPr="007364A3" w:rsidTr="00C01BB9">
        <w:trPr>
          <w:trHeight w:val="311"/>
        </w:trPr>
        <w:tc>
          <w:tcPr>
            <w:tcW w:w="4311" w:type="dxa"/>
            <w:vMerge w:val="restart"/>
            <w:tcBorders>
              <w:top w:val="single" w:sz="4" w:space="0" w:color="auto"/>
              <w:left w:val="single" w:sz="4" w:space="0" w:color="auto"/>
              <w:right w:val="single" w:sz="4" w:space="0" w:color="auto"/>
            </w:tcBorders>
            <w:shd w:val="clear" w:color="auto" w:fill="FFFFFF"/>
            <w:vAlign w:val="center"/>
          </w:tcPr>
          <w:p w:rsidR="00C33D93" w:rsidRPr="007364A3" w:rsidRDefault="00C33D93" w:rsidP="00C01BB9">
            <w:pPr>
              <w:spacing w:line="276" w:lineRule="auto"/>
              <w:ind w:right="-151" w:firstLine="0"/>
            </w:pPr>
            <w:r w:rsidRPr="007364A3">
              <w:t>Предметные области</w:t>
            </w:r>
          </w:p>
        </w:tc>
        <w:tc>
          <w:tcPr>
            <w:tcW w:w="4252" w:type="dxa"/>
            <w:vMerge w:val="restart"/>
            <w:tcBorders>
              <w:top w:val="single" w:sz="4" w:space="0" w:color="auto"/>
              <w:left w:val="single" w:sz="4" w:space="0" w:color="auto"/>
              <w:right w:val="single" w:sz="4" w:space="0" w:color="auto"/>
              <w:tr2bl w:val="single" w:sz="4" w:space="0" w:color="auto"/>
            </w:tcBorders>
            <w:shd w:val="clear" w:color="auto" w:fill="FFFFFF"/>
          </w:tcPr>
          <w:p w:rsidR="00C33D93" w:rsidRPr="007364A3" w:rsidRDefault="00C33D93" w:rsidP="00C01BB9">
            <w:pPr>
              <w:spacing w:line="276" w:lineRule="auto"/>
              <w:ind w:left="131" w:right="243" w:firstLine="0"/>
              <w:jc w:val="both"/>
            </w:pPr>
            <w:r w:rsidRPr="007364A3">
              <w:t>Учебные предметы</w:t>
            </w:r>
          </w:p>
          <w:p w:rsidR="00C33D93" w:rsidRPr="007364A3" w:rsidRDefault="00C33D93" w:rsidP="00C01BB9">
            <w:pPr>
              <w:spacing w:line="276" w:lineRule="auto"/>
              <w:ind w:left="131" w:right="243" w:firstLine="0"/>
              <w:jc w:val="right"/>
            </w:pPr>
            <w:r w:rsidRPr="007364A3">
              <w:t>Классы</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right="-151" w:firstLine="0"/>
            </w:pPr>
            <w:r w:rsidRPr="007364A3">
              <w:t>Количество часов в год</w:t>
            </w:r>
          </w:p>
        </w:tc>
        <w:tc>
          <w:tcPr>
            <w:tcW w:w="1302" w:type="dxa"/>
            <w:vMerge w:val="restart"/>
            <w:tcBorders>
              <w:top w:val="single" w:sz="4" w:space="0" w:color="auto"/>
              <w:left w:val="single" w:sz="4" w:space="0" w:color="auto"/>
              <w:right w:val="single" w:sz="4" w:space="0" w:color="auto"/>
            </w:tcBorders>
            <w:shd w:val="clear" w:color="auto" w:fill="FFFFFF"/>
            <w:vAlign w:val="center"/>
          </w:tcPr>
          <w:p w:rsidR="00C33D93" w:rsidRPr="007364A3" w:rsidRDefault="00C33D93" w:rsidP="00C01BB9">
            <w:pPr>
              <w:spacing w:line="276" w:lineRule="auto"/>
              <w:ind w:left="132" w:right="158" w:firstLine="0"/>
            </w:pPr>
            <w:r w:rsidRPr="007364A3">
              <w:t>Всего часов</w:t>
            </w:r>
          </w:p>
        </w:tc>
      </w:tr>
      <w:tr w:rsidR="00C33D93" w:rsidRPr="007364A3" w:rsidTr="00C01BB9">
        <w:trPr>
          <w:trHeight w:val="311"/>
        </w:trPr>
        <w:tc>
          <w:tcPr>
            <w:tcW w:w="4311" w:type="dxa"/>
            <w:vMerge/>
            <w:tcBorders>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p>
        </w:tc>
        <w:tc>
          <w:tcPr>
            <w:tcW w:w="4252" w:type="dxa"/>
            <w:vMerge/>
            <w:tcBorders>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01BB9">
            <w:pPr>
              <w:spacing w:line="276" w:lineRule="auto"/>
              <w:ind w:firstLine="0"/>
              <w:rPr>
                <w:b/>
              </w:rPr>
            </w:pPr>
            <w:r w:rsidRPr="007364A3">
              <w:rPr>
                <w:b/>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01BB9">
            <w:pPr>
              <w:spacing w:line="276" w:lineRule="auto"/>
              <w:ind w:firstLine="0"/>
              <w:rPr>
                <w:b/>
              </w:rPr>
            </w:pPr>
            <w:r w:rsidRPr="007364A3">
              <w:rPr>
                <w:b/>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01BB9">
            <w:pPr>
              <w:spacing w:line="276" w:lineRule="auto"/>
              <w:ind w:firstLine="0"/>
              <w:rPr>
                <w:b/>
              </w:rPr>
            </w:pPr>
            <w:r w:rsidRPr="007364A3">
              <w:rPr>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01BB9">
            <w:pPr>
              <w:spacing w:line="276" w:lineRule="auto"/>
              <w:ind w:firstLine="0"/>
              <w:rPr>
                <w:b/>
              </w:rPr>
            </w:pPr>
            <w:r w:rsidRPr="007364A3">
              <w:rPr>
                <w:b/>
              </w:rPr>
              <w:t>IV</w:t>
            </w:r>
          </w:p>
        </w:tc>
        <w:tc>
          <w:tcPr>
            <w:tcW w:w="1302" w:type="dxa"/>
            <w:vMerge/>
            <w:tcBorders>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p>
        </w:tc>
      </w:tr>
      <w:tr w:rsidR="00C33D93" w:rsidRPr="007364A3" w:rsidTr="00C01BB9">
        <w:trPr>
          <w:trHeight w:val="316"/>
        </w:trPr>
        <w:tc>
          <w:tcPr>
            <w:tcW w:w="14401" w:type="dxa"/>
            <w:gridSpan w:val="7"/>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rPr>
                <w:i/>
              </w:rPr>
            </w:pPr>
            <w:r w:rsidRPr="007364A3">
              <w:rPr>
                <w:i/>
              </w:rPr>
              <w:t>Обязательная часть</w:t>
            </w:r>
          </w:p>
        </w:tc>
      </w:tr>
      <w:tr w:rsidR="00C33D93" w:rsidRPr="007364A3" w:rsidTr="00C01BB9">
        <w:trPr>
          <w:trHeight w:val="316"/>
        </w:trPr>
        <w:tc>
          <w:tcPr>
            <w:tcW w:w="4311" w:type="dxa"/>
            <w:vMerge w:val="restart"/>
            <w:tcBorders>
              <w:top w:val="single" w:sz="4" w:space="0" w:color="auto"/>
              <w:left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Филология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170</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675</w:t>
            </w:r>
          </w:p>
        </w:tc>
      </w:tr>
      <w:tr w:rsidR="00C33D93" w:rsidRPr="007364A3" w:rsidTr="00C01BB9">
        <w:trPr>
          <w:trHeight w:val="316"/>
        </w:trPr>
        <w:tc>
          <w:tcPr>
            <w:tcW w:w="4311" w:type="dxa"/>
            <w:vMerge/>
            <w:tcBorders>
              <w:left w:val="single" w:sz="4" w:space="0" w:color="auto"/>
              <w:right w:val="single" w:sz="4" w:space="0" w:color="auto"/>
            </w:tcBorders>
            <w:shd w:val="clear" w:color="auto" w:fill="FFFFFF"/>
          </w:tcPr>
          <w:p w:rsidR="00C33D93" w:rsidRPr="007364A3" w:rsidRDefault="00C33D93" w:rsidP="00C01BB9">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w:t>
            </w:r>
            <w:r w:rsidR="00C01BB9">
              <w:t>02</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5</w:t>
            </w:r>
            <w:r w:rsidR="00C01BB9">
              <w:t>06</w:t>
            </w:r>
          </w:p>
        </w:tc>
      </w:tr>
      <w:tr w:rsidR="00C33D93" w:rsidRPr="007364A3" w:rsidTr="00C01BB9">
        <w:trPr>
          <w:trHeight w:val="316"/>
        </w:trPr>
        <w:tc>
          <w:tcPr>
            <w:tcW w:w="4311" w:type="dxa"/>
            <w:vMerge/>
            <w:tcBorders>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204</w:t>
            </w:r>
          </w:p>
        </w:tc>
      </w:tr>
      <w:tr w:rsidR="00C33D93" w:rsidRPr="007364A3" w:rsidTr="00C01BB9">
        <w:trPr>
          <w:trHeight w:val="316"/>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136</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540</w:t>
            </w:r>
          </w:p>
        </w:tc>
      </w:tr>
      <w:tr w:rsidR="00C33D93" w:rsidRPr="007364A3" w:rsidTr="00C01BB9">
        <w:trPr>
          <w:trHeight w:val="311"/>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Обществознание и естествознание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Окружающий мир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68</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270</w:t>
            </w:r>
          </w:p>
        </w:tc>
      </w:tr>
      <w:tr w:rsidR="00C33D93" w:rsidRPr="007364A3" w:rsidTr="00C01BB9">
        <w:trPr>
          <w:trHeight w:val="518"/>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Основы духовно-нравственной культуры народов России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r>
      <w:tr w:rsidR="00C33D93" w:rsidRPr="007364A3" w:rsidTr="00C01BB9">
        <w:trPr>
          <w:trHeight w:val="316"/>
        </w:trPr>
        <w:tc>
          <w:tcPr>
            <w:tcW w:w="4311" w:type="dxa"/>
            <w:vMerge w:val="restart"/>
            <w:tcBorders>
              <w:top w:val="single" w:sz="4" w:space="0" w:color="auto"/>
              <w:left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Искусство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135</w:t>
            </w:r>
          </w:p>
        </w:tc>
      </w:tr>
      <w:tr w:rsidR="00C33D93" w:rsidRPr="007364A3" w:rsidTr="00C01BB9">
        <w:trPr>
          <w:trHeight w:val="311"/>
        </w:trPr>
        <w:tc>
          <w:tcPr>
            <w:tcW w:w="4311" w:type="dxa"/>
            <w:vMerge/>
            <w:tcBorders>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135</w:t>
            </w:r>
          </w:p>
        </w:tc>
      </w:tr>
      <w:tr w:rsidR="00C33D93" w:rsidRPr="007364A3" w:rsidTr="00C01BB9">
        <w:trPr>
          <w:trHeight w:val="316"/>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Технология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135</w:t>
            </w:r>
          </w:p>
        </w:tc>
      </w:tr>
      <w:tr w:rsidR="00C33D93" w:rsidRPr="007364A3" w:rsidTr="00C01BB9">
        <w:trPr>
          <w:trHeight w:val="316"/>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Физическая культура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jc w:val="left"/>
            </w:pPr>
            <w:r w:rsidRPr="007364A3">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102</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405</w:t>
            </w:r>
          </w:p>
        </w:tc>
      </w:tr>
      <w:tr w:rsidR="00C33D93" w:rsidRPr="007364A3" w:rsidTr="00C01BB9">
        <w:trPr>
          <w:trHeight w:val="316"/>
        </w:trPr>
        <w:tc>
          <w:tcPr>
            <w:tcW w:w="8563" w:type="dxa"/>
            <w:gridSpan w:val="2"/>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01BB9" w:rsidP="00C01BB9">
            <w:pPr>
              <w:spacing w:line="276" w:lineRule="auto"/>
              <w:ind w:firstLine="0"/>
            </w:pPr>
            <w:r>
              <w:t>782</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30</w:t>
            </w:r>
            <w:r w:rsidR="00C01BB9">
              <w:t>39</w:t>
            </w:r>
          </w:p>
        </w:tc>
      </w:tr>
      <w:tr w:rsidR="00C01BB9" w:rsidRPr="007364A3" w:rsidTr="00C01BB9">
        <w:trPr>
          <w:trHeight w:val="375"/>
        </w:trPr>
        <w:tc>
          <w:tcPr>
            <w:tcW w:w="8563" w:type="dxa"/>
            <w:gridSpan w:val="2"/>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jc w:val="left"/>
              <w:rPr>
                <w:i/>
              </w:rPr>
            </w:pPr>
            <w:r w:rsidRPr="007364A3">
              <w:t>Максимально допустимая годовая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rsidRPr="007364A3">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782</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3039</w:t>
            </w:r>
          </w:p>
        </w:tc>
      </w:tr>
    </w:tbl>
    <w:p w:rsidR="00C33D93" w:rsidRDefault="00C33D93" w:rsidP="008B2821">
      <w:pPr>
        <w:pStyle w:val="a9"/>
        <w:spacing w:line="240" w:lineRule="auto"/>
        <w:sectPr w:rsidR="00C33D93" w:rsidSect="00C33D93">
          <w:footnotePr>
            <w:numRestart w:val="eachPage"/>
          </w:footnotePr>
          <w:type w:val="continuous"/>
          <w:pgSz w:w="16837" w:h="11905" w:orient="landscape" w:code="9"/>
          <w:pgMar w:top="1701" w:right="1134" w:bottom="1701" w:left="1134" w:header="0" w:footer="6" w:gutter="0"/>
          <w:cols w:space="720"/>
          <w:noEndnote/>
          <w:titlePg/>
          <w:docGrid w:linePitch="381"/>
        </w:sectPr>
      </w:pPr>
    </w:p>
    <w:tbl>
      <w:tblPr>
        <w:tblpPr w:leftFromText="180" w:rightFromText="180" w:vertAnchor="page" w:horzAnchor="margin" w:tblpXSpec="center" w:tblpY="2101"/>
        <w:tblW w:w="0" w:type="auto"/>
        <w:tblLayout w:type="fixed"/>
        <w:tblCellMar>
          <w:left w:w="10" w:type="dxa"/>
          <w:right w:w="10" w:type="dxa"/>
        </w:tblCellMar>
        <w:tblLook w:val="04A0" w:firstRow="1" w:lastRow="0" w:firstColumn="1" w:lastColumn="0" w:noHBand="0" w:noVBand="1"/>
      </w:tblPr>
      <w:tblGrid>
        <w:gridCol w:w="4322"/>
        <w:gridCol w:w="4252"/>
        <w:gridCol w:w="1134"/>
        <w:gridCol w:w="1134"/>
        <w:gridCol w:w="1134"/>
        <w:gridCol w:w="1134"/>
        <w:gridCol w:w="1313"/>
      </w:tblGrid>
      <w:tr w:rsidR="00C33D93" w:rsidRPr="007364A3" w:rsidTr="00C33D93">
        <w:trPr>
          <w:trHeight w:val="317"/>
        </w:trPr>
        <w:tc>
          <w:tcPr>
            <w:tcW w:w="14423" w:type="dxa"/>
            <w:gridSpan w:val="7"/>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rPr>
                <w:b/>
              </w:rPr>
            </w:pPr>
            <w:r w:rsidRPr="00C1093B">
              <w:rPr>
                <w:b/>
              </w:rPr>
              <w:lastRenderedPageBreak/>
              <w:t>У</w:t>
            </w:r>
            <w:r w:rsidRPr="007364A3">
              <w:rPr>
                <w:b/>
              </w:rPr>
              <w:t>чебный план начального общего образования</w:t>
            </w:r>
            <w:r w:rsidRPr="00C1093B">
              <w:rPr>
                <w:b/>
              </w:rPr>
              <w:t xml:space="preserve"> недельный</w:t>
            </w:r>
          </w:p>
          <w:p w:rsidR="00C33D93" w:rsidRPr="007364A3" w:rsidRDefault="00C33D93" w:rsidP="00C33D93">
            <w:pPr>
              <w:spacing w:line="276" w:lineRule="auto"/>
              <w:ind w:firstLine="0"/>
            </w:pPr>
          </w:p>
        </w:tc>
      </w:tr>
      <w:tr w:rsidR="00C33D93" w:rsidRPr="007364A3" w:rsidTr="00C33D93">
        <w:trPr>
          <w:trHeight w:val="302"/>
        </w:trPr>
        <w:tc>
          <w:tcPr>
            <w:tcW w:w="4322" w:type="dxa"/>
            <w:vMerge w:val="restart"/>
            <w:tcBorders>
              <w:top w:val="single" w:sz="4" w:space="0" w:color="auto"/>
              <w:left w:val="single" w:sz="4" w:space="0" w:color="auto"/>
              <w:right w:val="single" w:sz="4" w:space="0" w:color="auto"/>
            </w:tcBorders>
            <w:shd w:val="clear" w:color="auto" w:fill="FFFFFF"/>
            <w:vAlign w:val="center"/>
          </w:tcPr>
          <w:p w:rsidR="00C33D93" w:rsidRPr="007364A3" w:rsidRDefault="00C33D93" w:rsidP="00C33D93">
            <w:pPr>
              <w:spacing w:line="276" w:lineRule="auto"/>
              <w:ind w:firstLine="0"/>
              <w:jc w:val="left"/>
            </w:pPr>
            <w:r w:rsidRPr="007364A3">
              <w:t>Предметные области</w:t>
            </w:r>
          </w:p>
        </w:tc>
        <w:tc>
          <w:tcPr>
            <w:tcW w:w="4252" w:type="dxa"/>
            <w:vMerge w:val="restart"/>
            <w:tcBorders>
              <w:top w:val="single" w:sz="4" w:space="0" w:color="auto"/>
              <w:left w:val="single" w:sz="4" w:space="0" w:color="auto"/>
              <w:right w:val="single" w:sz="4" w:space="0" w:color="auto"/>
              <w:tr2bl w:val="single" w:sz="4" w:space="0" w:color="auto"/>
            </w:tcBorders>
            <w:shd w:val="clear" w:color="auto" w:fill="FFFFFF"/>
          </w:tcPr>
          <w:p w:rsidR="00C33D93" w:rsidRPr="007364A3" w:rsidRDefault="00C33D93" w:rsidP="00C33D93">
            <w:pPr>
              <w:spacing w:line="276" w:lineRule="auto"/>
              <w:ind w:firstLine="0"/>
              <w:jc w:val="left"/>
            </w:pPr>
            <w:r w:rsidRPr="007364A3">
              <w:t>Учебные предметы</w:t>
            </w:r>
          </w:p>
          <w:p w:rsidR="00C33D93" w:rsidRPr="007364A3" w:rsidRDefault="00C33D93" w:rsidP="00C33D93">
            <w:pPr>
              <w:spacing w:line="276" w:lineRule="auto"/>
              <w:ind w:firstLine="0"/>
              <w:jc w:val="left"/>
            </w:pPr>
            <w:r w:rsidRPr="007364A3">
              <w:t>Классы</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Всего часов</w:t>
            </w:r>
          </w:p>
        </w:tc>
      </w:tr>
      <w:tr w:rsidR="00C33D93" w:rsidRPr="007364A3" w:rsidTr="00C33D93">
        <w:trPr>
          <w:trHeight w:val="302"/>
        </w:trPr>
        <w:tc>
          <w:tcPr>
            <w:tcW w:w="4322" w:type="dxa"/>
            <w:vMerge/>
            <w:tcBorders>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c>
          <w:tcPr>
            <w:tcW w:w="4252" w:type="dxa"/>
            <w:vMerge/>
            <w:tcBorders>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IV</w:t>
            </w:r>
          </w:p>
        </w:tc>
        <w:tc>
          <w:tcPr>
            <w:tcW w:w="1313" w:type="dxa"/>
            <w:vMerge/>
            <w:tcBorders>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r>
      <w:tr w:rsidR="00C33D93" w:rsidRPr="007364A3" w:rsidTr="00C33D93">
        <w:trPr>
          <w:trHeight w:val="307"/>
        </w:trPr>
        <w:tc>
          <w:tcPr>
            <w:tcW w:w="14423" w:type="dxa"/>
            <w:gridSpan w:val="7"/>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rPr>
                <w:i/>
              </w:rPr>
            </w:pPr>
            <w:r w:rsidRPr="007364A3">
              <w:rPr>
                <w:i/>
              </w:rPr>
              <w:t>Обязательная часть</w:t>
            </w:r>
          </w:p>
        </w:tc>
      </w:tr>
      <w:tr w:rsidR="00C33D93" w:rsidRPr="007364A3" w:rsidTr="00C33D93">
        <w:trPr>
          <w:trHeight w:val="307"/>
        </w:trPr>
        <w:tc>
          <w:tcPr>
            <w:tcW w:w="4322" w:type="dxa"/>
            <w:vMerge w:val="restart"/>
            <w:tcBorders>
              <w:top w:val="single" w:sz="4" w:space="0" w:color="auto"/>
              <w:left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Филология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5</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20</w:t>
            </w:r>
          </w:p>
        </w:tc>
      </w:tr>
      <w:tr w:rsidR="00C33D93" w:rsidRPr="007364A3" w:rsidTr="00C33D93">
        <w:trPr>
          <w:trHeight w:val="307"/>
        </w:trPr>
        <w:tc>
          <w:tcPr>
            <w:tcW w:w="4322" w:type="dxa"/>
            <w:vMerge/>
            <w:tcBorders>
              <w:left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01BB9" w:rsidP="00C33D93">
            <w:pPr>
              <w:spacing w:line="276" w:lineRule="auto"/>
              <w:ind w:firstLine="0"/>
            </w:pPr>
            <w:r>
              <w:t>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1</w:t>
            </w:r>
            <w:r w:rsidR="00C01BB9">
              <w:t>5</w:t>
            </w:r>
          </w:p>
        </w:tc>
      </w:tr>
      <w:tr w:rsidR="00C33D93" w:rsidRPr="007364A3" w:rsidTr="00C33D93">
        <w:trPr>
          <w:trHeight w:val="307"/>
        </w:trPr>
        <w:tc>
          <w:tcPr>
            <w:tcW w:w="4322" w:type="dxa"/>
            <w:vMerge/>
            <w:tcBorders>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6</w:t>
            </w:r>
          </w:p>
        </w:tc>
      </w:tr>
      <w:tr w:rsidR="00C33D93" w:rsidRPr="007364A3" w:rsidTr="00C33D93">
        <w:trPr>
          <w:trHeight w:val="307"/>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16</w:t>
            </w:r>
          </w:p>
        </w:tc>
      </w:tr>
      <w:tr w:rsidR="00C33D93" w:rsidRPr="007364A3" w:rsidTr="00C33D93">
        <w:trPr>
          <w:trHeight w:val="302"/>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Обществознание и естествознание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Окружающий мир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2</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8</w:t>
            </w:r>
          </w:p>
        </w:tc>
      </w:tr>
      <w:tr w:rsidR="00C33D93" w:rsidRPr="007364A3" w:rsidTr="00C33D93">
        <w:trPr>
          <w:trHeight w:val="504"/>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Основы духовно-нравственной культуры народов России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1</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C33D93" w:rsidRPr="007364A3" w:rsidRDefault="00C33D93" w:rsidP="00C33D93">
            <w:pPr>
              <w:spacing w:line="276" w:lineRule="auto"/>
              <w:ind w:firstLine="0"/>
            </w:pPr>
            <w:r w:rsidRPr="007364A3">
              <w:t>1</w:t>
            </w:r>
          </w:p>
        </w:tc>
      </w:tr>
      <w:tr w:rsidR="00C33D93" w:rsidRPr="007364A3" w:rsidTr="00C33D93">
        <w:trPr>
          <w:trHeight w:val="302"/>
        </w:trPr>
        <w:tc>
          <w:tcPr>
            <w:tcW w:w="4322" w:type="dxa"/>
            <w:vMerge w:val="restart"/>
            <w:tcBorders>
              <w:top w:val="single" w:sz="4" w:space="0" w:color="auto"/>
              <w:left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Искусство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r>
      <w:tr w:rsidR="00C33D93" w:rsidRPr="007364A3" w:rsidTr="00C33D93">
        <w:trPr>
          <w:trHeight w:val="307"/>
        </w:trPr>
        <w:tc>
          <w:tcPr>
            <w:tcW w:w="4322" w:type="dxa"/>
            <w:vMerge/>
            <w:tcBorders>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r>
      <w:tr w:rsidR="00C33D93" w:rsidRPr="007364A3" w:rsidTr="00C33D93">
        <w:trPr>
          <w:trHeight w:val="307"/>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Технология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4</w:t>
            </w:r>
          </w:p>
        </w:tc>
      </w:tr>
      <w:tr w:rsidR="00C33D93" w:rsidRPr="007364A3" w:rsidTr="00C33D93">
        <w:trPr>
          <w:trHeight w:val="307"/>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Физическая культура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12</w:t>
            </w:r>
          </w:p>
        </w:tc>
      </w:tr>
      <w:tr w:rsidR="00C33D93" w:rsidRPr="007364A3" w:rsidTr="00C33D93">
        <w:trPr>
          <w:trHeight w:val="307"/>
        </w:trPr>
        <w:tc>
          <w:tcPr>
            <w:tcW w:w="8574" w:type="dxa"/>
            <w:gridSpan w:val="2"/>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jc w:val="left"/>
            </w:pPr>
            <w:r w:rsidRPr="007364A3">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33D93">
            <w:pPr>
              <w:spacing w:line="276" w:lineRule="auto"/>
              <w:ind w:firstLine="0"/>
            </w:pPr>
            <w:r w:rsidRPr="007364A3">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2</w:t>
            </w:r>
            <w:r w:rsidR="00C01BB9">
              <w:t>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33D93" w:rsidRPr="007364A3" w:rsidRDefault="00C33D93" w:rsidP="00C01BB9">
            <w:pPr>
              <w:spacing w:line="276" w:lineRule="auto"/>
              <w:ind w:firstLine="0"/>
            </w:pPr>
            <w:r w:rsidRPr="007364A3">
              <w:t>9</w:t>
            </w:r>
            <w:r w:rsidR="00C01BB9">
              <w:t>0</w:t>
            </w:r>
          </w:p>
        </w:tc>
      </w:tr>
      <w:tr w:rsidR="00C01BB9" w:rsidRPr="007364A3" w:rsidTr="00C33D93">
        <w:trPr>
          <w:trHeight w:val="307"/>
        </w:trPr>
        <w:tc>
          <w:tcPr>
            <w:tcW w:w="8574" w:type="dxa"/>
            <w:gridSpan w:val="2"/>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jc w:val="left"/>
            </w:pPr>
            <w:r w:rsidRPr="007364A3">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2</w:t>
            </w:r>
            <w:r w:rsidRPr="007364A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2</w:t>
            </w:r>
            <w:r w:rsidRPr="007364A3">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rsidRPr="007364A3">
              <w:t>2</w:t>
            </w:r>
            <w:r>
              <w:t>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C01BB9" w:rsidRPr="007364A3" w:rsidRDefault="00C01BB9" w:rsidP="00C01BB9">
            <w:pPr>
              <w:spacing w:line="276" w:lineRule="auto"/>
              <w:ind w:firstLine="0"/>
            </w:pPr>
            <w:r>
              <w:t>90</w:t>
            </w:r>
          </w:p>
        </w:tc>
      </w:tr>
    </w:tbl>
    <w:p w:rsidR="00C33D93" w:rsidRPr="0001663B" w:rsidRDefault="00C33D93" w:rsidP="00C33D93">
      <w:pPr>
        <w:pStyle w:val="a9"/>
        <w:spacing w:line="240" w:lineRule="auto"/>
        <w:ind w:firstLine="0"/>
        <w:rPr>
          <w:lang w:val="en-US"/>
        </w:rPr>
        <w:sectPr w:rsidR="00C33D93" w:rsidRPr="0001663B" w:rsidSect="00C33D93">
          <w:footnotePr>
            <w:numRestart w:val="eachPage"/>
          </w:footnotePr>
          <w:pgSz w:w="16837" w:h="11905" w:orient="landscape" w:code="9"/>
          <w:pgMar w:top="1701" w:right="1134" w:bottom="1701" w:left="1134" w:header="0" w:footer="6" w:gutter="0"/>
          <w:cols w:space="720"/>
          <w:noEndnote/>
          <w:titlePg/>
          <w:docGrid w:linePitch="381"/>
        </w:sectPr>
      </w:pPr>
    </w:p>
    <w:p w:rsidR="00D81077" w:rsidRDefault="00D81077" w:rsidP="00D81077">
      <w:pPr>
        <w:pStyle w:val="a9"/>
        <w:spacing w:line="240" w:lineRule="auto"/>
        <w:ind w:firstLine="0"/>
        <w:rPr>
          <w:b/>
          <w:szCs w:val="28"/>
        </w:rPr>
      </w:pPr>
    </w:p>
    <w:p w:rsidR="00EE3B0D" w:rsidRDefault="00EE3B0D" w:rsidP="008B2821">
      <w:pPr>
        <w:pStyle w:val="a9"/>
        <w:spacing w:line="240" w:lineRule="auto"/>
        <w:rPr>
          <w:b/>
          <w:szCs w:val="28"/>
        </w:rPr>
      </w:pPr>
      <w:r w:rsidRPr="008B2821">
        <w:rPr>
          <w:b/>
          <w:szCs w:val="28"/>
        </w:rPr>
        <w:t>3.2. План внеурочной деятельности</w:t>
      </w:r>
      <w:r w:rsidR="003F429C" w:rsidRPr="008B2821">
        <w:rPr>
          <w:b/>
          <w:szCs w:val="28"/>
        </w:rPr>
        <w:t xml:space="preserve"> </w:t>
      </w:r>
      <w:r w:rsidR="0074700A" w:rsidRPr="008B2821">
        <w:rPr>
          <w:b/>
          <w:szCs w:val="28"/>
        </w:rPr>
        <w:t xml:space="preserve">в </w:t>
      </w:r>
      <w:r w:rsidR="003F429C" w:rsidRPr="008B2821">
        <w:rPr>
          <w:b/>
          <w:szCs w:val="28"/>
        </w:rPr>
        <w:t>МБОУ СОШ №83</w:t>
      </w:r>
    </w:p>
    <w:p w:rsidR="00010666" w:rsidRDefault="00010666" w:rsidP="008B2821">
      <w:pPr>
        <w:pStyle w:val="a9"/>
        <w:spacing w:line="240" w:lineRule="auto"/>
        <w:rPr>
          <w:b/>
          <w:szCs w:val="28"/>
        </w:rPr>
      </w:pPr>
    </w:p>
    <w:p w:rsidR="00010666" w:rsidRPr="00010666" w:rsidRDefault="00010666" w:rsidP="00010666">
      <w:pPr>
        <w:pStyle w:val="a9"/>
        <w:spacing w:line="240" w:lineRule="auto"/>
        <w:jc w:val="center"/>
        <w:rPr>
          <w:b/>
          <w:sz w:val="24"/>
          <w:szCs w:val="24"/>
        </w:rPr>
      </w:pPr>
      <w:r w:rsidRPr="00010666">
        <w:rPr>
          <w:b/>
          <w:sz w:val="24"/>
          <w:szCs w:val="24"/>
        </w:rPr>
        <w:t>ПОЯСНИТЕЛЬНАЯ ЗАПИСКА</w:t>
      </w:r>
    </w:p>
    <w:p w:rsidR="00C06498" w:rsidRPr="008B2821" w:rsidRDefault="00C06498" w:rsidP="008B2821">
      <w:pPr>
        <w:pStyle w:val="a9"/>
        <w:spacing w:line="240" w:lineRule="auto"/>
        <w:rPr>
          <w:b/>
          <w:szCs w:val="28"/>
        </w:rPr>
      </w:pPr>
    </w:p>
    <w:p w:rsidR="00EE3B0D" w:rsidRPr="008B2821" w:rsidRDefault="00EE3B0D" w:rsidP="008B2821">
      <w:pPr>
        <w:pStyle w:val="a9"/>
        <w:spacing w:line="240" w:lineRule="auto"/>
        <w:rPr>
          <w:szCs w:val="28"/>
        </w:rPr>
      </w:pPr>
      <w:r w:rsidRPr="008B2821">
        <w:rPr>
          <w:szCs w:val="28"/>
        </w:rPr>
        <w:t xml:space="preserve">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w:t>
      </w:r>
      <w:r w:rsidRPr="00F46904">
        <w:rPr>
          <w:b/>
          <w:szCs w:val="28"/>
        </w:rPr>
        <w:t>внеурочной деятельности учащихся как неотъемлемой части образовательного процесса в школе</w:t>
      </w:r>
      <w:r w:rsidRPr="008B2821">
        <w:rPr>
          <w:szCs w:val="28"/>
        </w:rPr>
        <w:t>. В новом ФГОС воспитание рассматривается как  ценностно-ориентированный процесс.</w:t>
      </w:r>
    </w:p>
    <w:p w:rsidR="00EE3B0D" w:rsidRPr="008B2821" w:rsidRDefault="00EE3B0D" w:rsidP="008B2821">
      <w:pPr>
        <w:pStyle w:val="a9"/>
        <w:spacing w:line="240" w:lineRule="auto"/>
        <w:rPr>
          <w:szCs w:val="28"/>
        </w:rPr>
      </w:pPr>
      <w:r w:rsidRPr="008B2821">
        <w:rPr>
          <w:szCs w:val="28"/>
        </w:rPr>
        <w:t>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EE3B0D" w:rsidRPr="008B2821" w:rsidRDefault="00EE3B0D" w:rsidP="008B2821">
      <w:pPr>
        <w:pStyle w:val="a9"/>
        <w:spacing w:line="240" w:lineRule="auto"/>
        <w:rPr>
          <w:szCs w:val="28"/>
        </w:rPr>
      </w:pPr>
      <w:r w:rsidRPr="008B2821">
        <w:rPr>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EE3B0D" w:rsidRPr="008B2821" w:rsidRDefault="00EE3B0D" w:rsidP="008B2821">
      <w:pPr>
        <w:pStyle w:val="a9"/>
        <w:spacing w:line="240" w:lineRule="auto"/>
        <w:rPr>
          <w:szCs w:val="28"/>
        </w:rPr>
      </w:pPr>
      <w:r w:rsidRPr="008B2821">
        <w:rPr>
          <w:szCs w:val="28"/>
        </w:rPr>
        <w:t xml:space="preserve">Под </w:t>
      </w:r>
      <w:r w:rsidRPr="008B2821">
        <w:rPr>
          <w:bCs/>
          <w:szCs w:val="28"/>
        </w:rPr>
        <w:t xml:space="preserve">внеурочной деятельностью </w:t>
      </w:r>
      <w:r w:rsidRPr="008B2821">
        <w:rPr>
          <w:szCs w:val="28"/>
        </w:rPr>
        <w:t xml:space="preserve">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EE3B0D" w:rsidRPr="008B2821" w:rsidRDefault="00EE3B0D" w:rsidP="008B2821">
      <w:pPr>
        <w:pStyle w:val="a9"/>
        <w:spacing w:line="240" w:lineRule="auto"/>
        <w:rPr>
          <w:szCs w:val="28"/>
        </w:rPr>
      </w:pPr>
      <w:r w:rsidRPr="008B2821">
        <w:rPr>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 </w:t>
      </w:r>
    </w:p>
    <w:p w:rsidR="001369EF" w:rsidRPr="001369EF" w:rsidRDefault="001369EF" w:rsidP="001369EF">
      <w:pPr>
        <w:widowControl w:val="0"/>
        <w:autoSpaceDE w:val="0"/>
        <w:autoSpaceDN w:val="0"/>
        <w:adjustRightInd w:val="0"/>
        <w:spacing w:line="240" w:lineRule="auto"/>
        <w:ind w:firstLine="0"/>
        <w:jc w:val="both"/>
        <w:rPr>
          <w:rFonts w:eastAsia="Times New Roman" w:cs="Arial"/>
          <w:color w:val="333333"/>
          <w:lang w:eastAsia="ru-RU"/>
        </w:rPr>
      </w:pPr>
    </w:p>
    <w:p w:rsidR="001369EF" w:rsidRPr="0001663B" w:rsidRDefault="001369EF" w:rsidP="001369EF">
      <w:pPr>
        <w:widowControl w:val="0"/>
        <w:autoSpaceDE w:val="0"/>
        <w:autoSpaceDN w:val="0"/>
        <w:adjustRightInd w:val="0"/>
        <w:spacing w:line="240" w:lineRule="auto"/>
        <w:jc w:val="both"/>
        <w:rPr>
          <w:rFonts w:eastAsia="Times New Roman" w:cs="Arial"/>
          <w:lang w:eastAsia="ru-RU"/>
        </w:rPr>
      </w:pPr>
      <w:r w:rsidRPr="0001663B">
        <w:rPr>
          <w:rFonts w:eastAsia="Times New Roman" w:cs="Arial"/>
          <w:lang w:eastAsia="ru-RU"/>
        </w:rPr>
        <w:t>План внеурочной деятельности в МБОУ СОШ №83 разработан в соответствии:</w:t>
      </w:r>
    </w:p>
    <w:p w:rsidR="001369EF" w:rsidRPr="0001663B" w:rsidRDefault="001369EF" w:rsidP="0001663B">
      <w:pPr>
        <w:pStyle w:val="af8"/>
        <w:jc w:val="both"/>
        <w:rPr>
          <w:rFonts w:ascii="Times New Roman" w:hAnsi="Times New Roman"/>
          <w:sz w:val="28"/>
          <w:lang w:eastAsia="ru-RU"/>
        </w:rPr>
      </w:pPr>
      <w:r w:rsidRPr="0001663B">
        <w:rPr>
          <w:rFonts w:ascii="Times New Roman" w:hAnsi="Times New Roman"/>
          <w:sz w:val="28"/>
          <w:lang w:eastAsia="ru-RU"/>
        </w:rPr>
        <w:t>- с Федеральным государственным образовательным стандартом (приказ Министерства образования и науки Российской Федерации от 6 октября 2009 г. №373 «Об утверждении и введении в действие ФГОС начального общего образования»);</w:t>
      </w:r>
    </w:p>
    <w:p w:rsidR="001369EF" w:rsidRPr="00C64380" w:rsidRDefault="001369EF" w:rsidP="0001663B">
      <w:pPr>
        <w:pStyle w:val="af8"/>
        <w:jc w:val="both"/>
        <w:rPr>
          <w:rFonts w:ascii="Times New Roman" w:hAnsi="Times New Roman"/>
          <w:sz w:val="28"/>
          <w:lang w:eastAsia="ru-RU"/>
        </w:rPr>
      </w:pPr>
      <w:r w:rsidRPr="0001663B">
        <w:rPr>
          <w:rFonts w:ascii="Times New Roman" w:hAnsi="Times New Roman"/>
          <w:sz w:val="28"/>
          <w:lang w:eastAsia="ru-RU"/>
        </w:rPr>
        <w:t>-  с приказом Министерства образования и науки РФ от 26.11.2010 г. № 1241 «О внесении изменений в ФГОС общего начального образования», утвержденный приказом Министерства образования и науки РФ от 6 октября 2009 г. №373;</w:t>
      </w:r>
    </w:p>
    <w:p w:rsidR="001369EF" w:rsidRPr="0001663B" w:rsidRDefault="0001663B" w:rsidP="0001663B">
      <w:pPr>
        <w:pStyle w:val="af8"/>
        <w:jc w:val="both"/>
        <w:rPr>
          <w:rFonts w:ascii="Times New Roman" w:hAnsi="Times New Roman"/>
          <w:sz w:val="28"/>
          <w:lang w:eastAsia="ru-RU"/>
        </w:rPr>
      </w:pPr>
      <w:r w:rsidRPr="0001663B">
        <w:rPr>
          <w:rFonts w:ascii="Times New Roman" w:hAnsi="Times New Roman"/>
          <w:sz w:val="28"/>
          <w:lang w:eastAsia="ru-RU"/>
        </w:rPr>
        <w:lastRenderedPageBreak/>
        <w:t xml:space="preserve">- </w:t>
      </w:r>
      <w:r w:rsidRPr="0001663B">
        <w:rPr>
          <w:rFonts w:ascii="Times New Roman" w:hAnsi="Times New Roman"/>
          <w:sz w:val="28"/>
          <w:lang w:val="en-US" w:eastAsia="ru-RU"/>
        </w:rPr>
        <w:t>c</w:t>
      </w:r>
      <w:r w:rsidRPr="0001663B">
        <w:rPr>
          <w:rFonts w:ascii="Times New Roman" w:hAnsi="Times New Roman"/>
          <w:sz w:val="28"/>
          <w:lang w:eastAsia="ru-RU"/>
        </w:rPr>
        <w:t xml:space="preserve"> рекомендациями Министерства образования Московской области о введении с 1 сентября 2016 года в 1-х классах обучающего курса «Шахматная азбука»;</w:t>
      </w:r>
    </w:p>
    <w:p w:rsidR="001369EF" w:rsidRPr="0001663B" w:rsidRDefault="001369EF" w:rsidP="0001663B">
      <w:pPr>
        <w:pStyle w:val="af8"/>
        <w:jc w:val="both"/>
        <w:rPr>
          <w:rFonts w:ascii="Times New Roman" w:hAnsi="Times New Roman"/>
          <w:sz w:val="28"/>
          <w:lang w:eastAsia="ru-RU"/>
        </w:rPr>
      </w:pPr>
      <w:r w:rsidRPr="0001663B">
        <w:rPr>
          <w:rFonts w:ascii="Times New Roman" w:hAnsi="Times New Roman"/>
          <w:sz w:val="28"/>
        </w:rPr>
        <w:t>- с СанПин 2.4.2.2821-10 (</w:t>
      </w:r>
      <w:r w:rsidRPr="0001663B">
        <w:rPr>
          <w:rFonts w:ascii="Times New Roman" w:hAnsi="Times New Roman"/>
          <w:sz w:val="28"/>
          <w:lang w:eastAsia="ru-RU"/>
        </w:rPr>
        <w:t>«Санитарно-эпидемиологические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 19993;</w:t>
      </w:r>
    </w:p>
    <w:p w:rsidR="001369EF" w:rsidRPr="0001663B" w:rsidRDefault="001369EF" w:rsidP="0001663B">
      <w:pPr>
        <w:pStyle w:val="af8"/>
        <w:jc w:val="both"/>
        <w:rPr>
          <w:rFonts w:ascii="Times New Roman" w:hAnsi="Times New Roman"/>
          <w:sz w:val="28"/>
          <w:lang w:eastAsia="ru-RU"/>
        </w:rPr>
      </w:pPr>
      <w:r w:rsidRPr="0001663B">
        <w:rPr>
          <w:rFonts w:ascii="Times New Roman" w:hAnsi="Times New Roman"/>
          <w:sz w:val="28"/>
          <w:lang w:eastAsia="ru-RU"/>
        </w:rPr>
        <w:t>- с «Примерной основной образовательной программой образовательного учреждения. Начальная школа». 2010 г.</w:t>
      </w:r>
    </w:p>
    <w:p w:rsidR="001369EF" w:rsidRPr="001369EF" w:rsidRDefault="001369EF" w:rsidP="001369EF">
      <w:pPr>
        <w:widowControl w:val="0"/>
        <w:autoSpaceDE w:val="0"/>
        <w:autoSpaceDN w:val="0"/>
        <w:adjustRightInd w:val="0"/>
        <w:spacing w:line="240" w:lineRule="auto"/>
        <w:jc w:val="both"/>
        <w:rPr>
          <w:rFonts w:eastAsia="Times New Roman" w:cs="Arial"/>
          <w:lang w:eastAsia="ru-RU"/>
        </w:rPr>
      </w:pPr>
    </w:p>
    <w:p w:rsidR="001369EF" w:rsidRPr="001369EF" w:rsidRDefault="001369EF" w:rsidP="001369EF">
      <w:pPr>
        <w:widowControl w:val="0"/>
        <w:autoSpaceDE w:val="0"/>
        <w:autoSpaceDN w:val="0"/>
        <w:adjustRightInd w:val="0"/>
        <w:spacing w:line="240" w:lineRule="auto"/>
        <w:jc w:val="both"/>
        <w:rPr>
          <w:rFonts w:eastAsia="Times New Roman" w:cs="Arial"/>
          <w:lang w:eastAsia="ru-RU"/>
        </w:rPr>
      </w:pPr>
      <w:r w:rsidRPr="001369EF">
        <w:rPr>
          <w:rFonts w:eastAsia="Times New Roman" w:cs="Arial"/>
          <w:lang w:eastAsia="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школой и через внеурочную деятельность.</w:t>
      </w:r>
    </w:p>
    <w:p w:rsidR="001369EF" w:rsidRPr="001369EF" w:rsidRDefault="001369EF" w:rsidP="001369EF">
      <w:pPr>
        <w:widowControl w:val="0"/>
        <w:autoSpaceDE w:val="0"/>
        <w:autoSpaceDN w:val="0"/>
        <w:adjustRightInd w:val="0"/>
        <w:spacing w:line="240" w:lineRule="auto"/>
        <w:jc w:val="both"/>
        <w:rPr>
          <w:rFonts w:eastAsia="Times New Roman" w:cs="Arial"/>
          <w:lang w:eastAsia="ru-RU"/>
        </w:rPr>
      </w:pP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b/>
          <w:szCs w:val="20"/>
          <w:lang w:eastAsia="ru-RU"/>
        </w:rPr>
        <w:t>Внеурочная деятельность в начальной школе позволяет решить ряд очень важных задач:</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обеспечить благоприятную  адаптацию ребёнка в образовательном учреждении;</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оптимизировать учебную нагрузку обучающихся;</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улучшить условия для развития ребёнка;</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учесть возрастные и индивидуальные особенности обучающихся.</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xml:space="preserve">Внеурочная деятельность организуется </w:t>
      </w:r>
      <w:r w:rsidRPr="001369EF">
        <w:rPr>
          <w:rFonts w:eastAsia="Times New Roman" w:cs="Arial"/>
          <w:b/>
          <w:szCs w:val="20"/>
          <w:lang w:eastAsia="ru-RU"/>
        </w:rPr>
        <w:t>по направлениям</w:t>
      </w:r>
      <w:r w:rsidRPr="001369EF">
        <w:rPr>
          <w:rFonts w:eastAsia="Times New Roman" w:cs="Arial"/>
          <w:szCs w:val="20"/>
          <w:lang w:eastAsia="ru-RU"/>
        </w:rPr>
        <w:t xml:space="preserve"> развития личности (спортивно-оздоровительное, духовно-нравственное, социальное, общеинтеллектуальное, общекультурное).  </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bookmarkStart w:id="144" w:name="bookmark197"/>
      <w:r w:rsidRPr="001369EF">
        <w:rPr>
          <w:rFonts w:eastAsia="Times New Roman" w:cs="Arial"/>
          <w:b/>
          <w:szCs w:val="20"/>
          <w:lang w:eastAsia="ru-RU"/>
        </w:rPr>
        <w:t>Формы организации внеурочной деятельности,</w:t>
      </w:r>
      <w:r w:rsidRPr="001369EF">
        <w:rPr>
          <w:rFonts w:eastAsia="Times New Roman" w:cs="Arial"/>
          <w:szCs w:val="20"/>
          <w:lang w:eastAsia="ru-RU"/>
        </w:rPr>
        <w:t xml:space="preserve"> как и</w:t>
      </w:r>
      <w:bookmarkEnd w:id="144"/>
      <w:r w:rsidRPr="001369EF">
        <w:rPr>
          <w:rFonts w:eastAsia="Times New Roman" w:cs="Arial"/>
          <w:szCs w:val="20"/>
          <w:lang w:eastAsia="ru-RU"/>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72C19" w:rsidRDefault="00972C19" w:rsidP="00F46904">
      <w:pPr>
        <w:widowControl w:val="0"/>
        <w:autoSpaceDE w:val="0"/>
        <w:autoSpaceDN w:val="0"/>
        <w:adjustRightInd w:val="0"/>
        <w:spacing w:line="240" w:lineRule="auto"/>
        <w:ind w:firstLine="0"/>
        <w:jc w:val="both"/>
        <w:rPr>
          <w:rFonts w:eastAsia="Times New Roman" w:cs="Arial"/>
          <w:szCs w:val="20"/>
          <w:lang w:eastAsia="ru-RU"/>
        </w:rPr>
      </w:pP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 xml:space="preserve">Время, отведённое на внеурочную деятельность, не учитывается при определении максимально допустимой недельной нагрузки </w:t>
      </w:r>
      <w:r w:rsidRPr="001369EF">
        <w:rPr>
          <w:rFonts w:eastAsia="Times New Roman" w:cs="Arial"/>
          <w:szCs w:val="20"/>
          <w:lang w:eastAsia="ru-RU"/>
        </w:rPr>
        <w:lastRenderedPageBreak/>
        <w:t>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В МБОУ СОШ №83  для организации занятий внеурочной деятельности используется оптимизационная модель (на основе оптимизации всех внутренних ресурсов образовательного учреждения).</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В организации внеурочной деятельности принимают участие все педагогические работники школы: учителя начальной школы, учителя-предметники, педагог-психолог.</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szCs w:val="20"/>
          <w:lang w:eastAsia="ru-RU"/>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1369EF" w:rsidRPr="001369EF" w:rsidRDefault="001369EF" w:rsidP="001369EF">
      <w:pPr>
        <w:widowControl w:val="0"/>
        <w:autoSpaceDE w:val="0"/>
        <w:autoSpaceDN w:val="0"/>
        <w:adjustRightInd w:val="0"/>
        <w:spacing w:line="240" w:lineRule="auto"/>
        <w:jc w:val="both"/>
        <w:rPr>
          <w:rFonts w:eastAsia="Times New Roman" w:cs="Arial"/>
          <w:szCs w:val="20"/>
          <w:lang w:eastAsia="ru-RU"/>
        </w:rPr>
      </w:pPr>
      <w:r w:rsidRPr="001369EF">
        <w:rPr>
          <w:rFonts w:eastAsia="Times New Roman" w:cs="Arial"/>
          <w:b/>
          <w:szCs w:val="20"/>
          <w:lang w:eastAsia="ru-RU"/>
        </w:rPr>
        <w:t>План внеурочной деятельности</w:t>
      </w:r>
      <w:r w:rsidRPr="001369EF">
        <w:rPr>
          <w:rFonts w:eastAsia="Times New Roman" w:cs="Arial"/>
          <w:szCs w:val="20"/>
          <w:lang w:eastAsia="ru-RU"/>
        </w:rPr>
        <w:t xml:space="preserve"> формируется образовательным учреждением в соответствии со своим учебным планом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1369EF" w:rsidRPr="001369EF" w:rsidRDefault="001369EF" w:rsidP="001369EF">
      <w:pPr>
        <w:spacing w:line="240" w:lineRule="auto"/>
        <w:ind w:firstLine="0"/>
        <w:rPr>
          <w:sz w:val="22"/>
          <w:szCs w:val="22"/>
        </w:rPr>
      </w:pPr>
    </w:p>
    <w:p w:rsidR="001369EF" w:rsidRPr="001369EF" w:rsidRDefault="001369EF" w:rsidP="001369EF">
      <w:pPr>
        <w:spacing w:line="240" w:lineRule="auto"/>
        <w:ind w:firstLine="0"/>
        <w:rPr>
          <w:szCs w:val="22"/>
        </w:rPr>
      </w:pPr>
      <w:r w:rsidRPr="001369EF">
        <w:rPr>
          <w:szCs w:val="22"/>
        </w:rPr>
        <w:t>ПЛАН ВНЕУРОЧНОЙ ДЕЯТЕЛЬНОСТИ</w:t>
      </w:r>
    </w:p>
    <w:p w:rsidR="001369EF" w:rsidRPr="001369EF" w:rsidRDefault="001369EF" w:rsidP="001369EF">
      <w:pPr>
        <w:spacing w:line="240" w:lineRule="auto"/>
        <w:ind w:firstLine="0"/>
        <w:rPr>
          <w:szCs w:val="22"/>
        </w:rPr>
      </w:pPr>
      <w:r w:rsidRPr="001369EF">
        <w:rPr>
          <w:szCs w:val="22"/>
        </w:rPr>
        <w:t>(примерный)</w:t>
      </w:r>
    </w:p>
    <w:p w:rsidR="001369EF" w:rsidRPr="001369EF" w:rsidRDefault="001369EF" w:rsidP="001369EF">
      <w:pPr>
        <w:spacing w:line="240" w:lineRule="auto"/>
        <w:ind w:firstLine="0"/>
        <w:rPr>
          <w:szCs w:val="22"/>
        </w:rPr>
      </w:pPr>
      <w:r w:rsidRPr="001369EF">
        <w:rPr>
          <w:szCs w:val="22"/>
        </w:rPr>
        <w:t>(федеральный государственный образовательный стандарт-2009)</w:t>
      </w:r>
    </w:p>
    <w:p w:rsidR="001369EF" w:rsidRPr="001369EF" w:rsidRDefault="001369EF" w:rsidP="001369EF">
      <w:pPr>
        <w:spacing w:line="240" w:lineRule="auto"/>
        <w:ind w:firstLine="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51"/>
        <w:gridCol w:w="1160"/>
        <w:gridCol w:w="1178"/>
        <w:gridCol w:w="1018"/>
        <w:gridCol w:w="1018"/>
      </w:tblGrid>
      <w:tr w:rsidR="001369EF" w:rsidRPr="001369EF" w:rsidTr="0001663B">
        <w:trPr>
          <w:trHeight w:val="285"/>
        </w:trPr>
        <w:tc>
          <w:tcPr>
            <w:tcW w:w="594" w:type="dxa"/>
            <w:vMerge w:val="restart"/>
            <w:shd w:val="clear" w:color="auto" w:fill="auto"/>
          </w:tcPr>
          <w:p w:rsidR="001369EF" w:rsidRPr="001369EF" w:rsidRDefault="001369EF" w:rsidP="001369EF">
            <w:pPr>
              <w:spacing w:line="240" w:lineRule="auto"/>
              <w:ind w:firstLine="0"/>
              <w:jc w:val="left"/>
              <w:rPr>
                <w:szCs w:val="22"/>
              </w:rPr>
            </w:pPr>
            <w:r w:rsidRPr="001369EF">
              <w:rPr>
                <w:szCs w:val="22"/>
              </w:rPr>
              <w:t>№</w:t>
            </w:r>
          </w:p>
          <w:p w:rsidR="001369EF" w:rsidRPr="001369EF" w:rsidRDefault="001369EF" w:rsidP="001369EF">
            <w:pPr>
              <w:spacing w:line="240" w:lineRule="auto"/>
              <w:ind w:firstLine="0"/>
              <w:jc w:val="left"/>
              <w:rPr>
                <w:szCs w:val="22"/>
              </w:rPr>
            </w:pPr>
            <w:r w:rsidRPr="001369EF">
              <w:rPr>
                <w:szCs w:val="22"/>
              </w:rPr>
              <w:t>п/п</w:t>
            </w:r>
          </w:p>
        </w:tc>
        <w:tc>
          <w:tcPr>
            <w:tcW w:w="3751" w:type="dxa"/>
            <w:vMerge w:val="restart"/>
            <w:shd w:val="clear" w:color="auto" w:fill="auto"/>
          </w:tcPr>
          <w:p w:rsidR="001369EF" w:rsidRPr="001369EF" w:rsidRDefault="001369EF" w:rsidP="001369EF">
            <w:pPr>
              <w:spacing w:line="240" w:lineRule="auto"/>
              <w:ind w:firstLine="0"/>
              <w:jc w:val="left"/>
              <w:rPr>
                <w:szCs w:val="22"/>
              </w:rPr>
            </w:pPr>
            <w:r w:rsidRPr="001369EF">
              <w:rPr>
                <w:szCs w:val="22"/>
              </w:rPr>
              <w:t>Направления и формы занятий</w:t>
            </w:r>
          </w:p>
        </w:tc>
        <w:tc>
          <w:tcPr>
            <w:tcW w:w="4374" w:type="dxa"/>
            <w:gridSpan w:val="4"/>
            <w:shd w:val="clear" w:color="auto" w:fill="auto"/>
          </w:tcPr>
          <w:p w:rsidR="001369EF" w:rsidRPr="001369EF" w:rsidRDefault="001369EF" w:rsidP="001369EF">
            <w:pPr>
              <w:spacing w:line="240" w:lineRule="auto"/>
              <w:ind w:firstLine="0"/>
              <w:rPr>
                <w:szCs w:val="22"/>
              </w:rPr>
            </w:pPr>
            <w:r w:rsidRPr="001369EF">
              <w:rPr>
                <w:szCs w:val="22"/>
              </w:rPr>
              <w:t>Количество часов в неделю</w:t>
            </w:r>
          </w:p>
        </w:tc>
      </w:tr>
      <w:tr w:rsidR="001369EF" w:rsidRPr="001369EF" w:rsidTr="0001663B">
        <w:trPr>
          <w:trHeight w:val="257"/>
        </w:trPr>
        <w:tc>
          <w:tcPr>
            <w:tcW w:w="594" w:type="dxa"/>
            <w:vMerge/>
            <w:shd w:val="clear" w:color="auto" w:fill="auto"/>
          </w:tcPr>
          <w:p w:rsidR="001369EF" w:rsidRPr="001369EF" w:rsidRDefault="001369EF" w:rsidP="001369EF">
            <w:pPr>
              <w:spacing w:line="240" w:lineRule="auto"/>
              <w:ind w:firstLine="0"/>
              <w:jc w:val="left"/>
              <w:rPr>
                <w:szCs w:val="22"/>
              </w:rPr>
            </w:pPr>
          </w:p>
        </w:tc>
        <w:tc>
          <w:tcPr>
            <w:tcW w:w="3751" w:type="dxa"/>
            <w:vMerge/>
            <w:shd w:val="clear" w:color="auto" w:fill="auto"/>
          </w:tcPr>
          <w:p w:rsidR="001369EF" w:rsidRPr="001369EF" w:rsidRDefault="001369EF" w:rsidP="001369EF">
            <w:pPr>
              <w:spacing w:line="240" w:lineRule="auto"/>
              <w:ind w:firstLine="0"/>
              <w:jc w:val="left"/>
              <w:rPr>
                <w:szCs w:val="22"/>
              </w:rPr>
            </w:pPr>
          </w:p>
        </w:tc>
        <w:tc>
          <w:tcPr>
            <w:tcW w:w="1160" w:type="dxa"/>
            <w:shd w:val="clear" w:color="auto" w:fill="auto"/>
          </w:tcPr>
          <w:p w:rsidR="001369EF" w:rsidRPr="001369EF" w:rsidRDefault="001369EF" w:rsidP="001369EF">
            <w:pPr>
              <w:spacing w:line="240" w:lineRule="auto"/>
              <w:ind w:firstLine="0"/>
              <w:rPr>
                <w:szCs w:val="22"/>
              </w:rPr>
            </w:pPr>
            <w:r w:rsidRPr="001369EF">
              <w:rPr>
                <w:szCs w:val="22"/>
              </w:rPr>
              <w:t>1 класс</w:t>
            </w:r>
          </w:p>
        </w:tc>
        <w:tc>
          <w:tcPr>
            <w:tcW w:w="1178" w:type="dxa"/>
            <w:shd w:val="clear" w:color="auto" w:fill="auto"/>
          </w:tcPr>
          <w:p w:rsidR="001369EF" w:rsidRPr="001369EF" w:rsidRDefault="001369EF" w:rsidP="001369EF">
            <w:pPr>
              <w:spacing w:line="240" w:lineRule="auto"/>
              <w:ind w:firstLine="0"/>
              <w:rPr>
                <w:szCs w:val="22"/>
              </w:rPr>
            </w:pPr>
            <w:r w:rsidRPr="001369EF">
              <w:rPr>
                <w:szCs w:val="22"/>
              </w:rPr>
              <w:t>2 класс</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3 класс</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4 класс</w:t>
            </w:r>
          </w:p>
        </w:tc>
      </w:tr>
      <w:tr w:rsidR="001369EF" w:rsidRPr="001369EF" w:rsidTr="0001663B">
        <w:tc>
          <w:tcPr>
            <w:tcW w:w="594" w:type="dxa"/>
            <w:shd w:val="clear" w:color="auto" w:fill="auto"/>
          </w:tcPr>
          <w:p w:rsidR="001369EF" w:rsidRPr="001369EF" w:rsidRDefault="001369EF" w:rsidP="001369EF">
            <w:pPr>
              <w:spacing w:line="240" w:lineRule="auto"/>
              <w:ind w:firstLine="0"/>
              <w:jc w:val="left"/>
              <w:rPr>
                <w:szCs w:val="22"/>
              </w:rPr>
            </w:pPr>
            <w:r w:rsidRPr="001369EF">
              <w:rPr>
                <w:szCs w:val="22"/>
              </w:rPr>
              <w:t>1.</w:t>
            </w:r>
          </w:p>
        </w:tc>
        <w:tc>
          <w:tcPr>
            <w:tcW w:w="3751" w:type="dxa"/>
            <w:shd w:val="clear" w:color="auto" w:fill="auto"/>
          </w:tcPr>
          <w:p w:rsidR="001369EF" w:rsidRPr="001369EF" w:rsidRDefault="001369EF" w:rsidP="001369EF">
            <w:pPr>
              <w:spacing w:line="240" w:lineRule="auto"/>
              <w:ind w:firstLine="0"/>
              <w:jc w:val="left"/>
              <w:rPr>
                <w:szCs w:val="22"/>
              </w:rPr>
            </w:pPr>
            <w:r w:rsidRPr="001369EF">
              <w:rPr>
                <w:szCs w:val="22"/>
              </w:rPr>
              <w:t>Спортивно-оздоровительное:</w:t>
            </w:r>
          </w:p>
        </w:tc>
        <w:tc>
          <w:tcPr>
            <w:tcW w:w="1160" w:type="dxa"/>
            <w:shd w:val="clear" w:color="auto" w:fill="auto"/>
          </w:tcPr>
          <w:p w:rsidR="001369EF" w:rsidRPr="001369EF" w:rsidRDefault="001369EF" w:rsidP="001369EF">
            <w:pPr>
              <w:spacing w:line="240" w:lineRule="auto"/>
              <w:ind w:firstLine="0"/>
              <w:rPr>
                <w:szCs w:val="22"/>
              </w:rPr>
            </w:pPr>
          </w:p>
        </w:tc>
        <w:tc>
          <w:tcPr>
            <w:tcW w:w="1178" w:type="dxa"/>
            <w:shd w:val="clear" w:color="auto" w:fill="auto"/>
          </w:tcPr>
          <w:p w:rsidR="001369EF" w:rsidRPr="001369EF" w:rsidRDefault="001369EF" w:rsidP="001369EF">
            <w:pPr>
              <w:spacing w:line="240" w:lineRule="auto"/>
              <w:ind w:firstLine="0"/>
              <w:rPr>
                <w:szCs w:val="22"/>
              </w:rPr>
            </w:pPr>
          </w:p>
        </w:tc>
        <w:tc>
          <w:tcPr>
            <w:tcW w:w="1018" w:type="dxa"/>
            <w:shd w:val="clear" w:color="auto" w:fill="auto"/>
          </w:tcPr>
          <w:p w:rsidR="001369EF" w:rsidRPr="001369EF" w:rsidRDefault="001369EF" w:rsidP="001369EF">
            <w:pPr>
              <w:spacing w:line="240" w:lineRule="auto"/>
              <w:ind w:firstLine="0"/>
              <w:rPr>
                <w:szCs w:val="22"/>
              </w:rPr>
            </w:pPr>
          </w:p>
        </w:tc>
        <w:tc>
          <w:tcPr>
            <w:tcW w:w="1018" w:type="dxa"/>
            <w:shd w:val="clear" w:color="auto" w:fill="auto"/>
          </w:tcPr>
          <w:p w:rsidR="001369EF" w:rsidRPr="001369EF" w:rsidRDefault="001369EF" w:rsidP="001369EF">
            <w:pPr>
              <w:spacing w:line="240" w:lineRule="auto"/>
              <w:ind w:firstLine="0"/>
              <w:rPr>
                <w:szCs w:val="22"/>
              </w:rPr>
            </w:pPr>
          </w:p>
        </w:tc>
      </w:tr>
      <w:tr w:rsidR="001369EF" w:rsidRPr="001369EF" w:rsidTr="0001663B">
        <w:tc>
          <w:tcPr>
            <w:tcW w:w="594" w:type="dxa"/>
            <w:shd w:val="clear" w:color="auto" w:fill="auto"/>
          </w:tcPr>
          <w:p w:rsidR="001369EF" w:rsidRPr="001369EF" w:rsidRDefault="001369EF" w:rsidP="001369EF">
            <w:pPr>
              <w:spacing w:line="240" w:lineRule="auto"/>
              <w:ind w:firstLine="0"/>
              <w:jc w:val="left"/>
              <w:rPr>
                <w:szCs w:val="22"/>
              </w:rPr>
            </w:pPr>
          </w:p>
        </w:tc>
        <w:tc>
          <w:tcPr>
            <w:tcW w:w="3751" w:type="dxa"/>
            <w:shd w:val="clear" w:color="auto" w:fill="auto"/>
          </w:tcPr>
          <w:p w:rsidR="001369EF" w:rsidRPr="001369EF" w:rsidRDefault="001369EF" w:rsidP="001369EF">
            <w:pPr>
              <w:spacing w:line="240" w:lineRule="auto"/>
              <w:ind w:firstLine="0"/>
              <w:jc w:val="left"/>
              <w:rPr>
                <w:szCs w:val="22"/>
              </w:rPr>
            </w:pPr>
            <w:r w:rsidRPr="001369EF">
              <w:rPr>
                <w:szCs w:val="22"/>
              </w:rPr>
              <w:t>- кружок «В мире ритма»</w:t>
            </w:r>
          </w:p>
        </w:tc>
        <w:tc>
          <w:tcPr>
            <w:tcW w:w="1160" w:type="dxa"/>
            <w:shd w:val="clear" w:color="auto" w:fill="auto"/>
          </w:tcPr>
          <w:p w:rsidR="001369EF" w:rsidRPr="001369EF" w:rsidRDefault="0091699C" w:rsidP="001369EF">
            <w:pPr>
              <w:spacing w:line="240" w:lineRule="auto"/>
              <w:ind w:firstLine="0"/>
              <w:rPr>
                <w:szCs w:val="22"/>
              </w:rPr>
            </w:pPr>
            <w:r>
              <w:rPr>
                <w:szCs w:val="22"/>
              </w:rPr>
              <w:t>-</w:t>
            </w:r>
          </w:p>
        </w:tc>
        <w:tc>
          <w:tcPr>
            <w:tcW w:w="1178"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1</w:t>
            </w:r>
          </w:p>
        </w:tc>
      </w:tr>
      <w:tr w:rsidR="001369EF" w:rsidRPr="001369EF" w:rsidTr="0001663B">
        <w:tc>
          <w:tcPr>
            <w:tcW w:w="594" w:type="dxa"/>
            <w:shd w:val="clear" w:color="auto" w:fill="auto"/>
          </w:tcPr>
          <w:p w:rsidR="001369EF" w:rsidRPr="001369EF" w:rsidRDefault="001369EF" w:rsidP="001369EF">
            <w:pPr>
              <w:spacing w:line="240" w:lineRule="auto"/>
              <w:ind w:firstLine="0"/>
              <w:jc w:val="left"/>
              <w:rPr>
                <w:szCs w:val="22"/>
              </w:rPr>
            </w:pPr>
          </w:p>
        </w:tc>
        <w:tc>
          <w:tcPr>
            <w:tcW w:w="3751" w:type="dxa"/>
            <w:shd w:val="clear" w:color="auto" w:fill="auto"/>
          </w:tcPr>
          <w:p w:rsidR="001369EF" w:rsidRPr="001369EF" w:rsidRDefault="001369EF" w:rsidP="0001663B">
            <w:pPr>
              <w:spacing w:line="240" w:lineRule="auto"/>
              <w:ind w:firstLine="0"/>
              <w:jc w:val="left"/>
              <w:rPr>
                <w:szCs w:val="22"/>
              </w:rPr>
            </w:pPr>
            <w:r w:rsidRPr="001369EF">
              <w:rPr>
                <w:szCs w:val="22"/>
              </w:rPr>
              <w:t xml:space="preserve">- общеразвивающие занятия «Выше, дальше, </w:t>
            </w:r>
            <w:r w:rsidR="0001663B">
              <w:rPr>
                <w:szCs w:val="22"/>
              </w:rPr>
              <w:t>сильнее</w:t>
            </w:r>
            <w:r w:rsidRPr="001369EF">
              <w:rPr>
                <w:szCs w:val="22"/>
              </w:rPr>
              <w:t>»</w:t>
            </w:r>
          </w:p>
        </w:tc>
        <w:tc>
          <w:tcPr>
            <w:tcW w:w="1160"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178"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1</w:t>
            </w:r>
          </w:p>
        </w:tc>
      </w:tr>
      <w:tr w:rsidR="001369EF" w:rsidRPr="001369EF" w:rsidTr="0001663B">
        <w:tc>
          <w:tcPr>
            <w:tcW w:w="594" w:type="dxa"/>
            <w:shd w:val="clear" w:color="auto" w:fill="auto"/>
          </w:tcPr>
          <w:p w:rsidR="001369EF" w:rsidRPr="001369EF" w:rsidRDefault="001369EF" w:rsidP="001369EF">
            <w:pPr>
              <w:spacing w:line="240" w:lineRule="auto"/>
              <w:ind w:firstLine="0"/>
              <w:jc w:val="left"/>
              <w:rPr>
                <w:szCs w:val="22"/>
              </w:rPr>
            </w:pPr>
          </w:p>
        </w:tc>
        <w:tc>
          <w:tcPr>
            <w:tcW w:w="3751" w:type="dxa"/>
            <w:shd w:val="clear" w:color="auto" w:fill="auto"/>
          </w:tcPr>
          <w:p w:rsidR="001369EF" w:rsidRPr="001369EF" w:rsidRDefault="001369EF" w:rsidP="001369EF">
            <w:pPr>
              <w:spacing w:line="240" w:lineRule="auto"/>
              <w:ind w:firstLine="0"/>
              <w:jc w:val="left"/>
              <w:rPr>
                <w:szCs w:val="22"/>
              </w:rPr>
            </w:pPr>
            <w:r w:rsidRPr="001369EF">
              <w:rPr>
                <w:szCs w:val="22"/>
              </w:rPr>
              <w:t>- секция «Юный футболист»</w:t>
            </w:r>
          </w:p>
        </w:tc>
        <w:tc>
          <w:tcPr>
            <w:tcW w:w="1160" w:type="dxa"/>
            <w:shd w:val="clear" w:color="auto" w:fill="auto"/>
          </w:tcPr>
          <w:p w:rsidR="001369EF" w:rsidRPr="001369EF" w:rsidRDefault="001369EF" w:rsidP="001369EF">
            <w:pPr>
              <w:spacing w:line="240" w:lineRule="auto"/>
              <w:ind w:firstLine="0"/>
              <w:rPr>
                <w:szCs w:val="22"/>
              </w:rPr>
            </w:pPr>
            <w:r w:rsidRPr="001369EF">
              <w:rPr>
                <w:szCs w:val="22"/>
              </w:rPr>
              <w:t>-</w:t>
            </w:r>
          </w:p>
        </w:tc>
        <w:tc>
          <w:tcPr>
            <w:tcW w:w="1178" w:type="dxa"/>
            <w:shd w:val="clear" w:color="auto" w:fill="auto"/>
          </w:tcPr>
          <w:p w:rsidR="001369EF" w:rsidRPr="001369EF" w:rsidRDefault="001369EF" w:rsidP="001369EF">
            <w:pPr>
              <w:spacing w:line="240" w:lineRule="auto"/>
              <w:ind w:firstLine="0"/>
              <w:rPr>
                <w:szCs w:val="22"/>
              </w:rPr>
            </w:pPr>
            <w:r w:rsidRPr="001369EF">
              <w:rPr>
                <w:szCs w:val="22"/>
              </w:rPr>
              <w:t>-</w:t>
            </w:r>
          </w:p>
        </w:tc>
        <w:tc>
          <w:tcPr>
            <w:tcW w:w="1018" w:type="dxa"/>
            <w:shd w:val="clear" w:color="auto" w:fill="auto"/>
          </w:tcPr>
          <w:p w:rsidR="001369EF" w:rsidRPr="001369EF" w:rsidRDefault="001369EF" w:rsidP="001369EF">
            <w:pPr>
              <w:spacing w:line="240" w:lineRule="auto"/>
              <w:ind w:firstLine="0"/>
              <w:rPr>
                <w:szCs w:val="22"/>
              </w:rPr>
            </w:pPr>
            <w:r w:rsidRPr="001369EF">
              <w:rPr>
                <w:szCs w:val="22"/>
              </w:rPr>
              <w:t>1</w:t>
            </w:r>
          </w:p>
        </w:tc>
        <w:tc>
          <w:tcPr>
            <w:tcW w:w="1018" w:type="dxa"/>
            <w:shd w:val="clear" w:color="auto" w:fill="auto"/>
          </w:tcPr>
          <w:p w:rsidR="001369EF" w:rsidRPr="001369EF" w:rsidRDefault="0091699C" w:rsidP="001369EF">
            <w:pPr>
              <w:spacing w:line="240" w:lineRule="auto"/>
              <w:ind w:firstLine="0"/>
              <w:rPr>
                <w:szCs w:val="22"/>
              </w:rPr>
            </w:pPr>
            <w:r>
              <w:rPr>
                <w:szCs w:val="22"/>
              </w:rPr>
              <w:t>1</w:t>
            </w:r>
          </w:p>
        </w:tc>
      </w:tr>
      <w:tr w:rsidR="001369EF" w:rsidRPr="001369EF" w:rsidTr="0001663B">
        <w:tc>
          <w:tcPr>
            <w:tcW w:w="594" w:type="dxa"/>
            <w:shd w:val="clear" w:color="auto" w:fill="auto"/>
          </w:tcPr>
          <w:p w:rsidR="001369EF" w:rsidRPr="001369EF" w:rsidRDefault="001369EF" w:rsidP="001369EF">
            <w:pPr>
              <w:spacing w:line="240" w:lineRule="auto"/>
              <w:ind w:firstLine="0"/>
              <w:jc w:val="left"/>
              <w:rPr>
                <w:szCs w:val="22"/>
              </w:rPr>
            </w:pPr>
          </w:p>
        </w:tc>
        <w:tc>
          <w:tcPr>
            <w:tcW w:w="3751" w:type="dxa"/>
            <w:shd w:val="clear" w:color="auto" w:fill="auto"/>
          </w:tcPr>
          <w:p w:rsidR="001369EF" w:rsidRPr="001369EF" w:rsidRDefault="0091699C" w:rsidP="001369EF">
            <w:pPr>
              <w:spacing w:line="240" w:lineRule="auto"/>
              <w:ind w:firstLine="0"/>
              <w:jc w:val="left"/>
              <w:rPr>
                <w:szCs w:val="22"/>
              </w:rPr>
            </w:pPr>
            <w:r>
              <w:rPr>
                <w:szCs w:val="22"/>
              </w:rPr>
              <w:t>- кружок «Поиграй-ка»</w:t>
            </w:r>
          </w:p>
        </w:tc>
        <w:tc>
          <w:tcPr>
            <w:tcW w:w="1160" w:type="dxa"/>
            <w:shd w:val="clear" w:color="auto" w:fill="auto"/>
          </w:tcPr>
          <w:p w:rsidR="001369EF" w:rsidRPr="001369EF" w:rsidRDefault="0091699C" w:rsidP="001369EF">
            <w:pPr>
              <w:spacing w:line="240" w:lineRule="auto"/>
              <w:ind w:firstLine="0"/>
              <w:rPr>
                <w:szCs w:val="22"/>
              </w:rPr>
            </w:pPr>
            <w:r>
              <w:rPr>
                <w:szCs w:val="22"/>
              </w:rPr>
              <w:t>1</w:t>
            </w:r>
          </w:p>
        </w:tc>
        <w:tc>
          <w:tcPr>
            <w:tcW w:w="1178" w:type="dxa"/>
            <w:shd w:val="clear" w:color="auto" w:fill="auto"/>
          </w:tcPr>
          <w:p w:rsidR="001369EF" w:rsidRPr="001369EF" w:rsidRDefault="001369EF" w:rsidP="001369EF">
            <w:pPr>
              <w:spacing w:line="240" w:lineRule="auto"/>
              <w:ind w:firstLine="0"/>
              <w:rPr>
                <w:szCs w:val="22"/>
              </w:rPr>
            </w:pPr>
          </w:p>
        </w:tc>
        <w:tc>
          <w:tcPr>
            <w:tcW w:w="1018" w:type="dxa"/>
            <w:shd w:val="clear" w:color="auto" w:fill="auto"/>
          </w:tcPr>
          <w:p w:rsidR="001369EF" w:rsidRPr="001369EF" w:rsidRDefault="001369EF" w:rsidP="001369EF">
            <w:pPr>
              <w:spacing w:line="240" w:lineRule="auto"/>
              <w:ind w:firstLine="0"/>
              <w:rPr>
                <w:szCs w:val="22"/>
              </w:rPr>
            </w:pPr>
          </w:p>
        </w:tc>
        <w:tc>
          <w:tcPr>
            <w:tcW w:w="1018" w:type="dxa"/>
            <w:shd w:val="clear" w:color="auto" w:fill="auto"/>
          </w:tcPr>
          <w:p w:rsidR="001369EF" w:rsidRPr="001369EF" w:rsidRDefault="001369EF" w:rsidP="001369EF">
            <w:pPr>
              <w:spacing w:line="240" w:lineRule="auto"/>
              <w:ind w:firstLine="0"/>
              <w:rPr>
                <w:szCs w:val="22"/>
              </w:rPr>
            </w:pPr>
          </w:p>
        </w:tc>
      </w:tr>
      <w:tr w:rsidR="0001663B" w:rsidRPr="001369EF" w:rsidTr="0001663B">
        <w:tc>
          <w:tcPr>
            <w:tcW w:w="594" w:type="dxa"/>
            <w:shd w:val="clear" w:color="auto" w:fill="auto"/>
          </w:tcPr>
          <w:p w:rsidR="0001663B" w:rsidRPr="001369EF" w:rsidRDefault="0001663B" w:rsidP="001369EF">
            <w:pPr>
              <w:spacing w:line="240" w:lineRule="auto"/>
              <w:ind w:firstLine="0"/>
              <w:jc w:val="left"/>
              <w:rPr>
                <w:szCs w:val="22"/>
              </w:rPr>
            </w:pPr>
          </w:p>
        </w:tc>
        <w:tc>
          <w:tcPr>
            <w:tcW w:w="3751" w:type="dxa"/>
            <w:shd w:val="clear" w:color="auto" w:fill="auto"/>
          </w:tcPr>
          <w:p w:rsidR="0001663B" w:rsidRPr="001369EF" w:rsidRDefault="0091699C" w:rsidP="0091699C">
            <w:pPr>
              <w:spacing w:line="240" w:lineRule="auto"/>
              <w:ind w:firstLine="0"/>
              <w:jc w:val="left"/>
              <w:rPr>
                <w:szCs w:val="22"/>
              </w:rPr>
            </w:pPr>
            <w:r>
              <w:rPr>
                <w:szCs w:val="22"/>
              </w:rPr>
              <w:t>- оздоровительные занятия «Фитнес»</w:t>
            </w:r>
          </w:p>
        </w:tc>
        <w:tc>
          <w:tcPr>
            <w:tcW w:w="1160" w:type="dxa"/>
            <w:shd w:val="clear" w:color="auto" w:fill="auto"/>
          </w:tcPr>
          <w:p w:rsidR="0001663B" w:rsidRPr="001369EF" w:rsidRDefault="0001663B" w:rsidP="001369EF">
            <w:pPr>
              <w:spacing w:line="240" w:lineRule="auto"/>
              <w:ind w:firstLine="0"/>
              <w:rPr>
                <w:szCs w:val="22"/>
              </w:rPr>
            </w:pPr>
          </w:p>
        </w:tc>
        <w:tc>
          <w:tcPr>
            <w:tcW w:w="1178" w:type="dxa"/>
            <w:shd w:val="clear" w:color="auto" w:fill="auto"/>
          </w:tcPr>
          <w:p w:rsidR="0001663B" w:rsidRPr="001369EF" w:rsidRDefault="0091699C" w:rsidP="001369EF">
            <w:pPr>
              <w:spacing w:line="240" w:lineRule="auto"/>
              <w:ind w:firstLine="0"/>
              <w:rPr>
                <w:szCs w:val="22"/>
              </w:rPr>
            </w:pPr>
            <w:r>
              <w:rPr>
                <w:szCs w:val="22"/>
              </w:rPr>
              <w:t>1</w:t>
            </w:r>
          </w:p>
        </w:tc>
        <w:tc>
          <w:tcPr>
            <w:tcW w:w="1018" w:type="dxa"/>
            <w:shd w:val="clear" w:color="auto" w:fill="auto"/>
          </w:tcPr>
          <w:p w:rsidR="0001663B" w:rsidRPr="001369EF" w:rsidRDefault="0091699C" w:rsidP="001369EF">
            <w:pPr>
              <w:spacing w:line="240" w:lineRule="auto"/>
              <w:ind w:firstLine="0"/>
              <w:rPr>
                <w:szCs w:val="22"/>
              </w:rPr>
            </w:pPr>
            <w:r>
              <w:rPr>
                <w:szCs w:val="22"/>
              </w:rPr>
              <w:t>-</w:t>
            </w:r>
          </w:p>
        </w:tc>
        <w:tc>
          <w:tcPr>
            <w:tcW w:w="1018" w:type="dxa"/>
            <w:shd w:val="clear" w:color="auto" w:fill="auto"/>
          </w:tcPr>
          <w:p w:rsidR="0001663B" w:rsidRPr="001369EF" w:rsidRDefault="0091699C" w:rsidP="001369EF">
            <w:pPr>
              <w:spacing w:line="240" w:lineRule="auto"/>
              <w:ind w:firstLine="0"/>
              <w:rPr>
                <w:szCs w:val="22"/>
              </w:rPr>
            </w:pPr>
            <w:r>
              <w:rPr>
                <w:szCs w:val="22"/>
              </w:rPr>
              <w:t>-</w:t>
            </w:r>
          </w:p>
        </w:tc>
      </w:tr>
      <w:tr w:rsidR="0001663B" w:rsidRPr="001369EF" w:rsidTr="0001663B">
        <w:tc>
          <w:tcPr>
            <w:tcW w:w="594" w:type="dxa"/>
            <w:shd w:val="clear" w:color="auto" w:fill="auto"/>
          </w:tcPr>
          <w:p w:rsidR="0001663B" w:rsidRPr="001369EF" w:rsidRDefault="0001663B" w:rsidP="001369EF">
            <w:pPr>
              <w:spacing w:line="240" w:lineRule="auto"/>
              <w:ind w:firstLine="0"/>
              <w:jc w:val="left"/>
              <w:rPr>
                <w:szCs w:val="22"/>
              </w:rPr>
            </w:pPr>
          </w:p>
        </w:tc>
        <w:tc>
          <w:tcPr>
            <w:tcW w:w="3751" w:type="dxa"/>
            <w:shd w:val="clear" w:color="auto" w:fill="auto"/>
          </w:tcPr>
          <w:p w:rsidR="0001663B" w:rsidRPr="001369EF" w:rsidRDefault="0091699C" w:rsidP="001369EF">
            <w:pPr>
              <w:spacing w:line="240" w:lineRule="auto"/>
              <w:ind w:firstLine="0"/>
              <w:jc w:val="left"/>
              <w:rPr>
                <w:szCs w:val="22"/>
              </w:rPr>
            </w:pPr>
            <w:r>
              <w:rPr>
                <w:szCs w:val="22"/>
              </w:rPr>
              <w:t xml:space="preserve">- занятия с элементами баскетбола </w:t>
            </w:r>
          </w:p>
        </w:tc>
        <w:tc>
          <w:tcPr>
            <w:tcW w:w="1160" w:type="dxa"/>
            <w:shd w:val="clear" w:color="auto" w:fill="auto"/>
          </w:tcPr>
          <w:p w:rsidR="0001663B" w:rsidRPr="001369EF" w:rsidRDefault="0091699C" w:rsidP="001369EF">
            <w:pPr>
              <w:spacing w:line="240" w:lineRule="auto"/>
              <w:ind w:firstLine="0"/>
              <w:rPr>
                <w:szCs w:val="22"/>
              </w:rPr>
            </w:pPr>
            <w:r>
              <w:rPr>
                <w:szCs w:val="22"/>
              </w:rPr>
              <w:t>-</w:t>
            </w:r>
          </w:p>
        </w:tc>
        <w:tc>
          <w:tcPr>
            <w:tcW w:w="1178" w:type="dxa"/>
            <w:shd w:val="clear" w:color="auto" w:fill="auto"/>
          </w:tcPr>
          <w:p w:rsidR="0001663B" w:rsidRPr="001369EF" w:rsidRDefault="0091699C" w:rsidP="001369EF">
            <w:pPr>
              <w:spacing w:line="240" w:lineRule="auto"/>
              <w:ind w:firstLine="0"/>
              <w:rPr>
                <w:szCs w:val="22"/>
              </w:rPr>
            </w:pPr>
            <w:r>
              <w:rPr>
                <w:szCs w:val="22"/>
              </w:rPr>
              <w:t>-</w:t>
            </w:r>
          </w:p>
        </w:tc>
        <w:tc>
          <w:tcPr>
            <w:tcW w:w="1018" w:type="dxa"/>
            <w:shd w:val="clear" w:color="auto" w:fill="auto"/>
          </w:tcPr>
          <w:p w:rsidR="0001663B" w:rsidRPr="001369EF" w:rsidRDefault="0091699C" w:rsidP="001369EF">
            <w:pPr>
              <w:spacing w:line="240" w:lineRule="auto"/>
              <w:ind w:firstLine="0"/>
              <w:rPr>
                <w:szCs w:val="22"/>
              </w:rPr>
            </w:pPr>
            <w:r>
              <w:rPr>
                <w:szCs w:val="22"/>
              </w:rPr>
              <w:t>1</w:t>
            </w:r>
          </w:p>
        </w:tc>
        <w:tc>
          <w:tcPr>
            <w:tcW w:w="1018" w:type="dxa"/>
            <w:shd w:val="clear" w:color="auto" w:fill="auto"/>
          </w:tcPr>
          <w:p w:rsidR="0001663B" w:rsidRPr="001369EF" w:rsidRDefault="0091699C" w:rsidP="001369EF">
            <w:pPr>
              <w:spacing w:line="240" w:lineRule="auto"/>
              <w:ind w:firstLine="0"/>
              <w:rPr>
                <w:szCs w:val="22"/>
              </w:rPr>
            </w:pPr>
            <w:r>
              <w:rPr>
                <w:szCs w:val="22"/>
              </w:rPr>
              <w:t>1</w:t>
            </w:r>
          </w:p>
        </w:tc>
      </w:tr>
      <w:tr w:rsidR="0091699C" w:rsidRPr="001369EF" w:rsidTr="0001663B">
        <w:tc>
          <w:tcPr>
            <w:tcW w:w="594" w:type="dxa"/>
            <w:shd w:val="clear" w:color="auto" w:fill="auto"/>
          </w:tcPr>
          <w:p w:rsidR="0091699C" w:rsidRPr="001369EF" w:rsidRDefault="0091699C" w:rsidP="00C66CD8">
            <w:pPr>
              <w:spacing w:line="240" w:lineRule="auto"/>
              <w:ind w:firstLine="0"/>
              <w:jc w:val="left"/>
              <w:rPr>
                <w:szCs w:val="22"/>
              </w:rPr>
            </w:pPr>
            <w:r w:rsidRPr="001369EF">
              <w:rPr>
                <w:szCs w:val="22"/>
              </w:rPr>
              <w:t>2.</w:t>
            </w:r>
          </w:p>
        </w:tc>
        <w:tc>
          <w:tcPr>
            <w:tcW w:w="3751" w:type="dxa"/>
            <w:shd w:val="clear" w:color="auto" w:fill="auto"/>
          </w:tcPr>
          <w:p w:rsidR="0091699C" w:rsidRPr="001369EF" w:rsidRDefault="0091699C" w:rsidP="00C66CD8">
            <w:pPr>
              <w:spacing w:line="240" w:lineRule="auto"/>
              <w:ind w:firstLine="0"/>
              <w:jc w:val="left"/>
              <w:rPr>
                <w:szCs w:val="22"/>
              </w:rPr>
            </w:pPr>
            <w:r w:rsidRPr="001369EF">
              <w:rPr>
                <w:szCs w:val="22"/>
              </w:rPr>
              <w:t>Духовно-нравственное:</w:t>
            </w:r>
          </w:p>
        </w:tc>
        <w:tc>
          <w:tcPr>
            <w:tcW w:w="1160" w:type="dxa"/>
            <w:shd w:val="clear" w:color="auto" w:fill="auto"/>
          </w:tcPr>
          <w:p w:rsidR="0091699C" w:rsidRPr="001369EF" w:rsidRDefault="0091699C" w:rsidP="001369EF">
            <w:pPr>
              <w:spacing w:line="240" w:lineRule="auto"/>
              <w:ind w:firstLine="0"/>
              <w:rPr>
                <w:szCs w:val="22"/>
              </w:rPr>
            </w:pPr>
          </w:p>
        </w:tc>
        <w:tc>
          <w:tcPr>
            <w:tcW w:w="117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xml:space="preserve">- познавательный час </w:t>
            </w:r>
          </w:p>
          <w:p w:rsidR="0091699C" w:rsidRPr="001369EF" w:rsidRDefault="0091699C" w:rsidP="001369EF">
            <w:pPr>
              <w:spacing w:line="240" w:lineRule="auto"/>
              <w:ind w:firstLine="0"/>
              <w:jc w:val="left"/>
              <w:rPr>
                <w:szCs w:val="22"/>
              </w:rPr>
            </w:pPr>
            <w:r w:rsidRPr="001369EF">
              <w:rPr>
                <w:szCs w:val="22"/>
              </w:rPr>
              <w:t>«Я – гражданин России»</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xml:space="preserve">- </w:t>
            </w:r>
            <w:r>
              <w:rPr>
                <w:szCs w:val="22"/>
              </w:rPr>
              <w:t>краеведческий кружок «Мой родной край»</w:t>
            </w:r>
          </w:p>
        </w:tc>
        <w:tc>
          <w:tcPr>
            <w:tcW w:w="1160" w:type="dxa"/>
            <w:shd w:val="clear" w:color="auto" w:fill="auto"/>
          </w:tcPr>
          <w:p w:rsidR="0091699C" w:rsidRPr="001369EF" w:rsidRDefault="0091699C" w:rsidP="001369EF">
            <w:pPr>
              <w:spacing w:line="240" w:lineRule="auto"/>
              <w:ind w:firstLine="0"/>
              <w:rPr>
                <w:szCs w:val="22"/>
              </w:rPr>
            </w:pPr>
            <w:r>
              <w:rPr>
                <w:szCs w:val="22"/>
              </w:rPr>
              <w:t>-</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Pr>
                <w:szCs w:val="22"/>
              </w:rPr>
              <w:t>-</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Pr>
                <w:szCs w:val="22"/>
              </w:rPr>
              <w:t xml:space="preserve">- кружок «Путешествие в </w:t>
            </w:r>
            <w:r>
              <w:rPr>
                <w:szCs w:val="22"/>
              </w:rPr>
              <w:lastRenderedPageBreak/>
              <w:t>историю»</w:t>
            </w:r>
          </w:p>
        </w:tc>
        <w:tc>
          <w:tcPr>
            <w:tcW w:w="1160" w:type="dxa"/>
            <w:shd w:val="clear" w:color="auto" w:fill="auto"/>
          </w:tcPr>
          <w:p w:rsidR="0091699C" w:rsidRPr="001369EF" w:rsidRDefault="0091699C" w:rsidP="001369EF">
            <w:pPr>
              <w:spacing w:line="240" w:lineRule="auto"/>
              <w:ind w:firstLine="0"/>
              <w:rPr>
                <w:szCs w:val="22"/>
              </w:rPr>
            </w:pPr>
          </w:p>
        </w:tc>
        <w:tc>
          <w:tcPr>
            <w:tcW w:w="117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r w:rsidRPr="001369EF">
              <w:rPr>
                <w:szCs w:val="22"/>
              </w:rPr>
              <w:t>3.</w:t>
            </w: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Общеинтеллектуальное:</w:t>
            </w:r>
          </w:p>
        </w:tc>
        <w:tc>
          <w:tcPr>
            <w:tcW w:w="1160" w:type="dxa"/>
            <w:shd w:val="clear" w:color="auto" w:fill="auto"/>
          </w:tcPr>
          <w:p w:rsidR="0091699C" w:rsidRPr="001369EF" w:rsidRDefault="0091699C" w:rsidP="001369EF">
            <w:pPr>
              <w:spacing w:line="240" w:lineRule="auto"/>
              <w:ind w:firstLine="0"/>
              <w:rPr>
                <w:szCs w:val="22"/>
              </w:rPr>
            </w:pPr>
          </w:p>
        </w:tc>
        <w:tc>
          <w:tcPr>
            <w:tcW w:w="117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xml:space="preserve">- </w:t>
            </w:r>
            <w:r>
              <w:rPr>
                <w:szCs w:val="22"/>
              </w:rPr>
              <w:t>курс развивающих занятий</w:t>
            </w:r>
          </w:p>
          <w:p w:rsidR="0091699C" w:rsidRPr="001369EF" w:rsidRDefault="0091699C" w:rsidP="001369EF">
            <w:pPr>
              <w:spacing w:line="240" w:lineRule="auto"/>
              <w:ind w:firstLine="0"/>
              <w:jc w:val="left"/>
              <w:rPr>
                <w:szCs w:val="22"/>
              </w:rPr>
            </w:pPr>
            <w:r w:rsidRPr="001369EF">
              <w:rPr>
                <w:szCs w:val="22"/>
              </w:rPr>
              <w:t xml:space="preserve"> «Умники и умницы»</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Pr>
                <w:szCs w:val="22"/>
              </w:rPr>
              <w:t xml:space="preserve">- кружок «Занимательный английский» </w:t>
            </w:r>
          </w:p>
        </w:tc>
        <w:tc>
          <w:tcPr>
            <w:tcW w:w="1160" w:type="dxa"/>
            <w:shd w:val="clear" w:color="auto" w:fill="auto"/>
          </w:tcPr>
          <w:p w:rsidR="0091699C" w:rsidRPr="001369EF" w:rsidRDefault="0091699C" w:rsidP="001369EF">
            <w:pPr>
              <w:spacing w:line="240" w:lineRule="auto"/>
              <w:ind w:firstLine="0"/>
              <w:rPr>
                <w:szCs w:val="22"/>
              </w:rPr>
            </w:pPr>
            <w:r>
              <w:rPr>
                <w:szCs w:val="22"/>
              </w:rPr>
              <w:t>1</w:t>
            </w:r>
          </w:p>
        </w:tc>
        <w:tc>
          <w:tcPr>
            <w:tcW w:w="1178" w:type="dxa"/>
            <w:shd w:val="clear" w:color="auto" w:fill="auto"/>
          </w:tcPr>
          <w:p w:rsidR="0091699C" w:rsidRPr="001369EF" w:rsidRDefault="0091699C" w:rsidP="001369EF">
            <w:pPr>
              <w:spacing w:line="240" w:lineRule="auto"/>
              <w:ind w:firstLine="0"/>
              <w:rPr>
                <w:szCs w:val="22"/>
              </w:rPr>
            </w:pPr>
            <w:r>
              <w:rPr>
                <w:szCs w:val="22"/>
              </w:rPr>
              <w:t>1</w:t>
            </w:r>
          </w:p>
        </w:tc>
        <w:tc>
          <w:tcPr>
            <w:tcW w:w="1018" w:type="dxa"/>
            <w:shd w:val="clear" w:color="auto" w:fill="auto"/>
          </w:tcPr>
          <w:p w:rsidR="0091699C" w:rsidRPr="001369EF" w:rsidRDefault="0091699C" w:rsidP="001369EF">
            <w:pPr>
              <w:spacing w:line="240" w:lineRule="auto"/>
              <w:ind w:firstLine="0"/>
              <w:rPr>
                <w:szCs w:val="22"/>
              </w:rPr>
            </w:pPr>
            <w:r>
              <w:rPr>
                <w:szCs w:val="22"/>
              </w:rPr>
              <w:t>1</w:t>
            </w:r>
          </w:p>
        </w:tc>
        <w:tc>
          <w:tcPr>
            <w:tcW w:w="1018" w:type="dxa"/>
            <w:shd w:val="clear" w:color="auto" w:fill="auto"/>
          </w:tcPr>
          <w:p w:rsidR="0091699C" w:rsidRPr="001369EF" w:rsidRDefault="0091699C" w:rsidP="001369EF">
            <w:pPr>
              <w:spacing w:line="240" w:lineRule="auto"/>
              <w:ind w:firstLine="0"/>
              <w:rPr>
                <w:szCs w:val="22"/>
              </w:rPr>
            </w:pPr>
            <w:r>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Pr>
                <w:szCs w:val="22"/>
              </w:rPr>
              <w:t>- «Секреты речи»</w:t>
            </w:r>
          </w:p>
        </w:tc>
        <w:tc>
          <w:tcPr>
            <w:tcW w:w="1160" w:type="dxa"/>
            <w:shd w:val="clear" w:color="auto" w:fill="auto"/>
          </w:tcPr>
          <w:p w:rsidR="0091699C" w:rsidRPr="001369EF" w:rsidRDefault="0091699C" w:rsidP="001369EF">
            <w:pPr>
              <w:spacing w:line="240" w:lineRule="auto"/>
              <w:ind w:firstLine="0"/>
              <w:rPr>
                <w:szCs w:val="22"/>
              </w:rPr>
            </w:pPr>
            <w:r>
              <w:rPr>
                <w:szCs w:val="22"/>
              </w:rPr>
              <w:t>-</w:t>
            </w:r>
          </w:p>
        </w:tc>
        <w:tc>
          <w:tcPr>
            <w:tcW w:w="1178" w:type="dxa"/>
            <w:shd w:val="clear" w:color="auto" w:fill="auto"/>
          </w:tcPr>
          <w:p w:rsidR="0091699C" w:rsidRPr="001369EF" w:rsidRDefault="0091699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Pr>
                <w:szCs w:val="22"/>
              </w:rPr>
              <w:t>- кружок «Шахматная азбука»</w:t>
            </w:r>
          </w:p>
        </w:tc>
        <w:tc>
          <w:tcPr>
            <w:tcW w:w="1160" w:type="dxa"/>
            <w:shd w:val="clear" w:color="auto" w:fill="auto"/>
          </w:tcPr>
          <w:p w:rsidR="0091699C" w:rsidRPr="001369EF" w:rsidRDefault="0091699C" w:rsidP="001369EF">
            <w:pPr>
              <w:spacing w:line="240" w:lineRule="auto"/>
              <w:ind w:firstLine="0"/>
              <w:rPr>
                <w:szCs w:val="22"/>
              </w:rPr>
            </w:pPr>
            <w:r>
              <w:rPr>
                <w:szCs w:val="22"/>
              </w:rPr>
              <w:t>1</w:t>
            </w:r>
          </w:p>
        </w:tc>
        <w:tc>
          <w:tcPr>
            <w:tcW w:w="1178" w:type="dxa"/>
            <w:shd w:val="clear" w:color="auto" w:fill="auto"/>
          </w:tcPr>
          <w:p w:rsidR="0091699C" w:rsidRPr="001369EF" w:rsidRDefault="0091699C" w:rsidP="001369EF">
            <w:pPr>
              <w:spacing w:line="240" w:lineRule="auto"/>
              <w:ind w:firstLine="0"/>
              <w:rPr>
                <w:szCs w:val="22"/>
              </w:rPr>
            </w:pPr>
            <w:r>
              <w:rPr>
                <w:szCs w:val="22"/>
              </w:rPr>
              <w:t>1</w:t>
            </w:r>
          </w:p>
        </w:tc>
        <w:tc>
          <w:tcPr>
            <w:tcW w:w="1018" w:type="dxa"/>
            <w:shd w:val="clear" w:color="auto" w:fill="auto"/>
          </w:tcPr>
          <w:p w:rsidR="0091699C" w:rsidRPr="001369EF" w:rsidRDefault="0091699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Pr>
                <w:szCs w:val="22"/>
              </w:rPr>
              <w:t>-</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r w:rsidRPr="001369EF">
              <w:rPr>
                <w:szCs w:val="22"/>
              </w:rPr>
              <w:t>4.</w:t>
            </w: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Общекультурное:</w:t>
            </w:r>
          </w:p>
        </w:tc>
        <w:tc>
          <w:tcPr>
            <w:tcW w:w="1160" w:type="dxa"/>
            <w:shd w:val="clear" w:color="auto" w:fill="auto"/>
          </w:tcPr>
          <w:p w:rsidR="0091699C" w:rsidRPr="001369EF" w:rsidRDefault="0091699C" w:rsidP="001369EF">
            <w:pPr>
              <w:spacing w:line="240" w:lineRule="auto"/>
              <w:ind w:firstLine="0"/>
              <w:rPr>
                <w:szCs w:val="22"/>
              </w:rPr>
            </w:pPr>
          </w:p>
        </w:tc>
        <w:tc>
          <w:tcPr>
            <w:tcW w:w="117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xml:space="preserve">- игра-путешествие </w:t>
            </w:r>
          </w:p>
          <w:p w:rsidR="0091699C" w:rsidRPr="001369EF" w:rsidRDefault="0091699C" w:rsidP="001369EF">
            <w:pPr>
              <w:spacing w:line="240" w:lineRule="auto"/>
              <w:ind w:firstLine="0"/>
              <w:jc w:val="left"/>
              <w:rPr>
                <w:szCs w:val="22"/>
              </w:rPr>
            </w:pPr>
            <w:r w:rsidRPr="001369EF">
              <w:rPr>
                <w:szCs w:val="22"/>
              </w:rPr>
              <w:t>«В мир народной культуры»</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кружок «Юный скульптор»</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r>
      <w:tr w:rsidR="0091699C" w:rsidRPr="001369EF" w:rsidTr="003F7A93">
        <w:trPr>
          <w:trHeight w:val="641"/>
        </w:trPr>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pPr>
            <w:r>
              <w:t>- театральная студия «Буратино»</w:t>
            </w:r>
          </w:p>
          <w:p w:rsidR="0091699C" w:rsidRPr="001369EF" w:rsidRDefault="0091699C" w:rsidP="001369EF">
            <w:pPr>
              <w:spacing w:line="240" w:lineRule="auto"/>
              <w:ind w:firstLine="0"/>
              <w:jc w:val="left"/>
              <w:rPr>
                <w:szCs w:val="22"/>
              </w:rPr>
            </w:pP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178" w:type="dxa"/>
            <w:shd w:val="clear" w:color="auto" w:fill="auto"/>
          </w:tcPr>
          <w:p w:rsidR="0091699C" w:rsidRPr="001369EF" w:rsidRDefault="0066544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r w:rsidRPr="001369EF">
              <w:rPr>
                <w:szCs w:val="22"/>
              </w:rPr>
              <w:t>5.</w:t>
            </w: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Социальное:</w:t>
            </w:r>
          </w:p>
        </w:tc>
        <w:tc>
          <w:tcPr>
            <w:tcW w:w="1160" w:type="dxa"/>
            <w:shd w:val="clear" w:color="auto" w:fill="auto"/>
          </w:tcPr>
          <w:p w:rsidR="0091699C" w:rsidRPr="001369EF" w:rsidRDefault="0091699C" w:rsidP="001369EF">
            <w:pPr>
              <w:spacing w:line="240" w:lineRule="auto"/>
              <w:ind w:firstLine="0"/>
              <w:rPr>
                <w:szCs w:val="22"/>
              </w:rPr>
            </w:pPr>
          </w:p>
        </w:tc>
        <w:tc>
          <w:tcPr>
            <w:tcW w:w="117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c>
          <w:tcPr>
            <w:tcW w:w="1018" w:type="dxa"/>
            <w:shd w:val="clear" w:color="auto" w:fill="auto"/>
          </w:tcPr>
          <w:p w:rsidR="0091699C" w:rsidRPr="001369EF" w:rsidRDefault="0091699C" w:rsidP="001369EF">
            <w:pPr>
              <w:spacing w:line="240" w:lineRule="auto"/>
              <w:ind w:firstLine="0"/>
              <w:rPr>
                <w:szCs w:val="22"/>
              </w:rPr>
            </w:pP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01663B">
            <w:pPr>
              <w:spacing w:line="240" w:lineRule="auto"/>
              <w:ind w:firstLine="0"/>
              <w:jc w:val="left"/>
              <w:rPr>
                <w:szCs w:val="22"/>
              </w:rPr>
            </w:pPr>
            <w:r w:rsidRPr="001369EF">
              <w:rPr>
                <w:szCs w:val="22"/>
              </w:rPr>
              <w:t xml:space="preserve">- </w:t>
            </w:r>
            <w:r>
              <w:rPr>
                <w:szCs w:val="22"/>
              </w:rPr>
              <w:t xml:space="preserve">курс </w:t>
            </w:r>
            <w:r w:rsidRPr="001369EF">
              <w:rPr>
                <w:szCs w:val="22"/>
              </w:rPr>
              <w:t>«</w:t>
            </w:r>
            <w:r>
              <w:rPr>
                <w:szCs w:val="22"/>
              </w:rPr>
              <w:t>Азбука безопасности жизнедеятельности</w:t>
            </w:r>
            <w:r w:rsidRPr="001369EF">
              <w:rPr>
                <w:szCs w:val="22"/>
              </w:rPr>
              <w:t>»</w:t>
            </w:r>
          </w:p>
        </w:tc>
        <w:tc>
          <w:tcPr>
            <w:tcW w:w="1160" w:type="dxa"/>
            <w:shd w:val="clear" w:color="auto" w:fill="auto"/>
          </w:tcPr>
          <w:p w:rsidR="0091699C" w:rsidRPr="001369EF" w:rsidRDefault="0091699C" w:rsidP="001369EF">
            <w:pPr>
              <w:spacing w:line="240" w:lineRule="auto"/>
              <w:ind w:firstLine="0"/>
              <w:rPr>
                <w:szCs w:val="22"/>
              </w:rPr>
            </w:pPr>
            <w:r>
              <w:rPr>
                <w:szCs w:val="22"/>
              </w:rPr>
              <w:t>1</w:t>
            </w:r>
          </w:p>
        </w:tc>
        <w:tc>
          <w:tcPr>
            <w:tcW w:w="1178" w:type="dxa"/>
            <w:shd w:val="clear" w:color="auto" w:fill="auto"/>
          </w:tcPr>
          <w:p w:rsidR="0091699C" w:rsidRPr="001369EF" w:rsidRDefault="0091699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занятия с элементами тренинга</w:t>
            </w:r>
          </w:p>
          <w:p w:rsidR="0091699C" w:rsidRPr="001369EF" w:rsidRDefault="0091699C" w:rsidP="001369EF">
            <w:pPr>
              <w:spacing w:line="240" w:lineRule="auto"/>
              <w:ind w:firstLine="0"/>
              <w:jc w:val="left"/>
              <w:rPr>
                <w:szCs w:val="22"/>
              </w:rPr>
            </w:pPr>
            <w:r w:rsidRPr="001369EF">
              <w:rPr>
                <w:szCs w:val="22"/>
              </w:rPr>
              <w:t xml:space="preserve"> «Я учусь владеть собой»</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 xml:space="preserve">- занятия с элементами тренинга </w:t>
            </w:r>
          </w:p>
          <w:p w:rsidR="0091699C" w:rsidRPr="001369EF" w:rsidRDefault="0091699C" w:rsidP="001369EF">
            <w:pPr>
              <w:spacing w:line="240" w:lineRule="auto"/>
              <w:ind w:firstLine="0"/>
              <w:jc w:val="left"/>
              <w:rPr>
                <w:szCs w:val="22"/>
              </w:rPr>
            </w:pPr>
            <w:r w:rsidRPr="001369EF">
              <w:rPr>
                <w:szCs w:val="22"/>
              </w:rPr>
              <w:t>«Я познаю мир профессий»</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w:t>
            </w:r>
          </w:p>
        </w:tc>
        <w:tc>
          <w:tcPr>
            <w:tcW w:w="1018" w:type="dxa"/>
            <w:shd w:val="clear" w:color="auto" w:fill="auto"/>
          </w:tcPr>
          <w:p w:rsidR="0091699C" w:rsidRPr="001369EF" w:rsidRDefault="0066544C" w:rsidP="001369EF">
            <w:pPr>
              <w:spacing w:line="240" w:lineRule="auto"/>
              <w:ind w:firstLine="0"/>
              <w:rPr>
                <w:szCs w:val="22"/>
              </w:rPr>
            </w:pPr>
            <w:r>
              <w:rPr>
                <w:szCs w:val="22"/>
              </w:rPr>
              <w:t>-</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w:t>
            </w:r>
          </w:p>
        </w:tc>
      </w:tr>
      <w:tr w:rsidR="0091699C" w:rsidRPr="001369EF" w:rsidTr="0001663B">
        <w:tc>
          <w:tcPr>
            <w:tcW w:w="594" w:type="dxa"/>
            <w:shd w:val="clear" w:color="auto" w:fill="auto"/>
          </w:tcPr>
          <w:p w:rsidR="0091699C" w:rsidRPr="001369EF" w:rsidRDefault="0091699C" w:rsidP="001369EF">
            <w:pPr>
              <w:spacing w:line="240" w:lineRule="auto"/>
              <w:ind w:firstLine="0"/>
              <w:jc w:val="left"/>
              <w:rPr>
                <w:szCs w:val="22"/>
              </w:rPr>
            </w:pPr>
          </w:p>
        </w:tc>
        <w:tc>
          <w:tcPr>
            <w:tcW w:w="3751" w:type="dxa"/>
            <w:shd w:val="clear" w:color="auto" w:fill="auto"/>
          </w:tcPr>
          <w:p w:rsidR="0091699C" w:rsidRPr="001369EF" w:rsidRDefault="0091699C" w:rsidP="001369EF">
            <w:pPr>
              <w:spacing w:line="240" w:lineRule="auto"/>
              <w:ind w:firstLine="0"/>
              <w:jc w:val="left"/>
              <w:rPr>
                <w:szCs w:val="22"/>
              </w:rPr>
            </w:pPr>
            <w:r w:rsidRPr="001369EF">
              <w:rPr>
                <w:szCs w:val="22"/>
              </w:rPr>
              <w:t>ИТОГО:</w:t>
            </w:r>
          </w:p>
        </w:tc>
        <w:tc>
          <w:tcPr>
            <w:tcW w:w="1160" w:type="dxa"/>
            <w:shd w:val="clear" w:color="auto" w:fill="auto"/>
          </w:tcPr>
          <w:p w:rsidR="0091699C" w:rsidRPr="001369EF" w:rsidRDefault="0091699C" w:rsidP="001369EF">
            <w:pPr>
              <w:spacing w:line="240" w:lineRule="auto"/>
              <w:ind w:firstLine="0"/>
              <w:rPr>
                <w:szCs w:val="22"/>
              </w:rPr>
            </w:pPr>
            <w:r w:rsidRPr="001369EF">
              <w:rPr>
                <w:szCs w:val="22"/>
              </w:rPr>
              <w:t>10</w:t>
            </w:r>
          </w:p>
        </w:tc>
        <w:tc>
          <w:tcPr>
            <w:tcW w:w="1178" w:type="dxa"/>
            <w:shd w:val="clear" w:color="auto" w:fill="auto"/>
          </w:tcPr>
          <w:p w:rsidR="0091699C" w:rsidRPr="001369EF" w:rsidRDefault="0091699C" w:rsidP="001369EF">
            <w:pPr>
              <w:spacing w:line="240" w:lineRule="auto"/>
              <w:ind w:firstLine="0"/>
              <w:rPr>
                <w:szCs w:val="22"/>
              </w:rPr>
            </w:pPr>
            <w:r w:rsidRPr="001369EF">
              <w:rPr>
                <w:szCs w:val="22"/>
              </w:rPr>
              <w:t>10</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10</w:t>
            </w:r>
          </w:p>
        </w:tc>
        <w:tc>
          <w:tcPr>
            <w:tcW w:w="1018" w:type="dxa"/>
            <w:shd w:val="clear" w:color="auto" w:fill="auto"/>
          </w:tcPr>
          <w:p w:rsidR="0091699C" w:rsidRPr="001369EF" w:rsidRDefault="0091699C" w:rsidP="001369EF">
            <w:pPr>
              <w:spacing w:line="240" w:lineRule="auto"/>
              <w:ind w:firstLine="0"/>
              <w:rPr>
                <w:szCs w:val="22"/>
              </w:rPr>
            </w:pPr>
            <w:r w:rsidRPr="001369EF">
              <w:rPr>
                <w:szCs w:val="22"/>
              </w:rPr>
              <w:t>10</w:t>
            </w:r>
          </w:p>
        </w:tc>
      </w:tr>
    </w:tbl>
    <w:p w:rsidR="005809E1" w:rsidRDefault="005809E1" w:rsidP="00536D99">
      <w:pPr>
        <w:pStyle w:val="a9"/>
        <w:ind w:firstLine="0"/>
        <w:jc w:val="left"/>
      </w:pPr>
    </w:p>
    <w:p w:rsidR="001369EF" w:rsidRPr="00706BE1" w:rsidRDefault="00706BE1" w:rsidP="00706BE1">
      <w:pPr>
        <w:pStyle w:val="af8"/>
        <w:jc w:val="both"/>
        <w:rPr>
          <w:rFonts w:ascii="Times New Roman" w:hAnsi="Times New Roman"/>
          <w:sz w:val="28"/>
        </w:rPr>
      </w:pPr>
      <w:r w:rsidRPr="00B006FB">
        <w:rPr>
          <w:rFonts w:ascii="Times New Roman" w:hAnsi="Times New Roman"/>
          <w:b/>
          <w:sz w:val="28"/>
        </w:rPr>
        <w:t>Рабочие программы курсов внеурочной деятельности</w:t>
      </w:r>
      <w:r w:rsidRPr="00706BE1">
        <w:rPr>
          <w:rFonts w:ascii="Times New Roman" w:hAnsi="Times New Roman"/>
          <w:sz w:val="28"/>
        </w:rPr>
        <w:t xml:space="preserve"> должны содержать:</w:t>
      </w:r>
    </w:p>
    <w:p w:rsidR="00706BE1" w:rsidRPr="00706BE1" w:rsidRDefault="00706BE1" w:rsidP="00706BE1">
      <w:pPr>
        <w:pStyle w:val="af8"/>
        <w:jc w:val="both"/>
        <w:rPr>
          <w:rFonts w:ascii="Times New Roman" w:hAnsi="Times New Roman"/>
          <w:sz w:val="28"/>
        </w:rPr>
      </w:pPr>
      <w:r>
        <w:rPr>
          <w:rFonts w:ascii="Times New Roman" w:hAnsi="Times New Roman"/>
          <w:sz w:val="28"/>
        </w:rPr>
        <w:t xml:space="preserve">1) </w:t>
      </w:r>
      <w:r w:rsidRPr="00706BE1">
        <w:rPr>
          <w:rFonts w:ascii="Times New Roman" w:hAnsi="Times New Roman"/>
          <w:sz w:val="28"/>
        </w:rPr>
        <w:t>пояснительную записку, в которой конкретизируется нормативно-правовая база, в соответствии с которой разрабатываются рабочие программы</w:t>
      </w:r>
      <w:r w:rsidR="00B006FB">
        <w:rPr>
          <w:rFonts w:ascii="Times New Roman" w:hAnsi="Times New Roman"/>
          <w:sz w:val="28"/>
        </w:rPr>
        <w:t>, указывается авторская программа, разработанная в соответствии с требованиями ФГОС и с учётом примерной основной образовательной программы соответствующего уровня образования</w:t>
      </w:r>
      <w:r w:rsidRPr="00706BE1">
        <w:rPr>
          <w:rFonts w:ascii="Times New Roman" w:hAnsi="Times New Roman"/>
          <w:sz w:val="28"/>
        </w:rPr>
        <w:t>;</w:t>
      </w:r>
    </w:p>
    <w:p w:rsidR="00706BE1" w:rsidRPr="00706BE1" w:rsidRDefault="00706BE1" w:rsidP="00706BE1">
      <w:pPr>
        <w:pStyle w:val="af8"/>
        <w:jc w:val="both"/>
        <w:rPr>
          <w:rFonts w:ascii="Times New Roman" w:hAnsi="Times New Roman"/>
          <w:sz w:val="28"/>
        </w:rPr>
      </w:pPr>
      <w:r w:rsidRPr="00706BE1">
        <w:rPr>
          <w:rFonts w:ascii="Times New Roman" w:hAnsi="Times New Roman"/>
          <w:sz w:val="28"/>
        </w:rPr>
        <w:t>2) личностные и метапредметные результаты освоения курса внеурочной деятельности;</w:t>
      </w:r>
    </w:p>
    <w:p w:rsidR="00706BE1" w:rsidRPr="00706BE1" w:rsidRDefault="00706BE1" w:rsidP="00706BE1">
      <w:pPr>
        <w:pStyle w:val="af8"/>
        <w:jc w:val="both"/>
        <w:rPr>
          <w:rFonts w:ascii="Times New Roman" w:hAnsi="Times New Roman"/>
          <w:sz w:val="28"/>
        </w:rPr>
      </w:pPr>
      <w:r w:rsidRPr="00706BE1">
        <w:rPr>
          <w:rFonts w:ascii="Times New Roman" w:hAnsi="Times New Roman"/>
          <w:sz w:val="28"/>
        </w:rPr>
        <w:t>3) содержание курса внеурочной деятельности с указанием форм организации учебных занятий, основных видов учебной деятельности;</w:t>
      </w:r>
    </w:p>
    <w:p w:rsidR="00706BE1" w:rsidRDefault="00706BE1" w:rsidP="00D81077">
      <w:pPr>
        <w:pStyle w:val="af8"/>
        <w:jc w:val="both"/>
        <w:rPr>
          <w:rFonts w:ascii="Times New Roman" w:hAnsi="Times New Roman"/>
          <w:sz w:val="28"/>
        </w:rPr>
      </w:pPr>
      <w:r w:rsidRPr="00706BE1">
        <w:rPr>
          <w:rFonts w:ascii="Times New Roman" w:hAnsi="Times New Roman"/>
          <w:sz w:val="28"/>
        </w:rPr>
        <w:t>4) календарно-тематическое планирование.</w:t>
      </w:r>
    </w:p>
    <w:p w:rsidR="00D81077" w:rsidRPr="00D81077" w:rsidRDefault="00D81077" w:rsidP="00D81077">
      <w:pPr>
        <w:pStyle w:val="af8"/>
        <w:jc w:val="both"/>
        <w:rPr>
          <w:rFonts w:ascii="Times New Roman" w:hAnsi="Times New Roman"/>
          <w:sz w:val="28"/>
        </w:rPr>
      </w:pPr>
    </w:p>
    <w:p w:rsidR="00A86452" w:rsidRDefault="00A86452" w:rsidP="00A86452">
      <w:pPr>
        <w:spacing w:line="240" w:lineRule="auto"/>
        <w:ind w:firstLine="0"/>
        <w:rPr>
          <w:rFonts w:eastAsia="Times New Roman"/>
          <w:b/>
          <w:lang w:eastAsia="ru-RU"/>
        </w:rPr>
      </w:pPr>
      <w:r>
        <w:rPr>
          <w:rFonts w:eastAsia="Times New Roman"/>
          <w:b/>
          <w:sz w:val="32"/>
          <w:szCs w:val="32"/>
          <w:lang w:eastAsia="ru-RU"/>
        </w:rPr>
        <w:t xml:space="preserve">3.3. </w:t>
      </w:r>
      <w:r w:rsidRPr="00A86452">
        <w:rPr>
          <w:rFonts w:eastAsia="Times New Roman"/>
          <w:b/>
          <w:sz w:val="32"/>
          <w:szCs w:val="32"/>
          <w:lang w:eastAsia="ru-RU"/>
        </w:rPr>
        <w:t>Г</w:t>
      </w:r>
      <w:r w:rsidRPr="00A86452">
        <w:rPr>
          <w:rFonts w:eastAsia="Times New Roman"/>
          <w:b/>
          <w:lang w:eastAsia="ru-RU"/>
        </w:rPr>
        <w:t>одовой календарный учебный график</w:t>
      </w:r>
    </w:p>
    <w:p w:rsidR="00A86452" w:rsidRPr="00A86452" w:rsidRDefault="00A86452" w:rsidP="00A86452">
      <w:pPr>
        <w:spacing w:line="240" w:lineRule="auto"/>
        <w:ind w:firstLine="0"/>
        <w:rPr>
          <w:rFonts w:eastAsia="Times New Roman"/>
          <w:sz w:val="24"/>
          <w:szCs w:val="24"/>
          <w:lang w:eastAsia="ru-RU"/>
        </w:rPr>
      </w:pPr>
      <w:r>
        <w:rPr>
          <w:rFonts w:eastAsia="Times New Roman"/>
          <w:b/>
          <w:lang w:eastAsia="ru-RU"/>
        </w:rPr>
        <w:t>(примерный)</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b/>
          <w:bCs/>
          <w:lang w:eastAsia="ru-RU"/>
        </w:rPr>
        <w:lastRenderedPageBreak/>
        <w:t xml:space="preserve">Организация образовательного процесса </w:t>
      </w:r>
      <w:r w:rsidRPr="00A86452">
        <w:rPr>
          <w:rFonts w:eastAsia="Times New Roman"/>
          <w:lang w:eastAsia="ru-RU"/>
        </w:rPr>
        <w:t>в школе  регламентируется учебным планом, годовым календарным графиком, расписанием учебных занятий, расписанием звонков</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1.1. Продолжительность учебного года:</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 xml:space="preserve">        </w:t>
      </w:r>
      <w:r w:rsidRPr="00A86452">
        <w:rPr>
          <w:rFonts w:eastAsia="Times New Roman"/>
          <w:b/>
          <w:lang w:eastAsia="ru-RU"/>
        </w:rPr>
        <w:t>1 классы</w:t>
      </w:r>
      <w:r w:rsidRPr="00A86452">
        <w:rPr>
          <w:rFonts w:eastAsia="Times New Roman"/>
          <w:lang w:eastAsia="ru-RU"/>
        </w:rPr>
        <w:t xml:space="preserve"> – 33  учебные недели; </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 xml:space="preserve">        </w:t>
      </w:r>
      <w:r w:rsidRPr="00A86452">
        <w:rPr>
          <w:rFonts w:eastAsia="Times New Roman"/>
          <w:b/>
          <w:lang w:eastAsia="ru-RU"/>
        </w:rPr>
        <w:t>2 - 11 классы</w:t>
      </w:r>
      <w:r w:rsidRPr="00A86452">
        <w:rPr>
          <w:rFonts w:eastAsia="Times New Roman"/>
          <w:lang w:eastAsia="ru-RU"/>
        </w:rPr>
        <w:t xml:space="preserve"> – 34,5  учебные недели</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b/>
          <w:lang w:eastAsia="ru-RU"/>
        </w:rPr>
        <w:t xml:space="preserve">  </w:t>
      </w:r>
      <w:r w:rsidRPr="00A86452">
        <w:rPr>
          <w:rFonts w:eastAsia="Times New Roman"/>
          <w:b/>
          <w:u w:val="single"/>
          <w:lang w:eastAsia="ru-RU"/>
        </w:rPr>
        <w:t>Периоды учебных занятий и каникул на 2016-2017 учебный год</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 xml:space="preserve">Учебный год начинается </w:t>
      </w:r>
      <w:r w:rsidRPr="00A86452">
        <w:rPr>
          <w:rFonts w:eastAsia="Times New Roman"/>
          <w:b/>
          <w:bCs/>
          <w:lang w:eastAsia="ru-RU"/>
        </w:rPr>
        <w:t>1 сентября 2016 года.</w:t>
      </w:r>
      <w:r w:rsidRPr="00A86452">
        <w:rPr>
          <w:rFonts w:eastAsia="Times New Roman"/>
          <w:bCs/>
          <w:lang w:eastAsia="ru-RU"/>
        </w:rPr>
        <w:t xml:space="preserve"> </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 xml:space="preserve">Устанавливаются следующие </w:t>
      </w:r>
      <w:r w:rsidRPr="00A86452">
        <w:rPr>
          <w:rFonts w:eastAsia="Times New Roman"/>
          <w:bCs/>
          <w:lang w:eastAsia="ru-RU"/>
        </w:rPr>
        <w:t>сроки учебных занятий и продолжительность школьных каникул</w:t>
      </w:r>
      <w:r w:rsidRPr="00A86452">
        <w:rPr>
          <w:rFonts w:eastAsia="Times New Roman"/>
          <w:lang w:eastAsia="ru-RU"/>
        </w:rPr>
        <w:t>:</w:t>
      </w:r>
    </w:p>
    <w:p w:rsidR="00A86452" w:rsidRPr="00A86452" w:rsidRDefault="00A86452" w:rsidP="00A86452">
      <w:pPr>
        <w:spacing w:line="276" w:lineRule="auto"/>
        <w:ind w:firstLine="0"/>
        <w:jc w:val="left"/>
        <w:rPr>
          <w:rFonts w:eastAsia="Times New Roman"/>
          <w:lang w:eastAsia="ru-RU"/>
        </w:rPr>
      </w:pPr>
      <w:r w:rsidRPr="00A86452">
        <w:rPr>
          <w:rFonts w:eastAsia="Times New Roman"/>
          <w:b/>
          <w:lang w:eastAsia="ru-RU"/>
        </w:rPr>
        <w:t>1 четверть</w:t>
      </w:r>
      <w:r w:rsidRPr="00A86452">
        <w:rPr>
          <w:rFonts w:eastAsia="Times New Roman"/>
          <w:lang w:eastAsia="ru-RU"/>
        </w:rPr>
        <w:t xml:space="preserve"> с 01.09.2016 по 03.11.2016 (9 недель);</w:t>
      </w:r>
      <w:r w:rsidRPr="00A86452">
        <w:rPr>
          <w:rFonts w:eastAsia="Times New Roman"/>
          <w:lang w:eastAsia="ru-RU"/>
        </w:rPr>
        <w:br/>
      </w:r>
      <w:r w:rsidRPr="00A86452">
        <w:rPr>
          <w:rFonts w:eastAsia="Times New Roman"/>
          <w:bCs/>
          <w:lang w:eastAsia="ru-RU"/>
        </w:rPr>
        <w:t>осенние каникулы</w:t>
      </w:r>
      <w:r w:rsidRPr="00A86452">
        <w:rPr>
          <w:rFonts w:eastAsia="Times New Roman"/>
          <w:lang w:eastAsia="ru-RU"/>
        </w:rPr>
        <w:t> -   с 04.11.2016 по 13.11.2016  (10 дней);</w:t>
      </w:r>
    </w:p>
    <w:p w:rsidR="00A86452" w:rsidRPr="00A86452" w:rsidRDefault="00A86452" w:rsidP="00A86452">
      <w:pPr>
        <w:spacing w:line="276" w:lineRule="auto"/>
        <w:ind w:firstLine="0"/>
        <w:jc w:val="left"/>
        <w:rPr>
          <w:rFonts w:eastAsia="Times New Roman"/>
          <w:lang w:eastAsia="ru-RU"/>
        </w:rPr>
      </w:pPr>
      <w:r w:rsidRPr="00A86452">
        <w:rPr>
          <w:rFonts w:eastAsia="Times New Roman"/>
          <w:b/>
          <w:lang w:eastAsia="ru-RU"/>
        </w:rPr>
        <w:t>2 четверть</w:t>
      </w:r>
      <w:r w:rsidRPr="00A86452">
        <w:rPr>
          <w:rFonts w:eastAsia="Times New Roman"/>
          <w:lang w:eastAsia="ru-RU"/>
        </w:rPr>
        <w:t xml:space="preserve"> с 14.11.2016 по 29.12.2016 (6,5 недель);</w:t>
      </w:r>
      <w:r w:rsidRPr="00A86452">
        <w:rPr>
          <w:rFonts w:eastAsia="Times New Roman"/>
          <w:lang w:eastAsia="ru-RU"/>
        </w:rPr>
        <w:br/>
      </w:r>
      <w:r w:rsidRPr="00A86452">
        <w:rPr>
          <w:rFonts w:eastAsia="Times New Roman"/>
          <w:bCs/>
          <w:lang w:eastAsia="ru-RU"/>
        </w:rPr>
        <w:t>зимние каникулы</w:t>
      </w:r>
      <w:r w:rsidRPr="00A86452">
        <w:rPr>
          <w:rFonts w:eastAsia="Times New Roman"/>
          <w:lang w:eastAsia="ru-RU"/>
        </w:rPr>
        <w:t> -    с 30.12.2016 по 10.01.2017 (12 дней);</w:t>
      </w:r>
    </w:p>
    <w:p w:rsidR="00A86452" w:rsidRPr="00A86452" w:rsidRDefault="00A86452" w:rsidP="00A86452">
      <w:pPr>
        <w:spacing w:line="276" w:lineRule="auto"/>
        <w:ind w:firstLine="0"/>
        <w:jc w:val="left"/>
        <w:rPr>
          <w:rFonts w:eastAsia="Times New Roman"/>
          <w:lang w:eastAsia="ru-RU"/>
        </w:rPr>
      </w:pPr>
      <w:r w:rsidRPr="00A86452">
        <w:rPr>
          <w:rFonts w:eastAsia="Times New Roman"/>
          <w:b/>
          <w:lang w:eastAsia="ru-RU"/>
        </w:rPr>
        <w:t>3 четверть</w:t>
      </w:r>
      <w:r w:rsidRPr="00A86452">
        <w:rPr>
          <w:rFonts w:eastAsia="Times New Roman"/>
          <w:lang w:eastAsia="ru-RU"/>
        </w:rPr>
        <w:t xml:space="preserve"> с 11.01.2017 по 24.03.2017 (10,5 недель);</w:t>
      </w:r>
      <w:r w:rsidRPr="00A86452">
        <w:rPr>
          <w:rFonts w:eastAsia="Times New Roman"/>
          <w:lang w:eastAsia="ru-RU"/>
        </w:rPr>
        <w:br/>
      </w:r>
      <w:r w:rsidRPr="00A86452">
        <w:rPr>
          <w:rFonts w:eastAsia="Times New Roman"/>
          <w:bCs/>
          <w:lang w:eastAsia="ru-RU"/>
        </w:rPr>
        <w:t>весенние каникулы</w:t>
      </w:r>
      <w:r w:rsidRPr="00A86452">
        <w:rPr>
          <w:rFonts w:eastAsia="Times New Roman"/>
          <w:lang w:eastAsia="ru-RU"/>
        </w:rPr>
        <w:t xml:space="preserve"> - с 25.03.2017 по02.04.2017 (9 дней); </w:t>
      </w:r>
      <w:r w:rsidRPr="00A86452">
        <w:rPr>
          <w:rFonts w:eastAsia="Times New Roman"/>
          <w:lang w:eastAsia="ru-RU"/>
        </w:rPr>
        <w:br/>
      </w:r>
      <w:r w:rsidRPr="00A86452">
        <w:rPr>
          <w:rFonts w:eastAsia="Times New Roman"/>
          <w:bCs/>
          <w:i/>
          <w:iCs/>
          <w:u w:val="single"/>
          <w:lang w:eastAsia="ru-RU"/>
        </w:rPr>
        <w:t>Дополнительные каникулы</w:t>
      </w:r>
      <w:r w:rsidRPr="00A86452">
        <w:rPr>
          <w:rFonts w:eastAsia="Times New Roman"/>
          <w:bCs/>
          <w:i/>
          <w:iCs/>
          <w:lang w:eastAsia="ru-RU"/>
        </w:rPr>
        <w:t xml:space="preserve"> для первоклассников</w:t>
      </w:r>
      <w:r w:rsidRPr="00A86452">
        <w:rPr>
          <w:rFonts w:eastAsia="Times New Roman"/>
          <w:lang w:eastAsia="ru-RU"/>
        </w:rPr>
        <w:t> - с 20.02.2017 по 26.02.2017.</w:t>
      </w:r>
    </w:p>
    <w:p w:rsidR="00A86452" w:rsidRPr="00A86452" w:rsidRDefault="00A86452" w:rsidP="00A86452">
      <w:pPr>
        <w:spacing w:line="276" w:lineRule="auto"/>
        <w:ind w:firstLine="0"/>
        <w:jc w:val="left"/>
        <w:rPr>
          <w:rFonts w:eastAsia="Times New Roman"/>
          <w:lang w:eastAsia="ru-RU"/>
        </w:rPr>
      </w:pPr>
      <w:r w:rsidRPr="00A86452">
        <w:rPr>
          <w:rFonts w:eastAsia="Times New Roman"/>
          <w:b/>
          <w:lang w:eastAsia="ru-RU"/>
        </w:rPr>
        <w:t>4 четверть</w:t>
      </w:r>
      <w:r w:rsidRPr="00A86452">
        <w:rPr>
          <w:rFonts w:eastAsia="Times New Roman"/>
          <w:lang w:eastAsia="ru-RU"/>
        </w:rPr>
        <w:t xml:space="preserve"> с 03.04.2017 по 25.05.2017 – 30.05.2017 (7,5-8 недель).</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Продол</w:t>
      </w:r>
      <w:r w:rsidR="000D66BD">
        <w:rPr>
          <w:rFonts w:eastAsia="Times New Roman"/>
          <w:lang w:eastAsia="ru-RU"/>
        </w:rPr>
        <w:t>жительность учебного года: 33</w:t>
      </w:r>
      <w:r w:rsidRPr="00A86452">
        <w:rPr>
          <w:rFonts w:eastAsia="Times New Roman"/>
          <w:lang w:eastAsia="ru-RU"/>
        </w:rPr>
        <w:t xml:space="preserve"> – 34 недели.</w:t>
      </w:r>
    </w:p>
    <w:p w:rsidR="00A86452" w:rsidRPr="00A86452" w:rsidRDefault="00A86452" w:rsidP="00A86452">
      <w:pPr>
        <w:spacing w:line="276" w:lineRule="auto"/>
        <w:ind w:firstLine="0"/>
        <w:jc w:val="left"/>
        <w:rPr>
          <w:rFonts w:eastAsia="Times New Roman"/>
          <w:bCs/>
          <w:lang w:eastAsia="ru-RU"/>
        </w:rPr>
      </w:pPr>
      <w:r w:rsidRPr="00A86452">
        <w:rPr>
          <w:rFonts w:eastAsia="Times New Roman"/>
          <w:lang w:eastAsia="ru-RU"/>
        </w:rPr>
        <w:t>Продолжительность каникул – 31 день.</w:t>
      </w:r>
    </w:p>
    <w:p w:rsidR="00A86452" w:rsidRPr="00A86452" w:rsidRDefault="00A86452" w:rsidP="00A86452">
      <w:pPr>
        <w:spacing w:before="100" w:beforeAutospacing="1" w:after="100" w:afterAutospacing="1" w:line="276" w:lineRule="auto"/>
        <w:ind w:firstLine="0"/>
        <w:jc w:val="left"/>
        <w:rPr>
          <w:rFonts w:eastAsia="Times New Roman"/>
          <w:b/>
          <w:bCs/>
          <w:lang w:eastAsia="ru-RU"/>
        </w:rPr>
      </w:pPr>
      <w:r w:rsidRPr="00A86452">
        <w:rPr>
          <w:rFonts w:eastAsia="Times New Roman"/>
          <w:b/>
          <w:u w:val="single"/>
          <w:lang w:eastAsia="ru-RU"/>
        </w:rPr>
        <w:t>Промежуточная аттестация проводится по итогам освоения образовательных программ:</w:t>
      </w:r>
      <w:r w:rsidRPr="00A86452">
        <w:rPr>
          <w:rFonts w:eastAsia="Times New Roman"/>
          <w:b/>
          <w:lang w:eastAsia="ru-RU"/>
        </w:rPr>
        <w:t xml:space="preserve"> </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1 - 9 классы - за четверти;  10-11 классы - за полугодия.</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b/>
          <w:bCs/>
          <w:lang w:eastAsia="ru-RU"/>
        </w:rPr>
        <w:t>1.2. Регламентирование образовательного процесса</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 xml:space="preserve"> Учебный год в </w:t>
      </w:r>
      <w:r w:rsidRPr="00A86452">
        <w:rPr>
          <w:rFonts w:eastAsia="Times New Roman"/>
          <w:b/>
          <w:lang w:eastAsia="ru-RU"/>
        </w:rPr>
        <w:t>1 - 9</w:t>
      </w:r>
      <w:r w:rsidRPr="00A86452">
        <w:rPr>
          <w:rFonts w:eastAsia="Times New Roman"/>
          <w:lang w:eastAsia="ru-RU"/>
        </w:rPr>
        <w:t xml:space="preserve"> классах  делится на </w:t>
      </w:r>
      <w:r w:rsidRPr="00A86452">
        <w:rPr>
          <w:rFonts w:eastAsia="Times New Roman"/>
          <w:b/>
          <w:lang w:eastAsia="ru-RU"/>
        </w:rPr>
        <w:t>4 четверти</w:t>
      </w:r>
      <w:r w:rsidRPr="00A86452">
        <w:rPr>
          <w:rFonts w:eastAsia="Times New Roman"/>
          <w:lang w:eastAsia="ru-RU"/>
        </w:rPr>
        <w:t xml:space="preserve">, в </w:t>
      </w:r>
      <w:r w:rsidRPr="00A86452">
        <w:rPr>
          <w:rFonts w:eastAsia="Times New Roman"/>
          <w:b/>
          <w:lang w:eastAsia="ru-RU"/>
        </w:rPr>
        <w:t>10-11</w:t>
      </w:r>
      <w:r w:rsidRPr="00A86452">
        <w:rPr>
          <w:rFonts w:eastAsia="Times New Roman"/>
          <w:lang w:eastAsia="ru-RU"/>
        </w:rPr>
        <w:t xml:space="preserve"> классах – на </w:t>
      </w:r>
      <w:r w:rsidRPr="00A86452">
        <w:rPr>
          <w:rFonts w:eastAsia="Times New Roman"/>
          <w:b/>
          <w:lang w:eastAsia="ru-RU"/>
        </w:rPr>
        <w:t>два полугодия</w:t>
      </w:r>
      <w:r w:rsidRPr="00A86452">
        <w:rPr>
          <w:rFonts w:eastAsia="Times New Roman"/>
          <w:lang w:eastAsia="ru-RU"/>
        </w:rPr>
        <w:t>.</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 xml:space="preserve">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Ногинского муниципального района. Для обучающихся 1 класса устанавливаются дополнительные каникулы в феврале месяце (7 календарных дней). </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t>1.3. Регламентирование образовательного процесса на неделю</w:t>
      </w:r>
    </w:p>
    <w:p w:rsidR="00A86452" w:rsidRPr="00A86452" w:rsidRDefault="00A86452" w:rsidP="00A86452">
      <w:pPr>
        <w:spacing w:line="276" w:lineRule="auto"/>
        <w:ind w:firstLine="0"/>
        <w:jc w:val="left"/>
        <w:rPr>
          <w:rFonts w:eastAsia="Times New Roman"/>
          <w:lang w:eastAsia="ru-RU"/>
        </w:rPr>
      </w:pPr>
      <w:r w:rsidRPr="00A86452">
        <w:rPr>
          <w:rFonts w:eastAsia="Times New Roman"/>
          <w:lang w:eastAsia="ru-RU"/>
        </w:rPr>
        <w:lastRenderedPageBreak/>
        <w:t xml:space="preserve">Продолжительность учебной рабочей недели: </w:t>
      </w:r>
      <w:r w:rsidRPr="00A86452">
        <w:rPr>
          <w:rFonts w:eastAsia="Times New Roman"/>
          <w:b/>
          <w:lang w:eastAsia="ru-RU"/>
        </w:rPr>
        <w:t>5-ти дневная</w:t>
      </w:r>
      <w:r w:rsidRPr="00A86452">
        <w:rPr>
          <w:rFonts w:eastAsia="Times New Roman"/>
          <w:lang w:eastAsia="ru-RU"/>
        </w:rPr>
        <w:t xml:space="preserve"> рабочая неделя в 1-11  классах.</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b/>
          <w:bCs/>
          <w:lang w:eastAsia="ru-RU"/>
        </w:rPr>
        <w:t>1.4. Регламентирование образовательного процесса на день</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Учебные занятия организуются в одну смену. Занятия внеурочной деятельности, кружки, секции, групп продленного дня, обязательные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час после основных занятий, кроме групп продленного дня, для которых началом рабочего времени является окончание основных занятий обучающихся.</w:t>
      </w:r>
    </w:p>
    <w:p w:rsidR="00A86452" w:rsidRPr="00A86452" w:rsidRDefault="00A86452" w:rsidP="00A86452">
      <w:pPr>
        <w:spacing w:before="100" w:beforeAutospacing="1" w:after="100" w:afterAutospacing="1" w:line="240" w:lineRule="auto"/>
        <w:ind w:firstLine="0"/>
        <w:jc w:val="left"/>
        <w:rPr>
          <w:rFonts w:eastAsia="Times New Roman"/>
          <w:b/>
          <w:lang w:eastAsia="ru-RU"/>
        </w:rPr>
      </w:pPr>
      <w:r w:rsidRPr="00A86452">
        <w:rPr>
          <w:rFonts w:eastAsia="Times New Roman"/>
          <w:lang w:eastAsia="ru-RU"/>
        </w:rPr>
        <w:t xml:space="preserve">Начало занятий </w:t>
      </w:r>
      <w:r w:rsidRPr="00A86452">
        <w:rPr>
          <w:rFonts w:eastAsia="Times New Roman"/>
          <w:b/>
          <w:lang w:eastAsia="ru-RU"/>
        </w:rPr>
        <w:t>в 8.00,</w:t>
      </w:r>
      <w:r w:rsidRPr="00A86452">
        <w:rPr>
          <w:rFonts w:eastAsia="Times New Roman"/>
          <w:lang w:eastAsia="ru-RU"/>
        </w:rPr>
        <w:t xml:space="preserve"> пропуск учащихся в школу </w:t>
      </w:r>
      <w:r w:rsidRPr="00A86452">
        <w:rPr>
          <w:rFonts w:eastAsia="Times New Roman"/>
          <w:b/>
          <w:lang w:eastAsia="ru-RU"/>
        </w:rPr>
        <w:t>в 7.45</w:t>
      </w:r>
    </w:p>
    <w:p w:rsidR="00A86452" w:rsidRPr="00A86452" w:rsidRDefault="00A86452" w:rsidP="00A86452">
      <w:pPr>
        <w:spacing w:before="100" w:beforeAutospacing="1" w:after="100" w:afterAutospacing="1" w:line="240" w:lineRule="auto"/>
        <w:ind w:firstLine="0"/>
        <w:jc w:val="left"/>
        <w:rPr>
          <w:rFonts w:eastAsia="Times New Roman"/>
          <w:b/>
          <w:lang w:eastAsia="ru-RU"/>
        </w:rPr>
      </w:pPr>
      <w:r w:rsidRPr="00A86452">
        <w:rPr>
          <w:rFonts w:eastAsia="Times New Roman"/>
          <w:b/>
          <w:bCs/>
          <w:lang w:eastAsia="ru-RU"/>
        </w:rPr>
        <w:t>Продолжительность уроков:</w:t>
      </w:r>
    </w:p>
    <w:p w:rsidR="00A86452" w:rsidRPr="00A86452" w:rsidRDefault="00A86452" w:rsidP="00A86452">
      <w:pPr>
        <w:spacing w:line="240" w:lineRule="auto"/>
        <w:ind w:firstLine="0"/>
        <w:jc w:val="left"/>
        <w:rPr>
          <w:rFonts w:eastAsia="Times New Roman"/>
          <w:lang w:eastAsia="ru-RU"/>
        </w:rPr>
      </w:pPr>
      <w:r w:rsidRPr="00A86452">
        <w:rPr>
          <w:rFonts w:eastAsia="Times New Roman"/>
          <w:b/>
          <w:lang w:eastAsia="ru-RU"/>
        </w:rPr>
        <w:t>1 классы</w:t>
      </w:r>
      <w:r w:rsidRPr="00A86452">
        <w:rPr>
          <w:rFonts w:eastAsia="Times New Roman"/>
          <w:lang w:eastAsia="ru-RU"/>
        </w:rPr>
        <w:t xml:space="preserve"> -  </w:t>
      </w:r>
      <w:r w:rsidRPr="00A86452">
        <w:rPr>
          <w:rFonts w:eastAsia="Times New Roman"/>
          <w:u w:val="single"/>
          <w:lang w:eastAsia="ru-RU"/>
        </w:rPr>
        <w:t>35 минут</w:t>
      </w:r>
      <w:r w:rsidRPr="00A86452">
        <w:rPr>
          <w:rFonts w:eastAsia="Times New Roman"/>
          <w:lang w:eastAsia="ru-RU"/>
        </w:rPr>
        <w:t xml:space="preserve"> в 1 полугодии (сентябрь, октябрь - 3 урока в день);  </w:t>
      </w:r>
    </w:p>
    <w:p w:rsidR="00A86452" w:rsidRPr="00A86452" w:rsidRDefault="00A86452" w:rsidP="00A86452">
      <w:pPr>
        <w:spacing w:line="240" w:lineRule="auto"/>
        <w:ind w:firstLine="0"/>
        <w:jc w:val="left"/>
        <w:rPr>
          <w:rFonts w:eastAsia="Times New Roman"/>
          <w:lang w:eastAsia="ru-RU"/>
        </w:rPr>
      </w:pPr>
      <w:r w:rsidRPr="00A86452">
        <w:rPr>
          <w:rFonts w:eastAsia="Times New Roman"/>
          <w:lang w:eastAsia="ru-RU"/>
        </w:rPr>
        <w:t xml:space="preserve">ноябрь, декабрь -  4 урока); </w:t>
      </w:r>
      <w:r w:rsidRPr="00A86452">
        <w:rPr>
          <w:rFonts w:eastAsia="Times New Roman"/>
          <w:u w:val="single"/>
          <w:lang w:eastAsia="ru-RU"/>
        </w:rPr>
        <w:t>40 минут</w:t>
      </w:r>
      <w:r w:rsidRPr="00A86452">
        <w:rPr>
          <w:rFonts w:eastAsia="Times New Roman"/>
          <w:lang w:eastAsia="ru-RU"/>
        </w:rPr>
        <w:t xml:space="preserve"> во 2 полугодии;  </w:t>
      </w:r>
    </w:p>
    <w:p w:rsidR="00A86452" w:rsidRPr="00A86452" w:rsidRDefault="00A86452" w:rsidP="00A86452">
      <w:pPr>
        <w:spacing w:line="240" w:lineRule="auto"/>
        <w:ind w:firstLine="0"/>
        <w:jc w:val="left"/>
        <w:rPr>
          <w:rFonts w:eastAsia="Times New Roman"/>
          <w:lang w:eastAsia="ru-RU"/>
        </w:rPr>
      </w:pPr>
      <w:r w:rsidRPr="00A86452">
        <w:rPr>
          <w:rFonts w:eastAsia="Times New Roman"/>
          <w:b/>
          <w:lang w:eastAsia="ru-RU"/>
        </w:rPr>
        <w:t xml:space="preserve"> 2 - 11 классы</w:t>
      </w:r>
      <w:r w:rsidRPr="00A86452">
        <w:rPr>
          <w:rFonts w:eastAsia="Times New Roman"/>
          <w:lang w:eastAsia="ru-RU"/>
        </w:rPr>
        <w:t xml:space="preserve"> - </w:t>
      </w:r>
      <w:r w:rsidRPr="00A86452">
        <w:rPr>
          <w:rFonts w:eastAsia="Times New Roman"/>
          <w:u w:val="single"/>
          <w:lang w:eastAsia="ru-RU"/>
        </w:rPr>
        <w:t>45 минут</w:t>
      </w:r>
      <w:r w:rsidRPr="00A86452">
        <w:rPr>
          <w:rFonts w:eastAsia="Times New Roman"/>
          <w:lang w:eastAsia="ru-RU"/>
        </w:rPr>
        <w:t>.</w:t>
      </w:r>
    </w:p>
    <w:p w:rsidR="00A86452" w:rsidRPr="00A86452" w:rsidRDefault="00A86452" w:rsidP="00A86452">
      <w:pPr>
        <w:spacing w:before="100" w:beforeAutospacing="1" w:after="100" w:afterAutospacing="1" w:line="240" w:lineRule="auto"/>
        <w:ind w:firstLine="0"/>
        <w:jc w:val="left"/>
        <w:rPr>
          <w:rFonts w:eastAsia="Times New Roman"/>
          <w:b/>
          <w:bCs/>
          <w:lang w:eastAsia="ru-RU"/>
        </w:rPr>
      </w:pPr>
      <w:r w:rsidRPr="00A86452">
        <w:rPr>
          <w:rFonts w:eastAsia="Times New Roman"/>
          <w:b/>
          <w:bCs/>
          <w:lang w:eastAsia="ru-RU"/>
        </w:rPr>
        <w:t xml:space="preserve">Расписание звонков - уроки:                                     </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1-й урок</w:t>
      </w:r>
      <w:r w:rsidRPr="00A86452">
        <w:rPr>
          <w:rFonts w:eastAsia="Times New Roman"/>
          <w:lang w:eastAsia="ru-RU"/>
        </w:rPr>
        <w:t xml:space="preserve">:   8-00 – 8-45        Перемена 10 минут.       </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2-й урок</w:t>
      </w:r>
      <w:r w:rsidRPr="00A86452">
        <w:rPr>
          <w:rFonts w:eastAsia="Times New Roman"/>
          <w:lang w:eastAsia="ru-RU"/>
        </w:rPr>
        <w:t xml:space="preserve">:   8-55 – 9-40        Перемена 20 минут.       </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3-й урок</w:t>
      </w:r>
      <w:r w:rsidRPr="00A86452">
        <w:rPr>
          <w:rFonts w:eastAsia="Times New Roman"/>
          <w:lang w:eastAsia="ru-RU"/>
        </w:rPr>
        <w:t>:  10-00 – 10-45     Перемена 20 минут.</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4-й урок:</w:t>
      </w:r>
      <w:r w:rsidRPr="00A86452">
        <w:rPr>
          <w:rFonts w:eastAsia="Times New Roman"/>
          <w:lang w:eastAsia="ru-RU"/>
        </w:rPr>
        <w:t xml:space="preserve">  11-05 – 11-50     Перемена 10 минут.</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5-й урок</w:t>
      </w:r>
      <w:r w:rsidRPr="00A86452">
        <w:rPr>
          <w:rFonts w:eastAsia="Times New Roman"/>
          <w:lang w:eastAsia="ru-RU"/>
        </w:rPr>
        <w:t>:  12-00 – 12-45     Перемена 15 минут.</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6-й урок</w:t>
      </w:r>
      <w:r w:rsidRPr="00A86452">
        <w:rPr>
          <w:rFonts w:eastAsia="Times New Roman"/>
          <w:lang w:eastAsia="ru-RU"/>
        </w:rPr>
        <w:t>:  13-00 – 13-45     Перемена 10 минут.</w:t>
      </w:r>
    </w:p>
    <w:p w:rsidR="00A86452" w:rsidRPr="00A86452" w:rsidRDefault="00A86452" w:rsidP="00A86452">
      <w:pPr>
        <w:spacing w:line="240" w:lineRule="auto"/>
        <w:ind w:firstLine="0"/>
        <w:jc w:val="left"/>
        <w:rPr>
          <w:rFonts w:eastAsia="Times New Roman"/>
          <w:lang w:eastAsia="ru-RU"/>
        </w:rPr>
      </w:pPr>
      <w:r w:rsidRPr="00A86452">
        <w:rPr>
          <w:rFonts w:eastAsia="Times New Roman"/>
          <w:u w:val="single"/>
          <w:lang w:eastAsia="ru-RU"/>
        </w:rPr>
        <w:t>7-й урок</w:t>
      </w:r>
      <w:r w:rsidRPr="00A86452">
        <w:rPr>
          <w:rFonts w:eastAsia="Times New Roman"/>
          <w:lang w:eastAsia="ru-RU"/>
        </w:rPr>
        <w:t>:  13-55 – 14-40     Перемена 10 минут.</w:t>
      </w:r>
    </w:p>
    <w:p w:rsidR="00A86452" w:rsidRPr="00A86452" w:rsidRDefault="00A86452" w:rsidP="00A86452">
      <w:pPr>
        <w:spacing w:line="240" w:lineRule="auto"/>
        <w:ind w:firstLine="0"/>
        <w:jc w:val="left"/>
        <w:rPr>
          <w:rFonts w:eastAsia="Times New Roman"/>
          <w:lang w:eastAsia="ru-RU"/>
        </w:rPr>
      </w:pPr>
    </w:p>
    <w:p w:rsidR="00A86452" w:rsidRPr="00A86452" w:rsidRDefault="00A86452" w:rsidP="00A86452">
      <w:pPr>
        <w:spacing w:line="240" w:lineRule="auto"/>
        <w:ind w:firstLine="0"/>
        <w:jc w:val="left"/>
        <w:rPr>
          <w:rFonts w:eastAsia="Times New Roman"/>
          <w:b/>
          <w:lang w:eastAsia="ru-RU"/>
        </w:rPr>
      </w:pPr>
      <w:r w:rsidRPr="00A86452">
        <w:rPr>
          <w:rFonts w:eastAsia="Times New Roman"/>
          <w:b/>
          <w:lang w:eastAsia="ru-RU"/>
        </w:rPr>
        <w:t>внеурочная деятельность:</w:t>
      </w:r>
    </w:p>
    <w:p w:rsidR="00A86452" w:rsidRPr="00A86452" w:rsidRDefault="00A86452" w:rsidP="00A86452">
      <w:pPr>
        <w:spacing w:line="240" w:lineRule="auto"/>
        <w:ind w:firstLine="0"/>
        <w:jc w:val="left"/>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51"/>
        <w:gridCol w:w="4202"/>
      </w:tblGrid>
      <w:tr w:rsidR="00A86452" w:rsidRPr="00A86452" w:rsidTr="00A86452">
        <w:tc>
          <w:tcPr>
            <w:tcW w:w="4785" w:type="dxa"/>
            <w:gridSpan w:val="2"/>
            <w:shd w:val="clear" w:color="auto" w:fill="auto"/>
          </w:tcPr>
          <w:p w:rsidR="00A86452" w:rsidRPr="00A86452" w:rsidRDefault="00A86452" w:rsidP="00A86452">
            <w:pPr>
              <w:spacing w:line="240" w:lineRule="auto"/>
              <w:ind w:firstLine="0"/>
              <w:rPr>
                <w:rFonts w:eastAsia="Times New Roman"/>
                <w:b/>
                <w:lang w:eastAsia="ru-RU"/>
              </w:rPr>
            </w:pPr>
            <w:r w:rsidRPr="00A86452">
              <w:rPr>
                <w:rFonts w:eastAsia="Times New Roman"/>
                <w:b/>
                <w:lang w:eastAsia="ru-RU"/>
              </w:rPr>
              <w:t>1 классы</w:t>
            </w:r>
          </w:p>
        </w:tc>
        <w:tc>
          <w:tcPr>
            <w:tcW w:w="4786" w:type="dxa"/>
            <w:shd w:val="clear" w:color="auto" w:fill="auto"/>
          </w:tcPr>
          <w:p w:rsidR="00A86452" w:rsidRPr="00A86452" w:rsidRDefault="00A86452" w:rsidP="00A86452">
            <w:pPr>
              <w:spacing w:line="240" w:lineRule="auto"/>
              <w:ind w:firstLine="0"/>
              <w:rPr>
                <w:rFonts w:eastAsia="Times New Roman"/>
                <w:b/>
                <w:lang w:eastAsia="ru-RU"/>
              </w:rPr>
            </w:pPr>
            <w:r w:rsidRPr="00A86452">
              <w:rPr>
                <w:rFonts w:eastAsia="Times New Roman"/>
                <w:b/>
                <w:lang w:eastAsia="ru-RU"/>
              </w:rPr>
              <w:t>2 – 4 классы</w:t>
            </w:r>
          </w:p>
        </w:tc>
      </w:tr>
      <w:tr w:rsidR="00A86452" w:rsidRPr="00A86452" w:rsidTr="00A86452">
        <w:tc>
          <w:tcPr>
            <w:tcW w:w="2392" w:type="dxa"/>
            <w:shd w:val="clear" w:color="auto" w:fill="auto"/>
          </w:tcPr>
          <w:p w:rsidR="00A86452" w:rsidRPr="00A86452" w:rsidRDefault="00A86452" w:rsidP="00A86452">
            <w:pPr>
              <w:spacing w:line="240" w:lineRule="auto"/>
              <w:ind w:firstLine="0"/>
              <w:rPr>
                <w:rFonts w:eastAsia="Times New Roman"/>
                <w:b/>
                <w:lang w:eastAsia="ru-RU"/>
              </w:rPr>
            </w:pPr>
            <w:r w:rsidRPr="00A86452">
              <w:rPr>
                <w:rFonts w:eastAsia="Times New Roman"/>
                <w:b/>
                <w:lang w:eastAsia="ru-RU"/>
              </w:rPr>
              <w:t>1 полугодие:</w:t>
            </w:r>
          </w:p>
        </w:tc>
        <w:tc>
          <w:tcPr>
            <w:tcW w:w="2393" w:type="dxa"/>
            <w:shd w:val="clear" w:color="auto" w:fill="auto"/>
          </w:tcPr>
          <w:p w:rsidR="00A86452" w:rsidRPr="00A86452" w:rsidRDefault="00A86452" w:rsidP="00A86452">
            <w:pPr>
              <w:spacing w:line="240" w:lineRule="auto"/>
              <w:ind w:firstLine="0"/>
              <w:rPr>
                <w:rFonts w:eastAsia="Times New Roman"/>
                <w:b/>
                <w:lang w:eastAsia="ru-RU"/>
              </w:rPr>
            </w:pPr>
            <w:r w:rsidRPr="00A86452">
              <w:rPr>
                <w:rFonts w:eastAsia="Times New Roman"/>
                <w:b/>
                <w:lang w:eastAsia="ru-RU"/>
              </w:rPr>
              <w:t>2 полугодие</w:t>
            </w:r>
          </w:p>
        </w:tc>
        <w:tc>
          <w:tcPr>
            <w:tcW w:w="4786"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14.30 – 15.15</w:t>
            </w:r>
          </w:p>
        </w:tc>
      </w:tr>
      <w:tr w:rsidR="00A86452" w:rsidRPr="00A86452" w:rsidTr="00A86452">
        <w:tc>
          <w:tcPr>
            <w:tcW w:w="2392"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14.30 – 15.05</w:t>
            </w:r>
          </w:p>
        </w:tc>
        <w:tc>
          <w:tcPr>
            <w:tcW w:w="2393"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14.30 – 15.10</w:t>
            </w:r>
          </w:p>
        </w:tc>
        <w:tc>
          <w:tcPr>
            <w:tcW w:w="4786"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15.25 – 16.10</w:t>
            </w:r>
          </w:p>
        </w:tc>
      </w:tr>
      <w:tr w:rsidR="00A86452" w:rsidRPr="00A86452" w:rsidTr="00A86452">
        <w:tc>
          <w:tcPr>
            <w:tcW w:w="2392"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15.15 – 15.50</w:t>
            </w:r>
          </w:p>
        </w:tc>
        <w:tc>
          <w:tcPr>
            <w:tcW w:w="2393"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15.20 – 16.00</w:t>
            </w:r>
          </w:p>
        </w:tc>
        <w:tc>
          <w:tcPr>
            <w:tcW w:w="4786" w:type="dxa"/>
            <w:shd w:val="clear" w:color="auto" w:fill="auto"/>
          </w:tcPr>
          <w:p w:rsidR="00A86452" w:rsidRPr="00A86452" w:rsidRDefault="00A86452" w:rsidP="00A86452">
            <w:pPr>
              <w:spacing w:line="240" w:lineRule="auto"/>
              <w:ind w:firstLine="0"/>
              <w:rPr>
                <w:rFonts w:eastAsia="Times New Roman"/>
                <w:lang w:eastAsia="ru-RU"/>
              </w:rPr>
            </w:pPr>
            <w:r w:rsidRPr="00A86452">
              <w:rPr>
                <w:rFonts w:eastAsia="Times New Roman"/>
                <w:lang w:eastAsia="ru-RU"/>
              </w:rPr>
              <w:t>16.20 – 17.05</w:t>
            </w:r>
          </w:p>
        </w:tc>
      </w:tr>
    </w:tbl>
    <w:p w:rsidR="000D66BD" w:rsidRDefault="00A86452" w:rsidP="000D66BD">
      <w:pPr>
        <w:spacing w:line="240" w:lineRule="auto"/>
        <w:ind w:firstLine="0"/>
        <w:jc w:val="left"/>
        <w:rPr>
          <w:rFonts w:eastAsia="Times New Roman"/>
          <w:b/>
          <w:lang w:eastAsia="ru-RU"/>
        </w:rPr>
      </w:pPr>
      <w:r w:rsidRPr="00A86452">
        <w:rPr>
          <w:rFonts w:eastAsia="Times New Roman"/>
          <w:b/>
          <w:lang w:eastAsia="ru-RU"/>
        </w:rPr>
        <w:t xml:space="preserve"> </w:t>
      </w:r>
    </w:p>
    <w:p w:rsidR="00A86452" w:rsidRPr="000D66BD" w:rsidRDefault="00A86452" w:rsidP="000D66BD">
      <w:pPr>
        <w:spacing w:line="240" w:lineRule="auto"/>
        <w:ind w:firstLine="0"/>
        <w:jc w:val="left"/>
        <w:rPr>
          <w:rFonts w:eastAsia="Times New Roman"/>
          <w:b/>
          <w:lang w:eastAsia="ru-RU"/>
        </w:rPr>
      </w:pPr>
      <w:r w:rsidRPr="00A86452">
        <w:rPr>
          <w:rFonts w:eastAsia="Times New Roman"/>
          <w:b/>
          <w:bCs/>
          <w:lang w:eastAsia="ru-RU"/>
        </w:rPr>
        <w:t>Общий режим работы школы:</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    Школа открыта для доступа в течение 6 дней в неделю с понедельника по субботу, выходным днем является воскресенье.</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t>    В праздничные дни (установленные законодательством РФ)  образовательное учреждение не работает.</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lang w:eastAsia="ru-RU"/>
        </w:rPr>
        <w:lastRenderedPageBreak/>
        <w:t>    В каникулярные дни общий режим работы школы регламентируется приказом директора по ОУ, в котором устанавливается особый график работы.</w:t>
      </w:r>
    </w:p>
    <w:p w:rsidR="00A86452" w:rsidRPr="000D66BD" w:rsidRDefault="00A86452" w:rsidP="00A86452">
      <w:pPr>
        <w:spacing w:before="100" w:beforeAutospacing="1" w:after="100" w:afterAutospacing="1" w:line="240" w:lineRule="auto"/>
        <w:ind w:firstLine="0"/>
        <w:jc w:val="left"/>
        <w:rPr>
          <w:rFonts w:eastAsia="Times New Roman"/>
          <w:b/>
          <w:bCs/>
          <w:lang w:eastAsia="ru-RU"/>
        </w:rPr>
      </w:pPr>
      <w:r w:rsidRPr="00A86452">
        <w:rPr>
          <w:rFonts w:eastAsia="Times New Roman"/>
          <w:b/>
          <w:bCs/>
          <w:lang w:eastAsia="ru-RU"/>
        </w:rPr>
        <w:t>Годовой календарный учебный график на учебный год регламентируется следующими документами:</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u w:val="single"/>
          <w:lang w:eastAsia="ru-RU"/>
        </w:rPr>
        <w:t>Приказы директора школы:</w:t>
      </w:r>
    </w:p>
    <w:p w:rsidR="00A86452" w:rsidRPr="00A86452" w:rsidRDefault="00A86452" w:rsidP="00DE3408">
      <w:pPr>
        <w:numPr>
          <w:ilvl w:val="0"/>
          <w:numId w:val="114"/>
        </w:numPr>
        <w:spacing w:before="100" w:beforeAutospacing="1" w:after="100" w:afterAutospacing="1" w:line="240" w:lineRule="auto"/>
        <w:jc w:val="left"/>
        <w:rPr>
          <w:rFonts w:eastAsia="Times New Roman"/>
          <w:lang w:eastAsia="ru-RU"/>
        </w:rPr>
      </w:pPr>
      <w:r w:rsidRPr="00A86452">
        <w:rPr>
          <w:rFonts w:eastAsia="Times New Roman"/>
          <w:lang w:eastAsia="ru-RU"/>
        </w:rPr>
        <w:t>О режиме работы школы  на учебный год.</w:t>
      </w:r>
    </w:p>
    <w:p w:rsidR="00A86452" w:rsidRPr="00A86452" w:rsidRDefault="00A86452" w:rsidP="00DE3408">
      <w:pPr>
        <w:numPr>
          <w:ilvl w:val="0"/>
          <w:numId w:val="114"/>
        </w:numPr>
        <w:spacing w:before="100" w:beforeAutospacing="1" w:after="100" w:afterAutospacing="1" w:line="240" w:lineRule="auto"/>
        <w:jc w:val="left"/>
        <w:rPr>
          <w:rFonts w:eastAsia="Times New Roman"/>
          <w:lang w:eastAsia="ru-RU"/>
        </w:rPr>
      </w:pPr>
      <w:r w:rsidRPr="00A86452">
        <w:rPr>
          <w:rFonts w:eastAsia="Times New Roman"/>
          <w:lang w:eastAsia="ru-RU"/>
        </w:rPr>
        <w:t>Об организации питания.</w:t>
      </w:r>
    </w:p>
    <w:p w:rsidR="00A86452" w:rsidRPr="00A86452" w:rsidRDefault="00A86452" w:rsidP="00DE3408">
      <w:pPr>
        <w:numPr>
          <w:ilvl w:val="0"/>
          <w:numId w:val="114"/>
        </w:numPr>
        <w:spacing w:before="100" w:beforeAutospacing="1" w:after="100" w:afterAutospacing="1" w:line="240" w:lineRule="auto"/>
        <w:jc w:val="left"/>
        <w:rPr>
          <w:rFonts w:eastAsia="Times New Roman"/>
          <w:lang w:eastAsia="ru-RU"/>
        </w:rPr>
      </w:pPr>
      <w:r w:rsidRPr="00A86452">
        <w:rPr>
          <w:rFonts w:eastAsia="Times New Roman"/>
          <w:lang w:eastAsia="ru-RU"/>
        </w:rPr>
        <w:t>Об организованном окончании четверти, полугодия, учебного года.</w:t>
      </w:r>
    </w:p>
    <w:p w:rsidR="00A86452" w:rsidRPr="00A86452" w:rsidRDefault="00A86452" w:rsidP="00DE3408">
      <w:pPr>
        <w:numPr>
          <w:ilvl w:val="0"/>
          <w:numId w:val="114"/>
        </w:numPr>
        <w:spacing w:before="100" w:beforeAutospacing="1" w:after="100" w:afterAutospacing="1" w:line="240" w:lineRule="auto"/>
        <w:jc w:val="left"/>
        <w:rPr>
          <w:rFonts w:eastAsia="Times New Roman"/>
          <w:lang w:eastAsia="ru-RU"/>
        </w:rPr>
      </w:pPr>
      <w:r w:rsidRPr="00A86452">
        <w:rPr>
          <w:rFonts w:eastAsia="Times New Roman"/>
          <w:lang w:eastAsia="ru-RU"/>
        </w:rPr>
        <w:t>О работе в выходные и праздничные дни.</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u w:val="single"/>
          <w:lang w:eastAsia="ru-RU"/>
        </w:rPr>
        <w:t>Расписание:</w:t>
      </w:r>
    </w:p>
    <w:p w:rsidR="00A86452" w:rsidRPr="00A86452" w:rsidRDefault="00A86452" w:rsidP="00DE3408">
      <w:pPr>
        <w:numPr>
          <w:ilvl w:val="0"/>
          <w:numId w:val="115"/>
        </w:numPr>
        <w:spacing w:before="100" w:beforeAutospacing="1" w:after="100" w:afterAutospacing="1" w:line="240" w:lineRule="auto"/>
        <w:jc w:val="left"/>
        <w:rPr>
          <w:rFonts w:eastAsia="Times New Roman"/>
          <w:lang w:eastAsia="ru-RU"/>
        </w:rPr>
      </w:pPr>
      <w:r w:rsidRPr="00A86452">
        <w:rPr>
          <w:rFonts w:eastAsia="Times New Roman"/>
          <w:lang w:eastAsia="ru-RU"/>
        </w:rPr>
        <w:t>Учебных занятий.</w:t>
      </w:r>
    </w:p>
    <w:p w:rsidR="00A86452" w:rsidRPr="00A86452" w:rsidRDefault="00A86452" w:rsidP="00DE3408">
      <w:pPr>
        <w:numPr>
          <w:ilvl w:val="0"/>
          <w:numId w:val="115"/>
        </w:numPr>
        <w:spacing w:before="100" w:beforeAutospacing="1" w:after="100" w:afterAutospacing="1" w:line="240" w:lineRule="auto"/>
        <w:jc w:val="left"/>
        <w:rPr>
          <w:rFonts w:eastAsia="Times New Roman"/>
          <w:lang w:eastAsia="ru-RU"/>
        </w:rPr>
      </w:pPr>
      <w:r w:rsidRPr="00A86452">
        <w:rPr>
          <w:rFonts w:eastAsia="Times New Roman"/>
          <w:lang w:eastAsia="ru-RU"/>
        </w:rPr>
        <w:t>Занятий внеурочной деятельности в ОУ (кружки, секции, соревнования, конкурсы  т.д.).</w:t>
      </w:r>
    </w:p>
    <w:p w:rsidR="00A86452" w:rsidRPr="00A86452" w:rsidRDefault="00A86452" w:rsidP="00DE3408">
      <w:pPr>
        <w:numPr>
          <w:ilvl w:val="0"/>
          <w:numId w:val="115"/>
        </w:numPr>
        <w:spacing w:before="100" w:beforeAutospacing="1" w:after="100" w:afterAutospacing="1" w:line="240" w:lineRule="auto"/>
        <w:jc w:val="left"/>
        <w:rPr>
          <w:rFonts w:eastAsia="Times New Roman"/>
          <w:lang w:eastAsia="ru-RU"/>
        </w:rPr>
      </w:pPr>
      <w:r w:rsidRPr="00A86452">
        <w:rPr>
          <w:rFonts w:eastAsia="Times New Roman"/>
          <w:lang w:eastAsia="ru-RU"/>
        </w:rPr>
        <w:t>Занятий, обеспечивающих реализацию платных образовательных услуг.</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u w:val="single"/>
          <w:lang w:eastAsia="ru-RU"/>
        </w:rPr>
        <w:t>Графики дежурств:</w:t>
      </w:r>
    </w:p>
    <w:p w:rsidR="00A86452" w:rsidRPr="00A86452" w:rsidRDefault="00A86452" w:rsidP="00DE3408">
      <w:pPr>
        <w:numPr>
          <w:ilvl w:val="0"/>
          <w:numId w:val="116"/>
        </w:numPr>
        <w:spacing w:before="100" w:beforeAutospacing="1" w:after="100" w:afterAutospacing="1" w:line="240" w:lineRule="auto"/>
        <w:jc w:val="left"/>
        <w:rPr>
          <w:rFonts w:eastAsia="Times New Roman"/>
          <w:lang w:eastAsia="ru-RU"/>
        </w:rPr>
      </w:pPr>
      <w:r w:rsidRPr="00A86452">
        <w:rPr>
          <w:rFonts w:eastAsia="Times New Roman"/>
          <w:lang w:eastAsia="ru-RU"/>
        </w:rPr>
        <w:t>классных коллективов;</w:t>
      </w:r>
    </w:p>
    <w:p w:rsidR="00A86452" w:rsidRPr="00A86452" w:rsidRDefault="00A86452" w:rsidP="00DE3408">
      <w:pPr>
        <w:numPr>
          <w:ilvl w:val="0"/>
          <w:numId w:val="116"/>
        </w:numPr>
        <w:spacing w:before="100" w:beforeAutospacing="1" w:after="100" w:afterAutospacing="1" w:line="240" w:lineRule="auto"/>
        <w:jc w:val="left"/>
        <w:rPr>
          <w:rFonts w:eastAsia="Times New Roman"/>
          <w:lang w:eastAsia="ru-RU"/>
        </w:rPr>
      </w:pPr>
      <w:r w:rsidRPr="00A86452">
        <w:rPr>
          <w:rFonts w:eastAsia="Times New Roman"/>
          <w:lang w:eastAsia="ru-RU"/>
        </w:rPr>
        <w:t>педагогов на этажах, в рекреациях и в столовой школы;</w:t>
      </w:r>
    </w:p>
    <w:p w:rsidR="00A86452" w:rsidRPr="00A86452" w:rsidRDefault="00A86452" w:rsidP="00DE3408">
      <w:pPr>
        <w:numPr>
          <w:ilvl w:val="0"/>
          <w:numId w:val="116"/>
        </w:numPr>
        <w:spacing w:before="100" w:beforeAutospacing="1" w:after="100" w:afterAutospacing="1" w:line="240" w:lineRule="auto"/>
        <w:jc w:val="left"/>
        <w:rPr>
          <w:rFonts w:eastAsia="Times New Roman"/>
          <w:lang w:eastAsia="ru-RU"/>
        </w:rPr>
      </w:pPr>
      <w:r w:rsidRPr="00A86452">
        <w:rPr>
          <w:rFonts w:eastAsia="Times New Roman"/>
          <w:lang w:eastAsia="ru-RU"/>
        </w:rPr>
        <w:t>дежурных администраторов.</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u w:val="single"/>
          <w:lang w:eastAsia="ru-RU"/>
        </w:rPr>
        <w:t>Должностные обязанности:</w:t>
      </w:r>
    </w:p>
    <w:p w:rsidR="00A86452" w:rsidRPr="00A86452" w:rsidRDefault="00A86452" w:rsidP="00DE3408">
      <w:pPr>
        <w:numPr>
          <w:ilvl w:val="0"/>
          <w:numId w:val="117"/>
        </w:numPr>
        <w:spacing w:before="100" w:beforeAutospacing="1" w:after="100" w:afterAutospacing="1" w:line="240" w:lineRule="auto"/>
        <w:jc w:val="left"/>
        <w:rPr>
          <w:rFonts w:eastAsia="Times New Roman"/>
          <w:lang w:eastAsia="ru-RU"/>
        </w:rPr>
      </w:pPr>
      <w:r w:rsidRPr="00A86452">
        <w:rPr>
          <w:rFonts w:eastAsia="Times New Roman"/>
          <w:lang w:eastAsia="ru-RU"/>
        </w:rPr>
        <w:t xml:space="preserve">дежурного администратора; </w:t>
      </w:r>
    </w:p>
    <w:p w:rsidR="00A86452" w:rsidRPr="00A86452" w:rsidRDefault="00A86452" w:rsidP="00DE3408">
      <w:pPr>
        <w:numPr>
          <w:ilvl w:val="0"/>
          <w:numId w:val="117"/>
        </w:numPr>
        <w:spacing w:before="100" w:beforeAutospacing="1" w:after="100" w:afterAutospacing="1" w:line="240" w:lineRule="auto"/>
        <w:jc w:val="left"/>
        <w:rPr>
          <w:rFonts w:eastAsia="Times New Roman"/>
          <w:lang w:eastAsia="ru-RU"/>
        </w:rPr>
      </w:pPr>
      <w:r w:rsidRPr="00A86452">
        <w:rPr>
          <w:rFonts w:eastAsia="Times New Roman"/>
          <w:lang w:eastAsia="ru-RU"/>
        </w:rPr>
        <w:t>дежурного учителя.</w:t>
      </w:r>
    </w:p>
    <w:p w:rsidR="00A86452" w:rsidRPr="00A86452" w:rsidRDefault="00A86452" w:rsidP="00A86452">
      <w:pPr>
        <w:spacing w:before="100" w:beforeAutospacing="1" w:after="100" w:afterAutospacing="1" w:line="240" w:lineRule="auto"/>
        <w:ind w:firstLine="0"/>
        <w:jc w:val="left"/>
        <w:rPr>
          <w:rFonts w:eastAsia="Times New Roman"/>
          <w:lang w:eastAsia="ru-RU"/>
        </w:rPr>
      </w:pPr>
      <w:r w:rsidRPr="00A86452">
        <w:rPr>
          <w:rFonts w:eastAsia="Times New Roman"/>
          <w:u w:val="single"/>
          <w:lang w:eastAsia="ru-RU"/>
        </w:rPr>
        <w:t>Нормативные документы:</w:t>
      </w:r>
    </w:p>
    <w:p w:rsidR="00A86452" w:rsidRPr="00A86452" w:rsidRDefault="00A86452" w:rsidP="00DE3408">
      <w:pPr>
        <w:numPr>
          <w:ilvl w:val="0"/>
          <w:numId w:val="118"/>
        </w:numPr>
        <w:spacing w:before="100" w:beforeAutospacing="1" w:after="100" w:afterAutospacing="1" w:line="240" w:lineRule="auto"/>
        <w:jc w:val="left"/>
        <w:rPr>
          <w:rFonts w:eastAsia="Times New Roman"/>
          <w:lang w:eastAsia="ru-RU"/>
        </w:rPr>
      </w:pPr>
      <w:r w:rsidRPr="00A86452">
        <w:rPr>
          <w:rFonts w:eastAsia="Times New Roman"/>
          <w:lang w:eastAsia="ru-RU"/>
        </w:rPr>
        <w:t xml:space="preserve">Рекомендации Управления образования Ногинского муниципального района  по организации образовательного процесса.      </w:t>
      </w:r>
    </w:p>
    <w:p w:rsidR="00A86452" w:rsidRPr="00A86452" w:rsidRDefault="00A86452" w:rsidP="00DE3408">
      <w:pPr>
        <w:numPr>
          <w:ilvl w:val="0"/>
          <w:numId w:val="118"/>
        </w:numPr>
        <w:spacing w:before="100" w:beforeAutospacing="1" w:after="100" w:afterAutospacing="1" w:line="240" w:lineRule="auto"/>
        <w:jc w:val="left"/>
        <w:rPr>
          <w:rFonts w:eastAsia="Times New Roman"/>
          <w:lang w:eastAsia="ru-RU"/>
        </w:rPr>
      </w:pPr>
      <w:r w:rsidRPr="00A86452">
        <w:rPr>
          <w:rFonts w:eastAsia="Times New Roman"/>
          <w:lang w:eastAsia="ru-RU"/>
        </w:rPr>
        <w:t>Положение о режиме работы Муниципального бюджетного общеобразовательного учреждения средней общеобразовательной школы № 83 Ногинского муниципального района.</w:t>
      </w:r>
    </w:p>
    <w:p w:rsidR="00AF079D" w:rsidRDefault="00AF079D" w:rsidP="00D81077">
      <w:pPr>
        <w:pStyle w:val="af8"/>
        <w:jc w:val="center"/>
        <w:rPr>
          <w:rFonts w:ascii="Times New Roman" w:hAnsi="Times New Roman"/>
          <w:b/>
          <w:sz w:val="28"/>
        </w:rPr>
      </w:pPr>
    </w:p>
    <w:p w:rsidR="00AF079D" w:rsidRDefault="00AF079D" w:rsidP="00D81077">
      <w:pPr>
        <w:pStyle w:val="af8"/>
        <w:jc w:val="center"/>
        <w:rPr>
          <w:rFonts w:ascii="Times New Roman" w:hAnsi="Times New Roman"/>
          <w:b/>
          <w:sz w:val="28"/>
        </w:rPr>
      </w:pPr>
    </w:p>
    <w:p w:rsidR="00AF079D" w:rsidRDefault="00AF079D" w:rsidP="00D81077">
      <w:pPr>
        <w:pStyle w:val="af8"/>
        <w:jc w:val="center"/>
        <w:rPr>
          <w:rFonts w:ascii="Times New Roman" w:hAnsi="Times New Roman"/>
          <w:b/>
          <w:sz w:val="28"/>
        </w:rPr>
      </w:pPr>
    </w:p>
    <w:p w:rsidR="00AF079D" w:rsidRDefault="00AF079D" w:rsidP="00D81077">
      <w:pPr>
        <w:pStyle w:val="af8"/>
        <w:jc w:val="center"/>
        <w:rPr>
          <w:rFonts w:ascii="Times New Roman" w:hAnsi="Times New Roman"/>
          <w:b/>
          <w:sz w:val="28"/>
        </w:rPr>
      </w:pPr>
    </w:p>
    <w:p w:rsidR="00AF079D" w:rsidRDefault="00AF079D" w:rsidP="00D81077">
      <w:pPr>
        <w:pStyle w:val="af8"/>
        <w:jc w:val="center"/>
        <w:rPr>
          <w:rFonts w:ascii="Times New Roman" w:hAnsi="Times New Roman"/>
          <w:b/>
          <w:sz w:val="28"/>
        </w:rPr>
      </w:pPr>
    </w:p>
    <w:p w:rsidR="00AF079D" w:rsidRDefault="00AF079D" w:rsidP="00D81077">
      <w:pPr>
        <w:pStyle w:val="af8"/>
        <w:jc w:val="center"/>
        <w:rPr>
          <w:rFonts w:ascii="Times New Roman" w:hAnsi="Times New Roman"/>
          <w:b/>
          <w:sz w:val="28"/>
        </w:rPr>
      </w:pPr>
    </w:p>
    <w:p w:rsidR="00EE3B0D" w:rsidRPr="00D81077" w:rsidRDefault="00AF079D" w:rsidP="00D81077">
      <w:pPr>
        <w:pStyle w:val="af8"/>
        <w:jc w:val="center"/>
        <w:rPr>
          <w:rFonts w:ascii="Times New Roman" w:hAnsi="Times New Roman"/>
          <w:b/>
          <w:sz w:val="28"/>
        </w:rPr>
      </w:pPr>
      <w:r>
        <w:rPr>
          <w:rFonts w:ascii="Times New Roman" w:hAnsi="Times New Roman"/>
          <w:b/>
          <w:sz w:val="28"/>
        </w:rPr>
        <w:t>3.</w:t>
      </w:r>
      <w:r w:rsidR="000F1794">
        <w:rPr>
          <w:rFonts w:ascii="Times New Roman" w:hAnsi="Times New Roman"/>
          <w:b/>
          <w:sz w:val="28"/>
        </w:rPr>
        <w:t xml:space="preserve">5 </w:t>
      </w:r>
      <w:r>
        <w:rPr>
          <w:rFonts w:ascii="Times New Roman" w:hAnsi="Times New Roman"/>
          <w:b/>
          <w:sz w:val="28"/>
        </w:rPr>
        <w:t>.</w:t>
      </w:r>
      <w:r w:rsidR="00EE3B0D" w:rsidRPr="00D81077">
        <w:rPr>
          <w:rFonts w:ascii="Times New Roman" w:hAnsi="Times New Roman"/>
          <w:b/>
          <w:sz w:val="28"/>
        </w:rPr>
        <w:t>Система условий реализации основной образовательной программы</w:t>
      </w:r>
      <w:r>
        <w:rPr>
          <w:rFonts w:ascii="Times New Roman" w:hAnsi="Times New Roman"/>
          <w:b/>
          <w:sz w:val="28"/>
        </w:rPr>
        <w:t xml:space="preserve"> НОО</w:t>
      </w:r>
    </w:p>
    <w:p w:rsidR="00477352" w:rsidRDefault="00EE3B0D" w:rsidP="003F7A93">
      <w:pPr>
        <w:pStyle w:val="a9"/>
        <w:spacing w:line="240" w:lineRule="auto"/>
      </w:pPr>
      <w:r w:rsidRPr="00EE3B0D">
        <w:t>М</w:t>
      </w:r>
      <w:r w:rsidR="00477352">
        <w:t>Б</w:t>
      </w:r>
      <w:r w:rsidRPr="00EE3B0D">
        <w:t>ОУ СОШ №</w:t>
      </w:r>
      <w:r w:rsidR="00477352">
        <w:t xml:space="preserve">83 </w:t>
      </w:r>
      <w:r w:rsidRPr="00EE3B0D">
        <w:t xml:space="preserve"> является муниципальным общеобразовательным учреждением, которое осуществляет обучение, воспитание и развитие детей, способных к активному интеллектуальному труду, и формирует творчески развитую личность.</w:t>
      </w:r>
    </w:p>
    <w:p w:rsidR="00477352" w:rsidRDefault="00EE3B0D" w:rsidP="003A50D3">
      <w:pPr>
        <w:pStyle w:val="a9"/>
        <w:spacing w:line="240" w:lineRule="auto"/>
      </w:pPr>
      <w:r w:rsidRPr="00EE3B0D">
        <w:t>Адресность основной образовательной программы:</w:t>
      </w:r>
      <w:r w:rsidR="00A82A2F" w:rsidRPr="00A82A2F">
        <w:t xml:space="preserve"> </w:t>
      </w:r>
      <w:r w:rsidR="00AB78DA">
        <w:t>о</w:t>
      </w:r>
      <w:r w:rsidR="00A82A2F">
        <w:t>бразовательная программа обеспечивает предоставление образовательных услуг всем учащимся независимо от их социального статуса, национальной принадлежности, ориентированным на необходимый уровень сформированности учебных умений и навыков.</w:t>
      </w:r>
    </w:p>
    <w:p w:rsidR="00EE3B0D" w:rsidRPr="00EE3B0D" w:rsidRDefault="00EE3B0D" w:rsidP="00405DD6">
      <w:pPr>
        <w:pStyle w:val="a9"/>
        <w:spacing w:line="240" w:lineRule="auto"/>
      </w:pPr>
      <w:r w:rsidRPr="00EE3B0D">
        <w:t xml:space="preserve">Обобщенным результатом общего образования </w:t>
      </w:r>
      <w:r w:rsidR="00E25C21">
        <w:t>первой</w:t>
      </w:r>
      <w:r w:rsidRPr="00EE3B0D">
        <w:t xml:space="preserve"> ступени является портрет выпускника, обладающего следующими основными чертами:</w:t>
      </w:r>
    </w:p>
    <w:p w:rsidR="00EE3B0D" w:rsidRPr="00EE3B0D" w:rsidRDefault="00EE3B0D" w:rsidP="00405DD6">
      <w:pPr>
        <w:pStyle w:val="a9"/>
        <w:spacing w:line="240" w:lineRule="auto"/>
      </w:pPr>
      <w:r w:rsidRPr="00EE3B0D">
        <w:t>- любознательностью, желанием и умением учиться, потребностью самостоятельного познания окружающего мира;</w:t>
      </w:r>
    </w:p>
    <w:p w:rsidR="00EE3B0D" w:rsidRPr="00EE3B0D" w:rsidRDefault="00EE3B0D" w:rsidP="00405DD6">
      <w:pPr>
        <w:pStyle w:val="a9"/>
        <w:spacing w:line="240" w:lineRule="auto"/>
      </w:pPr>
      <w:r w:rsidRPr="00EE3B0D">
        <w:t>- элементарной грамотностью в рамках содержания отдельных учебных предметов, функциональной  грамотностью в области чтения и математики;</w:t>
      </w:r>
    </w:p>
    <w:p w:rsidR="00EE3B0D" w:rsidRPr="00EE3B0D" w:rsidRDefault="00EE3B0D" w:rsidP="00405DD6">
      <w:pPr>
        <w:pStyle w:val="a9"/>
        <w:spacing w:line="240" w:lineRule="auto"/>
      </w:pPr>
      <w:r w:rsidRPr="00EE3B0D">
        <w:t>- инициативностью, навыками сотрудничества в разных видах деятельности;</w:t>
      </w:r>
    </w:p>
    <w:p w:rsidR="00EE3B0D" w:rsidRPr="00EE3B0D" w:rsidRDefault="00EE3B0D" w:rsidP="00405DD6">
      <w:pPr>
        <w:pStyle w:val="a9"/>
        <w:spacing w:line="240" w:lineRule="auto"/>
      </w:pPr>
      <w:r w:rsidRPr="00EE3B0D">
        <w:t>- доброжелательностью, умением слушать и слышать партнера, уважать свое и чужое мнение;</w:t>
      </w:r>
    </w:p>
    <w:p w:rsidR="00EE3B0D" w:rsidRPr="00EE3B0D" w:rsidRDefault="00EE3B0D" w:rsidP="00405DD6">
      <w:pPr>
        <w:pStyle w:val="a9"/>
        <w:spacing w:line="240" w:lineRule="auto"/>
      </w:pPr>
      <w:r w:rsidRPr="00EE3B0D">
        <w:t>- ответственностью, готовностью отвечать за свои поступки;</w:t>
      </w:r>
    </w:p>
    <w:p w:rsidR="00EE3B0D" w:rsidRPr="00EE3B0D" w:rsidRDefault="00EE3B0D" w:rsidP="00405DD6">
      <w:pPr>
        <w:pStyle w:val="a9"/>
        <w:spacing w:line="240" w:lineRule="auto"/>
      </w:pPr>
      <w:r w:rsidRPr="00EE3B0D">
        <w:t>- способностью уважать и принимать ценности семьи и общества, историю и культуру каждого народа;</w:t>
      </w:r>
    </w:p>
    <w:p w:rsidR="00405DD6" w:rsidRDefault="00EE3B0D" w:rsidP="00405DD6">
      <w:pPr>
        <w:pStyle w:val="a9"/>
        <w:spacing w:line="240" w:lineRule="auto"/>
      </w:pPr>
      <w:r w:rsidRPr="00EE3B0D">
        <w:t>- осознанным принятием правил здорового и безопасного образа жизни и регуляцией своего поведения в соответствии с ними.</w:t>
      </w:r>
    </w:p>
    <w:p w:rsidR="00405DD6" w:rsidRDefault="00405DD6" w:rsidP="00405DD6">
      <w:pPr>
        <w:pStyle w:val="a9"/>
        <w:spacing w:line="240" w:lineRule="auto"/>
      </w:pPr>
    </w:p>
    <w:p w:rsidR="00EE3B0D" w:rsidRPr="00EE3B0D" w:rsidRDefault="00EE3B0D" w:rsidP="00405DD6">
      <w:pPr>
        <w:pStyle w:val="a9"/>
        <w:spacing w:line="240" w:lineRule="auto"/>
      </w:pPr>
      <w:r w:rsidRPr="00EE3B0D">
        <w:t>Школа ориентируется на гуманизацию образовательного процесса, способствует созданию условий, в которых достигаются осознание и реализация ребенком своих потребностей и интересов.</w:t>
      </w:r>
    </w:p>
    <w:p w:rsidR="00EE3B0D" w:rsidRPr="00EE3B0D" w:rsidRDefault="00EE3B0D" w:rsidP="00405DD6">
      <w:pPr>
        <w:pStyle w:val="a9"/>
        <w:spacing w:line="240" w:lineRule="auto"/>
      </w:pPr>
      <w:r w:rsidRPr="00EE3B0D">
        <w:t>К числу «сильных» сторон школы следует отнести высокую теоретическую и технологическую подготовку педагогов, существование у педагогического коллектива положительного опыта осуществления инновационных преобразований в учебно-воспитательном процессе. Отмечается высокий уровень образовательной подготовки выпускников школы. В коллективе систематизируется работа по педагогической диагностике. В школе создан психолого-педагогический комфорт, поддерживаются сложившиеся традиции, заметно стремление педагогического коллектива к поиску организационных форм развивающей деятельности.</w:t>
      </w:r>
    </w:p>
    <w:p w:rsidR="00EE3B0D" w:rsidRPr="00EE3B0D" w:rsidRDefault="00EE3B0D" w:rsidP="00EE3B0D">
      <w:pPr>
        <w:pStyle w:val="a9"/>
        <w:jc w:val="left"/>
      </w:pPr>
    </w:p>
    <w:p w:rsidR="00EE3B0D" w:rsidRPr="00D81077" w:rsidRDefault="00EE3B0D" w:rsidP="00D81077">
      <w:pPr>
        <w:pStyle w:val="af8"/>
        <w:jc w:val="center"/>
        <w:rPr>
          <w:rFonts w:ascii="Times New Roman" w:hAnsi="Times New Roman"/>
          <w:b/>
          <w:i/>
          <w:sz w:val="28"/>
        </w:rPr>
      </w:pPr>
      <w:r w:rsidRPr="00D81077">
        <w:rPr>
          <w:rFonts w:ascii="Times New Roman" w:hAnsi="Times New Roman"/>
          <w:b/>
          <w:i/>
          <w:sz w:val="28"/>
        </w:rPr>
        <w:t>3.</w:t>
      </w:r>
      <w:r w:rsidR="000F1794">
        <w:rPr>
          <w:rFonts w:ascii="Times New Roman" w:hAnsi="Times New Roman"/>
          <w:b/>
          <w:i/>
          <w:sz w:val="28"/>
        </w:rPr>
        <w:t>5</w:t>
      </w:r>
      <w:r w:rsidRPr="00D81077">
        <w:rPr>
          <w:rFonts w:ascii="Times New Roman" w:hAnsi="Times New Roman"/>
          <w:b/>
          <w:i/>
          <w:sz w:val="28"/>
        </w:rPr>
        <w:t>.1. Кадровые условия реализации основной образовательной программы</w:t>
      </w:r>
    </w:p>
    <w:p w:rsidR="00EE3B0D" w:rsidRPr="00EE3B0D" w:rsidRDefault="00EE3B0D" w:rsidP="00405DD6">
      <w:pPr>
        <w:pStyle w:val="a9"/>
        <w:spacing w:line="240" w:lineRule="auto"/>
      </w:pPr>
      <w:r w:rsidRPr="00EE3B0D">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 </w:t>
      </w:r>
    </w:p>
    <w:p w:rsidR="00EE3B0D" w:rsidRPr="00EE3B0D" w:rsidRDefault="00EE3B0D" w:rsidP="00405DD6">
      <w:pPr>
        <w:pStyle w:val="a9"/>
        <w:spacing w:line="240" w:lineRule="auto"/>
      </w:pPr>
      <w:r w:rsidRPr="00EE3B0D">
        <w:t>Педагогические сотрудники М</w:t>
      </w:r>
      <w:r w:rsidR="003F429C">
        <w:t>Б</w:t>
      </w:r>
      <w:r w:rsidRPr="00EE3B0D">
        <w:t xml:space="preserve">ОУ СОШ № </w:t>
      </w:r>
      <w:r w:rsidR="003F429C">
        <w:t>8</w:t>
      </w:r>
      <w:r w:rsidRPr="00EE3B0D">
        <w:t xml:space="preserve">3 имеют базовое образование, соответствующее профилю преподаваемой дисциплины, и систематически занимаются </w:t>
      </w:r>
      <w:r w:rsidR="003F429C">
        <w:t>повышением своего профессионального уровня</w:t>
      </w:r>
      <w:r w:rsidRPr="00EE3B0D">
        <w:t>. В педагогическом коллективе школы есть необходимые специалисты: учителя-предметники, воспитатели ГП</w:t>
      </w:r>
      <w:r w:rsidR="003F429C">
        <w:t xml:space="preserve">Д, заведующая библиотекой, </w:t>
      </w:r>
      <w:r w:rsidRPr="00EE3B0D">
        <w:t xml:space="preserve"> психологическое сопровождение учебно-воспитательного процесса осуществляется </w:t>
      </w:r>
      <w:r w:rsidR="008070FE">
        <w:t>педагогом-психологом</w:t>
      </w:r>
      <w:r w:rsidRPr="00EE3B0D">
        <w:t>.</w:t>
      </w:r>
    </w:p>
    <w:p w:rsidR="00462B54" w:rsidRDefault="00462B54" w:rsidP="00405DD6">
      <w:pPr>
        <w:pStyle w:val="a9"/>
        <w:spacing w:line="240" w:lineRule="auto"/>
      </w:pPr>
    </w:p>
    <w:p w:rsidR="00462B54" w:rsidRDefault="00462B54" w:rsidP="00405DD6">
      <w:pPr>
        <w:pStyle w:val="a9"/>
        <w:spacing w:line="240" w:lineRule="auto"/>
      </w:pPr>
    </w:p>
    <w:p w:rsidR="00EE3B0D" w:rsidRPr="00EE3B0D" w:rsidRDefault="00EE3B0D" w:rsidP="00405DD6">
      <w:pPr>
        <w:pStyle w:val="a9"/>
        <w:spacing w:line="240" w:lineRule="auto"/>
      </w:pPr>
      <w:r w:rsidRPr="00EE3B0D">
        <w:t>Начальная школа полностью укомплектована педагогическими работниками.</w:t>
      </w:r>
    </w:p>
    <w:p w:rsidR="00EE3B0D" w:rsidRPr="00EE3B0D" w:rsidRDefault="00EE3B0D" w:rsidP="00405DD6">
      <w:pPr>
        <w:pStyle w:val="a9"/>
        <w:spacing w:line="240" w:lineRule="auto"/>
      </w:pPr>
      <w:r w:rsidRPr="00EE3B0D">
        <w:t>В начальных классах преподают 1</w:t>
      </w:r>
      <w:r w:rsidR="00F71CFF">
        <w:t>4</w:t>
      </w:r>
      <w:r w:rsidRPr="00EE3B0D">
        <w:t xml:space="preserve"> учителей (</w:t>
      </w:r>
      <w:r w:rsidR="00F71CFF">
        <w:t>10</w:t>
      </w:r>
      <w:r w:rsidRPr="00EE3B0D">
        <w:t xml:space="preserve"> учителей начальных классов и </w:t>
      </w:r>
      <w:r w:rsidR="00F71CFF">
        <w:t>4</w:t>
      </w:r>
      <w:r w:rsidR="000739AC">
        <w:t xml:space="preserve"> учителя-предметника</w:t>
      </w:r>
      <w:r w:rsidRPr="00EE3B0D">
        <w:t xml:space="preserve">). </w:t>
      </w:r>
    </w:p>
    <w:p w:rsidR="00EE3B0D" w:rsidRPr="00EE3B0D" w:rsidRDefault="00EE3B0D" w:rsidP="00EE3B0D">
      <w:pPr>
        <w:pStyle w:val="a9"/>
        <w:jc w:val="left"/>
        <w:rPr>
          <w:i/>
          <w:iCs/>
        </w:rPr>
      </w:pPr>
    </w:p>
    <w:p w:rsidR="003F429C" w:rsidRPr="00AB78DA" w:rsidRDefault="00D81077" w:rsidP="00AB78DA">
      <w:pPr>
        <w:pStyle w:val="a9"/>
        <w:jc w:val="center"/>
        <w:rPr>
          <w:b/>
          <w:i/>
          <w:iCs/>
        </w:rPr>
      </w:pPr>
      <w:r>
        <w:rPr>
          <w:b/>
          <w:i/>
          <w:iCs/>
        </w:rPr>
        <w:t>3.</w:t>
      </w:r>
      <w:r w:rsidR="000F1794">
        <w:rPr>
          <w:b/>
          <w:i/>
          <w:iCs/>
        </w:rPr>
        <w:t>5</w:t>
      </w:r>
      <w:r>
        <w:rPr>
          <w:b/>
          <w:i/>
          <w:iCs/>
        </w:rPr>
        <w:t xml:space="preserve">.2. </w:t>
      </w:r>
      <w:r w:rsidR="00EE3B0D" w:rsidRPr="00AB78DA">
        <w:rPr>
          <w:b/>
          <w:i/>
          <w:iCs/>
        </w:rPr>
        <w:t>Количественный и качественный состав педагогического коллектива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418"/>
        <w:gridCol w:w="1701"/>
        <w:gridCol w:w="1275"/>
        <w:gridCol w:w="1276"/>
        <w:gridCol w:w="1418"/>
      </w:tblGrid>
      <w:tr w:rsidR="00EE3B0D" w:rsidRPr="00EE3B0D" w:rsidTr="003F429C">
        <w:trPr>
          <w:trHeight w:val="567"/>
        </w:trPr>
        <w:tc>
          <w:tcPr>
            <w:tcW w:w="1135" w:type="dxa"/>
            <w:vMerge w:val="restart"/>
            <w:shd w:val="clear" w:color="auto" w:fill="auto"/>
            <w:textDirection w:val="btLr"/>
            <w:hideMark/>
          </w:tcPr>
          <w:p w:rsidR="00EE3B0D" w:rsidRPr="004276A0" w:rsidRDefault="00EE3B0D" w:rsidP="003F429C">
            <w:pPr>
              <w:pStyle w:val="a9"/>
              <w:ind w:left="113" w:right="113" w:firstLine="0"/>
              <w:jc w:val="left"/>
              <w:rPr>
                <w:rFonts w:cs="Arial"/>
                <w:bCs/>
                <w:lang w:eastAsia="ru-RU"/>
              </w:rPr>
            </w:pPr>
            <w:r w:rsidRPr="004276A0">
              <w:rPr>
                <w:rFonts w:cs="Arial"/>
                <w:bCs/>
                <w:lang w:eastAsia="ru-RU"/>
              </w:rPr>
              <w:t>Всего педагогических работников</w:t>
            </w:r>
          </w:p>
        </w:tc>
        <w:tc>
          <w:tcPr>
            <w:tcW w:w="4536" w:type="dxa"/>
            <w:gridSpan w:val="3"/>
            <w:shd w:val="clear" w:color="auto" w:fill="auto"/>
            <w:hideMark/>
          </w:tcPr>
          <w:p w:rsidR="00EE3B0D" w:rsidRPr="004276A0" w:rsidRDefault="00EE3B0D" w:rsidP="00EE3B0D">
            <w:pPr>
              <w:pStyle w:val="a9"/>
              <w:jc w:val="left"/>
              <w:rPr>
                <w:rFonts w:cs="Arial"/>
                <w:bCs/>
                <w:lang w:eastAsia="ru-RU"/>
              </w:rPr>
            </w:pPr>
            <w:r w:rsidRPr="004276A0">
              <w:rPr>
                <w:rFonts w:cs="Arial"/>
                <w:bCs/>
                <w:lang w:eastAsia="ru-RU"/>
              </w:rPr>
              <w:t>Состав по уровню образования</w:t>
            </w:r>
          </w:p>
        </w:tc>
        <w:tc>
          <w:tcPr>
            <w:tcW w:w="3969" w:type="dxa"/>
            <w:gridSpan w:val="3"/>
          </w:tcPr>
          <w:p w:rsidR="00B3289D" w:rsidRPr="004276A0" w:rsidRDefault="00F71CFF" w:rsidP="00B3289D">
            <w:pPr>
              <w:pStyle w:val="a9"/>
              <w:ind w:firstLine="0"/>
              <w:jc w:val="left"/>
              <w:rPr>
                <w:rFonts w:cs="Arial"/>
                <w:bCs/>
                <w:lang w:eastAsia="ru-RU"/>
              </w:rPr>
            </w:pPr>
            <w:r>
              <w:rPr>
                <w:rFonts w:cs="Arial"/>
                <w:bCs/>
                <w:lang w:eastAsia="ru-RU"/>
              </w:rPr>
              <w:t>К</w:t>
            </w:r>
            <w:r w:rsidR="00EE3B0D" w:rsidRPr="004276A0">
              <w:rPr>
                <w:rFonts w:cs="Arial"/>
                <w:bCs/>
                <w:lang w:eastAsia="ru-RU"/>
              </w:rPr>
              <w:t>валификационн</w:t>
            </w:r>
            <w:r>
              <w:rPr>
                <w:rFonts w:cs="Arial"/>
                <w:bCs/>
                <w:lang w:eastAsia="ru-RU"/>
              </w:rPr>
              <w:t>ая</w:t>
            </w:r>
            <w:r w:rsidR="00EE3B0D" w:rsidRPr="004276A0">
              <w:rPr>
                <w:rFonts w:cs="Arial"/>
                <w:bCs/>
                <w:lang w:eastAsia="ru-RU"/>
              </w:rPr>
              <w:t xml:space="preserve"> категори</w:t>
            </w:r>
            <w:r>
              <w:rPr>
                <w:rFonts w:cs="Arial"/>
                <w:bCs/>
                <w:lang w:eastAsia="ru-RU"/>
              </w:rPr>
              <w:t>я</w:t>
            </w:r>
            <w:r w:rsidR="00EE3B0D" w:rsidRPr="004276A0">
              <w:rPr>
                <w:rFonts w:cs="Arial"/>
                <w:bCs/>
                <w:lang w:eastAsia="ru-RU"/>
              </w:rPr>
              <w:t xml:space="preserve"> по занимаемой должности в соответствии </w:t>
            </w:r>
          </w:p>
          <w:p w:rsidR="00EE3B0D" w:rsidRPr="004276A0" w:rsidRDefault="00EE3B0D" w:rsidP="00B3289D">
            <w:pPr>
              <w:pStyle w:val="a9"/>
              <w:ind w:firstLine="0"/>
              <w:jc w:val="left"/>
              <w:rPr>
                <w:rFonts w:cs="Arial"/>
                <w:bCs/>
                <w:lang w:eastAsia="ru-RU"/>
              </w:rPr>
            </w:pPr>
            <w:r w:rsidRPr="004276A0">
              <w:rPr>
                <w:rFonts w:cs="Arial"/>
                <w:bCs/>
                <w:lang w:eastAsia="ru-RU"/>
              </w:rPr>
              <w:t>со штатным расписанием</w:t>
            </w:r>
          </w:p>
        </w:tc>
      </w:tr>
      <w:tr w:rsidR="00EE3B0D" w:rsidRPr="00EE3B0D" w:rsidTr="00F71CFF">
        <w:trPr>
          <w:trHeight w:val="360"/>
        </w:trPr>
        <w:tc>
          <w:tcPr>
            <w:tcW w:w="1135" w:type="dxa"/>
            <w:vMerge/>
            <w:shd w:val="clear" w:color="auto" w:fill="auto"/>
            <w:vAlign w:val="bottom"/>
            <w:hideMark/>
          </w:tcPr>
          <w:p w:rsidR="00EE3B0D" w:rsidRPr="004276A0" w:rsidRDefault="00EE3B0D" w:rsidP="00EE3B0D">
            <w:pPr>
              <w:pStyle w:val="a9"/>
              <w:jc w:val="left"/>
              <w:rPr>
                <w:rFonts w:cs="Arial"/>
                <w:lang w:eastAsia="ru-RU"/>
              </w:rPr>
            </w:pPr>
          </w:p>
        </w:tc>
        <w:tc>
          <w:tcPr>
            <w:tcW w:w="1417" w:type="dxa"/>
            <w:shd w:val="clear" w:color="auto" w:fill="auto"/>
            <w:vAlign w:val="bottom"/>
            <w:hideMark/>
          </w:tcPr>
          <w:p w:rsidR="00EE3B0D" w:rsidRPr="004276A0" w:rsidRDefault="00EE3B0D" w:rsidP="00F71CFF">
            <w:pPr>
              <w:pStyle w:val="a9"/>
              <w:ind w:firstLine="0"/>
              <w:jc w:val="center"/>
              <w:rPr>
                <w:rFonts w:cs="Arial"/>
                <w:lang w:eastAsia="ru-RU"/>
              </w:rPr>
            </w:pPr>
            <w:r w:rsidRPr="004276A0">
              <w:rPr>
                <w:rFonts w:cs="Arial"/>
                <w:bCs/>
                <w:lang w:eastAsia="ru-RU"/>
              </w:rPr>
              <w:t>высшее педаго</w:t>
            </w:r>
            <w:r w:rsidR="003F429C" w:rsidRPr="004276A0">
              <w:rPr>
                <w:rFonts w:cs="Arial"/>
                <w:bCs/>
                <w:lang w:eastAsia="ru-RU"/>
              </w:rPr>
              <w:t>-</w:t>
            </w:r>
            <w:r w:rsidRPr="004276A0">
              <w:rPr>
                <w:rFonts w:cs="Arial"/>
                <w:bCs/>
                <w:lang w:eastAsia="ru-RU"/>
              </w:rPr>
              <w:t>гическое</w:t>
            </w:r>
          </w:p>
        </w:tc>
        <w:tc>
          <w:tcPr>
            <w:tcW w:w="1418" w:type="dxa"/>
            <w:shd w:val="clear" w:color="auto" w:fill="auto"/>
            <w:vAlign w:val="bottom"/>
          </w:tcPr>
          <w:p w:rsidR="00F71CFF" w:rsidRDefault="00F71CFF" w:rsidP="00F71CFF">
            <w:pPr>
              <w:pStyle w:val="a9"/>
              <w:ind w:firstLine="0"/>
              <w:jc w:val="center"/>
              <w:rPr>
                <w:rFonts w:cs="Arial"/>
                <w:bCs/>
                <w:lang w:eastAsia="ru-RU"/>
              </w:rPr>
            </w:pPr>
            <w:r>
              <w:rPr>
                <w:rFonts w:cs="Arial"/>
                <w:bCs/>
                <w:lang w:eastAsia="ru-RU"/>
              </w:rPr>
              <w:t>н</w:t>
            </w:r>
            <w:r w:rsidR="00EE3B0D" w:rsidRPr="004276A0">
              <w:rPr>
                <w:rFonts w:cs="Arial"/>
                <w:bCs/>
                <w:lang w:eastAsia="ru-RU"/>
              </w:rPr>
              <w:t>езакон</w:t>
            </w:r>
            <w:r>
              <w:rPr>
                <w:rFonts w:cs="Arial"/>
                <w:bCs/>
                <w:lang w:eastAsia="ru-RU"/>
              </w:rPr>
              <w:t>-</w:t>
            </w:r>
          </w:p>
          <w:p w:rsidR="00EE3B0D" w:rsidRPr="004276A0" w:rsidRDefault="00EE3B0D" w:rsidP="00F71CFF">
            <w:pPr>
              <w:pStyle w:val="a9"/>
              <w:ind w:firstLine="0"/>
              <w:jc w:val="center"/>
              <w:rPr>
                <w:rFonts w:cs="Arial"/>
                <w:lang w:eastAsia="ru-RU"/>
              </w:rPr>
            </w:pPr>
            <w:r w:rsidRPr="004276A0">
              <w:rPr>
                <w:rFonts w:cs="Arial"/>
                <w:bCs/>
                <w:lang w:eastAsia="ru-RU"/>
              </w:rPr>
              <w:t>ченное высшее педагоги</w:t>
            </w:r>
            <w:r w:rsidR="003F429C" w:rsidRPr="004276A0">
              <w:rPr>
                <w:rFonts w:cs="Arial"/>
                <w:bCs/>
                <w:lang w:eastAsia="ru-RU"/>
              </w:rPr>
              <w:t>-</w:t>
            </w:r>
            <w:r w:rsidRPr="004276A0">
              <w:rPr>
                <w:rFonts w:cs="Arial"/>
                <w:bCs/>
                <w:lang w:eastAsia="ru-RU"/>
              </w:rPr>
              <w:lastRenderedPageBreak/>
              <w:t>ческое</w:t>
            </w:r>
          </w:p>
        </w:tc>
        <w:tc>
          <w:tcPr>
            <w:tcW w:w="1701" w:type="dxa"/>
            <w:shd w:val="clear" w:color="auto" w:fill="auto"/>
            <w:vAlign w:val="bottom"/>
          </w:tcPr>
          <w:p w:rsidR="00EE3B0D" w:rsidRPr="004276A0" w:rsidRDefault="00EE3B0D" w:rsidP="00F71CFF">
            <w:pPr>
              <w:pStyle w:val="a9"/>
              <w:ind w:firstLine="0"/>
              <w:jc w:val="center"/>
              <w:rPr>
                <w:rFonts w:cs="Arial"/>
                <w:lang w:eastAsia="ru-RU"/>
              </w:rPr>
            </w:pPr>
            <w:r w:rsidRPr="004276A0">
              <w:rPr>
                <w:rFonts w:cs="Arial"/>
                <w:bCs/>
                <w:lang w:eastAsia="ru-RU"/>
              </w:rPr>
              <w:lastRenderedPageBreak/>
              <w:t>средне-специаль</w:t>
            </w:r>
            <w:r w:rsidR="003F429C" w:rsidRPr="004276A0">
              <w:rPr>
                <w:rFonts w:cs="Arial"/>
                <w:bCs/>
                <w:lang w:eastAsia="ru-RU"/>
              </w:rPr>
              <w:t>-</w:t>
            </w:r>
            <w:r w:rsidRPr="004276A0">
              <w:rPr>
                <w:rFonts w:cs="Arial"/>
                <w:bCs/>
                <w:lang w:eastAsia="ru-RU"/>
              </w:rPr>
              <w:t>ное педагоги</w:t>
            </w:r>
            <w:r w:rsidR="003F429C" w:rsidRPr="004276A0">
              <w:rPr>
                <w:rFonts w:cs="Arial"/>
                <w:bCs/>
                <w:lang w:eastAsia="ru-RU"/>
              </w:rPr>
              <w:t>-</w:t>
            </w:r>
            <w:r w:rsidRPr="004276A0">
              <w:rPr>
                <w:rFonts w:cs="Arial"/>
                <w:bCs/>
                <w:lang w:eastAsia="ru-RU"/>
              </w:rPr>
              <w:lastRenderedPageBreak/>
              <w:t>ческое</w:t>
            </w:r>
          </w:p>
        </w:tc>
        <w:tc>
          <w:tcPr>
            <w:tcW w:w="1275" w:type="dxa"/>
          </w:tcPr>
          <w:p w:rsidR="00B3289D" w:rsidRPr="004276A0" w:rsidRDefault="00B3289D" w:rsidP="003F429C">
            <w:pPr>
              <w:pStyle w:val="a9"/>
              <w:ind w:firstLine="0"/>
              <w:jc w:val="left"/>
              <w:rPr>
                <w:rFonts w:cs="Arial"/>
                <w:bCs/>
                <w:lang w:eastAsia="ru-RU"/>
              </w:rPr>
            </w:pPr>
          </w:p>
          <w:p w:rsidR="00EE3B0D" w:rsidRPr="004276A0" w:rsidRDefault="00EE3B0D" w:rsidP="00F71CFF">
            <w:pPr>
              <w:pStyle w:val="a9"/>
              <w:ind w:firstLine="0"/>
              <w:jc w:val="left"/>
              <w:rPr>
                <w:rFonts w:cs="Arial"/>
                <w:bCs/>
                <w:lang w:eastAsia="ru-RU"/>
              </w:rPr>
            </w:pPr>
            <w:r w:rsidRPr="004276A0">
              <w:rPr>
                <w:rFonts w:cs="Arial"/>
                <w:bCs/>
                <w:lang w:eastAsia="ru-RU"/>
              </w:rPr>
              <w:t>высш</w:t>
            </w:r>
            <w:r w:rsidR="00F71CFF">
              <w:rPr>
                <w:rFonts w:cs="Arial"/>
                <w:bCs/>
                <w:lang w:eastAsia="ru-RU"/>
              </w:rPr>
              <w:t>ая</w:t>
            </w:r>
          </w:p>
        </w:tc>
        <w:tc>
          <w:tcPr>
            <w:tcW w:w="1276" w:type="dxa"/>
          </w:tcPr>
          <w:p w:rsidR="00B3289D" w:rsidRPr="004276A0" w:rsidRDefault="00B3289D" w:rsidP="003F429C">
            <w:pPr>
              <w:pStyle w:val="a9"/>
              <w:ind w:firstLine="0"/>
              <w:jc w:val="left"/>
              <w:rPr>
                <w:rFonts w:cs="Arial"/>
                <w:bCs/>
                <w:lang w:eastAsia="ru-RU"/>
              </w:rPr>
            </w:pPr>
          </w:p>
          <w:p w:rsidR="00EE3B0D" w:rsidRPr="004276A0" w:rsidRDefault="00EE3B0D" w:rsidP="00F71CFF">
            <w:pPr>
              <w:pStyle w:val="a9"/>
              <w:ind w:firstLine="0"/>
              <w:jc w:val="left"/>
              <w:rPr>
                <w:rFonts w:cs="Arial"/>
                <w:bCs/>
                <w:lang w:eastAsia="ru-RU"/>
              </w:rPr>
            </w:pPr>
            <w:r w:rsidRPr="004276A0">
              <w:rPr>
                <w:rFonts w:cs="Arial"/>
                <w:bCs/>
                <w:lang w:eastAsia="ru-RU"/>
              </w:rPr>
              <w:t>перв</w:t>
            </w:r>
            <w:r w:rsidR="00F71CFF">
              <w:rPr>
                <w:rFonts w:cs="Arial"/>
                <w:bCs/>
                <w:lang w:eastAsia="ru-RU"/>
              </w:rPr>
              <w:t>ая</w:t>
            </w:r>
          </w:p>
        </w:tc>
        <w:tc>
          <w:tcPr>
            <w:tcW w:w="1418" w:type="dxa"/>
          </w:tcPr>
          <w:p w:rsidR="00B3289D" w:rsidRPr="004276A0" w:rsidRDefault="00B3289D" w:rsidP="003F429C">
            <w:pPr>
              <w:pStyle w:val="a9"/>
              <w:ind w:firstLine="0"/>
              <w:jc w:val="left"/>
              <w:rPr>
                <w:rFonts w:cs="Arial"/>
                <w:bCs/>
                <w:lang w:eastAsia="ru-RU"/>
              </w:rPr>
            </w:pPr>
          </w:p>
          <w:p w:rsidR="00EE3B0D" w:rsidRPr="00F71CFF" w:rsidRDefault="00F71CFF" w:rsidP="003F429C">
            <w:pPr>
              <w:pStyle w:val="a9"/>
              <w:ind w:firstLine="0"/>
              <w:jc w:val="left"/>
              <w:rPr>
                <w:rFonts w:cs="Arial"/>
                <w:bCs/>
                <w:szCs w:val="28"/>
                <w:lang w:eastAsia="ru-RU"/>
              </w:rPr>
            </w:pPr>
            <w:r w:rsidRPr="00F71CFF">
              <w:rPr>
                <w:rFonts w:cs="Arial"/>
                <w:bCs/>
                <w:szCs w:val="28"/>
                <w:lang w:eastAsia="ru-RU"/>
              </w:rPr>
              <w:t>соответ-ствие занимае-</w:t>
            </w:r>
            <w:r w:rsidRPr="00F71CFF">
              <w:rPr>
                <w:rFonts w:cs="Arial"/>
                <w:bCs/>
                <w:szCs w:val="28"/>
                <w:lang w:eastAsia="ru-RU"/>
              </w:rPr>
              <w:lastRenderedPageBreak/>
              <w:t>мой долж</w:t>
            </w:r>
            <w:r>
              <w:rPr>
                <w:rFonts w:cs="Arial"/>
                <w:bCs/>
                <w:szCs w:val="28"/>
                <w:lang w:eastAsia="ru-RU"/>
              </w:rPr>
              <w:t>-</w:t>
            </w:r>
            <w:r w:rsidRPr="00F71CFF">
              <w:rPr>
                <w:rFonts w:cs="Arial"/>
                <w:bCs/>
                <w:szCs w:val="28"/>
                <w:lang w:eastAsia="ru-RU"/>
              </w:rPr>
              <w:t>ности</w:t>
            </w:r>
          </w:p>
        </w:tc>
      </w:tr>
      <w:tr w:rsidR="00EE3B0D" w:rsidRPr="00EE3B0D" w:rsidTr="003A50D3">
        <w:trPr>
          <w:trHeight w:val="360"/>
        </w:trPr>
        <w:tc>
          <w:tcPr>
            <w:tcW w:w="1135" w:type="dxa"/>
            <w:shd w:val="clear" w:color="auto" w:fill="auto"/>
            <w:vAlign w:val="bottom"/>
            <w:hideMark/>
          </w:tcPr>
          <w:p w:rsidR="00EE3B0D" w:rsidRPr="004276A0" w:rsidRDefault="00EE3B0D" w:rsidP="00F71CFF">
            <w:pPr>
              <w:pStyle w:val="a9"/>
              <w:jc w:val="left"/>
              <w:rPr>
                <w:rFonts w:cs="Arial"/>
                <w:lang w:eastAsia="ru-RU"/>
              </w:rPr>
            </w:pPr>
            <w:r w:rsidRPr="004276A0">
              <w:rPr>
                <w:rFonts w:cs="Arial"/>
                <w:lang w:eastAsia="ru-RU"/>
              </w:rPr>
              <w:lastRenderedPageBreak/>
              <w:t>1</w:t>
            </w:r>
            <w:r w:rsidR="00F71CFF">
              <w:rPr>
                <w:rFonts w:cs="Arial"/>
                <w:lang w:eastAsia="ru-RU"/>
              </w:rPr>
              <w:t>4</w:t>
            </w:r>
          </w:p>
        </w:tc>
        <w:tc>
          <w:tcPr>
            <w:tcW w:w="1417" w:type="dxa"/>
            <w:shd w:val="clear" w:color="auto" w:fill="auto"/>
            <w:vAlign w:val="bottom"/>
            <w:hideMark/>
          </w:tcPr>
          <w:p w:rsidR="00EE3B0D" w:rsidRPr="004276A0" w:rsidRDefault="00EE3B0D" w:rsidP="00D26AB4">
            <w:pPr>
              <w:pStyle w:val="a9"/>
              <w:ind w:firstLine="0"/>
              <w:jc w:val="left"/>
              <w:rPr>
                <w:rFonts w:cs="Arial"/>
                <w:lang w:eastAsia="ru-RU"/>
              </w:rPr>
            </w:pPr>
            <w:r w:rsidRPr="004276A0">
              <w:rPr>
                <w:rFonts w:cs="Arial"/>
                <w:lang w:eastAsia="ru-RU"/>
              </w:rPr>
              <w:t>1</w:t>
            </w:r>
            <w:r w:rsidR="00D26AB4">
              <w:rPr>
                <w:rFonts w:cs="Arial"/>
                <w:lang w:eastAsia="ru-RU"/>
              </w:rPr>
              <w:t>2</w:t>
            </w:r>
            <w:r w:rsidRPr="004276A0">
              <w:rPr>
                <w:rFonts w:cs="Arial"/>
                <w:lang w:eastAsia="ru-RU"/>
              </w:rPr>
              <w:t xml:space="preserve">/ </w:t>
            </w:r>
            <w:r w:rsidR="00D26AB4">
              <w:rPr>
                <w:rFonts w:cs="Arial"/>
                <w:lang w:eastAsia="ru-RU"/>
              </w:rPr>
              <w:t>86</w:t>
            </w:r>
            <w:r w:rsidRPr="004276A0">
              <w:rPr>
                <w:rFonts w:cs="Arial"/>
                <w:lang w:eastAsia="ru-RU"/>
              </w:rPr>
              <w:t>%</w:t>
            </w:r>
          </w:p>
        </w:tc>
        <w:tc>
          <w:tcPr>
            <w:tcW w:w="1418" w:type="dxa"/>
            <w:shd w:val="clear" w:color="auto" w:fill="auto"/>
            <w:vAlign w:val="bottom"/>
          </w:tcPr>
          <w:p w:rsidR="00EE3B0D" w:rsidRPr="004276A0" w:rsidRDefault="00B3289D" w:rsidP="00B3289D">
            <w:pPr>
              <w:pStyle w:val="a9"/>
              <w:jc w:val="left"/>
              <w:rPr>
                <w:rFonts w:cs="Arial"/>
                <w:lang w:eastAsia="ru-RU"/>
              </w:rPr>
            </w:pPr>
            <w:r w:rsidRPr="004276A0">
              <w:rPr>
                <w:rFonts w:cs="Arial"/>
                <w:lang w:eastAsia="ru-RU"/>
              </w:rPr>
              <w:t>-</w:t>
            </w:r>
          </w:p>
        </w:tc>
        <w:tc>
          <w:tcPr>
            <w:tcW w:w="1701" w:type="dxa"/>
            <w:shd w:val="clear" w:color="auto" w:fill="auto"/>
            <w:vAlign w:val="bottom"/>
          </w:tcPr>
          <w:p w:rsidR="00EE3B0D" w:rsidRPr="004276A0" w:rsidRDefault="00D26AB4" w:rsidP="00D26AB4">
            <w:pPr>
              <w:pStyle w:val="a9"/>
              <w:ind w:firstLine="0"/>
              <w:jc w:val="left"/>
              <w:rPr>
                <w:rFonts w:cs="Arial"/>
                <w:lang w:eastAsia="ru-RU"/>
              </w:rPr>
            </w:pPr>
            <w:r>
              <w:rPr>
                <w:rFonts w:cs="Arial"/>
                <w:lang w:eastAsia="ru-RU"/>
              </w:rPr>
              <w:t>2</w:t>
            </w:r>
            <w:r w:rsidR="00B3289D" w:rsidRPr="004276A0">
              <w:rPr>
                <w:rFonts w:cs="Arial"/>
                <w:lang w:eastAsia="ru-RU"/>
              </w:rPr>
              <w:t xml:space="preserve"> </w:t>
            </w:r>
            <w:r w:rsidR="00EE3B0D" w:rsidRPr="004276A0">
              <w:rPr>
                <w:rFonts w:cs="Arial"/>
                <w:lang w:eastAsia="ru-RU"/>
              </w:rPr>
              <w:t xml:space="preserve">/ </w:t>
            </w:r>
            <w:r>
              <w:rPr>
                <w:rFonts w:cs="Arial"/>
                <w:lang w:eastAsia="ru-RU"/>
              </w:rPr>
              <w:t>14</w:t>
            </w:r>
            <w:r w:rsidR="00EE3B0D" w:rsidRPr="004276A0">
              <w:rPr>
                <w:rFonts w:cs="Arial"/>
                <w:lang w:eastAsia="ru-RU"/>
              </w:rPr>
              <w:t>%</w:t>
            </w:r>
          </w:p>
        </w:tc>
        <w:tc>
          <w:tcPr>
            <w:tcW w:w="1275" w:type="dxa"/>
            <w:vAlign w:val="bottom"/>
          </w:tcPr>
          <w:p w:rsidR="00EE3B0D" w:rsidRPr="004276A0" w:rsidRDefault="00B3289D" w:rsidP="00B3289D">
            <w:pPr>
              <w:pStyle w:val="a9"/>
              <w:ind w:firstLine="0"/>
              <w:jc w:val="left"/>
              <w:rPr>
                <w:rFonts w:cs="Arial"/>
                <w:lang w:eastAsia="ru-RU"/>
              </w:rPr>
            </w:pPr>
            <w:r w:rsidRPr="004276A0">
              <w:rPr>
                <w:rFonts w:cs="Arial"/>
                <w:lang w:eastAsia="ru-RU"/>
              </w:rPr>
              <w:t xml:space="preserve">2 </w:t>
            </w:r>
            <w:r w:rsidR="00EE3B0D" w:rsidRPr="004276A0">
              <w:rPr>
                <w:rFonts w:cs="Arial"/>
                <w:lang w:eastAsia="ru-RU"/>
              </w:rPr>
              <w:t xml:space="preserve">/ </w:t>
            </w:r>
            <w:r w:rsidRPr="004276A0">
              <w:rPr>
                <w:rFonts w:cs="Arial"/>
                <w:lang w:eastAsia="ru-RU"/>
              </w:rPr>
              <w:t>14</w:t>
            </w:r>
            <w:r w:rsidR="00EE3B0D" w:rsidRPr="004276A0">
              <w:rPr>
                <w:rFonts w:cs="Arial"/>
                <w:lang w:eastAsia="ru-RU"/>
              </w:rPr>
              <w:t>%</w:t>
            </w:r>
          </w:p>
        </w:tc>
        <w:tc>
          <w:tcPr>
            <w:tcW w:w="1276" w:type="dxa"/>
            <w:vAlign w:val="bottom"/>
          </w:tcPr>
          <w:p w:rsidR="00EE3B0D" w:rsidRPr="004276A0" w:rsidRDefault="00F71CFF" w:rsidP="00F71CFF">
            <w:pPr>
              <w:pStyle w:val="a9"/>
              <w:ind w:firstLine="0"/>
              <w:jc w:val="left"/>
              <w:rPr>
                <w:rFonts w:cs="Arial"/>
                <w:lang w:eastAsia="ru-RU"/>
              </w:rPr>
            </w:pPr>
            <w:r>
              <w:rPr>
                <w:rFonts w:cs="Arial"/>
                <w:lang w:eastAsia="ru-RU"/>
              </w:rPr>
              <w:t>7</w:t>
            </w:r>
            <w:r w:rsidR="00B3289D" w:rsidRPr="004276A0">
              <w:rPr>
                <w:rFonts w:cs="Arial"/>
                <w:lang w:eastAsia="ru-RU"/>
              </w:rPr>
              <w:t xml:space="preserve"> </w:t>
            </w:r>
            <w:r w:rsidR="00EE3B0D" w:rsidRPr="004276A0">
              <w:rPr>
                <w:rFonts w:cs="Arial"/>
                <w:lang w:eastAsia="ru-RU"/>
              </w:rPr>
              <w:t xml:space="preserve">/ </w:t>
            </w:r>
            <w:r>
              <w:rPr>
                <w:rFonts w:cs="Arial"/>
                <w:lang w:eastAsia="ru-RU"/>
              </w:rPr>
              <w:t>50</w:t>
            </w:r>
            <w:r w:rsidR="00EE3B0D" w:rsidRPr="004276A0">
              <w:rPr>
                <w:rFonts w:cs="Arial"/>
                <w:lang w:eastAsia="ru-RU"/>
              </w:rPr>
              <w:t>%</w:t>
            </w:r>
          </w:p>
        </w:tc>
        <w:tc>
          <w:tcPr>
            <w:tcW w:w="1418" w:type="dxa"/>
            <w:shd w:val="clear" w:color="auto" w:fill="auto"/>
            <w:vAlign w:val="bottom"/>
          </w:tcPr>
          <w:p w:rsidR="00EE3B0D" w:rsidRPr="004276A0" w:rsidRDefault="00F71CFF" w:rsidP="00F71CFF">
            <w:pPr>
              <w:pStyle w:val="a9"/>
              <w:ind w:firstLine="0"/>
              <w:jc w:val="left"/>
              <w:rPr>
                <w:rFonts w:cs="Arial"/>
                <w:lang w:eastAsia="ru-RU"/>
              </w:rPr>
            </w:pPr>
            <w:r w:rsidRPr="003A50D3">
              <w:rPr>
                <w:rFonts w:cs="Arial"/>
                <w:lang w:eastAsia="ru-RU"/>
              </w:rPr>
              <w:t>5</w:t>
            </w:r>
            <w:r w:rsidR="00B3289D" w:rsidRPr="003A50D3">
              <w:rPr>
                <w:rFonts w:cs="Arial"/>
                <w:lang w:eastAsia="ru-RU"/>
              </w:rPr>
              <w:t xml:space="preserve"> /</w:t>
            </w:r>
            <w:r w:rsidR="00EE3B0D" w:rsidRPr="003A50D3">
              <w:rPr>
                <w:rFonts w:cs="Arial"/>
                <w:lang w:eastAsia="ru-RU"/>
              </w:rPr>
              <w:t xml:space="preserve"> </w:t>
            </w:r>
            <w:r w:rsidRPr="003A50D3">
              <w:rPr>
                <w:rFonts w:cs="Arial"/>
                <w:lang w:eastAsia="ru-RU"/>
              </w:rPr>
              <w:t>36</w:t>
            </w:r>
            <w:r w:rsidR="00EE3B0D" w:rsidRPr="003A50D3">
              <w:rPr>
                <w:rFonts w:cs="Arial"/>
                <w:lang w:eastAsia="ru-RU"/>
              </w:rPr>
              <w:t>%</w:t>
            </w:r>
          </w:p>
        </w:tc>
      </w:tr>
    </w:tbl>
    <w:p w:rsidR="00EE3B0D" w:rsidRPr="00EE3B0D" w:rsidRDefault="00EE3B0D" w:rsidP="00EE3B0D">
      <w:pPr>
        <w:pStyle w:val="a9"/>
        <w:jc w:val="left"/>
        <w:rPr>
          <w:bCs/>
          <w:i/>
        </w:rPr>
      </w:pPr>
    </w:p>
    <w:p w:rsidR="00444B7A" w:rsidRDefault="00444B7A" w:rsidP="00B3289D">
      <w:pPr>
        <w:pStyle w:val="a9"/>
        <w:jc w:val="center"/>
        <w:rPr>
          <w:bCs/>
          <w:i/>
        </w:rPr>
      </w:pPr>
    </w:p>
    <w:p w:rsidR="00B3289D" w:rsidRPr="00AB78DA" w:rsidRDefault="00D81077" w:rsidP="00B3289D">
      <w:pPr>
        <w:pStyle w:val="a9"/>
        <w:jc w:val="center"/>
        <w:rPr>
          <w:b/>
          <w:bCs/>
          <w:i/>
        </w:rPr>
      </w:pPr>
      <w:r>
        <w:rPr>
          <w:b/>
          <w:bCs/>
          <w:i/>
        </w:rPr>
        <w:t>3.</w:t>
      </w:r>
      <w:r w:rsidR="000F1794">
        <w:rPr>
          <w:b/>
          <w:bCs/>
          <w:i/>
        </w:rPr>
        <w:t>5</w:t>
      </w:r>
      <w:r>
        <w:rPr>
          <w:b/>
          <w:bCs/>
          <w:i/>
        </w:rPr>
        <w:t xml:space="preserve">.3. </w:t>
      </w:r>
      <w:r w:rsidR="00EE3B0D" w:rsidRPr="00AB78DA">
        <w:rPr>
          <w:b/>
          <w:bCs/>
          <w:i/>
        </w:rPr>
        <w:t>Перечень специалистов начального образования,</w:t>
      </w:r>
      <w:r w:rsidR="00B3289D" w:rsidRPr="00AB78DA">
        <w:rPr>
          <w:b/>
          <w:bCs/>
          <w:i/>
        </w:rPr>
        <w:t xml:space="preserve"> </w:t>
      </w:r>
    </w:p>
    <w:p w:rsidR="00EE3B0D" w:rsidRPr="00AB78DA" w:rsidRDefault="00EE3B0D" w:rsidP="00B3289D">
      <w:pPr>
        <w:pStyle w:val="a9"/>
        <w:jc w:val="center"/>
        <w:rPr>
          <w:b/>
          <w:bCs/>
          <w:i/>
        </w:rPr>
      </w:pPr>
      <w:r w:rsidRPr="00AB78DA">
        <w:rPr>
          <w:b/>
          <w:bCs/>
          <w:i/>
        </w:rPr>
        <w:t>обеспечивающих реализацию ФГОС НОО</w:t>
      </w:r>
    </w:p>
    <w:p w:rsidR="00EE3B0D" w:rsidRPr="00EE3B0D" w:rsidRDefault="00EE3B0D" w:rsidP="00EE3B0D">
      <w:pPr>
        <w:pStyle w:val="a9"/>
        <w:jc w:val="left"/>
        <w:rPr>
          <w:i/>
        </w:rPr>
      </w:pPr>
    </w:p>
    <w:tbl>
      <w:tblPr>
        <w:tblW w:w="9579" w:type="dxa"/>
        <w:tblInd w:w="-5" w:type="dxa"/>
        <w:tblLayout w:type="fixed"/>
        <w:tblLook w:val="04A0" w:firstRow="1" w:lastRow="0" w:firstColumn="1" w:lastColumn="0" w:noHBand="0" w:noVBand="1"/>
      </w:tblPr>
      <w:tblGrid>
        <w:gridCol w:w="539"/>
        <w:gridCol w:w="2127"/>
        <w:gridCol w:w="5386"/>
        <w:gridCol w:w="1527"/>
      </w:tblGrid>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ind w:firstLine="0"/>
              <w:jc w:val="left"/>
              <w:rPr>
                <w:rFonts w:cs="Arial"/>
                <w:bCs/>
                <w:sz w:val="22"/>
                <w:szCs w:val="22"/>
                <w:lang w:eastAsia="ru-RU"/>
              </w:rPr>
            </w:pPr>
          </w:p>
        </w:tc>
        <w:tc>
          <w:tcPr>
            <w:tcW w:w="2127"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Специалисты</w:t>
            </w:r>
          </w:p>
        </w:tc>
        <w:tc>
          <w:tcPr>
            <w:tcW w:w="5386"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jc w:val="center"/>
              <w:rPr>
                <w:rFonts w:cs="Arial"/>
                <w:bCs/>
                <w:lang w:eastAsia="ru-RU"/>
              </w:rPr>
            </w:pPr>
            <w:r w:rsidRPr="004276A0">
              <w:rPr>
                <w:rFonts w:cs="Arial"/>
                <w:bCs/>
                <w:lang w:eastAsia="ru-RU"/>
              </w:rPr>
              <w:t>Функции</w:t>
            </w:r>
          </w:p>
        </w:tc>
        <w:tc>
          <w:tcPr>
            <w:tcW w:w="1527" w:type="dxa"/>
            <w:tcBorders>
              <w:top w:val="single" w:sz="4" w:space="0" w:color="000000"/>
              <w:left w:val="single" w:sz="4" w:space="0" w:color="000000"/>
              <w:bottom w:val="single" w:sz="4" w:space="0" w:color="000000"/>
              <w:right w:val="single" w:sz="4" w:space="0" w:color="000000"/>
            </w:tcBorders>
            <w:hideMark/>
          </w:tcPr>
          <w:p w:rsidR="00EE3B0D" w:rsidRPr="004276A0" w:rsidRDefault="00EE3B0D" w:rsidP="00B3289D">
            <w:pPr>
              <w:pStyle w:val="a9"/>
              <w:ind w:firstLine="0"/>
              <w:jc w:val="center"/>
              <w:rPr>
                <w:rFonts w:cs="Arial"/>
                <w:bCs/>
                <w:lang w:eastAsia="ru-RU"/>
              </w:rPr>
            </w:pPr>
            <w:r w:rsidRPr="004276A0">
              <w:rPr>
                <w:rFonts w:cs="Arial"/>
                <w:bCs/>
                <w:lang w:eastAsia="ru-RU"/>
              </w:rPr>
              <w:t>Кол</w:t>
            </w:r>
            <w:r w:rsidR="00B3289D" w:rsidRPr="004276A0">
              <w:rPr>
                <w:rFonts w:cs="Arial"/>
                <w:bCs/>
                <w:lang w:eastAsia="ru-RU"/>
              </w:rPr>
              <w:t>-</w:t>
            </w:r>
            <w:r w:rsidRPr="004276A0">
              <w:rPr>
                <w:rFonts w:cs="Arial"/>
                <w:bCs/>
                <w:lang w:eastAsia="ru-RU"/>
              </w:rPr>
              <w:t>во специали</w:t>
            </w:r>
            <w:r w:rsidR="00B3289D" w:rsidRPr="004276A0">
              <w:rPr>
                <w:rFonts w:cs="Arial"/>
                <w:bCs/>
                <w:lang w:eastAsia="ru-RU"/>
              </w:rPr>
              <w:t>-</w:t>
            </w:r>
            <w:r w:rsidRPr="004276A0">
              <w:rPr>
                <w:rFonts w:cs="Arial"/>
                <w:bCs/>
                <w:lang w:eastAsia="ru-RU"/>
              </w:rPr>
              <w:t>стов</w:t>
            </w:r>
          </w:p>
        </w:tc>
      </w:tr>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462B54" w:rsidP="00444B7A">
            <w:pPr>
              <w:pStyle w:val="a9"/>
              <w:spacing w:line="240" w:lineRule="auto"/>
              <w:jc w:val="left"/>
              <w:rPr>
                <w:rFonts w:cs="Arial"/>
                <w:bCs/>
                <w:lang w:eastAsia="ru-RU"/>
              </w:rPr>
            </w:pPr>
            <w:r w:rsidRPr="004276A0">
              <w:rPr>
                <w:rFonts w:cs="Arial"/>
                <w:bCs/>
                <w:lang w:eastAsia="ru-RU"/>
              </w:rPr>
              <w:t>1</w:t>
            </w:r>
          </w:p>
        </w:tc>
        <w:tc>
          <w:tcPr>
            <w:tcW w:w="2127"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Администра</w:t>
            </w:r>
            <w:r w:rsidR="00B3289D" w:rsidRPr="004276A0">
              <w:rPr>
                <w:rFonts w:cs="Arial"/>
                <w:bCs/>
                <w:lang w:eastAsia="ru-RU"/>
              </w:rPr>
              <w:t>-</w:t>
            </w:r>
            <w:r w:rsidRPr="004276A0">
              <w:rPr>
                <w:rFonts w:cs="Arial"/>
                <w:bCs/>
                <w:lang w:eastAsia="ru-RU"/>
              </w:rPr>
              <w:t xml:space="preserve">тивный персонал </w:t>
            </w:r>
          </w:p>
        </w:tc>
        <w:tc>
          <w:tcPr>
            <w:tcW w:w="5386"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Обеспечивает для специалистов ОУ условия для эффективной работы, осуществляет контроль и текущую организационную работу </w:t>
            </w:r>
          </w:p>
        </w:tc>
        <w:tc>
          <w:tcPr>
            <w:tcW w:w="1527" w:type="dxa"/>
            <w:tcBorders>
              <w:top w:val="single" w:sz="4" w:space="0" w:color="000000"/>
              <w:left w:val="single" w:sz="4" w:space="0" w:color="000000"/>
              <w:bottom w:val="single" w:sz="4" w:space="0" w:color="000000"/>
              <w:right w:val="single" w:sz="4" w:space="0" w:color="000000"/>
            </w:tcBorders>
            <w:hideMark/>
          </w:tcPr>
          <w:p w:rsidR="00EE3B0D" w:rsidRPr="004276A0" w:rsidRDefault="00EE3B0D" w:rsidP="00B3289D">
            <w:pPr>
              <w:pStyle w:val="a9"/>
              <w:ind w:firstLine="0"/>
              <w:jc w:val="center"/>
              <w:rPr>
                <w:rFonts w:cs="Arial"/>
                <w:bCs/>
                <w:lang w:eastAsia="ru-RU"/>
              </w:rPr>
            </w:pPr>
            <w:r w:rsidRPr="004276A0">
              <w:rPr>
                <w:rFonts w:cs="Arial"/>
                <w:bCs/>
                <w:lang w:eastAsia="ru-RU"/>
              </w:rPr>
              <w:t>Директор,</w:t>
            </w:r>
          </w:p>
          <w:p w:rsidR="00EE3B0D" w:rsidRPr="004276A0" w:rsidRDefault="00B3289D" w:rsidP="00B3289D">
            <w:pPr>
              <w:pStyle w:val="a9"/>
              <w:ind w:firstLine="0"/>
              <w:jc w:val="center"/>
              <w:rPr>
                <w:rFonts w:cs="Arial"/>
                <w:bCs/>
                <w:lang w:eastAsia="ru-RU"/>
              </w:rPr>
            </w:pPr>
            <w:r w:rsidRPr="004276A0">
              <w:rPr>
                <w:rFonts w:cs="Arial"/>
                <w:bCs/>
                <w:lang w:eastAsia="ru-RU"/>
              </w:rPr>
              <w:t>зам.</w:t>
            </w:r>
          </w:p>
          <w:p w:rsidR="00EE3B0D" w:rsidRPr="004276A0" w:rsidRDefault="00EE3B0D" w:rsidP="00B3289D">
            <w:pPr>
              <w:pStyle w:val="a9"/>
              <w:ind w:firstLine="0"/>
              <w:jc w:val="center"/>
              <w:rPr>
                <w:rFonts w:cs="Arial"/>
                <w:bCs/>
                <w:lang w:eastAsia="ru-RU"/>
              </w:rPr>
            </w:pPr>
            <w:r w:rsidRPr="004276A0">
              <w:rPr>
                <w:rFonts w:cs="Arial"/>
                <w:bCs/>
                <w:lang w:eastAsia="ru-RU"/>
              </w:rPr>
              <w:t>директора по У</w:t>
            </w:r>
            <w:r w:rsidR="00B3289D" w:rsidRPr="004276A0">
              <w:rPr>
                <w:rFonts w:cs="Arial"/>
                <w:bCs/>
                <w:lang w:eastAsia="ru-RU"/>
              </w:rPr>
              <w:t>В</w:t>
            </w:r>
            <w:r w:rsidRPr="004276A0">
              <w:rPr>
                <w:rFonts w:cs="Arial"/>
                <w:bCs/>
                <w:lang w:eastAsia="ru-RU"/>
              </w:rPr>
              <w:t>Р</w:t>
            </w:r>
          </w:p>
        </w:tc>
      </w:tr>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ind w:firstLine="0"/>
              <w:jc w:val="left"/>
              <w:rPr>
                <w:rFonts w:cs="Arial"/>
                <w:bCs/>
                <w:lang w:eastAsia="ru-RU"/>
              </w:rPr>
            </w:pPr>
          </w:p>
        </w:tc>
        <w:tc>
          <w:tcPr>
            <w:tcW w:w="2127"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Учитель</w:t>
            </w:r>
            <w:r w:rsidR="008070FE" w:rsidRPr="004276A0">
              <w:rPr>
                <w:rFonts w:cs="Arial"/>
                <w:bCs/>
                <w:lang w:eastAsia="ru-RU"/>
              </w:rPr>
              <w:t xml:space="preserve"> начальных классов</w:t>
            </w:r>
          </w:p>
        </w:tc>
        <w:tc>
          <w:tcPr>
            <w:tcW w:w="5386"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Организация условий для успешного продвижения ребенка в рамках образовательного процесса</w:t>
            </w:r>
          </w:p>
        </w:tc>
        <w:tc>
          <w:tcPr>
            <w:tcW w:w="1527" w:type="dxa"/>
            <w:tcBorders>
              <w:top w:val="single" w:sz="4" w:space="0" w:color="000000"/>
              <w:left w:val="single" w:sz="4" w:space="0" w:color="000000"/>
              <w:bottom w:val="single" w:sz="4" w:space="0" w:color="000000"/>
              <w:right w:val="single" w:sz="4" w:space="0" w:color="000000"/>
            </w:tcBorders>
            <w:hideMark/>
          </w:tcPr>
          <w:p w:rsidR="00EE3B0D" w:rsidRPr="004276A0" w:rsidRDefault="00F71CFF" w:rsidP="00B3289D">
            <w:pPr>
              <w:pStyle w:val="a9"/>
              <w:jc w:val="left"/>
              <w:rPr>
                <w:rFonts w:cs="Arial"/>
                <w:bCs/>
                <w:lang w:eastAsia="ru-RU"/>
              </w:rPr>
            </w:pPr>
            <w:r>
              <w:rPr>
                <w:rFonts w:cs="Arial"/>
                <w:bCs/>
                <w:lang w:eastAsia="ru-RU"/>
              </w:rPr>
              <w:t>10</w:t>
            </w:r>
          </w:p>
        </w:tc>
      </w:tr>
      <w:tr w:rsidR="008070FE" w:rsidRPr="00EE3B0D" w:rsidTr="00024F9F">
        <w:tc>
          <w:tcPr>
            <w:tcW w:w="539" w:type="dxa"/>
            <w:tcBorders>
              <w:top w:val="single" w:sz="4" w:space="0" w:color="000000"/>
              <w:left w:val="single" w:sz="4" w:space="0" w:color="000000"/>
              <w:bottom w:val="single" w:sz="4" w:space="0" w:color="000000"/>
              <w:right w:val="nil"/>
            </w:tcBorders>
          </w:tcPr>
          <w:p w:rsidR="008070FE" w:rsidRPr="004276A0" w:rsidRDefault="00462B54" w:rsidP="00444B7A">
            <w:pPr>
              <w:pStyle w:val="a9"/>
              <w:spacing w:line="240" w:lineRule="auto"/>
              <w:jc w:val="left"/>
              <w:rPr>
                <w:rFonts w:cs="Arial"/>
                <w:bCs/>
                <w:lang w:eastAsia="ru-RU"/>
              </w:rPr>
            </w:pPr>
            <w:r w:rsidRPr="004276A0">
              <w:rPr>
                <w:rFonts w:cs="Arial"/>
                <w:bCs/>
                <w:lang w:eastAsia="ru-RU"/>
              </w:rPr>
              <w:t>3</w:t>
            </w:r>
          </w:p>
        </w:tc>
        <w:tc>
          <w:tcPr>
            <w:tcW w:w="2127" w:type="dxa"/>
            <w:tcBorders>
              <w:top w:val="single" w:sz="4" w:space="0" w:color="000000"/>
              <w:left w:val="single" w:sz="4" w:space="0" w:color="000000"/>
              <w:bottom w:val="single" w:sz="4" w:space="0" w:color="000000"/>
              <w:right w:val="nil"/>
            </w:tcBorders>
          </w:tcPr>
          <w:p w:rsidR="008070FE" w:rsidRPr="004276A0" w:rsidRDefault="008070FE" w:rsidP="00444B7A">
            <w:pPr>
              <w:pStyle w:val="a9"/>
              <w:spacing w:line="240" w:lineRule="auto"/>
              <w:ind w:firstLine="0"/>
              <w:jc w:val="left"/>
              <w:rPr>
                <w:rFonts w:cs="Arial"/>
                <w:bCs/>
                <w:lang w:eastAsia="ru-RU"/>
              </w:rPr>
            </w:pPr>
            <w:r w:rsidRPr="004276A0">
              <w:rPr>
                <w:rFonts w:cs="Arial"/>
                <w:bCs/>
                <w:lang w:eastAsia="ru-RU"/>
              </w:rPr>
              <w:t>Учитель-предметник</w:t>
            </w:r>
          </w:p>
        </w:tc>
        <w:tc>
          <w:tcPr>
            <w:tcW w:w="5386" w:type="dxa"/>
            <w:tcBorders>
              <w:top w:val="single" w:sz="4" w:space="0" w:color="000000"/>
              <w:left w:val="single" w:sz="4" w:space="0" w:color="000000"/>
              <w:bottom w:val="single" w:sz="4" w:space="0" w:color="000000"/>
              <w:right w:val="nil"/>
            </w:tcBorders>
          </w:tcPr>
          <w:p w:rsidR="008070FE" w:rsidRPr="004276A0" w:rsidRDefault="008070FE" w:rsidP="00444B7A">
            <w:pPr>
              <w:pStyle w:val="a9"/>
              <w:spacing w:line="240" w:lineRule="auto"/>
              <w:ind w:firstLine="0"/>
              <w:jc w:val="left"/>
              <w:rPr>
                <w:rFonts w:cs="Arial"/>
                <w:bCs/>
                <w:lang w:eastAsia="ru-RU"/>
              </w:rPr>
            </w:pPr>
            <w:r w:rsidRPr="004276A0">
              <w:rPr>
                <w:rFonts w:cs="Arial"/>
                <w:bCs/>
                <w:lang w:eastAsia="ru-RU"/>
              </w:rPr>
              <w:t>Организация условий для успешного продвижения ребенка в рамках образовательного процесса</w:t>
            </w:r>
          </w:p>
        </w:tc>
        <w:tc>
          <w:tcPr>
            <w:tcW w:w="1527" w:type="dxa"/>
            <w:tcBorders>
              <w:top w:val="single" w:sz="4" w:space="0" w:color="000000"/>
              <w:left w:val="single" w:sz="4" w:space="0" w:color="000000"/>
              <w:bottom w:val="single" w:sz="4" w:space="0" w:color="000000"/>
              <w:right w:val="single" w:sz="4" w:space="0" w:color="000000"/>
            </w:tcBorders>
          </w:tcPr>
          <w:p w:rsidR="008070FE" w:rsidRPr="004276A0" w:rsidRDefault="00790DCF" w:rsidP="00B3289D">
            <w:pPr>
              <w:pStyle w:val="a9"/>
              <w:jc w:val="left"/>
              <w:rPr>
                <w:rFonts w:cs="Arial"/>
                <w:bCs/>
                <w:lang w:eastAsia="ru-RU"/>
              </w:rPr>
            </w:pPr>
            <w:r>
              <w:rPr>
                <w:rFonts w:cs="Arial"/>
                <w:bCs/>
                <w:lang w:eastAsia="ru-RU"/>
              </w:rPr>
              <w:t>4</w:t>
            </w:r>
          </w:p>
        </w:tc>
      </w:tr>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jc w:val="left"/>
              <w:rPr>
                <w:rFonts w:cs="Arial"/>
                <w:bCs/>
                <w:lang w:eastAsia="ru-RU"/>
              </w:rPr>
            </w:pPr>
            <w:r w:rsidRPr="004276A0">
              <w:rPr>
                <w:rFonts w:cs="Arial"/>
                <w:bCs/>
                <w:lang w:eastAsia="ru-RU"/>
              </w:rPr>
              <w:t>3</w:t>
            </w:r>
          </w:p>
        </w:tc>
        <w:tc>
          <w:tcPr>
            <w:tcW w:w="2127" w:type="dxa"/>
            <w:tcBorders>
              <w:top w:val="single" w:sz="4" w:space="0" w:color="000000"/>
              <w:left w:val="single" w:sz="4" w:space="0" w:color="000000"/>
              <w:bottom w:val="single" w:sz="4" w:space="0" w:color="000000"/>
              <w:right w:val="nil"/>
            </w:tcBorders>
            <w:hideMark/>
          </w:tcPr>
          <w:p w:rsidR="00B3289D" w:rsidRPr="004276A0" w:rsidRDefault="00EE3B0D" w:rsidP="00444B7A">
            <w:pPr>
              <w:pStyle w:val="a9"/>
              <w:spacing w:line="240" w:lineRule="auto"/>
              <w:ind w:firstLine="0"/>
              <w:rPr>
                <w:rFonts w:cs="Arial"/>
                <w:bCs/>
                <w:lang w:eastAsia="ru-RU"/>
              </w:rPr>
            </w:pPr>
            <w:r w:rsidRPr="004276A0">
              <w:rPr>
                <w:rFonts w:cs="Arial"/>
                <w:bCs/>
                <w:lang w:eastAsia="ru-RU"/>
              </w:rPr>
              <w:t>Зав</w:t>
            </w:r>
            <w:r w:rsidR="00B3289D" w:rsidRPr="004276A0">
              <w:rPr>
                <w:rFonts w:cs="Arial"/>
                <w:bCs/>
                <w:lang w:eastAsia="ru-RU"/>
              </w:rPr>
              <w:t>едующий</w:t>
            </w:r>
          </w:p>
          <w:p w:rsidR="00EE3B0D" w:rsidRPr="004276A0" w:rsidRDefault="00EE3B0D" w:rsidP="00444B7A">
            <w:pPr>
              <w:pStyle w:val="a9"/>
              <w:spacing w:line="240" w:lineRule="auto"/>
              <w:ind w:firstLine="0"/>
              <w:rPr>
                <w:rFonts w:cs="Arial"/>
                <w:bCs/>
                <w:lang w:eastAsia="ru-RU"/>
              </w:rPr>
            </w:pPr>
            <w:r w:rsidRPr="004276A0">
              <w:rPr>
                <w:rFonts w:cs="Arial"/>
                <w:bCs/>
                <w:lang w:eastAsia="ru-RU"/>
              </w:rPr>
              <w:t>библиотекой</w:t>
            </w:r>
          </w:p>
        </w:tc>
        <w:tc>
          <w:tcPr>
            <w:tcW w:w="5386"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w:t>
            </w:r>
          </w:p>
        </w:tc>
        <w:tc>
          <w:tcPr>
            <w:tcW w:w="1527" w:type="dxa"/>
            <w:tcBorders>
              <w:top w:val="single" w:sz="4" w:space="0" w:color="000000"/>
              <w:left w:val="single" w:sz="4" w:space="0" w:color="000000"/>
              <w:bottom w:val="single" w:sz="4" w:space="0" w:color="000000"/>
              <w:right w:val="single" w:sz="4" w:space="0" w:color="000000"/>
            </w:tcBorders>
            <w:hideMark/>
          </w:tcPr>
          <w:p w:rsidR="00EE3B0D" w:rsidRPr="004276A0" w:rsidRDefault="00EE3B0D" w:rsidP="00EE3B0D">
            <w:pPr>
              <w:pStyle w:val="a9"/>
              <w:jc w:val="left"/>
              <w:rPr>
                <w:rFonts w:cs="Arial"/>
                <w:bCs/>
                <w:lang w:eastAsia="ru-RU"/>
              </w:rPr>
            </w:pPr>
            <w:r w:rsidRPr="004276A0">
              <w:rPr>
                <w:rFonts w:cs="Arial"/>
                <w:bCs/>
                <w:lang w:eastAsia="ru-RU"/>
              </w:rPr>
              <w:t>1</w:t>
            </w:r>
          </w:p>
        </w:tc>
      </w:tr>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jc w:val="left"/>
              <w:rPr>
                <w:rFonts w:cs="Arial"/>
                <w:bCs/>
                <w:lang w:eastAsia="ru-RU"/>
              </w:rPr>
            </w:pPr>
            <w:r w:rsidRPr="004276A0">
              <w:rPr>
                <w:rFonts w:cs="Arial"/>
                <w:bCs/>
                <w:lang w:eastAsia="ru-RU"/>
              </w:rPr>
              <w:t>4</w:t>
            </w:r>
          </w:p>
        </w:tc>
        <w:tc>
          <w:tcPr>
            <w:tcW w:w="2127"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Учителя-предметники основной школы </w:t>
            </w:r>
          </w:p>
        </w:tc>
        <w:tc>
          <w:tcPr>
            <w:tcW w:w="5386" w:type="dxa"/>
            <w:tcBorders>
              <w:top w:val="single" w:sz="4" w:space="0" w:color="000000"/>
              <w:left w:val="single" w:sz="4" w:space="0" w:color="000000"/>
              <w:bottom w:val="single" w:sz="4" w:space="0" w:color="000000"/>
              <w:right w:val="nil"/>
            </w:tcBorders>
            <w:hideMark/>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Обеспечивают реализацию внеурочной деятельности ООП НОО</w:t>
            </w:r>
          </w:p>
        </w:tc>
        <w:tc>
          <w:tcPr>
            <w:tcW w:w="1527" w:type="dxa"/>
            <w:tcBorders>
              <w:top w:val="single" w:sz="4" w:space="0" w:color="000000"/>
              <w:left w:val="single" w:sz="4" w:space="0" w:color="000000"/>
              <w:bottom w:val="single" w:sz="4" w:space="0" w:color="000000"/>
              <w:right w:val="single" w:sz="4" w:space="0" w:color="000000"/>
            </w:tcBorders>
            <w:hideMark/>
          </w:tcPr>
          <w:p w:rsidR="00EE3B0D" w:rsidRPr="004276A0" w:rsidRDefault="00790DCF" w:rsidP="00EE3B0D">
            <w:pPr>
              <w:pStyle w:val="a9"/>
              <w:jc w:val="left"/>
              <w:rPr>
                <w:rFonts w:cs="Arial"/>
                <w:bCs/>
                <w:lang w:eastAsia="ru-RU"/>
              </w:rPr>
            </w:pPr>
            <w:r>
              <w:rPr>
                <w:rFonts w:cs="Arial"/>
                <w:bCs/>
                <w:lang w:eastAsia="ru-RU"/>
              </w:rPr>
              <w:t>6</w:t>
            </w:r>
          </w:p>
        </w:tc>
      </w:tr>
      <w:tr w:rsidR="00EE3B0D" w:rsidRPr="00EE3B0D" w:rsidTr="00024F9F">
        <w:tc>
          <w:tcPr>
            <w:tcW w:w="539"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jc w:val="left"/>
              <w:rPr>
                <w:rFonts w:cs="Arial"/>
                <w:bCs/>
                <w:lang w:eastAsia="ru-RU"/>
              </w:rPr>
            </w:pPr>
            <w:r w:rsidRPr="004276A0">
              <w:rPr>
                <w:rFonts w:cs="Arial"/>
                <w:bCs/>
                <w:lang w:eastAsia="ru-RU"/>
              </w:rPr>
              <w:t>5</w:t>
            </w:r>
          </w:p>
          <w:p w:rsidR="00EE3B0D" w:rsidRPr="004276A0" w:rsidRDefault="00EE3B0D" w:rsidP="00444B7A">
            <w:pPr>
              <w:pStyle w:val="a9"/>
              <w:spacing w:line="240" w:lineRule="auto"/>
              <w:jc w:val="left"/>
              <w:rPr>
                <w:rFonts w:cs="Arial"/>
                <w:bCs/>
                <w:lang w:eastAsia="ru-RU"/>
              </w:rPr>
            </w:pPr>
          </w:p>
          <w:p w:rsidR="00EE3B0D" w:rsidRPr="004276A0" w:rsidRDefault="00EE3B0D" w:rsidP="00444B7A">
            <w:pPr>
              <w:pStyle w:val="a9"/>
              <w:spacing w:line="240" w:lineRule="auto"/>
              <w:jc w:val="left"/>
              <w:rPr>
                <w:rFonts w:cs="Arial"/>
                <w:bCs/>
                <w:lang w:eastAsia="ru-RU"/>
              </w:rPr>
            </w:pPr>
          </w:p>
        </w:tc>
        <w:tc>
          <w:tcPr>
            <w:tcW w:w="2127" w:type="dxa"/>
            <w:tcBorders>
              <w:top w:val="single" w:sz="4" w:space="0" w:color="000000"/>
              <w:left w:val="single" w:sz="4" w:space="0" w:color="000000"/>
              <w:bottom w:val="single" w:sz="4" w:space="0" w:color="000000"/>
              <w:right w:val="nil"/>
            </w:tcBorders>
          </w:tcPr>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Педагог-</w:t>
            </w:r>
          </w:p>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психолог </w:t>
            </w:r>
          </w:p>
        </w:tc>
        <w:tc>
          <w:tcPr>
            <w:tcW w:w="5386" w:type="dxa"/>
            <w:tcBorders>
              <w:top w:val="single" w:sz="4" w:space="0" w:color="000000"/>
              <w:left w:val="single" w:sz="4" w:space="0" w:color="000000"/>
              <w:bottom w:val="single" w:sz="4" w:space="0" w:color="000000"/>
              <w:right w:val="nil"/>
            </w:tcBorders>
          </w:tcPr>
          <w:p w:rsidR="00EE3B0D" w:rsidRPr="004276A0" w:rsidRDefault="00462B54" w:rsidP="00444B7A">
            <w:pPr>
              <w:pStyle w:val="a9"/>
              <w:spacing w:line="240" w:lineRule="auto"/>
              <w:ind w:firstLine="0"/>
              <w:jc w:val="left"/>
              <w:rPr>
                <w:rFonts w:cs="Arial"/>
                <w:bCs/>
                <w:lang w:eastAsia="ru-RU"/>
              </w:rPr>
            </w:pPr>
            <w:r w:rsidRPr="004276A0">
              <w:rPr>
                <w:rFonts w:cs="Arial"/>
                <w:bCs/>
                <w:lang w:eastAsia="ru-RU"/>
              </w:rPr>
              <w:t>Обеспечивает п</w:t>
            </w:r>
            <w:r w:rsidR="00EE3B0D" w:rsidRPr="004276A0">
              <w:rPr>
                <w:rFonts w:cs="Arial"/>
                <w:bCs/>
                <w:lang w:eastAsia="ru-RU"/>
              </w:rPr>
              <w:t xml:space="preserve">омощь педагогу в выявлении условий, </w:t>
            </w:r>
          </w:p>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необходимых для развития ребенка в </w:t>
            </w:r>
          </w:p>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 xml:space="preserve">соответствии с его возрастными и </w:t>
            </w:r>
          </w:p>
          <w:p w:rsidR="00EE3B0D" w:rsidRPr="004276A0" w:rsidRDefault="00EE3B0D" w:rsidP="00444B7A">
            <w:pPr>
              <w:pStyle w:val="a9"/>
              <w:spacing w:line="240" w:lineRule="auto"/>
              <w:ind w:firstLine="0"/>
              <w:jc w:val="left"/>
              <w:rPr>
                <w:rFonts w:cs="Arial"/>
                <w:bCs/>
                <w:lang w:eastAsia="ru-RU"/>
              </w:rPr>
            </w:pPr>
            <w:r w:rsidRPr="004276A0">
              <w:rPr>
                <w:rFonts w:cs="Arial"/>
                <w:bCs/>
                <w:lang w:eastAsia="ru-RU"/>
              </w:rPr>
              <w:t>индивидуальными особенностями</w:t>
            </w:r>
          </w:p>
        </w:tc>
        <w:tc>
          <w:tcPr>
            <w:tcW w:w="1527" w:type="dxa"/>
            <w:tcBorders>
              <w:top w:val="single" w:sz="4" w:space="0" w:color="000000"/>
              <w:left w:val="single" w:sz="4" w:space="0" w:color="000000"/>
              <w:bottom w:val="single" w:sz="4" w:space="0" w:color="000000"/>
              <w:right w:val="single" w:sz="4" w:space="0" w:color="000000"/>
            </w:tcBorders>
          </w:tcPr>
          <w:p w:rsidR="00EE3B0D" w:rsidRPr="004276A0" w:rsidRDefault="00EE3B0D" w:rsidP="00EE3B0D">
            <w:pPr>
              <w:pStyle w:val="a9"/>
              <w:jc w:val="left"/>
              <w:rPr>
                <w:rFonts w:cs="Arial"/>
                <w:lang w:eastAsia="ru-RU"/>
              </w:rPr>
            </w:pPr>
            <w:r w:rsidRPr="004276A0">
              <w:rPr>
                <w:rFonts w:cs="Arial"/>
                <w:lang w:eastAsia="ru-RU"/>
              </w:rPr>
              <w:t>1</w:t>
            </w:r>
          </w:p>
          <w:p w:rsidR="00EE3B0D" w:rsidRPr="004276A0" w:rsidRDefault="00EE3B0D" w:rsidP="00EE3B0D">
            <w:pPr>
              <w:pStyle w:val="a9"/>
              <w:jc w:val="left"/>
              <w:rPr>
                <w:rFonts w:cs="Arial"/>
                <w:lang w:eastAsia="ru-RU"/>
              </w:rPr>
            </w:pPr>
          </w:p>
        </w:tc>
      </w:tr>
    </w:tbl>
    <w:p w:rsidR="00EE3B0D" w:rsidRPr="00EE3B0D" w:rsidRDefault="00EE3B0D" w:rsidP="004D57C0">
      <w:pPr>
        <w:pStyle w:val="a9"/>
        <w:ind w:firstLine="0"/>
        <w:jc w:val="left"/>
      </w:pPr>
    </w:p>
    <w:p w:rsidR="00EE3B0D" w:rsidRDefault="00EE3B0D" w:rsidP="00444B7A">
      <w:pPr>
        <w:pStyle w:val="a9"/>
        <w:spacing w:line="240" w:lineRule="auto"/>
        <w:jc w:val="left"/>
      </w:pPr>
      <w:r w:rsidRPr="00EE3B0D">
        <w:t>Все педагоги начальных классов М</w:t>
      </w:r>
      <w:r w:rsidR="008070FE">
        <w:t>Б</w:t>
      </w:r>
      <w:r w:rsidRPr="00EE3B0D">
        <w:t>ОУ СОШ №</w:t>
      </w:r>
      <w:r w:rsidR="008070FE">
        <w:t>8</w:t>
      </w:r>
      <w:r w:rsidRPr="00EE3B0D">
        <w:t xml:space="preserve">3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 </w:t>
      </w:r>
    </w:p>
    <w:p w:rsidR="00A46789" w:rsidRDefault="00A46789" w:rsidP="00444B7A">
      <w:pPr>
        <w:pStyle w:val="a9"/>
        <w:spacing w:line="240" w:lineRule="auto"/>
        <w:jc w:val="left"/>
      </w:pPr>
    </w:p>
    <w:p w:rsidR="00A46789" w:rsidRPr="00EE3B0D" w:rsidRDefault="00A46789" w:rsidP="00444B7A">
      <w:pPr>
        <w:pStyle w:val="a9"/>
        <w:spacing w:line="240" w:lineRule="auto"/>
        <w:jc w:val="left"/>
      </w:pPr>
    </w:p>
    <w:p w:rsidR="00EE3B0D" w:rsidRPr="00EE3B0D" w:rsidRDefault="00EE3B0D" w:rsidP="00444B7A">
      <w:pPr>
        <w:pStyle w:val="a9"/>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5675"/>
      </w:tblGrid>
      <w:tr w:rsidR="00EE3B0D" w:rsidRPr="00EE3B0D" w:rsidTr="00024F9F">
        <w:trPr>
          <w:jc w:val="center"/>
        </w:trPr>
        <w:tc>
          <w:tcPr>
            <w:tcW w:w="3224" w:type="dxa"/>
            <w:tcBorders>
              <w:top w:val="single" w:sz="4" w:space="0" w:color="auto"/>
              <w:left w:val="single" w:sz="4" w:space="0" w:color="auto"/>
              <w:bottom w:val="single" w:sz="4" w:space="0" w:color="auto"/>
              <w:right w:val="single" w:sz="4" w:space="0" w:color="auto"/>
            </w:tcBorders>
            <w:hideMark/>
          </w:tcPr>
          <w:p w:rsidR="00EE3B0D" w:rsidRPr="004276A0" w:rsidRDefault="00EE3B0D" w:rsidP="00444B7A">
            <w:pPr>
              <w:pStyle w:val="a9"/>
              <w:spacing w:line="240" w:lineRule="auto"/>
              <w:jc w:val="left"/>
              <w:rPr>
                <w:rFonts w:cs="Arial"/>
                <w:lang w:eastAsia="ru-RU"/>
              </w:rPr>
            </w:pPr>
          </w:p>
        </w:tc>
        <w:tc>
          <w:tcPr>
            <w:tcW w:w="6347" w:type="dxa"/>
            <w:tcBorders>
              <w:top w:val="single" w:sz="4" w:space="0" w:color="auto"/>
              <w:left w:val="single" w:sz="4" w:space="0" w:color="auto"/>
              <w:bottom w:val="single" w:sz="4" w:space="0" w:color="auto"/>
              <w:right w:val="single" w:sz="4" w:space="0" w:color="auto"/>
            </w:tcBorders>
            <w:hideMark/>
          </w:tcPr>
          <w:p w:rsidR="00EE3B0D" w:rsidRPr="004276A0" w:rsidRDefault="00EE3B0D" w:rsidP="00AB78DA">
            <w:pPr>
              <w:pStyle w:val="a9"/>
              <w:spacing w:line="240" w:lineRule="auto"/>
              <w:jc w:val="center"/>
              <w:rPr>
                <w:rFonts w:cs="Arial"/>
                <w:lang w:eastAsia="ru-RU"/>
              </w:rPr>
            </w:pPr>
            <w:r w:rsidRPr="004276A0">
              <w:rPr>
                <w:rFonts w:cs="Arial"/>
                <w:lang w:eastAsia="ru-RU"/>
              </w:rPr>
              <w:t>Компетентности учител</w:t>
            </w:r>
            <w:r w:rsidR="008070FE" w:rsidRPr="004276A0">
              <w:rPr>
                <w:rFonts w:cs="Arial"/>
                <w:lang w:eastAsia="ru-RU"/>
              </w:rPr>
              <w:t>я начальной школы</w:t>
            </w:r>
          </w:p>
        </w:tc>
      </w:tr>
      <w:tr w:rsidR="00EE3B0D" w:rsidRPr="00EE3B0D" w:rsidTr="00024F9F">
        <w:trPr>
          <w:jc w:val="center"/>
        </w:trPr>
        <w:tc>
          <w:tcPr>
            <w:tcW w:w="3224" w:type="dxa"/>
            <w:tcBorders>
              <w:top w:val="single" w:sz="4" w:space="0" w:color="auto"/>
              <w:left w:val="single" w:sz="4" w:space="0" w:color="auto"/>
              <w:bottom w:val="single" w:sz="4" w:space="0" w:color="auto"/>
              <w:right w:val="single" w:sz="4" w:space="0" w:color="auto"/>
            </w:tcBorders>
            <w:hideMark/>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Требованиями к результатам освоения основных образовательных программ:</w:t>
            </w:r>
          </w:p>
        </w:tc>
        <w:tc>
          <w:tcPr>
            <w:tcW w:w="6347" w:type="dxa"/>
            <w:tcBorders>
              <w:top w:val="single" w:sz="4" w:space="0" w:color="auto"/>
              <w:left w:val="single" w:sz="4" w:space="0" w:color="auto"/>
              <w:bottom w:val="single" w:sz="4" w:space="0" w:color="auto"/>
              <w:right w:val="single" w:sz="4" w:space="0" w:color="auto"/>
            </w:tcBorders>
            <w:hideMark/>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EE3B0D" w:rsidRPr="00EE3B0D" w:rsidTr="00024F9F">
        <w:trPr>
          <w:jc w:val="center"/>
        </w:trPr>
        <w:tc>
          <w:tcPr>
            <w:tcW w:w="3224" w:type="dxa"/>
            <w:tcBorders>
              <w:top w:val="single" w:sz="4" w:space="0" w:color="auto"/>
              <w:left w:val="single" w:sz="4" w:space="0" w:color="auto"/>
              <w:bottom w:val="single" w:sz="4" w:space="0" w:color="auto"/>
              <w:right w:val="single" w:sz="4" w:space="0" w:color="auto"/>
            </w:tcBorders>
            <w:hideMark/>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Требованиями к структуре основных образовательных программ:</w:t>
            </w:r>
          </w:p>
        </w:tc>
        <w:tc>
          <w:tcPr>
            <w:tcW w:w="6347" w:type="dxa"/>
            <w:tcBorders>
              <w:top w:val="single" w:sz="4" w:space="0" w:color="auto"/>
              <w:left w:val="single" w:sz="4" w:space="0" w:color="auto"/>
              <w:bottom w:val="single" w:sz="4" w:space="0" w:color="auto"/>
              <w:right w:val="single" w:sz="4" w:space="0" w:color="auto"/>
            </w:tcBorders>
            <w:hideMark/>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Проектировать рабочие учебные программы по предметам, внеурочной деятельности, проектировать работу классного руководителя</w:t>
            </w:r>
          </w:p>
        </w:tc>
      </w:tr>
      <w:tr w:rsidR="00EE3B0D" w:rsidRPr="00EE3B0D" w:rsidTr="00024F9F">
        <w:trPr>
          <w:jc w:val="center"/>
        </w:trPr>
        <w:tc>
          <w:tcPr>
            <w:tcW w:w="3224" w:type="dxa"/>
            <w:tcBorders>
              <w:top w:val="single" w:sz="4" w:space="0" w:color="auto"/>
              <w:left w:val="single" w:sz="4" w:space="0" w:color="auto"/>
              <w:bottom w:val="single" w:sz="4" w:space="0" w:color="auto"/>
              <w:right w:val="single" w:sz="4" w:space="0" w:color="auto"/>
            </w:tcBorders>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Требованиями к условиям реализации основных образовательных программ:</w:t>
            </w:r>
          </w:p>
        </w:tc>
        <w:tc>
          <w:tcPr>
            <w:tcW w:w="6347" w:type="dxa"/>
            <w:tcBorders>
              <w:top w:val="single" w:sz="4" w:space="0" w:color="auto"/>
              <w:left w:val="single" w:sz="4" w:space="0" w:color="auto"/>
              <w:bottom w:val="single" w:sz="4" w:space="0" w:color="auto"/>
              <w:right w:val="single" w:sz="4" w:space="0" w:color="auto"/>
            </w:tcBorders>
          </w:tcPr>
          <w:p w:rsidR="00EE3B0D" w:rsidRPr="004276A0" w:rsidRDefault="00EE3B0D" w:rsidP="00444B7A">
            <w:pPr>
              <w:pStyle w:val="a9"/>
              <w:spacing w:line="240" w:lineRule="auto"/>
              <w:ind w:firstLine="0"/>
              <w:jc w:val="left"/>
              <w:rPr>
                <w:rFonts w:cs="Arial"/>
                <w:lang w:eastAsia="ru-RU"/>
              </w:rPr>
            </w:pPr>
            <w:r w:rsidRPr="004276A0">
              <w:rPr>
                <w:rFonts w:cs="Arial"/>
                <w:lang w:eastAsia="ru-RU"/>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EE3B0D" w:rsidRPr="00EE3B0D" w:rsidRDefault="00EE3B0D" w:rsidP="00EE3B0D">
      <w:pPr>
        <w:pStyle w:val="a9"/>
        <w:jc w:val="left"/>
      </w:pPr>
    </w:p>
    <w:p w:rsidR="00D71BE1" w:rsidRDefault="00D81077" w:rsidP="001E1FCD">
      <w:pPr>
        <w:pStyle w:val="a9"/>
        <w:spacing w:line="240" w:lineRule="auto"/>
        <w:jc w:val="center"/>
        <w:rPr>
          <w:b/>
          <w:i/>
        </w:rPr>
      </w:pPr>
      <w:r>
        <w:rPr>
          <w:b/>
          <w:i/>
        </w:rPr>
        <w:t>3.</w:t>
      </w:r>
      <w:r w:rsidR="000F1794">
        <w:rPr>
          <w:b/>
          <w:i/>
        </w:rPr>
        <w:t>5</w:t>
      </w:r>
      <w:r>
        <w:rPr>
          <w:b/>
          <w:i/>
        </w:rPr>
        <w:t xml:space="preserve">.4. </w:t>
      </w:r>
      <w:r w:rsidR="00D71BE1" w:rsidRPr="00D71BE1">
        <w:rPr>
          <w:b/>
          <w:i/>
        </w:rPr>
        <w:t>Профессиональное развитие и повышение квалификации</w:t>
      </w:r>
    </w:p>
    <w:p w:rsidR="00D71BE1" w:rsidRPr="00D71BE1" w:rsidRDefault="00D71BE1" w:rsidP="001E1FCD">
      <w:pPr>
        <w:pStyle w:val="a9"/>
        <w:spacing w:line="240" w:lineRule="auto"/>
        <w:jc w:val="center"/>
        <w:rPr>
          <w:b/>
          <w:i/>
        </w:rPr>
      </w:pPr>
      <w:r w:rsidRPr="00D71BE1">
        <w:rPr>
          <w:b/>
          <w:i/>
        </w:rPr>
        <w:t xml:space="preserve"> педагогических работников</w:t>
      </w:r>
    </w:p>
    <w:p w:rsidR="00EE3B0D" w:rsidRPr="00EE3B0D" w:rsidRDefault="00EE3B0D" w:rsidP="00444B7A">
      <w:pPr>
        <w:pStyle w:val="a9"/>
        <w:spacing w:line="240" w:lineRule="auto"/>
      </w:pPr>
      <w:r w:rsidRPr="00EE3B0D">
        <w:t>Развитие кадрового потенциала происходит:</w:t>
      </w:r>
    </w:p>
    <w:p w:rsidR="00EE3B0D" w:rsidRDefault="00EE3B0D" w:rsidP="00444B7A">
      <w:pPr>
        <w:pStyle w:val="a9"/>
        <w:spacing w:line="240" w:lineRule="auto"/>
      </w:pPr>
      <w:r w:rsidRPr="00EE3B0D">
        <w:t xml:space="preserve">- </w:t>
      </w:r>
      <w:r w:rsidR="00D71BE1" w:rsidRPr="00EE3B0D">
        <w:t xml:space="preserve">через </w:t>
      </w:r>
      <w:r w:rsidRPr="00EE3B0D">
        <w:t>курсовую подготовку в учреждениях  дополнительного профессионального  образования (Г</w:t>
      </w:r>
      <w:r w:rsidR="00D71BE1">
        <w:t>Б</w:t>
      </w:r>
      <w:r w:rsidRPr="00EE3B0D">
        <w:t xml:space="preserve">ОУ </w:t>
      </w:r>
      <w:r w:rsidR="00D71BE1">
        <w:t>ВПО</w:t>
      </w:r>
      <w:r w:rsidRPr="00EE3B0D">
        <w:t xml:space="preserve"> </w:t>
      </w:r>
      <w:r w:rsidR="00D71BE1">
        <w:t>АСОУ</w:t>
      </w:r>
      <w:r w:rsidRPr="00EE3B0D">
        <w:t xml:space="preserve"> г.</w:t>
      </w:r>
      <w:r w:rsidR="00D71BE1">
        <w:t xml:space="preserve"> Москва</w:t>
      </w:r>
      <w:r w:rsidR="00790DCF">
        <w:t>;</w:t>
      </w:r>
      <w:r w:rsidR="00E103DB">
        <w:t xml:space="preserve"> Педагоги</w:t>
      </w:r>
      <w:r w:rsidR="00790DCF">
        <w:t>ческий университет «1 сентября»4</w:t>
      </w:r>
      <w:r w:rsidR="00E103DB">
        <w:t xml:space="preserve"> Ногинский филиал ГОУ ВПО МГОУ</w:t>
      </w:r>
      <w:r w:rsidRPr="00EE3B0D">
        <w:t xml:space="preserve">); </w:t>
      </w:r>
      <w:r w:rsidR="00D71BE1">
        <w:t xml:space="preserve"> </w:t>
      </w:r>
      <w:r w:rsidRPr="00EE3B0D">
        <w:t xml:space="preserve">за отчетный период курсовую подготовку прошли </w:t>
      </w:r>
      <w:r w:rsidR="00D71BE1">
        <w:t>100</w:t>
      </w:r>
      <w:r w:rsidRPr="00EE3B0D">
        <w:t xml:space="preserve">% администрации и </w:t>
      </w:r>
      <w:r w:rsidR="00D71BE1">
        <w:t>94</w:t>
      </w:r>
      <w:r w:rsidRPr="00EE3B0D">
        <w:t>% учителей, преподающих в начальных классах;</w:t>
      </w:r>
    </w:p>
    <w:p w:rsidR="00E103DB" w:rsidRPr="00EE3B0D" w:rsidRDefault="00E103DB" w:rsidP="00444B7A">
      <w:pPr>
        <w:pStyle w:val="a9"/>
        <w:spacing w:line="240" w:lineRule="auto"/>
      </w:pPr>
      <w:r>
        <w:t>- участие в проблемных и научно-практических семинара</w:t>
      </w:r>
      <w:r w:rsidR="00790DCF">
        <w:t>х в ГБОУ ВПО АСОУ</w:t>
      </w:r>
      <w:r>
        <w:t>;</w:t>
      </w:r>
    </w:p>
    <w:p w:rsidR="00EE3B0D" w:rsidRPr="00EE3B0D" w:rsidRDefault="00EE3B0D" w:rsidP="00444B7A">
      <w:pPr>
        <w:pStyle w:val="a9"/>
        <w:spacing w:line="240" w:lineRule="auto"/>
      </w:pPr>
      <w:r w:rsidRPr="00EE3B0D">
        <w:t>-</w:t>
      </w:r>
      <w:r w:rsidR="00E103DB">
        <w:t xml:space="preserve"> </w:t>
      </w:r>
      <w:r w:rsidR="00D71BE1">
        <w:t xml:space="preserve">участие в </w:t>
      </w:r>
      <w:r w:rsidRPr="00EE3B0D">
        <w:t xml:space="preserve"> методических  мероприяти</w:t>
      </w:r>
      <w:r w:rsidR="00D71BE1">
        <w:t>ях</w:t>
      </w:r>
      <w:r w:rsidRPr="00EE3B0D">
        <w:t>, семинар</w:t>
      </w:r>
      <w:r w:rsidR="00D71BE1">
        <w:t>ах</w:t>
      </w:r>
      <w:r w:rsidRPr="00EE3B0D">
        <w:t xml:space="preserve"> для учителей района;</w:t>
      </w:r>
    </w:p>
    <w:p w:rsidR="00EE3B0D" w:rsidRPr="00EE3B0D" w:rsidRDefault="00EE3B0D" w:rsidP="00444B7A">
      <w:pPr>
        <w:pStyle w:val="a9"/>
        <w:spacing w:line="240" w:lineRule="auto"/>
      </w:pPr>
      <w:r w:rsidRPr="00EE3B0D">
        <w:t>-</w:t>
      </w:r>
      <w:r w:rsidR="00E103DB">
        <w:t xml:space="preserve"> </w:t>
      </w:r>
      <w:r w:rsidRPr="00EE3B0D">
        <w:t>работа в районных и школьных методических объединениях.</w:t>
      </w:r>
    </w:p>
    <w:p w:rsidR="00EE3B0D" w:rsidRPr="00EE3B0D" w:rsidRDefault="00EE3B0D" w:rsidP="00444B7A">
      <w:pPr>
        <w:pStyle w:val="a9"/>
        <w:spacing w:line="240" w:lineRule="auto"/>
      </w:pPr>
      <w:r w:rsidRPr="00EE3B0D">
        <w:t>Уровень профессионализма педагогов подтверждается участием в профессиональных конкурсах, семинарах, отмечен дипломами,</w:t>
      </w:r>
      <w:r w:rsidR="00D71BE1">
        <w:t xml:space="preserve"> грамотами и</w:t>
      </w:r>
      <w:r w:rsidRPr="00EE3B0D">
        <w:t xml:space="preserve"> благодарностями.</w:t>
      </w:r>
    </w:p>
    <w:p w:rsidR="001E1FCD" w:rsidRDefault="00EE3B0D" w:rsidP="004D38B2">
      <w:pPr>
        <w:pStyle w:val="a9"/>
        <w:spacing w:line="240" w:lineRule="auto"/>
      </w:pPr>
      <w:r w:rsidRPr="00AB78DA">
        <w:rPr>
          <w:b/>
          <w:u w:val="single"/>
        </w:rPr>
        <w:t>Вывод:</w:t>
      </w:r>
      <w:r w:rsidRPr="00EE3B0D">
        <w:t xml:space="preserve"> кадровые условия М</w:t>
      </w:r>
      <w:r w:rsidR="00D71BE1">
        <w:t>Б</w:t>
      </w:r>
      <w:r w:rsidRPr="00EE3B0D">
        <w:t xml:space="preserve">ОУ СОШ № </w:t>
      </w:r>
      <w:r w:rsidR="00D71BE1">
        <w:t>8</w:t>
      </w:r>
      <w:r w:rsidRPr="00EE3B0D">
        <w:t xml:space="preserve">3 соответствуют реализуемым образовательным программам. Педагогический и </w:t>
      </w:r>
      <w:r w:rsidRPr="00EE3B0D">
        <w:lastRenderedPageBreak/>
        <w:t xml:space="preserve">административный состав имеет </w:t>
      </w:r>
      <w:r w:rsidR="00D71BE1">
        <w:t>высокий</w:t>
      </w:r>
      <w:r w:rsidRPr="00EE3B0D">
        <w:t xml:space="preserve"> образовательный уровень, педагогический опыт,  квалификацию для реализации заявленных общеобразовательных программ.</w:t>
      </w:r>
    </w:p>
    <w:p w:rsidR="001E1FCD" w:rsidRPr="00FC1439" w:rsidRDefault="004933E7" w:rsidP="00FC1439">
      <w:pPr>
        <w:pStyle w:val="af8"/>
        <w:rPr>
          <w:rFonts w:ascii="Times New Roman" w:hAnsi="Times New Roman"/>
          <w:sz w:val="28"/>
          <w:szCs w:val="28"/>
          <w:lang w:eastAsia="ru-RU"/>
        </w:rPr>
      </w:pPr>
      <w:r w:rsidRPr="00FC1439">
        <w:rPr>
          <w:rFonts w:ascii="Times New Roman" w:hAnsi="Times New Roman"/>
          <w:b/>
          <w:sz w:val="28"/>
          <w:szCs w:val="28"/>
          <w:u w:val="single"/>
          <w:lang w:eastAsia="ru-RU"/>
        </w:rPr>
        <w:t>П</w:t>
      </w:r>
      <w:r w:rsidR="00FC1439" w:rsidRPr="00FC1439">
        <w:rPr>
          <w:rFonts w:ascii="Times New Roman" w:hAnsi="Times New Roman"/>
          <w:b/>
          <w:sz w:val="28"/>
          <w:szCs w:val="28"/>
          <w:u w:val="single"/>
          <w:lang w:eastAsia="ru-RU"/>
        </w:rPr>
        <w:t>римечание:</w:t>
      </w:r>
      <w:r w:rsidRPr="00FC1439">
        <w:rPr>
          <w:rFonts w:ascii="Times New Roman" w:hAnsi="Times New Roman"/>
          <w:sz w:val="28"/>
          <w:szCs w:val="28"/>
          <w:lang w:eastAsia="ru-RU"/>
        </w:rPr>
        <w:t xml:space="preserve"> </w:t>
      </w:r>
      <w:r w:rsidR="00FC1439" w:rsidRPr="00FC1439">
        <w:rPr>
          <w:rFonts w:ascii="Times New Roman" w:hAnsi="Times New Roman"/>
          <w:sz w:val="28"/>
          <w:szCs w:val="28"/>
          <w:lang w:eastAsia="ru-RU"/>
        </w:rPr>
        <w:t>х</w:t>
      </w:r>
      <w:r w:rsidRPr="00FC1439">
        <w:rPr>
          <w:rFonts w:ascii="Times New Roman" w:hAnsi="Times New Roman"/>
          <w:sz w:val="28"/>
          <w:szCs w:val="28"/>
          <w:lang w:eastAsia="ru-RU"/>
        </w:rPr>
        <w:t>арактеристика педагогических работников представлена в таблице.</w:t>
      </w:r>
    </w:p>
    <w:p w:rsidR="00816BCE" w:rsidRDefault="00816BCE" w:rsidP="001E1FCD">
      <w:pPr>
        <w:rPr>
          <w:rFonts w:eastAsia="Times New Roman"/>
          <w:sz w:val="20"/>
          <w:szCs w:val="20"/>
          <w:lang w:eastAsia="ru-RU"/>
        </w:rPr>
      </w:pPr>
    </w:p>
    <w:p w:rsidR="001E1FCD" w:rsidRPr="00C01762" w:rsidRDefault="001E1FCD" w:rsidP="004D57C0">
      <w:pPr>
        <w:ind w:firstLine="0"/>
        <w:jc w:val="both"/>
        <w:rPr>
          <w:rFonts w:eastAsia="Times New Roman"/>
          <w:sz w:val="20"/>
          <w:szCs w:val="20"/>
          <w:lang w:eastAsia="ru-RU"/>
        </w:rPr>
        <w:sectPr w:rsidR="001E1FCD" w:rsidRPr="00C01762" w:rsidSect="00706BE1">
          <w:footnotePr>
            <w:numRestart w:val="eachPage"/>
          </w:footnotePr>
          <w:pgSz w:w="11905" w:h="16837" w:code="9"/>
          <w:pgMar w:top="709" w:right="1701" w:bottom="1134" w:left="1701" w:header="0" w:footer="6" w:gutter="0"/>
          <w:cols w:space="720"/>
          <w:noEndnote/>
          <w:titlePg/>
          <w:docGrid w:linePitch="381"/>
        </w:sectPr>
      </w:pPr>
    </w:p>
    <w:tbl>
      <w:tblPr>
        <w:tblpPr w:leftFromText="180" w:rightFromText="180" w:vertAnchor="page" w:horzAnchor="margin" w:tblpY="1645"/>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11"/>
        <w:gridCol w:w="1897"/>
        <w:gridCol w:w="2693"/>
        <w:gridCol w:w="2268"/>
        <w:gridCol w:w="921"/>
        <w:gridCol w:w="496"/>
        <w:gridCol w:w="3338"/>
      </w:tblGrid>
      <w:tr w:rsidR="001E1FCD" w:rsidRPr="001E1FCD" w:rsidTr="006A65BF">
        <w:trPr>
          <w:trHeight w:val="58"/>
        </w:trPr>
        <w:tc>
          <w:tcPr>
            <w:tcW w:w="562" w:type="dxa"/>
            <w:vMerge w:val="restart"/>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lastRenderedPageBreak/>
              <w:t>№</w:t>
            </w:r>
          </w:p>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п/п</w:t>
            </w:r>
          </w:p>
        </w:tc>
        <w:tc>
          <w:tcPr>
            <w:tcW w:w="2611" w:type="dxa"/>
            <w:vMerge w:val="restart"/>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Уровень,</w:t>
            </w:r>
          </w:p>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ступень</w:t>
            </w:r>
          </w:p>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образования, вид образовательной программы (основная/дополнительная),</w:t>
            </w:r>
          </w:p>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специальность, направление подготовки, профессия, наименование предмета, дисциплины (модуля) в соответствии с учебным планом</w:t>
            </w:r>
          </w:p>
        </w:tc>
        <w:tc>
          <w:tcPr>
            <w:tcW w:w="11613" w:type="dxa"/>
            <w:gridSpan w:val="6"/>
            <w:shd w:val="clear" w:color="auto" w:fill="auto"/>
          </w:tcPr>
          <w:p w:rsidR="001E1FCD" w:rsidRPr="001E1FCD" w:rsidRDefault="001E1FCD" w:rsidP="006A65BF">
            <w:pPr>
              <w:spacing w:line="240" w:lineRule="auto"/>
              <w:ind w:firstLine="0"/>
              <w:rPr>
                <w:rFonts w:eastAsia="Times New Roman"/>
                <w:sz w:val="20"/>
                <w:szCs w:val="20"/>
                <w:lang w:eastAsia="ru-RU"/>
              </w:rPr>
            </w:pPr>
            <w:r w:rsidRPr="001E1FCD">
              <w:rPr>
                <w:rFonts w:eastAsia="Times New Roman"/>
                <w:sz w:val="20"/>
                <w:szCs w:val="20"/>
                <w:lang w:eastAsia="ru-RU"/>
              </w:rPr>
              <w:t>Характеристика педагогических работников</w:t>
            </w:r>
          </w:p>
        </w:tc>
      </w:tr>
      <w:tr w:rsidR="001E1FCD" w:rsidRPr="001E1FCD" w:rsidTr="006A65BF">
        <w:trPr>
          <w:trHeight w:val="885"/>
        </w:trPr>
        <w:tc>
          <w:tcPr>
            <w:tcW w:w="562" w:type="dxa"/>
            <w:vMerge/>
            <w:shd w:val="clear" w:color="auto" w:fill="auto"/>
          </w:tcPr>
          <w:p w:rsidR="001E1FCD" w:rsidRPr="001E1FCD" w:rsidRDefault="001E1FCD" w:rsidP="006A65BF">
            <w:pPr>
              <w:spacing w:line="240" w:lineRule="auto"/>
              <w:ind w:firstLine="0"/>
              <w:jc w:val="left"/>
              <w:rPr>
                <w:rFonts w:eastAsia="Times New Roman"/>
                <w:sz w:val="20"/>
                <w:szCs w:val="20"/>
                <w:lang w:eastAsia="ru-RU"/>
              </w:rPr>
            </w:pPr>
          </w:p>
        </w:tc>
        <w:tc>
          <w:tcPr>
            <w:tcW w:w="2611" w:type="dxa"/>
            <w:vMerge/>
            <w:shd w:val="clear" w:color="auto" w:fill="auto"/>
          </w:tcPr>
          <w:p w:rsidR="001E1FCD" w:rsidRPr="001E1FCD" w:rsidRDefault="001E1FCD" w:rsidP="006A65BF">
            <w:pPr>
              <w:spacing w:line="240" w:lineRule="auto"/>
              <w:ind w:firstLine="0"/>
              <w:jc w:val="left"/>
              <w:rPr>
                <w:rFonts w:eastAsia="Times New Roman"/>
                <w:sz w:val="20"/>
                <w:szCs w:val="20"/>
                <w:lang w:eastAsia="ru-RU"/>
              </w:rPr>
            </w:pPr>
          </w:p>
        </w:tc>
        <w:tc>
          <w:tcPr>
            <w:tcW w:w="1897" w:type="dxa"/>
            <w:vMerge w:val="restart"/>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Фамилия, имя, отчество, должность по штатному расписанию.</w:t>
            </w:r>
          </w:p>
        </w:tc>
        <w:tc>
          <w:tcPr>
            <w:tcW w:w="2693" w:type="dxa"/>
            <w:vMerge w:val="restart"/>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Какое образовательное учреждение окончил, специальность (направление подготовки) по документу об образовании</w:t>
            </w:r>
          </w:p>
        </w:tc>
        <w:tc>
          <w:tcPr>
            <w:tcW w:w="2268" w:type="dxa"/>
            <w:vMerge w:val="restart"/>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Ученая степень, ученое (почетное) звание, квалификационная категория</w:t>
            </w:r>
          </w:p>
        </w:tc>
        <w:tc>
          <w:tcPr>
            <w:tcW w:w="1417" w:type="dxa"/>
            <w:gridSpan w:val="2"/>
            <w:tcBorders>
              <w:bottom w:val="nil"/>
            </w:tcBorders>
            <w:shd w:val="clear" w:color="auto" w:fill="auto"/>
          </w:tcPr>
          <w:p w:rsidR="001E1FCD" w:rsidRPr="001E1FCD" w:rsidRDefault="001E1FCD"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Стаж педагогической  работы</w:t>
            </w:r>
          </w:p>
        </w:tc>
        <w:tc>
          <w:tcPr>
            <w:tcW w:w="3338" w:type="dxa"/>
            <w:vMerge w:val="restart"/>
            <w:shd w:val="clear" w:color="auto" w:fill="auto"/>
          </w:tcPr>
          <w:p w:rsidR="001E1FCD" w:rsidRPr="001E1FCD" w:rsidRDefault="001E1FCD" w:rsidP="006A65BF">
            <w:pPr>
              <w:spacing w:line="240" w:lineRule="auto"/>
              <w:ind w:firstLine="0"/>
              <w:rPr>
                <w:rFonts w:eastAsia="Times New Roman"/>
                <w:sz w:val="20"/>
                <w:szCs w:val="20"/>
                <w:lang w:eastAsia="ru-RU"/>
              </w:rPr>
            </w:pPr>
            <w:r w:rsidRPr="001E1FCD">
              <w:rPr>
                <w:rFonts w:eastAsia="Times New Roman"/>
                <w:sz w:val="20"/>
                <w:szCs w:val="20"/>
                <w:lang w:eastAsia="ru-RU"/>
              </w:rPr>
              <w:t>Прохождение курсов в связи с введением ФГОС</w:t>
            </w:r>
          </w:p>
        </w:tc>
      </w:tr>
      <w:tr w:rsidR="001E1FCD" w:rsidRPr="001E1FCD" w:rsidTr="006A65BF">
        <w:trPr>
          <w:trHeight w:val="690"/>
        </w:trPr>
        <w:tc>
          <w:tcPr>
            <w:tcW w:w="562"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611"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1897"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693"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268"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921" w:type="dxa"/>
            <w:vMerge w:val="restart"/>
            <w:tcBorders>
              <w:top w:val="nil"/>
              <w:right w:val="nil"/>
            </w:tcBorders>
            <w:shd w:val="clear" w:color="auto" w:fill="auto"/>
          </w:tcPr>
          <w:p w:rsidR="001E1FCD" w:rsidRPr="001E1FCD" w:rsidRDefault="001E1FCD" w:rsidP="006A65BF">
            <w:pPr>
              <w:spacing w:line="240" w:lineRule="auto"/>
              <w:ind w:firstLine="0"/>
              <w:jc w:val="left"/>
              <w:rPr>
                <w:rFonts w:eastAsia="Times New Roman"/>
                <w:sz w:val="20"/>
                <w:szCs w:val="20"/>
                <w:lang w:eastAsia="ru-RU"/>
              </w:rPr>
            </w:pPr>
          </w:p>
          <w:p w:rsidR="001E1FCD" w:rsidRPr="001E1FCD" w:rsidRDefault="001E1FCD" w:rsidP="006A65BF">
            <w:pPr>
              <w:spacing w:line="240" w:lineRule="auto"/>
              <w:ind w:firstLine="0"/>
              <w:jc w:val="left"/>
              <w:rPr>
                <w:rFonts w:eastAsia="Times New Roman"/>
                <w:sz w:val="20"/>
                <w:szCs w:val="20"/>
                <w:lang w:eastAsia="ru-RU"/>
              </w:rPr>
            </w:pPr>
          </w:p>
        </w:tc>
        <w:tc>
          <w:tcPr>
            <w:tcW w:w="496" w:type="dxa"/>
            <w:tcBorders>
              <w:top w:val="nil"/>
              <w:left w:val="nil"/>
              <w:bottom w:val="nil"/>
            </w:tcBorders>
            <w:shd w:val="clear" w:color="auto" w:fill="auto"/>
          </w:tcPr>
          <w:p w:rsidR="001E1FCD" w:rsidRPr="001E1FCD" w:rsidRDefault="001E1FCD" w:rsidP="006A65BF">
            <w:pPr>
              <w:spacing w:line="240" w:lineRule="auto"/>
              <w:ind w:firstLine="0"/>
              <w:jc w:val="left"/>
              <w:rPr>
                <w:rFonts w:eastAsia="Times New Roman"/>
                <w:sz w:val="20"/>
                <w:szCs w:val="20"/>
                <w:lang w:eastAsia="ru-RU"/>
              </w:rPr>
            </w:pPr>
          </w:p>
          <w:p w:rsidR="001E1FCD" w:rsidRPr="001E1FCD" w:rsidRDefault="001E1FCD" w:rsidP="006A65BF">
            <w:pPr>
              <w:spacing w:line="240" w:lineRule="auto"/>
              <w:ind w:firstLine="0"/>
              <w:jc w:val="left"/>
              <w:rPr>
                <w:rFonts w:eastAsia="Times New Roman"/>
                <w:sz w:val="20"/>
                <w:szCs w:val="20"/>
                <w:lang w:eastAsia="ru-RU"/>
              </w:rPr>
            </w:pPr>
          </w:p>
        </w:tc>
        <w:tc>
          <w:tcPr>
            <w:tcW w:w="3338"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r>
      <w:tr w:rsidR="001E1FCD" w:rsidRPr="001E1FCD" w:rsidTr="006A65BF">
        <w:trPr>
          <w:trHeight w:val="885"/>
        </w:trPr>
        <w:tc>
          <w:tcPr>
            <w:tcW w:w="562"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611"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1897"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693"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2268"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c>
          <w:tcPr>
            <w:tcW w:w="921" w:type="dxa"/>
            <w:vMerge/>
            <w:tcBorders>
              <w:top w:val="nil"/>
              <w:right w:val="nil"/>
            </w:tcBorders>
            <w:shd w:val="clear" w:color="auto" w:fill="auto"/>
          </w:tcPr>
          <w:p w:rsidR="001E1FCD" w:rsidRPr="001E1FCD" w:rsidRDefault="001E1FCD" w:rsidP="006A65BF">
            <w:pPr>
              <w:spacing w:line="240" w:lineRule="auto"/>
              <w:ind w:firstLine="0"/>
              <w:jc w:val="left"/>
              <w:rPr>
                <w:rFonts w:eastAsia="Times New Roman"/>
                <w:sz w:val="20"/>
                <w:szCs w:val="20"/>
                <w:lang w:eastAsia="ru-RU"/>
              </w:rPr>
            </w:pPr>
          </w:p>
        </w:tc>
        <w:tc>
          <w:tcPr>
            <w:tcW w:w="496" w:type="dxa"/>
            <w:tcBorders>
              <w:top w:val="nil"/>
              <w:left w:val="nil"/>
            </w:tcBorders>
            <w:shd w:val="clear" w:color="auto" w:fill="auto"/>
          </w:tcPr>
          <w:p w:rsidR="001E1FCD" w:rsidRPr="001E1FCD" w:rsidRDefault="001E1FCD" w:rsidP="006A65BF">
            <w:pPr>
              <w:spacing w:line="240" w:lineRule="auto"/>
              <w:ind w:firstLine="0"/>
              <w:jc w:val="left"/>
              <w:rPr>
                <w:rFonts w:eastAsia="Times New Roman"/>
                <w:sz w:val="20"/>
                <w:szCs w:val="20"/>
                <w:lang w:eastAsia="ru-RU"/>
              </w:rPr>
            </w:pPr>
          </w:p>
        </w:tc>
        <w:tc>
          <w:tcPr>
            <w:tcW w:w="3338" w:type="dxa"/>
            <w:vMerge/>
            <w:shd w:val="clear" w:color="auto" w:fill="auto"/>
          </w:tcPr>
          <w:p w:rsidR="001E1FCD" w:rsidRPr="001E1FCD" w:rsidRDefault="001E1FCD" w:rsidP="006A65BF">
            <w:pPr>
              <w:spacing w:line="240" w:lineRule="auto"/>
              <w:ind w:firstLine="0"/>
              <w:jc w:val="left"/>
              <w:rPr>
                <w:rFonts w:eastAsia="Times New Roman"/>
                <w:sz w:val="24"/>
                <w:szCs w:val="24"/>
                <w:lang w:eastAsia="ru-RU"/>
              </w:rPr>
            </w:pPr>
          </w:p>
        </w:tc>
      </w:tr>
      <w:tr w:rsidR="009A09C3" w:rsidRPr="001E1FCD" w:rsidTr="006A65BF">
        <w:tc>
          <w:tcPr>
            <w:tcW w:w="562" w:type="dxa"/>
            <w:shd w:val="clear" w:color="auto" w:fill="auto"/>
          </w:tcPr>
          <w:p w:rsidR="009A09C3" w:rsidRPr="001E1FCD" w:rsidRDefault="009A09C3" w:rsidP="006A65BF">
            <w:pPr>
              <w:spacing w:line="240" w:lineRule="auto"/>
              <w:ind w:firstLine="0"/>
              <w:jc w:val="left"/>
              <w:rPr>
                <w:rFonts w:eastAsia="Times New Roman"/>
                <w:sz w:val="24"/>
                <w:szCs w:val="24"/>
                <w:lang w:eastAsia="ru-RU"/>
              </w:rPr>
            </w:pPr>
            <w:r w:rsidRPr="001E1FCD">
              <w:rPr>
                <w:rFonts w:eastAsia="Times New Roman"/>
                <w:sz w:val="24"/>
                <w:szCs w:val="24"/>
                <w:lang w:eastAsia="ru-RU"/>
              </w:rPr>
              <w:t>1.</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Начальная образовательная ступень,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основная образовательная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программа</w:t>
            </w: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Ерофеева </w:t>
            </w:r>
          </w:p>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Галина</w:t>
            </w:r>
          </w:p>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Васильевна</w:t>
            </w: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заместитель директора по УВР (начальные</w:t>
            </w:r>
            <w:r w:rsidRPr="001E1FCD">
              <w:rPr>
                <w:rFonts w:eastAsia="Times New Roman"/>
                <w:sz w:val="20"/>
                <w:szCs w:val="20"/>
                <w:lang w:eastAsia="ru-RU"/>
              </w:rPr>
              <w:t xml:space="preserve"> </w:t>
            </w:r>
            <w:r>
              <w:rPr>
                <w:rFonts w:eastAsia="Times New Roman"/>
                <w:sz w:val="20"/>
                <w:szCs w:val="20"/>
                <w:lang w:eastAsia="ru-RU"/>
              </w:rPr>
              <w:t>классы)</w:t>
            </w:r>
            <w:r w:rsidRPr="001E1FCD">
              <w:rPr>
                <w:rFonts w:eastAsia="Times New Roman"/>
                <w:sz w:val="20"/>
                <w:szCs w:val="20"/>
                <w:lang w:eastAsia="ru-RU"/>
              </w:rPr>
              <w:t>,</w:t>
            </w:r>
            <w:r>
              <w:rPr>
                <w:rFonts w:eastAsia="Times New Roman"/>
                <w:sz w:val="20"/>
                <w:szCs w:val="20"/>
                <w:lang w:eastAsia="ru-RU"/>
              </w:rPr>
              <w:t xml:space="preserve"> </w:t>
            </w:r>
            <w:r w:rsidRPr="001E1FCD">
              <w:rPr>
                <w:rFonts w:eastAsia="Times New Roman"/>
                <w:sz w:val="20"/>
                <w:szCs w:val="20"/>
                <w:lang w:eastAsia="ru-RU"/>
              </w:rPr>
              <w:t xml:space="preserve"> учитель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 Высшее, Ленинградский государственный педагогический институт             им. Герцена, </w:t>
            </w:r>
          </w:p>
          <w:p w:rsidR="009A09C3" w:rsidRDefault="009A09C3" w:rsidP="006A65BF">
            <w:pPr>
              <w:spacing w:line="240" w:lineRule="auto"/>
              <w:ind w:firstLine="0"/>
              <w:jc w:val="left"/>
              <w:rPr>
                <w:rFonts w:eastAsia="Times New Roman"/>
                <w:sz w:val="20"/>
                <w:szCs w:val="20"/>
                <w:lang w:eastAsia="ru-RU"/>
              </w:rPr>
            </w:pPr>
            <w:smartTag w:uri="urn:schemas-microsoft-com:office:smarttags" w:element="metricconverter">
              <w:smartTagPr>
                <w:attr w:name="ProductID" w:val="1969 г"/>
              </w:smartTagPr>
              <w:r w:rsidRPr="001E1FCD">
                <w:rPr>
                  <w:rFonts w:eastAsia="Times New Roman"/>
                  <w:sz w:val="20"/>
                  <w:szCs w:val="20"/>
                  <w:lang w:eastAsia="ru-RU"/>
                </w:rPr>
                <w:t>1969 г</w:t>
              </w:r>
            </w:smartTag>
            <w:r>
              <w:rPr>
                <w:rFonts w:eastAsia="Times New Roman"/>
                <w:sz w:val="20"/>
                <w:szCs w:val="20"/>
                <w:lang w:eastAsia="ru-RU"/>
              </w:rPr>
              <w:t>, диплом Ш №084448</w:t>
            </w:r>
            <w:r w:rsidRPr="001E1FCD">
              <w:rPr>
                <w:rFonts w:eastAsia="Times New Roman"/>
                <w:sz w:val="20"/>
                <w:szCs w:val="20"/>
                <w:lang w:eastAsia="ru-RU"/>
              </w:rPr>
              <w:t xml:space="preserve"> </w:t>
            </w:r>
            <w:r>
              <w:rPr>
                <w:rFonts w:eastAsia="Times New Roman"/>
                <w:sz w:val="20"/>
                <w:szCs w:val="20"/>
                <w:lang w:eastAsia="ru-RU"/>
              </w:rPr>
              <w:t xml:space="preserve">от 15.07.1969 г., </w:t>
            </w:r>
            <w:r w:rsidRPr="001E1FCD">
              <w:rPr>
                <w:rFonts w:eastAsia="Times New Roman"/>
                <w:sz w:val="20"/>
                <w:szCs w:val="20"/>
                <w:lang w:eastAsia="ru-RU"/>
              </w:rPr>
              <w:t>учитель русского языка и литературы средней школы</w:t>
            </w:r>
            <w:r>
              <w:rPr>
                <w:rFonts w:eastAsia="Times New Roman"/>
                <w:sz w:val="20"/>
                <w:szCs w:val="20"/>
                <w:lang w:eastAsia="ru-RU"/>
              </w:rPr>
              <w:t>;</w:t>
            </w:r>
          </w:p>
          <w:p w:rsidR="009A09C3" w:rsidRPr="001E1FCD" w:rsidRDefault="002B29DC"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Среднее специальное, </w:t>
            </w:r>
            <w:r w:rsidR="009A09C3">
              <w:rPr>
                <w:rFonts w:eastAsia="Times New Roman"/>
                <w:sz w:val="20"/>
                <w:szCs w:val="20"/>
                <w:lang w:eastAsia="ru-RU"/>
              </w:rPr>
              <w:t>Гатчинское педагогическое училище Министерства просвещения РСФСР, 1964 г., диплом Л №890020 от 01.07.1964 г., учитель начальных классов.</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высшая 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42</w:t>
            </w:r>
            <w:r w:rsidRPr="001E1FCD">
              <w:rPr>
                <w:rFonts w:eastAsia="Times New Roman"/>
                <w:sz w:val="20"/>
                <w:szCs w:val="20"/>
                <w:lang w:eastAsia="ru-RU"/>
              </w:rPr>
              <w:t xml:space="preserve"> </w:t>
            </w:r>
            <w:r>
              <w:rPr>
                <w:rFonts w:eastAsia="Times New Roman"/>
                <w:sz w:val="20"/>
                <w:szCs w:val="20"/>
                <w:lang w:eastAsia="ru-RU"/>
              </w:rPr>
              <w:t>года</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9A09C3" w:rsidRDefault="009A09C3" w:rsidP="006A65BF">
            <w:pPr>
              <w:spacing w:line="240" w:lineRule="auto"/>
              <w:ind w:firstLine="0"/>
              <w:jc w:val="left"/>
              <w:rPr>
                <w:sz w:val="20"/>
                <w:szCs w:val="20"/>
              </w:rPr>
            </w:pPr>
            <w:r>
              <w:rPr>
                <w:sz w:val="20"/>
                <w:szCs w:val="20"/>
              </w:rPr>
              <w:t>«</w:t>
            </w:r>
            <w:r w:rsidRPr="003F7E9C">
              <w:rPr>
                <w:b/>
                <w:sz w:val="20"/>
                <w:szCs w:val="20"/>
              </w:rPr>
              <w:t>Основы</w:t>
            </w:r>
            <w:r w:rsidRPr="009A09C3">
              <w:rPr>
                <w:sz w:val="20"/>
                <w:szCs w:val="20"/>
              </w:rPr>
              <w:t xml:space="preserve"> теории и практики разработки тестов для оценки знаний школьников</w:t>
            </w:r>
            <w:r>
              <w:rPr>
                <w:sz w:val="20"/>
                <w:szCs w:val="20"/>
              </w:rPr>
              <w:t>», 72ч, 2013г;</w:t>
            </w:r>
          </w:p>
          <w:p w:rsidR="009A09C3" w:rsidRDefault="009A09C3" w:rsidP="006A65BF">
            <w:pPr>
              <w:spacing w:line="240" w:lineRule="auto"/>
              <w:ind w:firstLine="0"/>
              <w:jc w:val="left"/>
              <w:rPr>
                <w:rFonts w:eastAsia="Times New Roman"/>
                <w:sz w:val="20"/>
                <w:szCs w:val="20"/>
                <w:lang w:eastAsia="ru-RU"/>
              </w:rPr>
            </w:pPr>
            <w:r w:rsidRPr="003F7E9C">
              <w:rPr>
                <w:rFonts w:eastAsia="Times New Roman"/>
                <w:sz w:val="20"/>
                <w:szCs w:val="20"/>
                <w:lang w:eastAsia="ru-RU"/>
              </w:rPr>
              <w:t>«</w:t>
            </w:r>
            <w:r w:rsidRPr="001E59D9">
              <w:rPr>
                <w:rFonts w:eastAsia="Times New Roman"/>
                <w:b/>
                <w:sz w:val="20"/>
                <w:szCs w:val="20"/>
                <w:lang w:eastAsia="ru-RU"/>
              </w:rPr>
              <w:t>Формирование</w:t>
            </w:r>
            <w:r w:rsidRPr="009A09C3">
              <w:rPr>
                <w:rFonts w:eastAsia="Times New Roman"/>
                <w:sz w:val="20"/>
                <w:szCs w:val="20"/>
                <w:lang w:eastAsia="ru-RU"/>
              </w:rPr>
              <w:t xml:space="preserve"> информационной культуры младших школьников, осваивающих Федеральные государственные образовательные стандарты</w:t>
            </w:r>
            <w:r>
              <w:rPr>
                <w:rFonts w:eastAsia="Times New Roman"/>
                <w:sz w:val="20"/>
                <w:szCs w:val="20"/>
                <w:lang w:eastAsia="ru-RU"/>
              </w:rPr>
              <w:t>», 72ч, 2014г.;</w:t>
            </w:r>
          </w:p>
          <w:p w:rsidR="009A09C3"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w:t>
            </w:r>
            <w:r w:rsidRPr="003F7E9C">
              <w:rPr>
                <w:rFonts w:eastAsia="Times New Roman"/>
                <w:b/>
                <w:sz w:val="20"/>
                <w:szCs w:val="20"/>
                <w:lang w:eastAsia="ru-RU"/>
              </w:rPr>
              <w:t>Создание</w:t>
            </w:r>
            <w:r w:rsidRPr="009A09C3">
              <w:rPr>
                <w:rFonts w:eastAsia="Times New Roman"/>
                <w:sz w:val="20"/>
                <w:szCs w:val="20"/>
                <w:lang w:eastAsia="ru-RU"/>
              </w:rPr>
              <w:t xml:space="preserve"> презентации в программе </w:t>
            </w:r>
            <w:r w:rsidRPr="009A09C3">
              <w:rPr>
                <w:rFonts w:eastAsia="Times New Roman"/>
                <w:sz w:val="20"/>
                <w:szCs w:val="20"/>
                <w:lang w:val="en-US" w:eastAsia="ru-RU"/>
              </w:rPr>
              <w:t>PowerPoint</w:t>
            </w:r>
            <w:r>
              <w:rPr>
                <w:rFonts w:eastAsia="Times New Roman"/>
                <w:sz w:val="20"/>
                <w:szCs w:val="20"/>
                <w:lang w:eastAsia="ru-RU"/>
              </w:rPr>
              <w:t>», 36ч, 2014г.;</w:t>
            </w:r>
          </w:p>
          <w:p w:rsidR="00CE522C" w:rsidRDefault="00CE522C" w:rsidP="006A65BF">
            <w:pPr>
              <w:spacing w:line="240" w:lineRule="auto"/>
              <w:ind w:firstLine="0"/>
              <w:jc w:val="left"/>
              <w:rPr>
                <w:rFonts w:eastAsia="Times New Roman"/>
                <w:sz w:val="20"/>
                <w:szCs w:val="20"/>
                <w:lang w:eastAsia="ru-RU"/>
              </w:rPr>
            </w:pPr>
            <w:r>
              <w:rPr>
                <w:rFonts w:eastAsia="Times New Roman"/>
                <w:sz w:val="20"/>
                <w:szCs w:val="20"/>
                <w:lang w:eastAsia="ru-RU"/>
              </w:rPr>
              <w:t>«</w:t>
            </w:r>
            <w:r w:rsidRPr="003F7E9C">
              <w:rPr>
                <w:rFonts w:eastAsia="Times New Roman"/>
                <w:b/>
                <w:sz w:val="20"/>
                <w:szCs w:val="20"/>
                <w:lang w:eastAsia="ru-RU"/>
              </w:rPr>
              <w:t>Реализация</w:t>
            </w:r>
            <w:r>
              <w:rPr>
                <w:rFonts w:eastAsia="Times New Roman"/>
                <w:sz w:val="20"/>
                <w:szCs w:val="20"/>
                <w:lang w:eastAsia="ru-RU"/>
              </w:rPr>
              <w:t xml:space="preserve"> требований ФГОС. Начальное общее образование. Достижение планируемых результатов», 72ч, 2015г.; «</w:t>
            </w:r>
            <w:r w:rsidRPr="003F7E9C">
              <w:rPr>
                <w:rFonts w:eastAsia="Times New Roman"/>
                <w:b/>
                <w:sz w:val="20"/>
                <w:szCs w:val="20"/>
                <w:lang w:eastAsia="ru-RU"/>
              </w:rPr>
              <w:t>Оценивание</w:t>
            </w:r>
            <w:r>
              <w:rPr>
                <w:rFonts w:eastAsia="Times New Roman"/>
                <w:sz w:val="20"/>
                <w:szCs w:val="20"/>
                <w:lang w:eastAsia="ru-RU"/>
              </w:rPr>
              <w:t xml:space="preserve"> в условиях введения требований нового ФГОС», 36ч, 2015г, ПУ «1 сентября»</w:t>
            </w:r>
            <w:r w:rsidR="003F7E9C">
              <w:rPr>
                <w:rFonts w:eastAsia="Times New Roman"/>
                <w:sz w:val="20"/>
                <w:szCs w:val="20"/>
                <w:lang w:eastAsia="ru-RU"/>
              </w:rPr>
              <w:t>;</w:t>
            </w:r>
          </w:p>
          <w:p w:rsidR="003F7E9C" w:rsidRPr="003F7E9C" w:rsidRDefault="003F7E9C" w:rsidP="006A65BF">
            <w:pPr>
              <w:spacing w:line="240" w:lineRule="auto"/>
              <w:ind w:firstLine="0"/>
              <w:jc w:val="left"/>
              <w:rPr>
                <w:rFonts w:eastAsia="Times New Roman"/>
                <w:sz w:val="20"/>
                <w:szCs w:val="20"/>
                <w:lang w:eastAsia="ru-RU"/>
              </w:rPr>
            </w:pPr>
            <w:r w:rsidRPr="003F7E9C">
              <w:rPr>
                <w:rFonts w:eastAsia="Times New Roman"/>
                <w:sz w:val="20"/>
                <w:szCs w:val="20"/>
                <w:lang w:eastAsia="ru-RU"/>
              </w:rPr>
              <w:t>«</w:t>
            </w:r>
            <w:r w:rsidRPr="003F7E9C">
              <w:rPr>
                <w:rFonts w:eastAsia="Times New Roman"/>
                <w:b/>
                <w:sz w:val="20"/>
                <w:szCs w:val="20"/>
                <w:lang w:eastAsia="ru-RU"/>
              </w:rPr>
              <w:t xml:space="preserve">Методика </w:t>
            </w:r>
            <w:r w:rsidRPr="003F7E9C">
              <w:rPr>
                <w:rFonts w:eastAsia="Times New Roman"/>
                <w:sz w:val="20"/>
                <w:szCs w:val="20"/>
                <w:lang w:eastAsia="ru-RU"/>
              </w:rPr>
              <w:t>обучения математике в начальной школе</w:t>
            </w:r>
            <w:r w:rsidRPr="003F7E9C">
              <w:rPr>
                <w:rFonts w:ascii="Calibri" w:eastAsia="Times New Roman" w:hAnsi="Calibri"/>
                <w:sz w:val="20"/>
                <w:szCs w:val="20"/>
                <w:lang w:eastAsia="ru-RU"/>
              </w:rPr>
              <w:t xml:space="preserve"> в </w:t>
            </w:r>
            <w:r w:rsidRPr="003F7E9C">
              <w:rPr>
                <w:rFonts w:eastAsia="Times New Roman"/>
                <w:sz w:val="20"/>
                <w:szCs w:val="20"/>
                <w:lang w:eastAsia="ru-RU"/>
              </w:rPr>
              <w:t xml:space="preserve">соответствии с требованиями новых образовательных стандартов», 72 ч; </w:t>
            </w:r>
          </w:p>
          <w:p w:rsidR="003F7E9C" w:rsidRPr="003F7E9C" w:rsidRDefault="003F7E9C" w:rsidP="006A65BF">
            <w:pPr>
              <w:spacing w:line="240" w:lineRule="auto"/>
              <w:ind w:firstLine="0"/>
              <w:jc w:val="left"/>
              <w:rPr>
                <w:rFonts w:eastAsia="Times New Roman"/>
                <w:sz w:val="20"/>
                <w:szCs w:val="20"/>
                <w:lang w:eastAsia="ru-RU"/>
              </w:rPr>
            </w:pPr>
            <w:r w:rsidRPr="003F7E9C">
              <w:rPr>
                <w:rFonts w:eastAsia="Times New Roman"/>
                <w:sz w:val="20"/>
                <w:szCs w:val="20"/>
                <w:lang w:eastAsia="ru-RU"/>
              </w:rPr>
              <w:t>«</w:t>
            </w:r>
            <w:r w:rsidRPr="003F7E9C">
              <w:rPr>
                <w:rFonts w:eastAsia="Times New Roman"/>
                <w:b/>
                <w:sz w:val="20"/>
                <w:szCs w:val="20"/>
                <w:lang w:eastAsia="ru-RU"/>
              </w:rPr>
              <w:t>Универсальные</w:t>
            </w:r>
            <w:r w:rsidRPr="003F7E9C">
              <w:rPr>
                <w:rFonts w:eastAsia="Times New Roman"/>
                <w:sz w:val="20"/>
                <w:szCs w:val="20"/>
                <w:lang w:eastAsia="ru-RU"/>
              </w:rPr>
              <w:t xml:space="preserve"> учебные действия как предмет проектирования и мониторинга в </w:t>
            </w:r>
            <w:r w:rsidRPr="003F7E9C">
              <w:rPr>
                <w:rFonts w:eastAsia="Times New Roman"/>
                <w:sz w:val="20"/>
                <w:szCs w:val="20"/>
                <w:lang w:eastAsia="ru-RU"/>
              </w:rPr>
              <w:lastRenderedPageBreak/>
              <w:t>начальной школе»</w:t>
            </w:r>
            <w:r>
              <w:rPr>
                <w:rFonts w:eastAsia="Times New Roman"/>
                <w:sz w:val="20"/>
                <w:szCs w:val="20"/>
                <w:lang w:eastAsia="ru-RU"/>
              </w:rPr>
              <w:t>,</w:t>
            </w:r>
            <w:r w:rsidR="00DA6C37">
              <w:rPr>
                <w:rFonts w:eastAsia="Times New Roman"/>
                <w:sz w:val="20"/>
                <w:szCs w:val="20"/>
                <w:lang w:eastAsia="ru-RU"/>
              </w:rPr>
              <w:t xml:space="preserve"> 36 ч,</w:t>
            </w:r>
            <w:r w:rsidRPr="003F7E9C">
              <w:rPr>
                <w:rFonts w:eastAsia="Times New Roman"/>
                <w:sz w:val="20"/>
                <w:szCs w:val="20"/>
                <w:lang w:eastAsia="ru-RU"/>
              </w:rPr>
              <w:t xml:space="preserve"> ПУ «1 сентября», 2016 г.</w:t>
            </w:r>
          </w:p>
        </w:tc>
      </w:tr>
      <w:tr w:rsidR="009A09C3" w:rsidRPr="001E1FCD" w:rsidTr="006A65BF">
        <w:tc>
          <w:tcPr>
            <w:tcW w:w="562" w:type="dxa"/>
            <w:shd w:val="clear" w:color="auto" w:fill="auto"/>
          </w:tcPr>
          <w:p w:rsidR="009A09C3" w:rsidRPr="001E1FCD" w:rsidRDefault="009A09C3" w:rsidP="006A65BF">
            <w:pPr>
              <w:spacing w:line="240" w:lineRule="auto"/>
              <w:ind w:firstLine="0"/>
              <w:jc w:val="left"/>
              <w:rPr>
                <w:rFonts w:eastAsia="Times New Roman"/>
                <w:sz w:val="24"/>
                <w:szCs w:val="24"/>
                <w:lang w:eastAsia="ru-RU"/>
              </w:rPr>
            </w:pPr>
            <w:r w:rsidRPr="001E1FCD">
              <w:rPr>
                <w:rFonts w:eastAsia="Times New Roman"/>
                <w:sz w:val="24"/>
                <w:szCs w:val="24"/>
                <w:lang w:eastAsia="ru-RU"/>
              </w:rPr>
              <w:lastRenderedPageBreak/>
              <w:t>2.</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Алешечкина Людмила Антоновна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Высшее, Житомирский государственный </w:t>
            </w:r>
          </w:p>
          <w:p w:rsidR="009A09C3" w:rsidRPr="008B24E4"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педагогический институт, </w:t>
            </w:r>
            <w:smartTag w:uri="urn:schemas-microsoft-com:office:smarttags" w:element="metricconverter">
              <w:smartTagPr>
                <w:attr w:name="ProductID" w:val="1985 г"/>
              </w:smartTagPr>
              <w:r w:rsidRPr="001E1FCD">
                <w:rPr>
                  <w:rFonts w:eastAsia="Times New Roman"/>
                  <w:sz w:val="20"/>
                  <w:szCs w:val="20"/>
                  <w:lang w:eastAsia="ru-RU"/>
                </w:rPr>
                <w:t>1985 г</w:t>
              </w:r>
            </w:smartTag>
            <w:r w:rsidRPr="001E1FCD">
              <w:rPr>
                <w:rFonts w:eastAsia="Times New Roman"/>
                <w:sz w:val="20"/>
                <w:szCs w:val="20"/>
                <w:lang w:eastAsia="ru-RU"/>
              </w:rPr>
              <w:t>.</w:t>
            </w:r>
            <w:r>
              <w:rPr>
                <w:rFonts w:eastAsia="Times New Roman"/>
                <w:sz w:val="20"/>
                <w:szCs w:val="20"/>
                <w:lang w:eastAsia="ru-RU"/>
              </w:rPr>
              <w:t xml:space="preserve">, диплом ЛВ №406801 от 30.06.1985 г.,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 классов</w:t>
            </w:r>
          </w:p>
        </w:tc>
        <w:tc>
          <w:tcPr>
            <w:tcW w:w="2268" w:type="dxa"/>
            <w:shd w:val="clear" w:color="auto" w:fill="auto"/>
          </w:tcPr>
          <w:p w:rsidR="00434CF4" w:rsidRDefault="009A09C3" w:rsidP="006A65BF">
            <w:pPr>
              <w:spacing w:line="240" w:lineRule="auto"/>
              <w:ind w:firstLine="0"/>
              <w:rPr>
                <w:rFonts w:eastAsia="Times New Roman"/>
                <w:sz w:val="20"/>
                <w:szCs w:val="20"/>
                <w:lang w:val="en-US" w:eastAsia="ru-RU"/>
              </w:rPr>
            </w:pPr>
            <w:r w:rsidRPr="001E1FCD">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 xml:space="preserve"> 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23 года</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9A09C3" w:rsidRDefault="00D50D41"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Проектирование</w:t>
            </w:r>
            <w:r w:rsidRPr="00D50D41">
              <w:rPr>
                <w:rFonts w:eastAsia="Times New Roman"/>
                <w:color w:val="000000"/>
                <w:sz w:val="20"/>
                <w:szCs w:val="20"/>
                <w:lang w:eastAsia="ru-RU"/>
              </w:rPr>
              <w:t xml:space="preserve"> рабочей предметной программы и формирование универсальных учебных действий (ФГОС для учителей 4-х классов</w:t>
            </w:r>
            <w:r>
              <w:rPr>
                <w:rFonts w:eastAsia="Times New Roman"/>
                <w:color w:val="000000"/>
                <w:sz w:val="20"/>
                <w:szCs w:val="20"/>
                <w:lang w:eastAsia="ru-RU"/>
              </w:rPr>
              <w:t>)», 72ч, 2012г,</w:t>
            </w:r>
            <w:r w:rsidRPr="00D50D41">
              <w:rPr>
                <w:rFonts w:eastAsia="Times New Roman"/>
                <w:color w:val="000000"/>
                <w:sz w:val="20"/>
                <w:szCs w:val="20"/>
                <w:lang w:eastAsia="ru-RU"/>
              </w:rPr>
              <w:t xml:space="preserve"> ГБОУ ВПО МО </w:t>
            </w:r>
            <w:r>
              <w:rPr>
                <w:rFonts w:eastAsia="Times New Roman"/>
                <w:color w:val="000000"/>
                <w:sz w:val="20"/>
                <w:szCs w:val="20"/>
                <w:lang w:eastAsia="ru-RU"/>
              </w:rPr>
              <w:t>«АСОУ»;</w:t>
            </w:r>
          </w:p>
          <w:p w:rsidR="00EC70BB" w:rsidRDefault="00D50D41"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Работа</w:t>
            </w:r>
            <w:r w:rsidRPr="00D50D41">
              <w:rPr>
                <w:rFonts w:eastAsia="Times New Roman"/>
                <w:color w:val="000000"/>
                <w:sz w:val="20"/>
                <w:szCs w:val="20"/>
                <w:lang w:eastAsia="ru-RU"/>
              </w:rPr>
              <w:t xml:space="preserve"> с интерактивной доской и оборудованием </w:t>
            </w:r>
            <w:r w:rsidRPr="00D50D41">
              <w:rPr>
                <w:rFonts w:eastAsia="Times New Roman"/>
                <w:color w:val="000000"/>
                <w:sz w:val="20"/>
                <w:szCs w:val="20"/>
                <w:lang w:val="en-US" w:eastAsia="ru-RU"/>
              </w:rPr>
              <w:t>Interwrite</w:t>
            </w:r>
            <w:r w:rsidRPr="00D50D41">
              <w:rPr>
                <w:rFonts w:eastAsia="Times New Roman"/>
                <w:color w:val="000000"/>
                <w:sz w:val="20"/>
                <w:szCs w:val="20"/>
                <w:lang w:eastAsia="ru-RU"/>
              </w:rPr>
              <w:t xml:space="preserve"> . Работа с учебно-лабораторным оборудованием</w:t>
            </w:r>
            <w:r>
              <w:rPr>
                <w:rFonts w:eastAsia="Times New Roman"/>
                <w:color w:val="000000"/>
                <w:sz w:val="20"/>
                <w:szCs w:val="20"/>
                <w:lang w:eastAsia="ru-RU"/>
              </w:rPr>
              <w:t>», 36ч, 2013г., МГОУ;</w:t>
            </w:r>
          </w:p>
          <w:p w:rsidR="00D50D41" w:rsidRDefault="00EC70BB" w:rsidP="006A65BF">
            <w:pPr>
              <w:spacing w:line="240" w:lineRule="auto"/>
              <w:ind w:firstLine="0"/>
              <w:jc w:val="left"/>
              <w:rPr>
                <w:sz w:val="20"/>
                <w:szCs w:val="20"/>
              </w:rPr>
            </w:pPr>
            <w:r>
              <w:rPr>
                <w:rFonts w:eastAsia="Times New Roman"/>
                <w:color w:val="000000"/>
                <w:sz w:val="20"/>
                <w:szCs w:val="20"/>
                <w:lang w:eastAsia="ru-RU"/>
              </w:rPr>
              <w:t>«</w:t>
            </w:r>
            <w:r w:rsidR="00D50D41" w:rsidRPr="001E59D9">
              <w:rPr>
                <w:b/>
                <w:sz w:val="20"/>
                <w:szCs w:val="20"/>
              </w:rPr>
              <w:t>Реализация</w:t>
            </w:r>
            <w:r w:rsidR="00D50D41" w:rsidRPr="00D50D41">
              <w:rPr>
                <w:sz w:val="20"/>
                <w:szCs w:val="20"/>
              </w:rPr>
              <w:t xml:space="preserve"> требований ФГОС средствами развивающего обучения</w:t>
            </w:r>
            <w:r>
              <w:rPr>
                <w:sz w:val="20"/>
                <w:szCs w:val="20"/>
              </w:rPr>
              <w:t>»,</w:t>
            </w:r>
            <w:r w:rsidRPr="00EC70BB">
              <w:rPr>
                <w:sz w:val="24"/>
                <w:szCs w:val="24"/>
              </w:rPr>
              <w:t xml:space="preserve"> </w:t>
            </w:r>
            <w:r w:rsidRPr="00EC70BB">
              <w:rPr>
                <w:sz w:val="20"/>
                <w:szCs w:val="20"/>
              </w:rPr>
              <w:t>6ч</w:t>
            </w:r>
            <w:r>
              <w:rPr>
                <w:sz w:val="24"/>
                <w:szCs w:val="24"/>
              </w:rPr>
              <w:t xml:space="preserve">, </w:t>
            </w:r>
            <w:r w:rsidRPr="00EC70BB">
              <w:rPr>
                <w:sz w:val="20"/>
                <w:szCs w:val="20"/>
              </w:rPr>
              <w:t>2013г</w:t>
            </w:r>
            <w:r>
              <w:rPr>
                <w:sz w:val="24"/>
                <w:szCs w:val="24"/>
              </w:rPr>
              <w:t>.,</w:t>
            </w:r>
            <w:r w:rsidRPr="00EC70BB">
              <w:rPr>
                <w:sz w:val="20"/>
                <w:szCs w:val="20"/>
              </w:rPr>
              <w:t>ФНМЦ им. Занкова</w:t>
            </w:r>
            <w:r>
              <w:rPr>
                <w:sz w:val="20"/>
                <w:szCs w:val="20"/>
              </w:rPr>
              <w:t>;</w:t>
            </w:r>
          </w:p>
          <w:p w:rsidR="003F7E9C" w:rsidRDefault="00EC70BB" w:rsidP="006A65BF">
            <w:pPr>
              <w:spacing w:line="240" w:lineRule="auto"/>
              <w:ind w:firstLine="0"/>
              <w:jc w:val="left"/>
              <w:rPr>
                <w:sz w:val="20"/>
                <w:szCs w:val="20"/>
              </w:rPr>
            </w:pPr>
            <w:r>
              <w:rPr>
                <w:sz w:val="20"/>
                <w:szCs w:val="20"/>
              </w:rPr>
              <w:t>«</w:t>
            </w:r>
            <w:r w:rsidRPr="001E59D9">
              <w:rPr>
                <w:b/>
                <w:sz w:val="20"/>
                <w:szCs w:val="20"/>
              </w:rPr>
              <w:t>Применение</w:t>
            </w:r>
            <w:r>
              <w:rPr>
                <w:sz w:val="20"/>
                <w:szCs w:val="20"/>
              </w:rPr>
              <w:t xml:space="preserve"> конструктора </w:t>
            </w:r>
            <w:r>
              <w:rPr>
                <w:sz w:val="20"/>
                <w:szCs w:val="20"/>
                <w:lang w:val="en-US"/>
              </w:rPr>
              <w:t>Lego</w:t>
            </w:r>
            <w:r w:rsidRPr="00EC70BB">
              <w:rPr>
                <w:sz w:val="20"/>
                <w:szCs w:val="20"/>
              </w:rPr>
              <w:t xml:space="preserve"> </w:t>
            </w:r>
            <w:r>
              <w:rPr>
                <w:sz w:val="20"/>
                <w:szCs w:val="20"/>
                <w:lang w:val="en-US"/>
              </w:rPr>
              <w:t>Wedo</w:t>
            </w:r>
            <w:r>
              <w:rPr>
                <w:sz w:val="20"/>
                <w:szCs w:val="20"/>
              </w:rPr>
              <w:t xml:space="preserve"> в урочной и внеурочной реализации ФГОС НОО (Внеурочная деятельность по информатике)», 36ч, 20</w:t>
            </w:r>
            <w:r w:rsidR="00DA6C37">
              <w:rPr>
                <w:sz w:val="20"/>
                <w:szCs w:val="20"/>
              </w:rPr>
              <w:t>15</w:t>
            </w:r>
            <w:r>
              <w:rPr>
                <w:sz w:val="20"/>
                <w:szCs w:val="20"/>
              </w:rPr>
              <w:t>г., МГОУ</w:t>
            </w:r>
            <w:r w:rsidR="003F7E9C">
              <w:rPr>
                <w:sz w:val="20"/>
                <w:szCs w:val="20"/>
              </w:rPr>
              <w:t>;</w:t>
            </w:r>
          </w:p>
          <w:p w:rsidR="003F7E9C" w:rsidRPr="00DA6C37" w:rsidRDefault="003F7E9C" w:rsidP="006A65BF">
            <w:pPr>
              <w:spacing w:line="240" w:lineRule="auto"/>
              <w:ind w:firstLine="0"/>
              <w:jc w:val="left"/>
              <w:rPr>
                <w:rFonts w:eastAsia="Times New Roman"/>
                <w:sz w:val="20"/>
                <w:szCs w:val="20"/>
                <w:lang w:eastAsia="ru-RU"/>
              </w:rPr>
            </w:pPr>
            <w:r w:rsidRPr="001E59D9">
              <w:rPr>
                <w:rFonts w:eastAsia="Times New Roman"/>
                <w:b/>
                <w:sz w:val="20"/>
                <w:szCs w:val="20"/>
                <w:lang w:eastAsia="ru-RU"/>
              </w:rPr>
              <w:t>«Реализация</w:t>
            </w:r>
            <w:r w:rsidRPr="003F7E9C">
              <w:rPr>
                <w:rFonts w:eastAsia="Times New Roman"/>
                <w:sz w:val="20"/>
                <w:szCs w:val="20"/>
                <w:lang w:eastAsia="ru-RU"/>
              </w:rPr>
              <w:t xml:space="preserve"> требований стандарта при изучении предмета «Окружающий мир» от предметных действий к универсальным»,</w:t>
            </w:r>
            <w:r>
              <w:rPr>
                <w:rFonts w:eastAsia="Times New Roman"/>
                <w:sz w:val="20"/>
                <w:szCs w:val="20"/>
                <w:lang w:eastAsia="ru-RU"/>
              </w:rPr>
              <w:t xml:space="preserve"> ПУ «1 сентября»,  </w:t>
            </w:r>
            <w:r w:rsidR="00DA6C37">
              <w:rPr>
                <w:rFonts w:eastAsia="Times New Roman"/>
                <w:sz w:val="20"/>
                <w:szCs w:val="20"/>
                <w:lang w:eastAsia="ru-RU"/>
              </w:rPr>
              <w:t>72ч, 2016г.</w:t>
            </w:r>
          </w:p>
        </w:tc>
      </w:tr>
      <w:tr w:rsidR="009A09C3" w:rsidRPr="001E1FCD" w:rsidTr="006A65BF">
        <w:tc>
          <w:tcPr>
            <w:tcW w:w="562" w:type="dxa"/>
            <w:shd w:val="clear" w:color="auto" w:fill="auto"/>
          </w:tcPr>
          <w:p w:rsidR="009A09C3" w:rsidRPr="001E1FCD" w:rsidRDefault="009A09C3" w:rsidP="006A65BF">
            <w:pPr>
              <w:spacing w:line="240" w:lineRule="auto"/>
              <w:ind w:firstLine="0"/>
              <w:jc w:val="left"/>
              <w:rPr>
                <w:rFonts w:eastAsia="Times New Roman"/>
                <w:sz w:val="24"/>
                <w:szCs w:val="24"/>
                <w:lang w:eastAsia="ru-RU"/>
              </w:rPr>
            </w:pPr>
            <w:r w:rsidRPr="001E1FCD">
              <w:rPr>
                <w:rFonts w:eastAsia="Times New Roman"/>
                <w:sz w:val="24"/>
                <w:szCs w:val="24"/>
                <w:lang w:eastAsia="ru-RU"/>
              </w:rPr>
              <w:t>3.</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Ибутаева Татьяна Владимировна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 классов</w:t>
            </w:r>
          </w:p>
          <w:p w:rsidR="009A09C3" w:rsidRPr="001E1FCD"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b/>
                <w:sz w:val="20"/>
                <w:szCs w:val="20"/>
                <w:lang w:eastAsia="ru-RU"/>
              </w:rPr>
            </w:pP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Высшее, Орехово-Зуевский педагогический институт, </w:t>
            </w:r>
            <w:smartTag w:uri="urn:schemas-microsoft-com:office:smarttags" w:element="metricconverter">
              <w:smartTagPr>
                <w:attr w:name="ProductID" w:val="1988 г"/>
              </w:smartTagPr>
              <w:r w:rsidRPr="001E1FCD">
                <w:rPr>
                  <w:rFonts w:eastAsia="Times New Roman"/>
                  <w:sz w:val="20"/>
                  <w:szCs w:val="20"/>
                  <w:lang w:eastAsia="ru-RU"/>
                </w:rPr>
                <w:t>1988 г</w:t>
              </w:r>
            </w:smartTag>
            <w:r w:rsidRPr="001E1FCD">
              <w:rPr>
                <w:rFonts w:eastAsia="Times New Roman"/>
                <w:sz w:val="20"/>
                <w:szCs w:val="20"/>
                <w:lang w:eastAsia="ru-RU"/>
              </w:rPr>
              <w:t xml:space="preserve">., </w:t>
            </w:r>
            <w:r>
              <w:rPr>
                <w:rFonts w:eastAsia="Times New Roman"/>
                <w:sz w:val="20"/>
                <w:szCs w:val="20"/>
                <w:lang w:eastAsia="ru-RU"/>
              </w:rPr>
              <w:t>диплом  ПВ № 393066 от 02.07.1988 г. .</w:t>
            </w:r>
            <w:r w:rsidRPr="001E1FCD">
              <w:rPr>
                <w:rFonts w:eastAsia="Times New Roman"/>
                <w:sz w:val="20"/>
                <w:szCs w:val="20"/>
                <w:lang w:eastAsia="ru-RU"/>
              </w:rPr>
              <w:t>учитель начальных классов</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23 года</w:t>
            </w:r>
          </w:p>
        </w:tc>
        <w:tc>
          <w:tcPr>
            <w:tcW w:w="3338" w:type="dxa"/>
            <w:shd w:val="clear" w:color="auto" w:fill="auto"/>
          </w:tcPr>
          <w:p w:rsidR="009A09C3" w:rsidRDefault="006E3DBF" w:rsidP="006A65BF">
            <w:pPr>
              <w:spacing w:line="240" w:lineRule="auto"/>
              <w:ind w:firstLine="0"/>
              <w:jc w:val="left"/>
              <w:rPr>
                <w:rFonts w:eastAsia="Times New Roman"/>
                <w:sz w:val="20"/>
                <w:szCs w:val="20"/>
                <w:lang w:eastAsia="ru-RU"/>
              </w:rPr>
            </w:pPr>
            <w:r>
              <w:rPr>
                <w:rFonts w:eastAsia="Times New Roman"/>
                <w:b/>
                <w:sz w:val="20"/>
                <w:szCs w:val="20"/>
                <w:lang w:eastAsia="ru-RU"/>
              </w:rPr>
              <w:t>«</w:t>
            </w:r>
            <w:r w:rsidR="006C36BE" w:rsidRPr="001E59D9">
              <w:rPr>
                <w:rFonts w:eastAsia="Times New Roman"/>
                <w:b/>
                <w:sz w:val="20"/>
                <w:szCs w:val="20"/>
                <w:lang w:eastAsia="ru-RU"/>
              </w:rPr>
              <w:t>Информационно</w:t>
            </w:r>
            <w:r w:rsidR="006C36BE" w:rsidRPr="006C36BE">
              <w:rPr>
                <w:rFonts w:eastAsia="Times New Roman"/>
                <w:sz w:val="20"/>
                <w:szCs w:val="20"/>
                <w:lang w:eastAsia="ru-RU"/>
              </w:rPr>
              <w:t>-образовательная среда как средство реализации Федерального государственного образовательного стандарта общего образования</w:t>
            </w:r>
            <w:r w:rsidR="006C36BE">
              <w:rPr>
                <w:rFonts w:eastAsia="Times New Roman"/>
                <w:sz w:val="20"/>
                <w:szCs w:val="20"/>
                <w:lang w:eastAsia="ru-RU"/>
              </w:rPr>
              <w:t>», 72ч, 2012г.</w:t>
            </w:r>
          </w:p>
          <w:p w:rsidR="007845FA" w:rsidRDefault="001E59D9" w:rsidP="006A65BF">
            <w:pPr>
              <w:spacing w:line="240" w:lineRule="auto"/>
              <w:ind w:firstLine="0"/>
              <w:jc w:val="left"/>
              <w:rPr>
                <w:rFonts w:eastAsia="Times New Roman"/>
                <w:sz w:val="20"/>
                <w:szCs w:val="20"/>
                <w:lang w:eastAsia="ru-RU"/>
              </w:rPr>
            </w:pPr>
            <w:r>
              <w:rPr>
                <w:sz w:val="20"/>
                <w:szCs w:val="20"/>
              </w:rPr>
              <w:t>«</w:t>
            </w:r>
            <w:r w:rsidR="007845FA" w:rsidRPr="001E59D9">
              <w:rPr>
                <w:b/>
                <w:sz w:val="20"/>
                <w:szCs w:val="20"/>
              </w:rPr>
              <w:t>Информационные</w:t>
            </w:r>
            <w:r w:rsidR="007845FA" w:rsidRPr="007845FA">
              <w:rPr>
                <w:sz w:val="20"/>
                <w:szCs w:val="20"/>
              </w:rPr>
              <w:t xml:space="preserve"> технологии в работе учителя начальных классов в        условиях реализации ФГОС НОО</w:t>
            </w:r>
            <w:r w:rsidR="007845FA">
              <w:rPr>
                <w:sz w:val="20"/>
                <w:szCs w:val="20"/>
              </w:rPr>
              <w:t>»,</w:t>
            </w:r>
            <w:r w:rsidR="007845FA" w:rsidRPr="007845FA">
              <w:rPr>
                <w:rFonts w:eastAsia="Times New Roman"/>
                <w:sz w:val="24"/>
                <w:szCs w:val="24"/>
                <w:lang w:eastAsia="ru-RU"/>
              </w:rPr>
              <w:t xml:space="preserve"> </w:t>
            </w:r>
            <w:r w:rsidR="007845FA">
              <w:rPr>
                <w:rFonts w:eastAsia="Times New Roman"/>
                <w:sz w:val="20"/>
                <w:szCs w:val="20"/>
                <w:lang w:eastAsia="ru-RU"/>
              </w:rPr>
              <w:t>ГОУ ВПО МГОУ, 72ч, 2014г.</w:t>
            </w:r>
            <w:r w:rsidR="003F7E9C">
              <w:rPr>
                <w:rFonts w:eastAsia="Times New Roman"/>
                <w:sz w:val="20"/>
                <w:szCs w:val="20"/>
                <w:lang w:eastAsia="ru-RU"/>
              </w:rPr>
              <w:t>;</w:t>
            </w:r>
          </w:p>
          <w:p w:rsidR="006C36BE" w:rsidRPr="007845FA" w:rsidRDefault="003F7E9C" w:rsidP="006A65BF">
            <w:pPr>
              <w:spacing w:line="240" w:lineRule="auto"/>
              <w:ind w:firstLine="0"/>
              <w:jc w:val="left"/>
              <w:rPr>
                <w:rFonts w:eastAsia="Times New Roman"/>
                <w:sz w:val="20"/>
                <w:szCs w:val="20"/>
                <w:lang w:eastAsia="ru-RU"/>
              </w:rPr>
            </w:pPr>
            <w:r w:rsidRPr="003F7E9C">
              <w:rPr>
                <w:rFonts w:eastAsia="Times New Roman"/>
                <w:sz w:val="20"/>
                <w:szCs w:val="20"/>
                <w:lang w:eastAsia="ru-RU"/>
              </w:rPr>
              <w:lastRenderedPageBreak/>
              <w:t>«</w:t>
            </w:r>
            <w:r w:rsidRPr="001E59D9">
              <w:rPr>
                <w:rFonts w:eastAsia="Times New Roman"/>
                <w:b/>
                <w:sz w:val="20"/>
                <w:szCs w:val="20"/>
                <w:lang w:eastAsia="ru-RU"/>
              </w:rPr>
              <w:t xml:space="preserve">Реализация </w:t>
            </w:r>
            <w:r w:rsidRPr="003F7E9C">
              <w:rPr>
                <w:rFonts w:eastAsia="Times New Roman"/>
                <w:sz w:val="20"/>
                <w:szCs w:val="20"/>
                <w:lang w:eastAsia="ru-RU"/>
              </w:rPr>
              <w:t>требований стандарта при изучении предмета «Окружающий мир» от предметных действий к универсальным»,</w:t>
            </w:r>
            <w:r>
              <w:rPr>
                <w:rFonts w:eastAsia="Times New Roman"/>
                <w:sz w:val="20"/>
                <w:szCs w:val="20"/>
                <w:lang w:eastAsia="ru-RU"/>
              </w:rPr>
              <w:t xml:space="preserve"> ПУ «1 сентября»,  </w:t>
            </w:r>
            <w:r w:rsidR="00DA6C37">
              <w:rPr>
                <w:rFonts w:eastAsia="Times New Roman"/>
                <w:sz w:val="20"/>
                <w:szCs w:val="20"/>
                <w:lang w:eastAsia="ru-RU"/>
              </w:rPr>
              <w:t>72ч, 2016г.</w:t>
            </w:r>
          </w:p>
        </w:tc>
      </w:tr>
      <w:tr w:rsidR="009A09C3" w:rsidRPr="001E1FCD" w:rsidTr="00D948F4">
        <w:trPr>
          <w:trHeight w:val="845"/>
        </w:trPr>
        <w:tc>
          <w:tcPr>
            <w:tcW w:w="562" w:type="dxa"/>
            <w:shd w:val="clear" w:color="auto" w:fill="auto"/>
          </w:tcPr>
          <w:p w:rsidR="009A09C3" w:rsidRPr="001E1FCD" w:rsidRDefault="009A09C3" w:rsidP="006A65BF">
            <w:pPr>
              <w:spacing w:line="240" w:lineRule="auto"/>
              <w:ind w:firstLine="0"/>
              <w:jc w:val="left"/>
              <w:rPr>
                <w:rFonts w:eastAsia="Times New Roman"/>
                <w:sz w:val="24"/>
                <w:szCs w:val="24"/>
                <w:lang w:eastAsia="ru-RU"/>
              </w:rPr>
            </w:pPr>
            <w:r w:rsidRPr="001E1FCD">
              <w:rPr>
                <w:rFonts w:eastAsia="Times New Roman"/>
                <w:sz w:val="24"/>
                <w:szCs w:val="24"/>
                <w:lang w:eastAsia="ru-RU"/>
              </w:rPr>
              <w:lastRenderedPageBreak/>
              <w:t>4.</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Pr>
                <w:rFonts w:eastAsia="Times New Roman"/>
                <w:b/>
                <w:sz w:val="20"/>
                <w:szCs w:val="20"/>
                <w:lang w:eastAsia="ru-RU"/>
              </w:rPr>
              <w:t>Архиреева</w:t>
            </w:r>
          </w:p>
          <w:p w:rsidR="009A09C3" w:rsidRPr="001E1FCD" w:rsidRDefault="009A09C3" w:rsidP="006A65BF">
            <w:pPr>
              <w:spacing w:line="240" w:lineRule="auto"/>
              <w:ind w:firstLine="0"/>
              <w:jc w:val="left"/>
              <w:rPr>
                <w:rFonts w:eastAsia="Times New Roman"/>
                <w:b/>
                <w:sz w:val="20"/>
                <w:szCs w:val="20"/>
                <w:lang w:eastAsia="ru-RU"/>
              </w:rPr>
            </w:pPr>
            <w:r>
              <w:rPr>
                <w:rFonts w:eastAsia="Times New Roman"/>
                <w:b/>
                <w:sz w:val="20"/>
                <w:szCs w:val="20"/>
                <w:lang w:eastAsia="ru-RU"/>
              </w:rPr>
              <w:t xml:space="preserve"> Елена Михайловна</w:t>
            </w: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учитель английского языка и </w:t>
            </w:r>
            <w:r w:rsidR="001E59D9">
              <w:rPr>
                <w:rFonts w:eastAsia="Times New Roman"/>
                <w:sz w:val="20"/>
                <w:szCs w:val="20"/>
                <w:lang w:eastAsia="ru-RU"/>
              </w:rPr>
              <w:t>изобразительного искусства</w:t>
            </w:r>
            <w:r>
              <w:rPr>
                <w:rFonts w:eastAsia="Times New Roman"/>
                <w:sz w:val="20"/>
                <w:szCs w:val="20"/>
                <w:lang w:eastAsia="ru-RU"/>
              </w:rPr>
              <w:t xml:space="preserve"> </w:t>
            </w:r>
          </w:p>
        </w:tc>
        <w:tc>
          <w:tcPr>
            <w:tcW w:w="2693" w:type="dxa"/>
            <w:shd w:val="clear" w:color="auto" w:fill="auto"/>
          </w:tcPr>
          <w:p w:rsidR="009A09C3"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Высшее (бакалавр), Орехово-Зуевский педагогический институт, 2016, учитель английского языка.</w:t>
            </w: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ГОУ ВПО Московский государственный областной университет, 2013 г., диплом о среднем профессиональном образовании 90 СПО 0009252 от 29.06.2013 г., учитель нач. классов и ИЗО.</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3 года</w:t>
            </w:r>
          </w:p>
        </w:tc>
        <w:tc>
          <w:tcPr>
            <w:tcW w:w="3338" w:type="dxa"/>
            <w:shd w:val="clear" w:color="auto" w:fill="auto"/>
          </w:tcPr>
          <w:p w:rsidR="009A09C3" w:rsidRPr="009A4D19" w:rsidRDefault="00D50D41" w:rsidP="009A4D19">
            <w:pPr>
              <w:spacing w:line="240" w:lineRule="auto"/>
              <w:ind w:firstLine="0"/>
              <w:jc w:val="left"/>
              <w:rPr>
                <w:rFonts w:eastAsia="Times New Roman"/>
                <w:sz w:val="20"/>
                <w:szCs w:val="20"/>
                <w:lang w:eastAsia="ru-RU"/>
              </w:rPr>
            </w:pPr>
            <w:r>
              <w:rPr>
                <w:rFonts w:eastAsia="Times New Roman"/>
                <w:sz w:val="20"/>
                <w:szCs w:val="20"/>
                <w:lang w:eastAsia="ru-RU"/>
              </w:rPr>
              <w:t>2013-2016 г. – обучение</w:t>
            </w:r>
            <w:r w:rsidR="0048188C">
              <w:rPr>
                <w:rFonts w:eastAsia="Times New Roman"/>
                <w:sz w:val="20"/>
                <w:szCs w:val="20"/>
                <w:lang w:eastAsia="ru-RU"/>
              </w:rPr>
              <w:t xml:space="preserve"> (</w:t>
            </w:r>
            <w:r>
              <w:rPr>
                <w:rFonts w:eastAsia="Times New Roman"/>
                <w:sz w:val="20"/>
                <w:szCs w:val="20"/>
                <w:lang w:eastAsia="ru-RU"/>
              </w:rPr>
              <w:t xml:space="preserve"> в </w:t>
            </w:r>
            <w:r w:rsidR="009A4D19">
              <w:rPr>
                <w:rFonts w:eastAsia="Times New Roman"/>
                <w:sz w:val="20"/>
                <w:szCs w:val="20"/>
                <w:lang w:eastAsia="ru-RU"/>
              </w:rPr>
              <w:t>Государственнм Гуманитарном Техологическом Университете</w:t>
            </w:r>
            <w:r w:rsidR="0048188C" w:rsidRPr="004933E7">
              <w:rPr>
                <w:i/>
                <w:iCs/>
                <w:lang w:eastAsia="ru-RU"/>
              </w:rPr>
              <w:t xml:space="preserve"> </w:t>
            </w:r>
            <w:r w:rsidR="0048188C" w:rsidRPr="009A4D19">
              <w:rPr>
                <w:i/>
                <w:iCs/>
                <w:sz w:val="20"/>
                <w:szCs w:val="20"/>
                <w:lang w:eastAsia="ru-RU"/>
              </w:rPr>
              <w:t>(</w:t>
            </w:r>
            <w:r w:rsidR="009A4D19" w:rsidRPr="009A4D19">
              <w:rPr>
                <w:i/>
                <w:iCs/>
                <w:sz w:val="20"/>
                <w:szCs w:val="20"/>
                <w:lang w:eastAsia="ru-RU"/>
              </w:rPr>
              <w:t>ГГТУ)</w:t>
            </w:r>
            <w:r w:rsidR="009A4D19">
              <w:rPr>
                <w:i/>
                <w:iCs/>
                <w:sz w:val="20"/>
                <w:szCs w:val="20"/>
                <w:lang w:eastAsia="ru-RU"/>
              </w:rPr>
              <w:t xml:space="preserve">. </w:t>
            </w:r>
          </w:p>
        </w:tc>
      </w:tr>
      <w:tr w:rsidR="009A09C3" w:rsidRPr="001E1FCD" w:rsidTr="006A65BF">
        <w:tc>
          <w:tcPr>
            <w:tcW w:w="562" w:type="dxa"/>
            <w:shd w:val="clear" w:color="auto" w:fill="auto"/>
          </w:tcPr>
          <w:p w:rsidR="009A09C3" w:rsidRPr="001E1FCD" w:rsidRDefault="009A09C3" w:rsidP="006A65BF">
            <w:pPr>
              <w:spacing w:line="240" w:lineRule="auto"/>
              <w:ind w:firstLine="0"/>
              <w:jc w:val="left"/>
              <w:rPr>
                <w:rFonts w:eastAsia="Times New Roman"/>
                <w:sz w:val="24"/>
                <w:szCs w:val="24"/>
                <w:lang w:eastAsia="ru-RU"/>
              </w:rPr>
            </w:pPr>
            <w:r w:rsidRPr="001E1FCD">
              <w:rPr>
                <w:rFonts w:eastAsia="Times New Roman"/>
                <w:sz w:val="24"/>
                <w:szCs w:val="24"/>
                <w:lang w:eastAsia="ru-RU"/>
              </w:rPr>
              <w:t>5.</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Ковалёва Марина Николаевна</w:t>
            </w:r>
          </w:p>
          <w:p w:rsidR="009A09C3" w:rsidRPr="001E1FCD" w:rsidRDefault="009A09C3" w:rsidP="006A65BF">
            <w:pPr>
              <w:spacing w:line="240" w:lineRule="auto"/>
              <w:ind w:firstLine="0"/>
              <w:jc w:val="left"/>
              <w:rPr>
                <w:rFonts w:eastAsia="Times New Roman"/>
                <w:sz w:val="20"/>
                <w:szCs w:val="20"/>
                <w:lang w:eastAsia="ru-RU"/>
              </w:rPr>
            </w:pPr>
            <w:r w:rsidRPr="00F67A21">
              <w:rPr>
                <w:rFonts w:eastAsia="Times New Roman"/>
                <w:sz w:val="20"/>
                <w:szCs w:val="20"/>
                <w:lang w:eastAsia="ru-RU"/>
              </w:rPr>
              <w:t>учитель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Высшее, Орехово-Зуевский педагогический институт, 1991 г., диплом ФВ № 218891 от 05.07.1991 г.,  учитель математики и физики.</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D50D41" w:rsidRDefault="00EC70BB" w:rsidP="006A65BF">
            <w:pPr>
              <w:spacing w:line="240" w:lineRule="auto"/>
              <w:ind w:firstLine="0"/>
              <w:jc w:val="left"/>
              <w:rPr>
                <w:rFonts w:eastAsia="Times New Roman"/>
                <w:color w:val="000000"/>
                <w:sz w:val="24"/>
                <w:szCs w:val="24"/>
                <w:lang w:eastAsia="ru-RU"/>
              </w:rPr>
            </w:pPr>
            <w:r>
              <w:rPr>
                <w:rFonts w:eastAsia="Times New Roman"/>
                <w:color w:val="000000"/>
                <w:sz w:val="20"/>
                <w:szCs w:val="20"/>
                <w:lang w:eastAsia="ru-RU"/>
              </w:rPr>
              <w:t>«</w:t>
            </w:r>
            <w:r w:rsidR="00D50D41" w:rsidRPr="001E59D9">
              <w:rPr>
                <w:rFonts w:eastAsia="Times New Roman"/>
                <w:b/>
                <w:color w:val="000000"/>
                <w:sz w:val="20"/>
                <w:szCs w:val="20"/>
                <w:lang w:eastAsia="ru-RU"/>
              </w:rPr>
              <w:t>Особенности</w:t>
            </w:r>
            <w:r w:rsidR="00D50D41" w:rsidRPr="00D50D41">
              <w:rPr>
                <w:rFonts w:eastAsia="Times New Roman"/>
                <w:color w:val="000000"/>
                <w:sz w:val="20"/>
                <w:szCs w:val="20"/>
                <w:lang w:eastAsia="ru-RU"/>
              </w:rPr>
              <w:t xml:space="preserve"> работы учителя в процессе реализации ФГОС НОО</w:t>
            </w:r>
            <w:r>
              <w:rPr>
                <w:rFonts w:eastAsia="Times New Roman"/>
                <w:color w:val="000000"/>
                <w:sz w:val="20"/>
                <w:szCs w:val="20"/>
                <w:lang w:eastAsia="ru-RU"/>
              </w:rPr>
              <w:t>»</w:t>
            </w:r>
            <w:r w:rsidR="00D50D41" w:rsidRPr="00D50D41">
              <w:rPr>
                <w:rFonts w:eastAsia="Times New Roman"/>
                <w:color w:val="000000"/>
                <w:sz w:val="20"/>
                <w:szCs w:val="20"/>
                <w:lang w:eastAsia="ru-RU"/>
              </w:rPr>
              <w:t>, 72ч, 2013г., МГОУ</w:t>
            </w:r>
            <w:r w:rsidR="00D50D41">
              <w:rPr>
                <w:rFonts w:eastAsia="Times New Roman"/>
                <w:color w:val="000000"/>
                <w:sz w:val="20"/>
                <w:szCs w:val="20"/>
                <w:lang w:eastAsia="ru-RU"/>
              </w:rPr>
              <w:t>;</w:t>
            </w:r>
            <w:r w:rsidR="00D50D41" w:rsidRPr="00D50D41">
              <w:rPr>
                <w:rFonts w:eastAsia="Times New Roman"/>
                <w:color w:val="000000"/>
                <w:sz w:val="24"/>
                <w:szCs w:val="24"/>
                <w:lang w:eastAsia="ru-RU"/>
              </w:rPr>
              <w:t xml:space="preserve"> </w:t>
            </w:r>
          </w:p>
          <w:p w:rsidR="009A09C3" w:rsidRDefault="00D50D41"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Организация</w:t>
            </w:r>
            <w:r w:rsidRPr="00D50D41">
              <w:rPr>
                <w:rFonts w:eastAsia="Times New Roman"/>
                <w:color w:val="000000"/>
                <w:sz w:val="20"/>
                <w:szCs w:val="20"/>
                <w:lang w:eastAsia="ru-RU"/>
              </w:rPr>
              <w:t xml:space="preserve"> образовательного процесса в начальной школе в условиях реализации ФГОС нового поколения</w:t>
            </w:r>
            <w:r>
              <w:rPr>
                <w:rFonts w:eastAsia="Times New Roman"/>
                <w:color w:val="000000"/>
                <w:sz w:val="20"/>
                <w:szCs w:val="20"/>
                <w:lang w:eastAsia="ru-RU"/>
              </w:rPr>
              <w:t>», 36ч, 2013г.,</w:t>
            </w:r>
            <w:r w:rsidRPr="00D50D41">
              <w:rPr>
                <w:rFonts w:eastAsia="Times New Roman"/>
                <w:color w:val="000000"/>
                <w:sz w:val="24"/>
                <w:szCs w:val="24"/>
                <w:lang w:eastAsia="ru-RU"/>
              </w:rPr>
              <w:t xml:space="preserve"> </w:t>
            </w:r>
            <w:r w:rsidRPr="00D50D41">
              <w:rPr>
                <w:rFonts w:eastAsia="Times New Roman"/>
                <w:color w:val="000000"/>
                <w:sz w:val="20"/>
                <w:szCs w:val="20"/>
                <w:lang w:eastAsia="ru-RU"/>
              </w:rPr>
              <w:t xml:space="preserve">ГБОУ ВПО МО </w:t>
            </w:r>
            <w:r>
              <w:rPr>
                <w:rFonts w:eastAsia="Times New Roman"/>
                <w:color w:val="000000"/>
                <w:sz w:val="20"/>
                <w:szCs w:val="20"/>
                <w:lang w:eastAsia="ru-RU"/>
              </w:rPr>
              <w:t>«АСОУ»</w:t>
            </w:r>
            <w:r w:rsidR="00DA6C37">
              <w:rPr>
                <w:rFonts w:eastAsia="Times New Roman"/>
                <w:color w:val="000000"/>
                <w:sz w:val="20"/>
                <w:szCs w:val="20"/>
                <w:lang w:eastAsia="ru-RU"/>
              </w:rPr>
              <w:t>;</w:t>
            </w:r>
          </w:p>
          <w:p w:rsidR="00DA6C37" w:rsidRPr="00DA6C37" w:rsidRDefault="00DA6C37" w:rsidP="006A65BF">
            <w:pPr>
              <w:spacing w:line="240" w:lineRule="auto"/>
              <w:ind w:firstLine="0"/>
              <w:jc w:val="left"/>
              <w:rPr>
                <w:rFonts w:eastAsia="Times New Roman"/>
                <w:sz w:val="20"/>
                <w:szCs w:val="20"/>
                <w:lang w:eastAsia="ru-RU"/>
              </w:rPr>
            </w:pPr>
            <w:r>
              <w:rPr>
                <w:sz w:val="20"/>
                <w:szCs w:val="20"/>
              </w:rPr>
              <w:t>«</w:t>
            </w:r>
            <w:r w:rsidRPr="006E1043">
              <w:rPr>
                <w:b/>
                <w:sz w:val="20"/>
                <w:szCs w:val="20"/>
              </w:rPr>
              <w:t>Методика</w:t>
            </w:r>
            <w:r w:rsidRPr="00DA6C37">
              <w:rPr>
                <w:sz w:val="20"/>
                <w:szCs w:val="20"/>
              </w:rPr>
              <w:t xml:space="preserve"> обучения математике в начальной школе</w:t>
            </w:r>
            <w:r w:rsidRPr="00DA6C37">
              <w:rPr>
                <w:rFonts w:ascii="Calibri" w:hAnsi="Calibri"/>
                <w:sz w:val="20"/>
                <w:szCs w:val="20"/>
              </w:rPr>
              <w:t xml:space="preserve"> в </w:t>
            </w:r>
            <w:r w:rsidRPr="00DA6C37">
              <w:rPr>
                <w:sz w:val="20"/>
                <w:szCs w:val="20"/>
              </w:rPr>
              <w:t>соответствии с требованиями новых образовательных стандартов»</w:t>
            </w:r>
            <w:r>
              <w:rPr>
                <w:sz w:val="20"/>
                <w:szCs w:val="20"/>
              </w:rPr>
              <w:t>,72ч, 2016г.</w:t>
            </w:r>
          </w:p>
        </w:tc>
      </w:tr>
      <w:tr w:rsidR="009A09C3" w:rsidRPr="001E1FCD" w:rsidTr="006A65BF">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t>6.</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Королькова Любовь Геннадьевна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Высшее, Орехово-Зуевский педагогический</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институт, </w:t>
            </w:r>
            <w:smartTag w:uri="urn:schemas-microsoft-com:office:smarttags" w:element="metricconverter">
              <w:smartTagPr>
                <w:attr w:name="ProductID" w:val="1985 г"/>
              </w:smartTagPr>
              <w:r w:rsidRPr="001E1FCD">
                <w:rPr>
                  <w:rFonts w:eastAsia="Times New Roman"/>
                  <w:sz w:val="20"/>
                  <w:szCs w:val="20"/>
                  <w:lang w:eastAsia="ru-RU"/>
                </w:rPr>
                <w:t>1985 г</w:t>
              </w:r>
            </w:smartTag>
            <w:r w:rsidRPr="001E1FCD">
              <w:rPr>
                <w:rFonts w:eastAsia="Times New Roman"/>
                <w:sz w:val="20"/>
                <w:szCs w:val="20"/>
                <w:lang w:eastAsia="ru-RU"/>
              </w:rPr>
              <w:t xml:space="preserve">., </w:t>
            </w:r>
            <w:r>
              <w:rPr>
                <w:rFonts w:eastAsia="Times New Roman"/>
                <w:sz w:val="20"/>
                <w:szCs w:val="20"/>
                <w:lang w:eastAsia="ru-RU"/>
              </w:rPr>
              <w:t xml:space="preserve">диплом МВ №300655 от 01.07.1985 г., </w:t>
            </w:r>
            <w:r w:rsidRPr="001E1FCD">
              <w:rPr>
                <w:rFonts w:eastAsia="Times New Roman"/>
                <w:sz w:val="20"/>
                <w:szCs w:val="20"/>
                <w:lang w:eastAsia="ru-RU"/>
              </w:rPr>
              <w:t xml:space="preserve">учитель начальных </w:t>
            </w:r>
            <w:r w:rsidRPr="001E1FCD">
              <w:rPr>
                <w:rFonts w:eastAsia="Times New Roman"/>
                <w:sz w:val="20"/>
                <w:szCs w:val="20"/>
                <w:lang w:eastAsia="ru-RU"/>
              </w:rPr>
              <w:lastRenderedPageBreak/>
              <w:t>классов</w:t>
            </w:r>
          </w:p>
        </w:tc>
        <w:tc>
          <w:tcPr>
            <w:tcW w:w="2268" w:type="dxa"/>
            <w:shd w:val="clear" w:color="auto" w:fill="auto"/>
          </w:tcPr>
          <w:p w:rsidR="009A09C3" w:rsidRPr="00790DCF" w:rsidRDefault="009A09C3" w:rsidP="006A65BF">
            <w:pPr>
              <w:spacing w:line="240" w:lineRule="auto"/>
              <w:ind w:firstLine="0"/>
              <w:rPr>
                <w:rFonts w:eastAsia="Times New Roman"/>
                <w:sz w:val="20"/>
                <w:szCs w:val="20"/>
                <w:lang w:eastAsia="ru-RU"/>
              </w:rPr>
            </w:pPr>
            <w:r>
              <w:rPr>
                <w:rFonts w:eastAsia="Times New Roman"/>
                <w:sz w:val="20"/>
                <w:szCs w:val="20"/>
                <w:lang w:eastAsia="ru-RU"/>
              </w:rPr>
              <w:lastRenderedPageBreak/>
              <w:t>высшая</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30 </w:t>
            </w:r>
            <w:r w:rsidRPr="001E1FCD">
              <w:rPr>
                <w:rFonts w:eastAsia="Times New Roman"/>
                <w:sz w:val="20"/>
                <w:szCs w:val="20"/>
                <w:lang w:eastAsia="ru-RU"/>
              </w:rPr>
              <w:t>лет</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7845FA" w:rsidRDefault="007845FA" w:rsidP="006A65BF">
            <w:pPr>
              <w:spacing w:line="240" w:lineRule="auto"/>
              <w:ind w:firstLine="0"/>
              <w:jc w:val="left"/>
              <w:rPr>
                <w:rFonts w:eastAsia="Times New Roman"/>
                <w:sz w:val="20"/>
                <w:szCs w:val="20"/>
                <w:lang w:eastAsia="ru-RU"/>
              </w:rPr>
            </w:pPr>
            <w:r>
              <w:rPr>
                <w:sz w:val="24"/>
                <w:szCs w:val="24"/>
              </w:rPr>
              <w:t>«</w:t>
            </w:r>
            <w:r w:rsidRPr="001E59D9">
              <w:rPr>
                <w:b/>
                <w:sz w:val="20"/>
                <w:szCs w:val="20"/>
              </w:rPr>
              <w:t xml:space="preserve">Одарённый </w:t>
            </w:r>
            <w:r w:rsidRPr="007845FA">
              <w:rPr>
                <w:sz w:val="20"/>
                <w:szCs w:val="20"/>
              </w:rPr>
              <w:t>ребёнок в начальной школе», ГБОУ ВПО «АСОУ», 72ч, 2013г.</w:t>
            </w:r>
            <w:r>
              <w:rPr>
                <w:sz w:val="20"/>
                <w:szCs w:val="20"/>
              </w:rPr>
              <w:t>;</w:t>
            </w:r>
          </w:p>
          <w:p w:rsidR="009A09C3" w:rsidRPr="006C36BE" w:rsidRDefault="006C36BE" w:rsidP="006A65BF">
            <w:pPr>
              <w:spacing w:line="240" w:lineRule="auto"/>
              <w:ind w:firstLine="0"/>
              <w:jc w:val="left"/>
              <w:rPr>
                <w:rFonts w:eastAsia="Times New Roman"/>
                <w:sz w:val="20"/>
                <w:szCs w:val="20"/>
                <w:lang w:eastAsia="ru-RU"/>
              </w:rPr>
            </w:pPr>
            <w:r>
              <w:rPr>
                <w:rFonts w:eastAsia="Times New Roman"/>
                <w:sz w:val="20"/>
                <w:szCs w:val="20"/>
                <w:lang w:eastAsia="ru-RU"/>
              </w:rPr>
              <w:t>«</w:t>
            </w:r>
            <w:r w:rsidRPr="001E59D9">
              <w:rPr>
                <w:rFonts w:eastAsia="Times New Roman"/>
                <w:b/>
                <w:sz w:val="20"/>
                <w:szCs w:val="20"/>
                <w:lang w:eastAsia="ru-RU"/>
              </w:rPr>
              <w:t>Формирование</w:t>
            </w:r>
            <w:r>
              <w:rPr>
                <w:rFonts w:eastAsia="Times New Roman"/>
                <w:sz w:val="20"/>
                <w:szCs w:val="20"/>
                <w:lang w:eastAsia="ru-RU"/>
              </w:rPr>
              <w:t xml:space="preserve"> информационной культуры младших школьников, </w:t>
            </w:r>
            <w:r>
              <w:rPr>
                <w:rFonts w:eastAsia="Times New Roman"/>
                <w:sz w:val="20"/>
                <w:szCs w:val="20"/>
                <w:lang w:eastAsia="ru-RU"/>
              </w:rPr>
              <w:lastRenderedPageBreak/>
              <w:t>осваивающих ФГОС», ПУ «1 сентября», 72ч; «Оценивание в условиях введения требований нового ФГОС»</w:t>
            </w:r>
            <w:r w:rsidR="00D50D41">
              <w:rPr>
                <w:rFonts w:eastAsia="Times New Roman"/>
                <w:sz w:val="20"/>
                <w:szCs w:val="20"/>
                <w:lang w:eastAsia="ru-RU"/>
              </w:rPr>
              <w:t xml:space="preserve">, 36ч, </w:t>
            </w:r>
            <w:r>
              <w:rPr>
                <w:rFonts w:eastAsia="Times New Roman"/>
                <w:sz w:val="20"/>
                <w:szCs w:val="20"/>
                <w:lang w:eastAsia="ru-RU"/>
              </w:rPr>
              <w:t xml:space="preserve"> 2014г.</w:t>
            </w:r>
          </w:p>
          <w:p w:rsidR="004921CE" w:rsidRPr="004921CE" w:rsidRDefault="004921CE" w:rsidP="006A65BF">
            <w:pPr>
              <w:spacing w:line="240" w:lineRule="auto"/>
              <w:ind w:firstLine="0"/>
              <w:jc w:val="left"/>
              <w:rPr>
                <w:rFonts w:eastAsia="Times New Roman"/>
                <w:sz w:val="20"/>
                <w:szCs w:val="20"/>
                <w:lang w:eastAsia="ru-RU"/>
              </w:rPr>
            </w:pPr>
            <w:r>
              <w:rPr>
                <w:rFonts w:eastAsia="Times New Roman"/>
                <w:sz w:val="20"/>
                <w:szCs w:val="20"/>
                <w:lang w:eastAsia="ru-RU"/>
              </w:rPr>
              <w:t>«</w:t>
            </w:r>
            <w:r w:rsidRPr="001E59D9">
              <w:rPr>
                <w:rFonts w:eastAsia="Times New Roman"/>
                <w:b/>
                <w:sz w:val="20"/>
                <w:szCs w:val="20"/>
                <w:lang w:eastAsia="ru-RU"/>
              </w:rPr>
              <w:t xml:space="preserve">Реализация </w:t>
            </w:r>
            <w:r>
              <w:rPr>
                <w:rFonts w:eastAsia="Times New Roman"/>
                <w:sz w:val="20"/>
                <w:szCs w:val="20"/>
                <w:lang w:eastAsia="ru-RU"/>
              </w:rPr>
              <w:t>требований Федерального государственного образовательного стан</w:t>
            </w:r>
            <w:r w:rsidR="006C36BE">
              <w:rPr>
                <w:rFonts w:eastAsia="Times New Roman"/>
                <w:sz w:val="20"/>
                <w:szCs w:val="20"/>
                <w:lang w:eastAsia="ru-RU"/>
              </w:rPr>
              <w:t>д</w:t>
            </w:r>
            <w:r>
              <w:rPr>
                <w:rFonts w:eastAsia="Times New Roman"/>
                <w:sz w:val="20"/>
                <w:szCs w:val="20"/>
                <w:lang w:eastAsia="ru-RU"/>
              </w:rPr>
              <w:t>арта. Начальное общее образование. Достижение планируемых результатов.», ПУ «1 сентября»,  72ч, 2016г.</w:t>
            </w:r>
          </w:p>
        </w:tc>
      </w:tr>
      <w:tr w:rsidR="009A09C3" w:rsidRPr="001E1FCD" w:rsidTr="006A65BF">
        <w:trPr>
          <w:trHeight w:val="2440"/>
        </w:trPr>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lastRenderedPageBreak/>
              <w:t>7</w:t>
            </w:r>
            <w:r w:rsidR="009A09C3" w:rsidRPr="001E1FCD">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C01762" w:rsidRDefault="009A09C3" w:rsidP="006A65BF">
            <w:pPr>
              <w:spacing w:line="240" w:lineRule="auto"/>
              <w:ind w:firstLine="0"/>
              <w:jc w:val="left"/>
              <w:rPr>
                <w:rFonts w:eastAsia="Times New Roman"/>
                <w:b/>
                <w:sz w:val="20"/>
                <w:szCs w:val="20"/>
                <w:lang w:eastAsia="ru-RU"/>
              </w:rPr>
            </w:pPr>
            <w:r w:rsidRPr="00C01762">
              <w:rPr>
                <w:rFonts w:eastAsia="Times New Roman"/>
                <w:b/>
                <w:sz w:val="20"/>
                <w:szCs w:val="20"/>
                <w:lang w:eastAsia="ru-RU"/>
              </w:rPr>
              <w:t>Коршикова</w:t>
            </w:r>
          </w:p>
          <w:p w:rsidR="009A09C3" w:rsidRPr="00C01762" w:rsidRDefault="009A09C3" w:rsidP="006A65BF">
            <w:pPr>
              <w:spacing w:line="240" w:lineRule="auto"/>
              <w:ind w:firstLine="0"/>
              <w:jc w:val="left"/>
              <w:rPr>
                <w:rFonts w:eastAsia="Times New Roman"/>
                <w:b/>
                <w:sz w:val="20"/>
                <w:szCs w:val="20"/>
                <w:lang w:eastAsia="ru-RU"/>
              </w:rPr>
            </w:pPr>
            <w:r w:rsidRPr="00C01762">
              <w:rPr>
                <w:rFonts w:eastAsia="Times New Roman"/>
                <w:b/>
                <w:sz w:val="20"/>
                <w:szCs w:val="20"/>
                <w:lang w:eastAsia="ru-RU"/>
              </w:rPr>
              <w:t>Оксана</w:t>
            </w:r>
          </w:p>
          <w:p w:rsidR="009A09C3" w:rsidRPr="00C01762" w:rsidRDefault="009A09C3" w:rsidP="006A65BF">
            <w:pPr>
              <w:spacing w:line="240" w:lineRule="auto"/>
              <w:ind w:firstLine="0"/>
              <w:jc w:val="left"/>
              <w:rPr>
                <w:rFonts w:eastAsia="Times New Roman"/>
                <w:b/>
                <w:sz w:val="20"/>
                <w:szCs w:val="20"/>
                <w:lang w:eastAsia="ru-RU"/>
              </w:rPr>
            </w:pPr>
            <w:r w:rsidRPr="00C01762">
              <w:rPr>
                <w:rFonts w:eastAsia="Times New Roman"/>
                <w:b/>
                <w:sz w:val="20"/>
                <w:szCs w:val="20"/>
                <w:lang w:eastAsia="ru-RU"/>
              </w:rPr>
              <w:t>Ивановна</w:t>
            </w:r>
          </w:p>
          <w:p w:rsidR="009A09C3" w:rsidRPr="00F67A21" w:rsidRDefault="001E59D9" w:rsidP="006A65BF">
            <w:pPr>
              <w:spacing w:line="240" w:lineRule="auto"/>
              <w:ind w:firstLine="0"/>
              <w:jc w:val="left"/>
              <w:rPr>
                <w:rFonts w:eastAsia="Times New Roman"/>
                <w:sz w:val="20"/>
                <w:szCs w:val="20"/>
                <w:lang w:eastAsia="ru-RU"/>
              </w:rPr>
            </w:pPr>
            <w:r>
              <w:rPr>
                <w:rFonts w:eastAsia="Times New Roman"/>
                <w:sz w:val="20"/>
                <w:szCs w:val="20"/>
                <w:lang w:eastAsia="ru-RU"/>
              </w:rPr>
              <w:t>у</w:t>
            </w:r>
            <w:r w:rsidR="009A09C3">
              <w:rPr>
                <w:rFonts w:eastAsia="Times New Roman"/>
                <w:sz w:val="20"/>
                <w:szCs w:val="20"/>
                <w:lang w:eastAsia="ru-RU"/>
              </w:rPr>
              <w:t>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Среднее профессиональное образование, Невинномысский региональный государственный институт непрерывного профессионального образования,  диплом СБ 1995412 от  21.05.2001, базовый уровень, учитель начальных классов, </w:t>
            </w:r>
          </w:p>
        </w:tc>
        <w:tc>
          <w:tcPr>
            <w:tcW w:w="2268" w:type="dxa"/>
            <w:shd w:val="clear" w:color="auto" w:fill="auto"/>
          </w:tcPr>
          <w:p w:rsidR="00661A14" w:rsidRDefault="00661A14" w:rsidP="006A65BF">
            <w:pPr>
              <w:spacing w:line="240" w:lineRule="auto"/>
              <w:ind w:firstLine="0"/>
              <w:rPr>
                <w:rFonts w:eastAsia="Times New Roman"/>
                <w:sz w:val="20"/>
                <w:szCs w:val="20"/>
                <w:lang w:eastAsia="ru-RU"/>
              </w:rPr>
            </w:pPr>
          </w:p>
          <w:p w:rsidR="009A09C3" w:rsidRPr="001E1FCD" w:rsidRDefault="009A09C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w:t>
            </w: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3 года</w:t>
            </w:r>
          </w:p>
        </w:tc>
        <w:tc>
          <w:tcPr>
            <w:tcW w:w="3338" w:type="dxa"/>
            <w:shd w:val="clear" w:color="auto" w:fill="auto"/>
          </w:tcPr>
          <w:p w:rsidR="00661A14" w:rsidRDefault="0054513F" w:rsidP="006A65BF">
            <w:pPr>
              <w:spacing w:line="240" w:lineRule="auto"/>
              <w:ind w:firstLine="0"/>
              <w:jc w:val="left"/>
              <w:rPr>
                <w:rFonts w:eastAsia="Times New Roman"/>
                <w:sz w:val="20"/>
                <w:szCs w:val="20"/>
                <w:lang w:eastAsia="ru-RU"/>
              </w:rPr>
            </w:pPr>
            <w:r w:rsidRPr="00661A14">
              <w:rPr>
                <w:rFonts w:eastAsia="Times New Roman"/>
                <w:b/>
                <w:sz w:val="20"/>
                <w:szCs w:val="20"/>
                <w:lang w:eastAsia="ru-RU"/>
              </w:rPr>
              <w:t>«Р</w:t>
            </w:r>
            <w:r w:rsidR="00FE21C7" w:rsidRPr="00661A14">
              <w:rPr>
                <w:rFonts w:eastAsia="Times New Roman"/>
                <w:b/>
                <w:sz w:val="20"/>
                <w:szCs w:val="20"/>
                <w:lang w:eastAsia="ru-RU"/>
              </w:rPr>
              <w:t>еализация</w:t>
            </w:r>
            <w:r w:rsidR="00FE21C7">
              <w:rPr>
                <w:rFonts w:eastAsia="Times New Roman"/>
                <w:sz w:val="20"/>
                <w:szCs w:val="20"/>
                <w:lang w:eastAsia="ru-RU"/>
              </w:rPr>
              <w:t xml:space="preserve"> требований ФГОС.</w:t>
            </w:r>
            <w:r w:rsidRPr="00434CF4">
              <w:rPr>
                <w:rFonts w:eastAsia="Times New Roman"/>
                <w:sz w:val="20"/>
                <w:szCs w:val="20"/>
                <w:lang w:eastAsia="ru-RU"/>
              </w:rPr>
              <w:t xml:space="preserve"> </w:t>
            </w:r>
            <w:r w:rsidR="00661A14">
              <w:rPr>
                <w:rFonts w:eastAsia="Times New Roman"/>
                <w:sz w:val="20"/>
                <w:szCs w:val="20"/>
                <w:lang w:eastAsia="ru-RU"/>
              </w:rPr>
              <w:t>Начальное общее образование. Достижение планируемых результатов.», 72ч, 2016г.;</w:t>
            </w:r>
          </w:p>
          <w:p w:rsidR="00434CF4" w:rsidRDefault="00434CF4" w:rsidP="006A65BF">
            <w:pPr>
              <w:spacing w:line="240" w:lineRule="auto"/>
              <w:ind w:firstLine="0"/>
              <w:jc w:val="left"/>
              <w:rPr>
                <w:rFonts w:eastAsia="Times New Roman"/>
                <w:sz w:val="20"/>
                <w:szCs w:val="20"/>
                <w:lang w:eastAsia="ru-RU"/>
              </w:rPr>
            </w:pPr>
            <w:r w:rsidRPr="00434CF4">
              <w:rPr>
                <w:rFonts w:eastAsia="Times New Roman"/>
                <w:sz w:val="20"/>
                <w:szCs w:val="20"/>
                <w:lang w:eastAsia="ru-RU"/>
              </w:rPr>
              <w:t>«</w:t>
            </w:r>
            <w:r w:rsidRPr="001E59D9">
              <w:rPr>
                <w:rFonts w:eastAsia="Times New Roman"/>
                <w:b/>
                <w:sz w:val="20"/>
                <w:szCs w:val="20"/>
                <w:lang w:eastAsia="ru-RU"/>
              </w:rPr>
              <w:t xml:space="preserve">Универсальные </w:t>
            </w:r>
            <w:r w:rsidRPr="00434CF4">
              <w:rPr>
                <w:rFonts w:eastAsia="Times New Roman"/>
                <w:sz w:val="20"/>
                <w:szCs w:val="20"/>
                <w:lang w:eastAsia="ru-RU"/>
              </w:rPr>
              <w:t>учебные действия как предмет проектирования и мониторинга в начальной школе»,</w:t>
            </w:r>
            <w:r>
              <w:rPr>
                <w:rFonts w:eastAsia="Times New Roman"/>
                <w:sz w:val="20"/>
                <w:szCs w:val="20"/>
                <w:lang w:eastAsia="ru-RU"/>
              </w:rPr>
              <w:t xml:space="preserve"> 36ч, 2016г., ПУ «1 сентября»;</w:t>
            </w:r>
          </w:p>
          <w:p w:rsidR="00434CF4" w:rsidRPr="00434CF4" w:rsidRDefault="00434CF4" w:rsidP="006A65BF">
            <w:pPr>
              <w:shd w:val="clear" w:color="auto" w:fill="FFFFFF"/>
              <w:spacing w:line="276" w:lineRule="auto"/>
              <w:ind w:firstLine="0"/>
              <w:jc w:val="left"/>
              <w:rPr>
                <w:rFonts w:eastAsia="Times New Roman"/>
                <w:sz w:val="20"/>
                <w:szCs w:val="20"/>
                <w:highlight w:val="lightGray"/>
                <w:lang w:eastAsia="ru-RU"/>
              </w:rPr>
            </w:pPr>
            <w:r>
              <w:rPr>
                <w:rFonts w:eastAsia="Times New Roman"/>
                <w:sz w:val="20"/>
                <w:szCs w:val="20"/>
                <w:lang w:eastAsia="ru-RU"/>
              </w:rPr>
              <w:t xml:space="preserve"> </w:t>
            </w:r>
          </w:p>
        </w:tc>
      </w:tr>
      <w:tr w:rsidR="009A09C3" w:rsidRPr="001E1FCD" w:rsidTr="006A65BF">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t>8</w:t>
            </w:r>
            <w:r w:rsidR="009A09C3">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Сушко </w:t>
            </w:r>
          </w:p>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Марина Александровна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 классов и ОПК</w:t>
            </w:r>
          </w:p>
        </w:tc>
        <w:tc>
          <w:tcPr>
            <w:tcW w:w="2693" w:type="dxa"/>
            <w:shd w:val="clear" w:color="auto" w:fill="auto"/>
          </w:tcPr>
          <w:p w:rsidR="009A09C3"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Высшее, Московский педагог</w:t>
            </w:r>
            <w:r>
              <w:rPr>
                <w:rFonts w:eastAsia="Times New Roman"/>
                <w:sz w:val="20"/>
                <w:szCs w:val="20"/>
                <w:lang w:eastAsia="ru-RU"/>
              </w:rPr>
              <w:t xml:space="preserve">ический университет </w:t>
            </w:r>
            <w:r w:rsidRPr="001E1FCD">
              <w:rPr>
                <w:rFonts w:eastAsia="Times New Roman"/>
                <w:sz w:val="20"/>
                <w:szCs w:val="20"/>
                <w:lang w:eastAsia="ru-RU"/>
              </w:rPr>
              <w:t xml:space="preserve">, </w:t>
            </w:r>
            <w:smartTag w:uri="urn:schemas-microsoft-com:office:smarttags" w:element="metricconverter">
              <w:smartTagPr>
                <w:attr w:name="ProductID" w:val="2000 г"/>
              </w:smartTagPr>
              <w:r w:rsidRPr="001E1FCD">
                <w:rPr>
                  <w:rFonts w:eastAsia="Times New Roman"/>
                  <w:sz w:val="20"/>
                  <w:szCs w:val="20"/>
                  <w:lang w:eastAsia="ru-RU"/>
                </w:rPr>
                <w:t>2000 г</w:t>
              </w:r>
            </w:smartTag>
            <w:r w:rsidRPr="001E1FCD">
              <w:rPr>
                <w:rFonts w:eastAsia="Times New Roman"/>
                <w:sz w:val="20"/>
                <w:szCs w:val="20"/>
                <w:lang w:eastAsia="ru-RU"/>
              </w:rPr>
              <w:t xml:space="preserve">., </w:t>
            </w:r>
            <w:r>
              <w:rPr>
                <w:rFonts w:eastAsia="Times New Roman"/>
                <w:sz w:val="20"/>
                <w:szCs w:val="20"/>
                <w:lang w:eastAsia="ru-RU"/>
              </w:rPr>
              <w:t>диплом БВС 0672312 от 29.01.2000 г., учитель русского языка и литературы.;</w:t>
            </w:r>
          </w:p>
          <w:p w:rsidR="009A09C3" w:rsidRPr="001E1FCD" w:rsidRDefault="00FC198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Среднее специальное, </w:t>
            </w:r>
            <w:r w:rsidR="009A09C3">
              <w:rPr>
                <w:rFonts w:eastAsia="Times New Roman"/>
                <w:sz w:val="20"/>
                <w:szCs w:val="20"/>
                <w:lang w:eastAsia="ru-RU"/>
              </w:rPr>
              <w:t xml:space="preserve">Ногинское педагогическое училище им. 50-летия ВЛКСМ МО, 1987 г., диплом ИТ №408395 от 25.06.1987г., </w:t>
            </w:r>
            <w:r w:rsidR="009A09C3" w:rsidRPr="001E1FCD">
              <w:rPr>
                <w:rFonts w:eastAsia="Times New Roman"/>
                <w:sz w:val="20"/>
                <w:szCs w:val="20"/>
                <w:lang w:eastAsia="ru-RU"/>
              </w:rPr>
              <w:t>учитель начальных классов</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w:t>
            </w: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29 лет</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9A09C3" w:rsidRDefault="006C36BE" w:rsidP="006A65BF">
            <w:pPr>
              <w:spacing w:line="240" w:lineRule="auto"/>
              <w:ind w:firstLine="0"/>
              <w:jc w:val="left"/>
              <w:rPr>
                <w:sz w:val="20"/>
                <w:szCs w:val="20"/>
              </w:rPr>
            </w:pPr>
            <w:r>
              <w:rPr>
                <w:rFonts w:eastAsia="Times New Roman"/>
                <w:sz w:val="20"/>
                <w:szCs w:val="20"/>
                <w:lang w:eastAsia="ru-RU"/>
              </w:rPr>
              <w:t>«</w:t>
            </w:r>
            <w:r w:rsidRPr="001E59D9">
              <w:rPr>
                <w:rFonts w:eastAsia="Times New Roman"/>
                <w:b/>
                <w:sz w:val="20"/>
                <w:szCs w:val="20"/>
                <w:lang w:eastAsia="ru-RU"/>
              </w:rPr>
              <w:t>Преподавание</w:t>
            </w:r>
            <w:r w:rsidRPr="006C36BE">
              <w:rPr>
                <w:rFonts w:eastAsia="Times New Roman"/>
                <w:sz w:val="20"/>
                <w:szCs w:val="20"/>
                <w:lang w:eastAsia="ru-RU"/>
              </w:rPr>
              <w:t xml:space="preserve"> курса  «ОРКСЭ</w:t>
            </w:r>
            <w:r w:rsidR="00661A14">
              <w:rPr>
                <w:rFonts w:eastAsia="Times New Roman"/>
                <w:sz w:val="20"/>
                <w:szCs w:val="20"/>
                <w:lang w:eastAsia="ru-RU"/>
              </w:rPr>
              <w:t>»</w:t>
            </w:r>
            <w:r w:rsidRPr="006C36BE">
              <w:rPr>
                <w:rFonts w:eastAsia="Times New Roman"/>
                <w:sz w:val="20"/>
                <w:szCs w:val="20"/>
                <w:lang w:eastAsia="ru-RU"/>
              </w:rPr>
              <w:t>. Основы светской этики»</w:t>
            </w:r>
            <w:r>
              <w:rPr>
                <w:rFonts w:eastAsia="Times New Roman"/>
                <w:sz w:val="20"/>
                <w:szCs w:val="20"/>
                <w:lang w:eastAsia="ru-RU"/>
              </w:rPr>
              <w:t xml:space="preserve">, 72ч, </w:t>
            </w:r>
            <w:r w:rsidRPr="006C36BE">
              <w:rPr>
                <w:sz w:val="24"/>
                <w:szCs w:val="24"/>
              </w:rPr>
              <w:t xml:space="preserve"> </w:t>
            </w:r>
            <w:r w:rsidRPr="006C36BE">
              <w:rPr>
                <w:sz w:val="20"/>
                <w:szCs w:val="20"/>
              </w:rPr>
              <w:t>ГБОУ ВПО «АСОУ»</w:t>
            </w:r>
            <w:r>
              <w:rPr>
                <w:sz w:val="20"/>
                <w:szCs w:val="20"/>
              </w:rPr>
              <w:t>, 2012г.;</w:t>
            </w:r>
            <w:r w:rsidRPr="004921CE">
              <w:rPr>
                <w:b/>
                <w:sz w:val="20"/>
                <w:szCs w:val="20"/>
              </w:rPr>
              <w:t xml:space="preserve"> </w:t>
            </w:r>
            <w:r w:rsidRPr="001E59D9">
              <w:rPr>
                <w:b/>
                <w:sz w:val="20"/>
                <w:szCs w:val="20"/>
              </w:rPr>
              <w:t xml:space="preserve">«Особенности </w:t>
            </w:r>
            <w:r w:rsidRPr="004921CE">
              <w:rPr>
                <w:sz w:val="20"/>
                <w:szCs w:val="20"/>
              </w:rPr>
              <w:t>работы учителя в процессе реализации ФГОС НОО</w:t>
            </w:r>
            <w:r>
              <w:rPr>
                <w:sz w:val="20"/>
                <w:szCs w:val="20"/>
              </w:rPr>
              <w:t>», ГОУ ВПО МГОУ, 72ч, 2013г.;</w:t>
            </w:r>
          </w:p>
          <w:p w:rsidR="00434CF4" w:rsidRDefault="003F7E9C" w:rsidP="006A65BF">
            <w:pPr>
              <w:spacing w:line="240" w:lineRule="auto"/>
              <w:ind w:firstLine="0"/>
              <w:jc w:val="left"/>
              <w:rPr>
                <w:rFonts w:eastAsia="Times New Roman"/>
                <w:sz w:val="20"/>
                <w:szCs w:val="20"/>
                <w:lang w:eastAsia="ru-RU"/>
              </w:rPr>
            </w:pPr>
            <w:r w:rsidRPr="003F7E9C">
              <w:rPr>
                <w:rFonts w:eastAsia="Times New Roman"/>
                <w:sz w:val="20"/>
                <w:szCs w:val="20"/>
                <w:lang w:eastAsia="ru-RU"/>
              </w:rPr>
              <w:t>«</w:t>
            </w:r>
            <w:r w:rsidRPr="001E59D9">
              <w:rPr>
                <w:rFonts w:eastAsia="Times New Roman"/>
                <w:b/>
                <w:sz w:val="20"/>
                <w:szCs w:val="20"/>
                <w:lang w:eastAsia="ru-RU"/>
              </w:rPr>
              <w:t>Реализация</w:t>
            </w:r>
            <w:r w:rsidRPr="003F7E9C">
              <w:rPr>
                <w:rFonts w:eastAsia="Times New Roman"/>
                <w:sz w:val="20"/>
                <w:szCs w:val="20"/>
                <w:lang w:eastAsia="ru-RU"/>
              </w:rPr>
              <w:t xml:space="preserve"> требований стандарта при изучении предмета «Окружающий мир» от предм</w:t>
            </w:r>
            <w:r>
              <w:rPr>
                <w:rFonts w:eastAsia="Times New Roman"/>
                <w:sz w:val="20"/>
                <w:szCs w:val="20"/>
                <w:lang w:eastAsia="ru-RU"/>
              </w:rPr>
              <w:t>етных действий к универсальным», 72ч</w:t>
            </w:r>
            <w:r w:rsidR="00434CF4">
              <w:rPr>
                <w:rFonts w:eastAsia="Times New Roman"/>
                <w:sz w:val="20"/>
                <w:szCs w:val="20"/>
                <w:lang w:eastAsia="ru-RU"/>
              </w:rPr>
              <w:t>, 2016г,</w:t>
            </w:r>
            <w:r>
              <w:rPr>
                <w:rFonts w:eastAsia="Times New Roman"/>
                <w:sz w:val="20"/>
                <w:szCs w:val="20"/>
                <w:lang w:eastAsia="ru-RU"/>
              </w:rPr>
              <w:t xml:space="preserve">; </w:t>
            </w:r>
          </w:p>
          <w:p w:rsidR="003F7E9C" w:rsidRPr="003F7E9C" w:rsidRDefault="003F7E9C" w:rsidP="006A65BF">
            <w:pPr>
              <w:spacing w:line="240" w:lineRule="auto"/>
              <w:ind w:firstLine="0"/>
              <w:jc w:val="left"/>
              <w:rPr>
                <w:sz w:val="20"/>
                <w:szCs w:val="20"/>
              </w:rPr>
            </w:pPr>
            <w:r w:rsidRPr="003F7E9C">
              <w:rPr>
                <w:rFonts w:eastAsia="Times New Roman"/>
                <w:sz w:val="20"/>
                <w:szCs w:val="20"/>
                <w:lang w:eastAsia="ru-RU"/>
              </w:rPr>
              <w:t>«</w:t>
            </w:r>
            <w:r w:rsidRPr="001E59D9">
              <w:rPr>
                <w:rFonts w:eastAsia="Times New Roman"/>
                <w:b/>
                <w:sz w:val="20"/>
                <w:szCs w:val="20"/>
                <w:lang w:eastAsia="ru-RU"/>
              </w:rPr>
              <w:t>Создание</w:t>
            </w:r>
            <w:r w:rsidRPr="003F7E9C">
              <w:rPr>
                <w:rFonts w:eastAsia="Times New Roman"/>
                <w:sz w:val="20"/>
                <w:szCs w:val="20"/>
                <w:lang w:eastAsia="ru-RU"/>
              </w:rPr>
              <w:t xml:space="preserve"> презентаций в программе </w:t>
            </w:r>
            <w:r w:rsidRPr="003F7E9C">
              <w:rPr>
                <w:rFonts w:eastAsia="Times New Roman"/>
                <w:sz w:val="20"/>
                <w:szCs w:val="20"/>
                <w:lang w:val="en-US" w:eastAsia="ru-RU"/>
              </w:rPr>
              <w:t>Power</w:t>
            </w:r>
            <w:r w:rsidRPr="003F7E9C">
              <w:rPr>
                <w:rFonts w:eastAsia="Times New Roman"/>
                <w:sz w:val="20"/>
                <w:szCs w:val="20"/>
                <w:lang w:eastAsia="ru-RU"/>
              </w:rPr>
              <w:t xml:space="preserve"> </w:t>
            </w:r>
            <w:r w:rsidRPr="003F7E9C">
              <w:rPr>
                <w:rFonts w:eastAsia="Times New Roman"/>
                <w:sz w:val="20"/>
                <w:szCs w:val="20"/>
                <w:lang w:val="en-US" w:eastAsia="ru-RU"/>
              </w:rPr>
              <w:t>Point</w:t>
            </w:r>
            <w:r w:rsidRPr="003F7E9C">
              <w:rPr>
                <w:rFonts w:eastAsia="Times New Roman"/>
                <w:sz w:val="20"/>
                <w:szCs w:val="20"/>
                <w:lang w:eastAsia="ru-RU"/>
              </w:rPr>
              <w:t xml:space="preserve">», </w:t>
            </w:r>
            <w:r w:rsidR="00434CF4">
              <w:rPr>
                <w:rFonts w:eastAsia="Times New Roman"/>
                <w:sz w:val="20"/>
                <w:szCs w:val="20"/>
                <w:lang w:eastAsia="ru-RU"/>
              </w:rPr>
              <w:t>36ч, 2016г.,ПУ «1 сентября»</w:t>
            </w:r>
            <w:r w:rsidRPr="003F7E9C">
              <w:rPr>
                <w:rFonts w:eastAsia="Times New Roman"/>
                <w:sz w:val="20"/>
                <w:szCs w:val="20"/>
                <w:lang w:eastAsia="ru-RU"/>
              </w:rPr>
              <w:t xml:space="preserve">  </w:t>
            </w:r>
          </w:p>
          <w:p w:rsidR="003F7E9C" w:rsidRPr="006C36BE" w:rsidRDefault="003F7E9C" w:rsidP="006A65BF">
            <w:pPr>
              <w:spacing w:line="240" w:lineRule="auto"/>
              <w:ind w:firstLine="0"/>
              <w:jc w:val="left"/>
              <w:rPr>
                <w:rFonts w:eastAsia="Times New Roman"/>
                <w:sz w:val="20"/>
                <w:szCs w:val="20"/>
                <w:lang w:eastAsia="ru-RU"/>
              </w:rPr>
            </w:pPr>
          </w:p>
        </w:tc>
      </w:tr>
      <w:tr w:rsidR="009A09C3" w:rsidRPr="001E1FCD" w:rsidTr="006A65BF">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lastRenderedPageBreak/>
              <w:t>9</w:t>
            </w:r>
            <w:r w:rsidR="009A09C3">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 xml:space="preserve">Ермакова </w:t>
            </w:r>
          </w:p>
          <w:p w:rsidR="009A09C3"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Нелли Евгеньевна</w:t>
            </w:r>
          </w:p>
          <w:p w:rsidR="009A09C3" w:rsidRPr="00C91BDA" w:rsidRDefault="009A09C3" w:rsidP="006A65BF">
            <w:pPr>
              <w:spacing w:line="240" w:lineRule="auto"/>
              <w:ind w:firstLine="0"/>
              <w:jc w:val="left"/>
              <w:rPr>
                <w:rFonts w:eastAsia="Times New Roman"/>
                <w:sz w:val="20"/>
                <w:szCs w:val="20"/>
                <w:lang w:eastAsia="ru-RU"/>
              </w:rPr>
            </w:pPr>
            <w:r w:rsidRPr="00C91BDA">
              <w:rPr>
                <w:rFonts w:eastAsia="Times New Roman"/>
                <w:sz w:val="20"/>
                <w:szCs w:val="20"/>
                <w:lang w:eastAsia="ru-RU"/>
              </w:rPr>
              <w:t>учитель начальных 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Высшее, Рязанский ордена «Знак П</w:t>
            </w:r>
            <w:r w:rsidR="00FC1983">
              <w:rPr>
                <w:rFonts w:eastAsia="Times New Roman"/>
                <w:sz w:val="20"/>
                <w:szCs w:val="20"/>
                <w:lang w:eastAsia="ru-RU"/>
              </w:rPr>
              <w:t>о</w:t>
            </w:r>
            <w:r>
              <w:rPr>
                <w:rFonts w:eastAsia="Times New Roman"/>
                <w:sz w:val="20"/>
                <w:szCs w:val="20"/>
                <w:lang w:eastAsia="ru-RU"/>
              </w:rPr>
              <w:t>чёта» государственный педагогический институт им. С.А.</w:t>
            </w:r>
            <w:r w:rsidR="00FC1983">
              <w:rPr>
                <w:rFonts w:eastAsia="Times New Roman"/>
                <w:sz w:val="20"/>
                <w:szCs w:val="20"/>
                <w:lang w:eastAsia="ru-RU"/>
              </w:rPr>
              <w:t xml:space="preserve"> </w:t>
            </w:r>
            <w:r>
              <w:rPr>
                <w:rFonts w:eastAsia="Times New Roman"/>
                <w:sz w:val="20"/>
                <w:szCs w:val="20"/>
                <w:lang w:eastAsia="ru-RU"/>
              </w:rPr>
              <w:t>Есен</w:t>
            </w:r>
            <w:r w:rsidR="00FC1983">
              <w:rPr>
                <w:rFonts w:eastAsia="Times New Roman"/>
                <w:sz w:val="20"/>
                <w:szCs w:val="20"/>
                <w:lang w:eastAsia="ru-RU"/>
              </w:rPr>
              <w:t>и</w:t>
            </w:r>
            <w:r>
              <w:rPr>
                <w:rFonts w:eastAsia="Times New Roman"/>
                <w:sz w:val="20"/>
                <w:szCs w:val="20"/>
                <w:lang w:eastAsia="ru-RU"/>
              </w:rPr>
              <w:t>на, 1996 г., диплом ЭВ №342721 от 01.07.96 г. . учитель русского языка и литературы.</w:t>
            </w:r>
          </w:p>
        </w:tc>
        <w:tc>
          <w:tcPr>
            <w:tcW w:w="2268" w:type="dxa"/>
            <w:shd w:val="clear" w:color="auto" w:fill="auto"/>
          </w:tcPr>
          <w:p w:rsidR="009A09C3" w:rsidRPr="00C01762" w:rsidRDefault="009A09C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9 лет</w:t>
            </w:r>
          </w:p>
        </w:tc>
        <w:tc>
          <w:tcPr>
            <w:tcW w:w="3338" w:type="dxa"/>
            <w:shd w:val="clear" w:color="auto" w:fill="auto"/>
          </w:tcPr>
          <w:p w:rsidR="009A09C3" w:rsidRPr="001E1FCD" w:rsidRDefault="00CE522C" w:rsidP="006A65BF">
            <w:pPr>
              <w:spacing w:line="240" w:lineRule="auto"/>
              <w:ind w:firstLine="0"/>
              <w:jc w:val="left"/>
              <w:rPr>
                <w:rFonts w:eastAsia="Times New Roman"/>
                <w:sz w:val="20"/>
                <w:szCs w:val="20"/>
                <w:lang w:eastAsia="ru-RU"/>
              </w:rPr>
            </w:pPr>
            <w:r>
              <w:rPr>
                <w:rFonts w:eastAsia="Times New Roman"/>
                <w:sz w:val="20"/>
                <w:szCs w:val="20"/>
                <w:lang w:eastAsia="ru-RU"/>
              </w:rPr>
              <w:t>«</w:t>
            </w:r>
            <w:r w:rsidRPr="001E59D9">
              <w:rPr>
                <w:rFonts w:eastAsia="Times New Roman"/>
                <w:b/>
                <w:sz w:val="20"/>
                <w:szCs w:val="20"/>
                <w:lang w:eastAsia="ru-RU"/>
              </w:rPr>
              <w:t>Информационные</w:t>
            </w:r>
            <w:r>
              <w:rPr>
                <w:rFonts w:eastAsia="Times New Roman"/>
                <w:sz w:val="20"/>
                <w:szCs w:val="20"/>
                <w:lang w:eastAsia="ru-RU"/>
              </w:rPr>
              <w:t xml:space="preserve"> технологии в работе учителя начальных классов в условиях реа</w:t>
            </w:r>
            <w:r w:rsidR="00F95B00">
              <w:rPr>
                <w:rFonts w:eastAsia="Times New Roman"/>
                <w:sz w:val="20"/>
                <w:szCs w:val="20"/>
                <w:lang w:eastAsia="ru-RU"/>
              </w:rPr>
              <w:t>л</w:t>
            </w:r>
            <w:r>
              <w:rPr>
                <w:rFonts w:eastAsia="Times New Roman"/>
                <w:sz w:val="20"/>
                <w:szCs w:val="20"/>
                <w:lang w:eastAsia="ru-RU"/>
              </w:rPr>
              <w:t>изации ФГОС НОО», 72ч, 2014г., МГОУ</w:t>
            </w:r>
            <w:r w:rsidR="00A36EFE">
              <w:rPr>
                <w:rFonts w:eastAsia="Times New Roman"/>
                <w:sz w:val="20"/>
                <w:szCs w:val="20"/>
                <w:lang w:eastAsia="ru-RU"/>
              </w:rPr>
              <w:t>.</w:t>
            </w:r>
          </w:p>
        </w:tc>
      </w:tr>
      <w:tr w:rsidR="009A09C3" w:rsidRPr="001E1FCD" w:rsidTr="006A65BF">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t>10.</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Щетинина Татьяна Ивановна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начальных</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классов</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Высшее, Орехово-Зуевский педагогический институт, </w:t>
            </w:r>
            <w:smartTag w:uri="urn:schemas-microsoft-com:office:smarttags" w:element="metricconverter">
              <w:smartTagPr>
                <w:attr w:name="ProductID" w:val="1988 г"/>
              </w:smartTagPr>
              <w:r w:rsidRPr="001E1FCD">
                <w:rPr>
                  <w:rFonts w:eastAsia="Times New Roman"/>
                  <w:sz w:val="20"/>
                  <w:szCs w:val="20"/>
                  <w:lang w:eastAsia="ru-RU"/>
                </w:rPr>
                <w:t>1988 г</w:t>
              </w:r>
            </w:smartTag>
            <w:r w:rsidRPr="001E1FCD">
              <w:rPr>
                <w:rFonts w:eastAsia="Times New Roman"/>
                <w:sz w:val="20"/>
                <w:szCs w:val="20"/>
                <w:lang w:eastAsia="ru-RU"/>
              </w:rPr>
              <w:t xml:space="preserve">., </w:t>
            </w:r>
            <w:r>
              <w:rPr>
                <w:rFonts w:eastAsia="Times New Roman"/>
                <w:sz w:val="20"/>
                <w:szCs w:val="20"/>
                <w:lang w:eastAsia="ru-RU"/>
              </w:rPr>
              <w:t xml:space="preserve">диплом ПВ №393058 от 02.07.1988 г., </w:t>
            </w:r>
            <w:r w:rsidRPr="001E1FCD">
              <w:rPr>
                <w:rFonts w:eastAsia="Times New Roman"/>
                <w:sz w:val="20"/>
                <w:szCs w:val="20"/>
                <w:lang w:eastAsia="ru-RU"/>
              </w:rPr>
              <w:t>учитель начальных классов</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28 </w:t>
            </w:r>
            <w:r w:rsidRPr="001E1FCD">
              <w:rPr>
                <w:rFonts w:eastAsia="Times New Roman"/>
                <w:sz w:val="20"/>
                <w:szCs w:val="20"/>
                <w:lang w:eastAsia="ru-RU"/>
              </w:rPr>
              <w:t xml:space="preserve"> лет</w:t>
            </w:r>
          </w:p>
          <w:p w:rsidR="009A09C3" w:rsidRPr="001E1FCD"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434CF4" w:rsidRDefault="004921CE" w:rsidP="006A65BF">
            <w:pPr>
              <w:spacing w:line="240" w:lineRule="auto"/>
              <w:ind w:firstLine="0"/>
              <w:jc w:val="left"/>
              <w:rPr>
                <w:rFonts w:eastAsia="Times New Roman"/>
                <w:sz w:val="20"/>
                <w:szCs w:val="20"/>
                <w:lang w:eastAsia="ru-RU"/>
              </w:rPr>
            </w:pPr>
            <w:r>
              <w:rPr>
                <w:b/>
                <w:sz w:val="20"/>
                <w:szCs w:val="20"/>
              </w:rPr>
              <w:t>«</w:t>
            </w:r>
            <w:r w:rsidRPr="001E59D9">
              <w:rPr>
                <w:b/>
                <w:sz w:val="20"/>
                <w:szCs w:val="20"/>
              </w:rPr>
              <w:t>Особенности</w:t>
            </w:r>
            <w:r w:rsidRPr="004921CE">
              <w:rPr>
                <w:sz w:val="20"/>
                <w:szCs w:val="20"/>
              </w:rPr>
              <w:t xml:space="preserve"> работы учителя в процессе реализации ФГОС НОО</w:t>
            </w:r>
            <w:r>
              <w:rPr>
                <w:sz w:val="20"/>
                <w:szCs w:val="20"/>
              </w:rPr>
              <w:t>», ГОУ ВПО МГОУ, 72ч, 2015г</w:t>
            </w:r>
            <w:r w:rsidRPr="003F7E9C">
              <w:rPr>
                <w:sz w:val="20"/>
                <w:szCs w:val="20"/>
              </w:rPr>
              <w:t>.</w:t>
            </w:r>
            <w:r w:rsidR="003F7E9C" w:rsidRPr="003F7E9C">
              <w:rPr>
                <w:sz w:val="20"/>
                <w:szCs w:val="20"/>
              </w:rPr>
              <w:t>;</w:t>
            </w:r>
            <w:r w:rsidR="003F7E9C">
              <w:rPr>
                <w:sz w:val="20"/>
                <w:szCs w:val="20"/>
              </w:rPr>
              <w:t xml:space="preserve"> </w:t>
            </w:r>
            <w:r w:rsidR="003F7E9C" w:rsidRPr="003F7E9C">
              <w:rPr>
                <w:rFonts w:eastAsia="Times New Roman"/>
                <w:sz w:val="20"/>
                <w:szCs w:val="20"/>
                <w:lang w:eastAsia="ru-RU"/>
              </w:rPr>
              <w:t>«</w:t>
            </w:r>
            <w:r w:rsidR="003F7E9C" w:rsidRPr="001E59D9">
              <w:rPr>
                <w:rFonts w:eastAsia="Times New Roman"/>
                <w:b/>
                <w:sz w:val="20"/>
                <w:szCs w:val="20"/>
                <w:lang w:eastAsia="ru-RU"/>
              </w:rPr>
              <w:t xml:space="preserve">Реализация </w:t>
            </w:r>
            <w:r w:rsidR="003F7E9C" w:rsidRPr="003F7E9C">
              <w:rPr>
                <w:rFonts w:eastAsia="Times New Roman"/>
                <w:sz w:val="20"/>
                <w:szCs w:val="20"/>
                <w:lang w:eastAsia="ru-RU"/>
              </w:rPr>
              <w:t>требований стандарта при изучении предмета «Окружающий мир» от предметных действий к универсальным»,</w:t>
            </w:r>
            <w:r w:rsidR="003F7E9C">
              <w:rPr>
                <w:rFonts w:eastAsia="Times New Roman"/>
                <w:sz w:val="20"/>
                <w:szCs w:val="20"/>
                <w:lang w:eastAsia="ru-RU"/>
              </w:rPr>
              <w:t xml:space="preserve"> </w:t>
            </w:r>
            <w:r w:rsidR="00434CF4">
              <w:rPr>
                <w:rFonts w:eastAsia="Times New Roman"/>
                <w:sz w:val="20"/>
                <w:szCs w:val="20"/>
                <w:lang w:eastAsia="ru-RU"/>
              </w:rPr>
              <w:t>72ч, 2016г;</w:t>
            </w:r>
          </w:p>
          <w:p w:rsidR="00434CF4" w:rsidRDefault="00434CF4" w:rsidP="006A65BF">
            <w:pPr>
              <w:spacing w:line="240" w:lineRule="auto"/>
              <w:ind w:firstLine="0"/>
              <w:jc w:val="left"/>
              <w:rPr>
                <w:rFonts w:eastAsia="Times New Roman"/>
                <w:sz w:val="20"/>
                <w:szCs w:val="20"/>
                <w:lang w:eastAsia="ru-RU"/>
              </w:rPr>
            </w:pPr>
            <w:r w:rsidRPr="00434CF4">
              <w:rPr>
                <w:rFonts w:eastAsia="Times New Roman"/>
                <w:sz w:val="20"/>
                <w:szCs w:val="20"/>
                <w:lang w:eastAsia="ru-RU"/>
              </w:rPr>
              <w:t>«</w:t>
            </w:r>
            <w:r w:rsidRPr="001E59D9">
              <w:rPr>
                <w:rFonts w:eastAsia="Times New Roman"/>
                <w:b/>
                <w:sz w:val="20"/>
                <w:szCs w:val="20"/>
                <w:lang w:eastAsia="ru-RU"/>
              </w:rPr>
              <w:t xml:space="preserve">Создание </w:t>
            </w:r>
            <w:r w:rsidRPr="00434CF4">
              <w:rPr>
                <w:rFonts w:eastAsia="Times New Roman"/>
                <w:sz w:val="20"/>
                <w:szCs w:val="20"/>
                <w:lang w:eastAsia="ru-RU"/>
              </w:rPr>
              <w:t xml:space="preserve">презентаций в программе </w:t>
            </w:r>
            <w:r w:rsidRPr="00434CF4">
              <w:rPr>
                <w:rFonts w:eastAsia="Times New Roman"/>
                <w:sz w:val="20"/>
                <w:szCs w:val="20"/>
                <w:lang w:val="en-US" w:eastAsia="ru-RU"/>
              </w:rPr>
              <w:t>Power</w:t>
            </w:r>
            <w:r w:rsidRPr="00434CF4">
              <w:rPr>
                <w:rFonts w:eastAsia="Times New Roman"/>
                <w:sz w:val="20"/>
                <w:szCs w:val="20"/>
                <w:lang w:eastAsia="ru-RU"/>
              </w:rPr>
              <w:t xml:space="preserve"> </w:t>
            </w:r>
            <w:r w:rsidRPr="00434CF4">
              <w:rPr>
                <w:rFonts w:eastAsia="Times New Roman"/>
                <w:sz w:val="20"/>
                <w:szCs w:val="20"/>
                <w:lang w:val="en-US" w:eastAsia="ru-RU"/>
              </w:rPr>
              <w:t>Point</w:t>
            </w:r>
            <w:r w:rsidRPr="00434CF4">
              <w:rPr>
                <w:rFonts w:eastAsia="Times New Roman"/>
                <w:sz w:val="20"/>
                <w:szCs w:val="20"/>
                <w:lang w:eastAsia="ru-RU"/>
              </w:rPr>
              <w:t>»,</w:t>
            </w:r>
            <w:r>
              <w:rPr>
                <w:rFonts w:eastAsia="Times New Roman"/>
                <w:sz w:val="20"/>
                <w:szCs w:val="20"/>
                <w:lang w:eastAsia="ru-RU"/>
              </w:rPr>
              <w:t xml:space="preserve"> 36ч, 2016г,</w:t>
            </w:r>
          </w:p>
          <w:p w:rsidR="003F7E9C" w:rsidRPr="00434CF4" w:rsidRDefault="00434CF4" w:rsidP="006A65BF">
            <w:pPr>
              <w:spacing w:line="240" w:lineRule="auto"/>
              <w:ind w:firstLine="0"/>
              <w:jc w:val="left"/>
              <w:rPr>
                <w:sz w:val="20"/>
                <w:szCs w:val="20"/>
              </w:rPr>
            </w:pPr>
            <w:r>
              <w:rPr>
                <w:rFonts w:eastAsia="Times New Roman"/>
                <w:sz w:val="20"/>
                <w:szCs w:val="20"/>
                <w:lang w:eastAsia="ru-RU"/>
              </w:rPr>
              <w:t>ПУ «1 сентября»</w:t>
            </w:r>
            <w:r w:rsidR="003F7E9C">
              <w:rPr>
                <w:rFonts w:eastAsia="Times New Roman"/>
                <w:sz w:val="20"/>
                <w:szCs w:val="20"/>
                <w:lang w:eastAsia="ru-RU"/>
              </w:rPr>
              <w:t xml:space="preserve">  </w:t>
            </w:r>
          </w:p>
        </w:tc>
      </w:tr>
      <w:tr w:rsidR="009A09C3" w:rsidRPr="001E1FCD" w:rsidTr="00D948F4">
        <w:tc>
          <w:tcPr>
            <w:tcW w:w="562" w:type="dxa"/>
            <w:shd w:val="clear" w:color="auto" w:fill="auto"/>
          </w:tcPr>
          <w:p w:rsidR="009A09C3" w:rsidRPr="001E1FCD" w:rsidRDefault="000E3027" w:rsidP="006A65BF">
            <w:pPr>
              <w:spacing w:line="240" w:lineRule="auto"/>
              <w:ind w:firstLine="0"/>
              <w:jc w:val="left"/>
              <w:rPr>
                <w:rFonts w:eastAsia="Times New Roman"/>
                <w:sz w:val="24"/>
                <w:szCs w:val="24"/>
                <w:lang w:eastAsia="ru-RU"/>
              </w:rPr>
            </w:pPr>
            <w:r>
              <w:rPr>
                <w:rFonts w:eastAsia="Times New Roman"/>
                <w:sz w:val="24"/>
                <w:szCs w:val="24"/>
                <w:lang w:eastAsia="ru-RU"/>
              </w:rPr>
              <w:t>11</w:t>
            </w:r>
            <w:r w:rsidR="009A09C3">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Весина</w:t>
            </w:r>
          </w:p>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Варвара</w:t>
            </w:r>
          </w:p>
          <w:p w:rsidR="009A09C3" w:rsidRPr="00790DCF" w:rsidRDefault="009A09C3" w:rsidP="006A65BF">
            <w:pPr>
              <w:spacing w:line="240" w:lineRule="auto"/>
              <w:ind w:firstLine="0"/>
              <w:jc w:val="left"/>
              <w:rPr>
                <w:rFonts w:eastAsia="Times New Roman"/>
                <w:sz w:val="20"/>
                <w:szCs w:val="20"/>
                <w:lang w:eastAsia="ru-RU"/>
              </w:rPr>
            </w:pPr>
            <w:r w:rsidRPr="00816BCE">
              <w:rPr>
                <w:rFonts w:eastAsia="Times New Roman"/>
                <w:b/>
                <w:sz w:val="20"/>
                <w:szCs w:val="20"/>
                <w:lang w:eastAsia="ru-RU"/>
              </w:rPr>
              <w:t>Вадимовна</w:t>
            </w:r>
            <w:r>
              <w:rPr>
                <w:rFonts w:eastAsia="Times New Roman"/>
                <w:sz w:val="20"/>
                <w:szCs w:val="20"/>
                <w:lang w:eastAsia="ru-RU"/>
              </w:rPr>
              <w:t xml:space="preserve"> учитель  начальных классов</w:t>
            </w:r>
          </w:p>
        </w:tc>
        <w:tc>
          <w:tcPr>
            <w:tcW w:w="2693" w:type="dxa"/>
            <w:shd w:val="clear" w:color="auto" w:fill="auto"/>
          </w:tcPr>
          <w:p w:rsidR="00DA6C37" w:rsidRDefault="0048188C" w:rsidP="006A65BF">
            <w:pPr>
              <w:spacing w:line="240" w:lineRule="auto"/>
              <w:ind w:firstLine="0"/>
              <w:jc w:val="left"/>
              <w:rPr>
                <w:rFonts w:eastAsia="Times New Roman"/>
                <w:sz w:val="20"/>
                <w:szCs w:val="20"/>
                <w:lang w:eastAsia="ru-RU"/>
              </w:rPr>
            </w:pPr>
            <w:r>
              <w:rPr>
                <w:rFonts w:eastAsia="Times New Roman"/>
                <w:sz w:val="20"/>
                <w:szCs w:val="20"/>
                <w:lang w:eastAsia="ru-RU"/>
              </w:rPr>
              <w:t>Бакалавр</w:t>
            </w:r>
            <w:r w:rsidR="00DA6C37">
              <w:rPr>
                <w:rFonts w:eastAsia="Times New Roman"/>
                <w:sz w:val="20"/>
                <w:szCs w:val="20"/>
                <w:lang w:eastAsia="ru-RU"/>
              </w:rPr>
              <w:t>, Государственный Гуманитарный Техноло</w:t>
            </w:r>
            <w:r>
              <w:rPr>
                <w:rFonts w:eastAsia="Times New Roman"/>
                <w:sz w:val="20"/>
                <w:szCs w:val="20"/>
                <w:lang w:eastAsia="ru-RU"/>
              </w:rPr>
              <w:t>г</w:t>
            </w:r>
            <w:r w:rsidR="00DA6C37">
              <w:rPr>
                <w:rFonts w:eastAsia="Times New Roman"/>
                <w:sz w:val="20"/>
                <w:szCs w:val="20"/>
                <w:lang w:eastAsia="ru-RU"/>
              </w:rPr>
              <w:t xml:space="preserve">ический Университет, 2016г., диплом___________, социальный педагог-психолог; </w:t>
            </w:r>
          </w:p>
          <w:p w:rsidR="009A09C3" w:rsidRPr="001E1FCD" w:rsidRDefault="00DA6C37" w:rsidP="006A65BF">
            <w:pPr>
              <w:spacing w:line="240" w:lineRule="auto"/>
              <w:ind w:firstLine="0"/>
              <w:jc w:val="left"/>
              <w:rPr>
                <w:rFonts w:eastAsia="Times New Roman"/>
                <w:sz w:val="20"/>
                <w:szCs w:val="20"/>
                <w:lang w:eastAsia="ru-RU"/>
              </w:rPr>
            </w:pPr>
            <w:r>
              <w:rPr>
                <w:rFonts w:eastAsia="Times New Roman"/>
                <w:sz w:val="20"/>
                <w:szCs w:val="20"/>
                <w:lang w:eastAsia="ru-RU"/>
              </w:rPr>
              <w:t>диплом __________, учитель начальных классов</w:t>
            </w:r>
          </w:p>
        </w:tc>
        <w:tc>
          <w:tcPr>
            <w:tcW w:w="2268" w:type="dxa"/>
            <w:shd w:val="clear" w:color="auto" w:fill="auto"/>
          </w:tcPr>
          <w:p w:rsidR="00057610" w:rsidRPr="007E786F" w:rsidRDefault="006E104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0 лет</w:t>
            </w:r>
          </w:p>
        </w:tc>
        <w:tc>
          <w:tcPr>
            <w:tcW w:w="3338" w:type="dxa"/>
            <w:shd w:val="clear" w:color="auto" w:fill="auto"/>
          </w:tcPr>
          <w:p w:rsidR="009A09C3" w:rsidRDefault="00CE522C" w:rsidP="006A65BF">
            <w:pPr>
              <w:spacing w:line="240" w:lineRule="auto"/>
              <w:ind w:firstLine="0"/>
              <w:jc w:val="left"/>
              <w:rPr>
                <w:rFonts w:eastAsia="Times New Roman"/>
                <w:sz w:val="20"/>
                <w:szCs w:val="20"/>
                <w:lang w:eastAsia="ru-RU"/>
              </w:rPr>
            </w:pPr>
            <w:r>
              <w:rPr>
                <w:rFonts w:eastAsia="Times New Roman"/>
                <w:sz w:val="20"/>
                <w:szCs w:val="20"/>
                <w:lang w:eastAsia="ru-RU"/>
              </w:rPr>
              <w:t>2012-2016 г. – обучение в Государственном Гуманитарном Технологическом Университете</w:t>
            </w:r>
            <w:r w:rsidR="00A36EFE">
              <w:rPr>
                <w:rFonts w:eastAsia="Times New Roman"/>
                <w:sz w:val="20"/>
                <w:szCs w:val="20"/>
                <w:lang w:eastAsia="ru-RU"/>
              </w:rPr>
              <w:t xml:space="preserve"> (ГГТУ)</w:t>
            </w:r>
            <w:r>
              <w:rPr>
                <w:rFonts w:eastAsia="Times New Roman"/>
                <w:sz w:val="20"/>
                <w:szCs w:val="20"/>
                <w:lang w:eastAsia="ru-RU"/>
              </w:rPr>
              <w:t>, социальный педагог-психолог, 2015-2016 г.</w:t>
            </w:r>
            <w:r w:rsidR="00A36EFE">
              <w:rPr>
                <w:rFonts w:eastAsia="Times New Roman"/>
                <w:sz w:val="20"/>
                <w:szCs w:val="20"/>
                <w:lang w:eastAsia="ru-RU"/>
              </w:rPr>
              <w:t>(ГГТУ)</w:t>
            </w:r>
            <w:r>
              <w:rPr>
                <w:rFonts w:eastAsia="Times New Roman"/>
                <w:sz w:val="20"/>
                <w:szCs w:val="20"/>
                <w:lang w:eastAsia="ru-RU"/>
              </w:rPr>
              <w:t xml:space="preserve"> – учитель начальных классов</w:t>
            </w:r>
            <w:r w:rsidR="00A36EFE">
              <w:rPr>
                <w:rFonts w:eastAsia="Times New Roman"/>
                <w:sz w:val="20"/>
                <w:szCs w:val="20"/>
                <w:lang w:eastAsia="ru-RU"/>
              </w:rPr>
              <w:t>;</w:t>
            </w:r>
          </w:p>
          <w:p w:rsidR="00A36EFE" w:rsidRPr="001E1FCD" w:rsidRDefault="00A36EFE" w:rsidP="006A65BF">
            <w:pPr>
              <w:spacing w:line="240" w:lineRule="auto"/>
              <w:ind w:firstLine="0"/>
              <w:jc w:val="left"/>
              <w:rPr>
                <w:rFonts w:eastAsia="Times New Roman"/>
                <w:sz w:val="20"/>
                <w:szCs w:val="20"/>
                <w:lang w:eastAsia="ru-RU"/>
              </w:rPr>
            </w:pPr>
            <w:r>
              <w:rPr>
                <w:rFonts w:eastAsia="Times New Roman"/>
                <w:sz w:val="20"/>
                <w:szCs w:val="20"/>
                <w:lang w:eastAsia="ru-RU"/>
              </w:rPr>
              <w:t>2014-2018 г. (ГГТУ) – логопед-дефектолог.</w:t>
            </w:r>
          </w:p>
        </w:tc>
      </w:tr>
      <w:tr w:rsidR="009A4D19" w:rsidRPr="001E1FCD" w:rsidTr="00D948F4">
        <w:tc>
          <w:tcPr>
            <w:tcW w:w="562" w:type="dxa"/>
            <w:shd w:val="clear" w:color="auto" w:fill="auto"/>
          </w:tcPr>
          <w:p w:rsidR="009A4D19" w:rsidRDefault="009A4D19" w:rsidP="006A65BF">
            <w:pPr>
              <w:spacing w:line="240" w:lineRule="auto"/>
              <w:ind w:firstLine="0"/>
              <w:jc w:val="left"/>
              <w:rPr>
                <w:rFonts w:eastAsia="Times New Roman"/>
                <w:sz w:val="24"/>
                <w:szCs w:val="24"/>
                <w:lang w:eastAsia="ru-RU"/>
              </w:rPr>
            </w:pPr>
            <w:r>
              <w:rPr>
                <w:rFonts w:eastAsia="Times New Roman"/>
                <w:sz w:val="24"/>
                <w:szCs w:val="24"/>
                <w:lang w:eastAsia="ru-RU"/>
              </w:rPr>
              <w:t>12.</w:t>
            </w:r>
          </w:p>
        </w:tc>
        <w:tc>
          <w:tcPr>
            <w:tcW w:w="2611" w:type="dxa"/>
            <w:shd w:val="clear" w:color="auto" w:fill="auto"/>
          </w:tcPr>
          <w:p w:rsidR="009A4D19" w:rsidRPr="001E1FCD" w:rsidRDefault="009A4D19" w:rsidP="006A65BF">
            <w:pPr>
              <w:spacing w:line="240" w:lineRule="auto"/>
              <w:ind w:firstLine="0"/>
              <w:jc w:val="left"/>
              <w:rPr>
                <w:rFonts w:eastAsia="Times New Roman"/>
                <w:sz w:val="20"/>
                <w:szCs w:val="20"/>
                <w:lang w:eastAsia="ru-RU"/>
              </w:rPr>
            </w:pPr>
          </w:p>
        </w:tc>
        <w:tc>
          <w:tcPr>
            <w:tcW w:w="1897" w:type="dxa"/>
            <w:shd w:val="clear" w:color="auto" w:fill="auto"/>
          </w:tcPr>
          <w:p w:rsidR="009A4D19" w:rsidRDefault="009A4D19" w:rsidP="006A65BF">
            <w:pPr>
              <w:spacing w:line="240" w:lineRule="auto"/>
              <w:ind w:firstLine="0"/>
              <w:jc w:val="left"/>
              <w:rPr>
                <w:rFonts w:eastAsia="Times New Roman"/>
                <w:b/>
                <w:sz w:val="20"/>
                <w:szCs w:val="20"/>
                <w:lang w:eastAsia="ru-RU"/>
              </w:rPr>
            </w:pPr>
            <w:r>
              <w:rPr>
                <w:rFonts w:eastAsia="Times New Roman"/>
                <w:b/>
                <w:sz w:val="20"/>
                <w:szCs w:val="20"/>
                <w:lang w:eastAsia="ru-RU"/>
              </w:rPr>
              <w:t xml:space="preserve">Рокова </w:t>
            </w:r>
          </w:p>
          <w:p w:rsidR="009A4D19" w:rsidRDefault="009A4D19" w:rsidP="006A65BF">
            <w:pPr>
              <w:spacing w:line="240" w:lineRule="auto"/>
              <w:ind w:firstLine="0"/>
              <w:jc w:val="left"/>
              <w:rPr>
                <w:rFonts w:eastAsia="Times New Roman"/>
                <w:b/>
                <w:sz w:val="20"/>
                <w:szCs w:val="20"/>
                <w:lang w:eastAsia="ru-RU"/>
              </w:rPr>
            </w:pPr>
            <w:r>
              <w:rPr>
                <w:rFonts w:eastAsia="Times New Roman"/>
                <w:b/>
                <w:sz w:val="20"/>
                <w:szCs w:val="20"/>
                <w:lang w:eastAsia="ru-RU"/>
              </w:rPr>
              <w:t>Ольга</w:t>
            </w:r>
          </w:p>
          <w:p w:rsidR="009A4D19" w:rsidRDefault="009A4D19" w:rsidP="006A65BF">
            <w:pPr>
              <w:spacing w:line="240" w:lineRule="auto"/>
              <w:ind w:firstLine="0"/>
              <w:jc w:val="left"/>
              <w:rPr>
                <w:rFonts w:eastAsia="Times New Roman"/>
                <w:b/>
                <w:sz w:val="20"/>
                <w:szCs w:val="20"/>
                <w:lang w:eastAsia="ru-RU"/>
              </w:rPr>
            </w:pPr>
            <w:r>
              <w:rPr>
                <w:rFonts w:eastAsia="Times New Roman"/>
                <w:b/>
                <w:sz w:val="20"/>
                <w:szCs w:val="20"/>
                <w:lang w:eastAsia="ru-RU"/>
              </w:rPr>
              <w:t>Ивановна</w:t>
            </w:r>
          </w:p>
          <w:p w:rsidR="009A4D19" w:rsidRPr="009A4D19" w:rsidRDefault="009A4D19" w:rsidP="006A65BF">
            <w:pPr>
              <w:spacing w:line="240" w:lineRule="auto"/>
              <w:ind w:firstLine="0"/>
              <w:jc w:val="left"/>
              <w:rPr>
                <w:rFonts w:eastAsia="Times New Roman"/>
                <w:sz w:val="20"/>
                <w:szCs w:val="20"/>
                <w:lang w:eastAsia="ru-RU"/>
              </w:rPr>
            </w:pPr>
            <w:r w:rsidRPr="009A4D19">
              <w:rPr>
                <w:rFonts w:eastAsia="Times New Roman"/>
                <w:sz w:val="20"/>
                <w:szCs w:val="20"/>
                <w:lang w:eastAsia="ru-RU"/>
              </w:rPr>
              <w:t>учитель начальны классов</w:t>
            </w:r>
          </w:p>
        </w:tc>
        <w:tc>
          <w:tcPr>
            <w:tcW w:w="2693" w:type="dxa"/>
            <w:shd w:val="clear" w:color="auto" w:fill="auto"/>
          </w:tcPr>
          <w:p w:rsidR="009A4D19" w:rsidRDefault="009A4D19" w:rsidP="006A65BF">
            <w:pPr>
              <w:spacing w:line="240" w:lineRule="auto"/>
              <w:ind w:firstLine="0"/>
              <w:jc w:val="left"/>
              <w:rPr>
                <w:rFonts w:eastAsia="Times New Roman"/>
                <w:sz w:val="20"/>
                <w:szCs w:val="20"/>
                <w:lang w:eastAsia="ru-RU"/>
              </w:rPr>
            </w:pPr>
          </w:p>
        </w:tc>
        <w:tc>
          <w:tcPr>
            <w:tcW w:w="2268" w:type="dxa"/>
            <w:shd w:val="clear" w:color="auto" w:fill="auto"/>
          </w:tcPr>
          <w:p w:rsidR="009A4D19" w:rsidRDefault="009A4D19" w:rsidP="006A65BF">
            <w:pPr>
              <w:spacing w:line="240" w:lineRule="auto"/>
              <w:ind w:firstLine="0"/>
              <w:rPr>
                <w:rFonts w:eastAsia="Times New Roman"/>
                <w:sz w:val="20"/>
                <w:szCs w:val="20"/>
                <w:lang w:eastAsia="ru-RU"/>
              </w:rPr>
            </w:pPr>
          </w:p>
        </w:tc>
        <w:tc>
          <w:tcPr>
            <w:tcW w:w="1417" w:type="dxa"/>
            <w:gridSpan w:val="2"/>
            <w:shd w:val="clear" w:color="auto" w:fill="auto"/>
          </w:tcPr>
          <w:p w:rsidR="009A4D19" w:rsidRDefault="009A4D19" w:rsidP="006A65BF">
            <w:pPr>
              <w:spacing w:line="240" w:lineRule="auto"/>
              <w:ind w:firstLine="0"/>
              <w:jc w:val="left"/>
              <w:rPr>
                <w:rFonts w:eastAsia="Times New Roman"/>
                <w:sz w:val="20"/>
                <w:szCs w:val="20"/>
                <w:lang w:eastAsia="ru-RU"/>
              </w:rPr>
            </w:pPr>
          </w:p>
        </w:tc>
        <w:tc>
          <w:tcPr>
            <w:tcW w:w="3338" w:type="dxa"/>
            <w:shd w:val="clear" w:color="auto" w:fill="auto"/>
          </w:tcPr>
          <w:p w:rsidR="009A4D19" w:rsidRDefault="009A4D19" w:rsidP="006A65BF">
            <w:pPr>
              <w:spacing w:line="240" w:lineRule="auto"/>
              <w:ind w:firstLine="0"/>
              <w:jc w:val="left"/>
              <w:rPr>
                <w:rFonts w:eastAsia="Times New Roman"/>
                <w:sz w:val="20"/>
                <w:szCs w:val="20"/>
                <w:lang w:eastAsia="ru-RU"/>
              </w:rPr>
            </w:pPr>
          </w:p>
        </w:tc>
      </w:tr>
      <w:tr w:rsidR="009A09C3" w:rsidRPr="001E1FCD" w:rsidTr="00D948F4">
        <w:tc>
          <w:tcPr>
            <w:tcW w:w="562" w:type="dxa"/>
            <w:shd w:val="clear" w:color="auto" w:fill="auto"/>
          </w:tcPr>
          <w:p w:rsidR="009A09C3" w:rsidRPr="001E1FCD" w:rsidRDefault="009A09C3" w:rsidP="009A4D19">
            <w:pPr>
              <w:spacing w:line="240" w:lineRule="auto"/>
              <w:ind w:firstLine="0"/>
              <w:jc w:val="left"/>
              <w:rPr>
                <w:rFonts w:eastAsia="Times New Roman"/>
                <w:sz w:val="24"/>
                <w:szCs w:val="24"/>
                <w:lang w:eastAsia="ru-RU"/>
              </w:rPr>
            </w:pPr>
            <w:r>
              <w:rPr>
                <w:rFonts w:eastAsia="Times New Roman"/>
                <w:sz w:val="24"/>
                <w:szCs w:val="24"/>
                <w:lang w:eastAsia="ru-RU"/>
              </w:rPr>
              <w:t>1</w:t>
            </w:r>
            <w:r w:rsidR="009A4D19">
              <w:rPr>
                <w:rFonts w:eastAsia="Times New Roman"/>
                <w:sz w:val="24"/>
                <w:szCs w:val="24"/>
                <w:lang w:eastAsia="ru-RU"/>
              </w:rPr>
              <w:t>3</w:t>
            </w:r>
            <w:r w:rsidRPr="001E1FCD">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 xml:space="preserve">Сабитова Татьяна </w:t>
            </w:r>
            <w:r w:rsidRPr="00816BCE">
              <w:rPr>
                <w:rFonts w:eastAsia="Times New Roman"/>
                <w:b/>
                <w:sz w:val="20"/>
                <w:szCs w:val="20"/>
                <w:lang w:eastAsia="ru-RU"/>
              </w:rPr>
              <w:lastRenderedPageBreak/>
              <w:t>Викторовна</w:t>
            </w:r>
            <w:r>
              <w:rPr>
                <w:rFonts w:eastAsia="Times New Roman"/>
                <w:sz w:val="20"/>
                <w:szCs w:val="20"/>
                <w:lang w:eastAsia="ru-RU"/>
              </w:rPr>
              <w:t xml:space="preserve"> учитель английского языка</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lastRenderedPageBreak/>
              <w:t xml:space="preserve">Высшее, Киевский ордена </w:t>
            </w:r>
            <w:r>
              <w:rPr>
                <w:rFonts w:eastAsia="Times New Roman"/>
                <w:sz w:val="20"/>
                <w:szCs w:val="20"/>
                <w:lang w:eastAsia="ru-RU"/>
              </w:rPr>
              <w:lastRenderedPageBreak/>
              <w:t>Ленина государственный университет им. Т.Г.Шевченко, 1975 г., диплом Б-1 №683025, филолог, преподаватель английского языка</w:t>
            </w:r>
          </w:p>
        </w:tc>
        <w:tc>
          <w:tcPr>
            <w:tcW w:w="2268" w:type="dxa"/>
            <w:shd w:val="clear" w:color="auto" w:fill="auto"/>
          </w:tcPr>
          <w:p w:rsidR="009A09C3" w:rsidRDefault="009A09C3" w:rsidP="006A65BF">
            <w:pPr>
              <w:spacing w:line="240" w:lineRule="auto"/>
              <w:ind w:firstLine="0"/>
              <w:rPr>
                <w:rFonts w:eastAsia="Times New Roman"/>
                <w:sz w:val="20"/>
                <w:szCs w:val="20"/>
                <w:lang w:eastAsia="ru-RU"/>
              </w:rPr>
            </w:pPr>
            <w:r>
              <w:rPr>
                <w:rFonts w:eastAsia="Times New Roman"/>
                <w:sz w:val="20"/>
                <w:szCs w:val="20"/>
                <w:lang w:eastAsia="ru-RU"/>
              </w:rPr>
              <w:lastRenderedPageBreak/>
              <w:t>1</w:t>
            </w:r>
          </w:p>
          <w:p w:rsidR="009A09C3" w:rsidRPr="003A2B95" w:rsidRDefault="009A09C3" w:rsidP="006A65BF">
            <w:pPr>
              <w:spacing w:line="240" w:lineRule="auto"/>
              <w:ind w:firstLine="0"/>
              <w:rPr>
                <w:rFonts w:eastAsia="Times New Roman"/>
                <w:sz w:val="20"/>
                <w:szCs w:val="20"/>
                <w:lang w:eastAsia="ru-RU"/>
              </w:rPr>
            </w:pPr>
            <w:r>
              <w:rPr>
                <w:rFonts w:eastAsia="Times New Roman"/>
                <w:sz w:val="20"/>
                <w:szCs w:val="20"/>
                <w:lang w:eastAsia="ru-RU"/>
              </w:rPr>
              <w:lastRenderedPageBreak/>
              <w:t xml:space="preserve"> 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39 лет</w:t>
            </w:r>
          </w:p>
        </w:tc>
        <w:tc>
          <w:tcPr>
            <w:tcW w:w="3338" w:type="dxa"/>
            <w:shd w:val="clear" w:color="auto" w:fill="auto"/>
          </w:tcPr>
          <w:p w:rsidR="009A09C3" w:rsidRDefault="00A36EFE"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lastRenderedPageBreak/>
              <w:t>«</w:t>
            </w:r>
            <w:r w:rsidRPr="001E59D9">
              <w:rPr>
                <w:rFonts w:eastAsia="Times New Roman"/>
                <w:b/>
                <w:color w:val="000000"/>
                <w:sz w:val="20"/>
                <w:szCs w:val="20"/>
                <w:lang w:eastAsia="ru-RU"/>
              </w:rPr>
              <w:t>Специфика</w:t>
            </w:r>
            <w:r w:rsidRPr="00A36EFE">
              <w:rPr>
                <w:rFonts w:eastAsia="Times New Roman"/>
                <w:color w:val="000000"/>
                <w:sz w:val="20"/>
                <w:szCs w:val="20"/>
                <w:lang w:eastAsia="ru-RU"/>
              </w:rPr>
              <w:t xml:space="preserve"> обучения </w:t>
            </w:r>
            <w:r w:rsidRPr="00A36EFE">
              <w:rPr>
                <w:rFonts w:eastAsia="Times New Roman"/>
                <w:color w:val="000000"/>
                <w:sz w:val="20"/>
                <w:szCs w:val="20"/>
                <w:lang w:eastAsia="ru-RU"/>
              </w:rPr>
              <w:lastRenderedPageBreak/>
              <w:t>иностранному языку в начальной школе</w:t>
            </w:r>
            <w:r>
              <w:rPr>
                <w:rFonts w:eastAsia="Times New Roman"/>
                <w:color w:val="000000"/>
                <w:sz w:val="20"/>
                <w:szCs w:val="20"/>
                <w:lang w:eastAsia="ru-RU"/>
              </w:rPr>
              <w:t>», 72ч, 2012г.,</w:t>
            </w:r>
            <w:r w:rsidRPr="00A36EFE">
              <w:rPr>
                <w:rFonts w:eastAsia="Times New Roman"/>
                <w:color w:val="000000"/>
                <w:sz w:val="20"/>
                <w:szCs w:val="20"/>
                <w:lang w:eastAsia="ru-RU"/>
              </w:rPr>
              <w:t xml:space="preserve"> П</w:t>
            </w:r>
            <w:r>
              <w:rPr>
                <w:rFonts w:eastAsia="Times New Roman"/>
                <w:color w:val="000000"/>
                <w:sz w:val="20"/>
                <w:szCs w:val="20"/>
                <w:lang w:eastAsia="ru-RU"/>
              </w:rPr>
              <w:t>У</w:t>
            </w:r>
            <w:r w:rsidRPr="00A36EFE">
              <w:rPr>
                <w:rFonts w:eastAsia="Times New Roman"/>
                <w:color w:val="000000"/>
                <w:sz w:val="20"/>
                <w:szCs w:val="20"/>
                <w:lang w:eastAsia="ru-RU"/>
              </w:rPr>
              <w:t xml:space="preserve"> «</w:t>
            </w:r>
            <w:r>
              <w:rPr>
                <w:rFonts w:eastAsia="Times New Roman"/>
                <w:color w:val="000000"/>
                <w:sz w:val="20"/>
                <w:szCs w:val="20"/>
                <w:lang w:eastAsia="ru-RU"/>
              </w:rPr>
              <w:t>1</w:t>
            </w:r>
            <w:r w:rsidRPr="00A36EFE">
              <w:rPr>
                <w:rFonts w:eastAsia="Times New Roman"/>
                <w:color w:val="000000"/>
                <w:sz w:val="20"/>
                <w:szCs w:val="20"/>
                <w:lang w:eastAsia="ru-RU"/>
              </w:rPr>
              <w:t xml:space="preserve"> сентября»</w:t>
            </w:r>
            <w:r>
              <w:rPr>
                <w:rFonts w:eastAsia="Times New Roman"/>
                <w:color w:val="000000"/>
                <w:sz w:val="20"/>
                <w:szCs w:val="20"/>
                <w:lang w:eastAsia="ru-RU"/>
              </w:rPr>
              <w:t>;</w:t>
            </w:r>
          </w:p>
          <w:p w:rsidR="00A36EFE" w:rsidRDefault="00A36EFE"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Проектирование</w:t>
            </w:r>
            <w:r w:rsidRPr="00A36EFE">
              <w:rPr>
                <w:rFonts w:eastAsia="Times New Roman"/>
                <w:color w:val="000000"/>
                <w:sz w:val="20"/>
                <w:szCs w:val="20"/>
                <w:lang w:eastAsia="ru-RU"/>
              </w:rPr>
              <w:t xml:space="preserve"> рабочей предметной программы и формирование универсальных учебных действий</w:t>
            </w:r>
            <w:r>
              <w:rPr>
                <w:rFonts w:eastAsia="Times New Roman"/>
                <w:color w:val="000000"/>
                <w:sz w:val="20"/>
                <w:szCs w:val="20"/>
                <w:lang w:eastAsia="ru-RU"/>
              </w:rPr>
              <w:t>», 72ч, 2012 г., ГБОУ «Педагогическая академия»;</w:t>
            </w:r>
          </w:p>
          <w:p w:rsidR="002B29DC" w:rsidRDefault="00A36EFE"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Реализация</w:t>
            </w:r>
            <w:r w:rsidRPr="00A36EFE">
              <w:rPr>
                <w:rFonts w:eastAsia="Times New Roman"/>
                <w:color w:val="000000"/>
                <w:sz w:val="20"/>
                <w:szCs w:val="20"/>
                <w:lang w:eastAsia="ru-RU"/>
              </w:rPr>
              <w:t xml:space="preserve"> ФГОС основного общего и среднего (полного) общего образования по английскому языку</w:t>
            </w:r>
            <w:r w:rsidR="002B29DC">
              <w:rPr>
                <w:rFonts w:eastAsia="Times New Roman"/>
                <w:color w:val="000000"/>
                <w:sz w:val="20"/>
                <w:szCs w:val="20"/>
                <w:lang w:eastAsia="ru-RU"/>
              </w:rPr>
              <w:t xml:space="preserve">», 72ч, </w:t>
            </w:r>
            <w:r w:rsidR="002B29DC" w:rsidRPr="00D948F4">
              <w:rPr>
                <w:rFonts w:eastAsia="Times New Roman"/>
                <w:color w:val="000000"/>
                <w:sz w:val="20"/>
                <w:szCs w:val="20"/>
                <w:lang w:eastAsia="ru-RU"/>
              </w:rPr>
              <w:t>_______г.,</w:t>
            </w:r>
          </w:p>
          <w:p w:rsidR="00A36EFE" w:rsidRPr="00A36EFE" w:rsidRDefault="00A36EFE" w:rsidP="006A65BF">
            <w:pPr>
              <w:spacing w:line="240" w:lineRule="auto"/>
              <w:ind w:firstLine="0"/>
              <w:jc w:val="left"/>
              <w:rPr>
                <w:rFonts w:eastAsia="Times New Roman"/>
                <w:color w:val="000000"/>
                <w:sz w:val="20"/>
                <w:szCs w:val="20"/>
                <w:lang w:eastAsia="ru-RU"/>
              </w:rPr>
            </w:pPr>
            <w:r w:rsidRPr="00A36EFE">
              <w:rPr>
                <w:rFonts w:eastAsia="Times New Roman"/>
                <w:color w:val="000000"/>
                <w:sz w:val="20"/>
                <w:szCs w:val="20"/>
                <w:lang w:eastAsia="ru-RU"/>
              </w:rPr>
              <w:t>П</w:t>
            </w:r>
            <w:r>
              <w:rPr>
                <w:rFonts w:eastAsia="Times New Roman"/>
                <w:color w:val="000000"/>
                <w:sz w:val="20"/>
                <w:szCs w:val="20"/>
                <w:lang w:eastAsia="ru-RU"/>
              </w:rPr>
              <w:t>У</w:t>
            </w:r>
            <w:r w:rsidRPr="00A36EFE">
              <w:rPr>
                <w:rFonts w:eastAsia="Times New Roman"/>
                <w:color w:val="000000"/>
                <w:sz w:val="20"/>
                <w:szCs w:val="20"/>
                <w:lang w:eastAsia="ru-RU"/>
              </w:rPr>
              <w:t xml:space="preserve"> «</w:t>
            </w:r>
            <w:r>
              <w:rPr>
                <w:rFonts w:eastAsia="Times New Roman"/>
                <w:color w:val="000000"/>
                <w:sz w:val="20"/>
                <w:szCs w:val="20"/>
                <w:lang w:eastAsia="ru-RU"/>
              </w:rPr>
              <w:t>1</w:t>
            </w:r>
            <w:r w:rsidRPr="00A36EFE">
              <w:rPr>
                <w:rFonts w:eastAsia="Times New Roman"/>
                <w:color w:val="000000"/>
                <w:sz w:val="20"/>
                <w:szCs w:val="20"/>
                <w:lang w:eastAsia="ru-RU"/>
              </w:rPr>
              <w:t xml:space="preserve"> сентября»</w:t>
            </w:r>
          </w:p>
        </w:tc>
      </w:tr>
      <w:tr w:rsidR="009A09C3" w:rsidRPr="001E1FCD" w:rsidTr="006A65BF">
        <w:tc>
          <w:tcPr>
            <w:tcW w:w="562" w:type="dxa"/>
            <w:shd w:val="clear" w:color="auto" w:fill="auto"/>
          </w:tcPr>
          <w:p w:rsidR="009A09C3" w:rsidRPr="001E1FCD" w:rsidRDefault="009A09C3" w:rsidP="009A4D19">
            <w:pPr>
              <w:spacing w:line="240" w:lineRule="auto"/>
              <w:ind w:firstLine="0"/>
              <w:jc w:val="left"/>
              <w:rPr>
                <w:rFonts w:eastAsia="Times New Roman"/>
                <w:sz w:val="24"/>
                <w:szCs w:val="24"/>
                <w:lang w:eastAsia="ru-RU"/>
              </w:rPr>
            </w:pPr>
            <w:r>
              <w:rPr>
                <w:rFonts w:eastAsia="Times New Roman"/>
                <w:sz w:val="24"/>
                <w:szCs w:val="24"/>
                <w:lang w:eastAsia="ru-RU"/>
              </w:rPr>
              <w:lastRenderedPageBreak/>
              <w:t>1</w:t>
            </w:r>
            <w:r w:rsidR="009A4D19">
              <w:rPr>
                <w:rFonts w:eastAsia="Times New Roman"/>
                <w:sz w:val="24"/>
                <w:szCs w:val="24"/>
                <w:lang w:eastAsia="ru-RU"/>
              </w:rPr>
              <w:t>4</w:t>
            </w:r>
            <w:r w:rsidRPr="001E1FCD">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Надводнюк Наталья Николаевна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учитель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физического воспитания</w:t>
            </w:r>
          </w:p>
          <w:p w:rsidR="009A09C3" w:rsidRPr="001E1FCD" w:rsidRDefault="009A09C3" w:rsidP="006A65BF">
            <w:pPr>
              <w:spacing w:line="240" w:lineRule="auto"/>
              <w:ind w:firstLine="0"/>
              <w:jc w:val="left"/>
              <w:rPr>
                <w:rFonts w:eastAsia="Times New Roman"/>
                <w:sz w:val="20"/>
                <w:szCs w:val="20"/>
                <w:lang w:eastAsia="ru-RU"/>
              </w:rPr>
            </w:pP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Высшее, Краснодарский государственный институт физической культуры, 1988</w:t>
            </w:r>
            <w:r>
              <w:rPr>
                <w:rFonts w:eastAsia="Times New Roman"/>
                <w:sz w:val="20"/>
                <w:szCs w:val="20"/>
                <w:lang w:eastAsia="ru-RU"/>
              </w:rPr>
              <w:t xml:space="preserve"> г. , диплом НВ №538524 от 04.07.1988 г., </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тренер-преподаватель</w:t>
            </w:r>
            <w:r>
              <w:rPr>
                <w:rFonts w:eastAsia="Times New Roman"/>
                <w:sz w:val="20"/>
                <w:szCs w:val="20"/>
                <w:lang w:eastAsia="ru-RU"/>
              </w:rPr>
              <w:t xml:space="preserve"> по спортивной гимнастике</w:t>
            </w:r>
          </w:p>
        </w:tc>
        <w:tc>
          <w:tcPr>
            <w:tcW w:w="2268" w:type="dxa"/>
            <w:shd w:val="clear" w:color="auto" w:fill="auto"/>
          </w:tcPr>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23 </w:t>
            </w:r>
            <w:r w:rsidRPr="001E1FCD">
              <w:rPr>
                <w:rFonts w:eastAsia="Times New Roman"/>
                <w:sz w:val="20"/>
                <w:szCs w:val="20"/>
                <w:lang w:eastAsia="ru-RU"/>
              </w:rPr>
              <w:t xml:space="preserve"> года</w:t>
            </w:r>
          </w:p>
        </w:tc>
        <w:tc>
          <w:tcPr>
            <w:tcW w:w="3338" w:type="dxa"/>
            <w:shd w:val="clear" w:color="auto" w:fill="auto"/>
          </w:tcPr>
          <w:p w:rsidR="007845FA" w:rsidRDefault="009A09C3" w:rsidP="006A65BF">
            <w:pPr>
              <w:spacing w:line="240" w:lineRule="auto"/>
              <w:ind w:firstLine="0"/>
              <w:jc w:val="left"/>
              <w:rPr>
                <w:rFonts w:eastAsia="Times New Roman"/>
                <w:color w:val="000000"/>
                <w:sz w:val="20"/>
                <w:szCs w:val="20"/>
                <w:lang w:eastAsia="ru-RU"/>
              </w:rPr>
            </w:pPr>
            <w:r w:rsidRPr="007845FA">
              <w:rPr>
                <w:rFonts w:eastAsia="Times New Roman"/>
                <w:color w:val="000000"/>
                <w:sz w:val="20"/>
                <w:szCs w:val="20"/>
                <w:lang w:eastAsia="ru-RU"/>
              </w:rPr>
              <w:t>«</w:t>
            </w:r>
            <w:r w:rsidR="007845FA" w:rsidRPr="001E59D9">
              <w:rPr>
                <w:rFonts w:eastAsia="Times New Roman"/>
                <w:b/>
                <w:color w:val="000000"/>
                <w:sz w:val="20"/>
                <w:szCs w:val="20"/>
                <w:lang w:eastAsia="ru-RU"/>
              </w:rPr>
              <w:t>Содержание</w:t>
            </w:r>
            <w:r w:rsidR="007845FA" w:rsidRPr="007845FA">
              <w:rPr>
                <w:rFonts w:eastAsia="Times New Roman"/>
                <w:color w:val="000000"/>
                <w:sz w:val="20"/>
                <w:szCs w:val="20"/>
                <w:lang w:eastAsia="ru-RU"/>
              </w:rPr>
              <w:t xml:space="preserve"> и формы практического обучения  в начальной школе в соответствии с </w:t>
            </w:r>
            <w:r w:rsidR="007845FA">
              <w:rPr>
                <w:rFonts w:eastAsia="Times New Roman"/>
                <w:color w:val="000000"/>
                <w:sz w:val="20"/>
                <w:szCs w:val="20"/>
                <w:lang w:eastAsia="ru-RU"/>
              </w:rPr>
              <w:t>государственными образовательными стандартами</w:t>
            </w:r>
            <w:r w:rsidR="007845FA" w:rsidRPr="007845FA">
              <w:rPr>
                <w:rFonts w:eastAsia="Times New Roman"/>
                <w:color w:val="000000"/>
                <w:sz w:val="20"/>
                <w:szCs w:val="20"/>
                <w:lang w:eastAsia="ru-RU"/>
              </w:rPr>
              <w:t xml:space="preserve"> нового поколения</w:t>
            </w:r>
            <w:r w:rsidR="00D50D41">
              <w:rPr>
                <w:rFonts w:eastAsia="Times New Roman"/>
                <w:color w:val="000000"/>
                <w:sz w:val="20"/>
                <w:szCs w:val="20"/>
                <w:lang w:eastAsia="ru-RU"/>
              </w:rPr>
              <w:t xml:space="preserve">», </w:t>
            </w:r>
            <w:r w:rsidR="007845FA">
              <w:rPr>
                <w:rFonts w:eastAsia="Times New Roman"/>
                <w:color w:val="000000"/>
                <w:sz w:val="20"/>
                <w:szCs w:val="20"/>
                <w:lang w:eastAsia="ru-RU"/>
              </w:rPr>
              <w:t>ГОУ ВПО МГОУ</w:t>
            </w:r>
            <w:r w:rsidR="00D50D41">
              <w:rPr>
                <w:rFonts w:eastAsia="Times New Roman"/>
                <w:color w:val="000000"/>
                <w:sz w:val="20"/>
                <w:szCs w:val="20"/>
                <w:lang w:eastAsia="ru-RU"/>
              </w:rPr>
              <w:t>», 72ч, 2012г.</w:t>
            </w:r>
            <w:r w:rsidR="007845FA">
              <w:rPr>
                <w:rFonts w:eastAsia="Times New Roman"/>
                <w:color w:val="000000"/>
                <w:sz w:val="20"/>
                <w:szCs w:val="20"/>
                <w:lang w:eastAsia="ru-RU"/>
              </w:rPr>
              <w:t>;</w:t>
            </w:r>
          </w:p>
          <w:p w:rsidR="009A09C3" w:rsidRPr="007845FA" w:rsidRDefault="007845FA" w:rsidP="006A65BF">
            <w:pPr>
              <w:spacing w:line="240" w:lineRule="auto"/>
              <w:ind w:firstLine="0"/>
              <w:jc w:val="left"/>
              <w:rPr>
                <w:rFonts w:eastAsia="Times New Roman"/>
                <w:sz w:val="20"/>
                <w:szCs w:val="20"/>
                <w:lang w:eastAsia="ru-RU"/>
              </w:rPr>
            </w:pPr>
            <w:r>
              <w:rPr>
                <w:rFonts w:eastAsia="Times New Roman"/>
                <w:color w:val="000000"/>
                <w:sz w:val="20"/>
                <w:szCs w:val="20"/>
                <w:lang w:eastAsia="ru-RU"/>
              </w:rPr>
              <w:t>«</w:t>
            </w:r>
            <w:r w:rsidR="009A09C3" w:rsidRPr="001E59D9">
              <w:rPr>
                <w:rFonts w:eastAsia="Times New Roman"/>
                <w:b/>
                <w:color w:val="000000"/>
                <w:sz w:val="20"/>
                <w:szCs w:val="20"/>
                <w:lang w:eastAsia="ru-RU"/>
              </w:rPr>
              <w:t>Педагогические</w:t>
            </w:r>
            <w:r w:rsidR="009A09C3" w:rsidRPr="007845FA">
              <w:rPr>
                <w:rFonts w:eastAsia="Times New Roman"/>
                <w:color w:val="000000"/>
                <w:sz w:val="20"/>
                <w:szCs w:val="20"/>
                <w:lang w:eastAsia="ru-RU"/>
              </w:rPr>
              <w:t xml:space="preserve"> технологии физического воспитания в современной школе», ПУ «1 сентября», 72ч, 2013 г.</w:t>
            </w:r>
          </w:p>
        </w:tc>
      </w:tr>
      <w:tr w:rsidR="009A09C3" w:rsidRPr="001E1FCD" w:rsidTr="006A65BF">
        <w:tc>
          <w:tcPr>
            <w:tcW w:w="562" w:type="dxa"/>
            <w:shd w:val="clear" w:color="auto" w:fill="auto"/>
          </w:tcPr>
          <w:p w:rsidR="009A09C3" w:rsidRPr="001E1FCD" w:rsidRDefault="009A09C3" w:rsidP="009A4D19">
            <w:pPr>
              <w:spacing w:line="240" w:lineRule="auto"/>
              <w:ind w:firstLine="0"/>
              <w:jc w:val="left"/>
              <w:rPr>
                <w:rFonts w:eastAsia="Times New Roman"/>
                <w:sz w:val="24"/>
                <w:szCs w:val="24"/>
                <w:lang w:eastAsia="ru-RU"/>
              </w:rPr>
            </w:pPr>
            <w:r>
              <w:rPr>
                <w:rFonts w:eastAsia="Times New Roman"/>
                <w:sz w:val="24"/>
                <w:szCs w:val="24"/>
                <w:lang w:eastAsia="ru-RU"/>
              </w:rPr>
              <w:t>1</w:t>
            </w:r>
            <w:r w:rsidR="009A4D19">
              <w:rPr>
                <w:rFonts w:eastAsia="Times New Roman"/>
                <w:sz w:val="24"/>
                <w:szCs w:val="24"/>
                <w:lang w:eastAsia="ru-RU"/>
              </w:rPr>
              <w:t>5</w:t>
            </w:r>
            <w:r>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Обелова </w:t>
            </w:r>
          </w:p>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Алла Геннадьевна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учитель музыки</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 xml:space="preserve">Среднее специальное, Ногинское педагогическое училище, </w:t>
            </w:r>
            <w:smartTag w:uri="urn:schemas-microsoft-com:office:smarttags" w:element="metricconverter">
              <w:smartTagPr>
                <w:attr w:name="ProductID" w:val="1987 г"/>
              </w:smartTagPr>
              <w:r w:rsidRPr="001E1FCD">
                <w:rPr>
                  <w:rFonts w:eastAsia="Times New Roman"/>
                  <w:sz w:val="20"/>
                  <w:szCs w:val="20"/>
                  <w:lang w:eastAsia="ru-RU"/>
                </w:rPr>
                <w:t>1987 г</w:t>
              </w:r>
            </w:smartTag>
            <w:r w:rsidRPr="001E1FCD">
              <w:rPr>
                <w:rFonts w:eastAsia="Times New Roman"/>
                <w:sz w:val="20"/>
                <w:szCs w:val="20"/>
                <w:lang w:eastAsia="ru-RU"/>
              </w:rPr>
              <w:t xml:space="preserve">., </w:t>
            </w:r>
            <w:r>
              <w:rPr>
                <w:rFonts w:eastAsia="Times New Roman"/>
                <w:sz w:val="20"/>
                <w:szCs w:val="20"/>
                <w:lang w:eastAsia="ru-RU"/>
              </w:rPr>
              <w:t>дипл</w:t>
            </w:r>
            <w:r w:rsidR="00B92AFE">
              <w:rPr>
                <w:rFonts w:eastAsia="Times New Roman"/>
                <w:sz w:val="20"/>
                <w:szCs w:val="20"/>
                <w:lang w:eastAsia="ru-RU"/>
              </w:rPr>
              <w:t xml:space="preserve">ом ИТ №408363 от 25.06.1987 г. </w:t>
            </w:r>
            <w:r w:rsidRPr="001E1FCD">
              <w:rPr>
                <w:rFonts w:eastAsia="Times New Roman"/>
                <w:sz w:val="20"/>
                <w:szCs w:val="20"/>
                <w:lang w:eastAsia="ru-RU"/>
              </w:rPr>
              <w:t>учитель начальных классов</w:t>
            </w:r>
          </w:p>
        </w:tc>
        <w:tc>
          <w:tcPr>
            <w:tcW w:w="2268" w:type="dxa"/>
            <w:shd w:val="clear" w:color="auto" w:fill="auto"/>
          </w:tcPr>
          <w:p w:rsidR="00434CF4" w:rsidRDefault="009A09C3" w:rsidP="006A65BF">
            <w:pPr>
              <w:spacing w:line="240" w:lineRule="auto"/>
              <w:ind w:firstLine="0"/>
              <w:rPr>
                <w:rFonts w:eastAsia="Times New Roman"/>
                <w:sz w:val="20"/>
                <w:szCs w:val="20"/>
                <w:lang w:val="en-US" w:eastAsia="ru-RU"/>
              </w:rPr>
            </w:pPr>
            <w:r>
              <w:rPr>
                <w:rFonts w:eastAsia="Times New Roman"/>
                <w:sz w:val="20"/>
                <w:szCs w:val="20"/>
                <w:lang w:val="en-US" w:eastAsia="ru-RU"/>
              </w:rPr>
              <w:t>I</w:t>
            </w:r>
          </w:p>
          <w:p w:rsidR="009A09C3" w:rsidRPr="001E1FCD" w:rsidRDefault="009A09C3" w:rsidP="006A65BF">
            <w:pPr>
              <w:spacing w:line="240" w:lineRule="auto"/>
              <w:ind w:firstLine="0"/>
              <w:rPr>
                <w:rFonts w:eastAsia="Times New Roman"/>
                <w:sz w:val="20"/>
                <w:szCs w:val="20"/>
                <w:lang w:eastAsia="ru-RU"/>
              </w:rPr>
            </w:pPr>
            <w:r w:rsidRPr="002D06F3">
              <w:rPr>
                <w:rFonts w:eastAsia="Times New Roman"/>
                <w:sz w:val="20"/>
                <w:szCs w:val="20"/>
                <w:lang w:eastAsia="ru-RU"/>
              </w:rPr>
              <w:t xml:space="preserve"> </w:t>
            </w:r>
            <w:r w:rsidRPr="001E1FCD">
              <w:rPr>
                <w:rFonts w:eastAsia="Times New Roman"/>
                <w:sz w:val="20"/>
                <w:szCs w:val="20"/>
                <w:lang w:eastAsia="ru-RU"/>
              </w:rPr>
              <w:t>квалификационная категория</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23 года</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9A09C3" w:rsidRDefault="009A09C3" w:rsidP="006A65BF">
            <w:pPr>
              <w:spacing w:line="240" w:lineRule="auto"/>
              <w:ind w:firstLine="0"/>
              <w:jc w:val="left"/>
              <w:rPr>
                <w:rFonts w:eastAsia="Times New Roman"/>
                <w:color w:val="000000"/>
                <w:sz w:val="20"/>
                <w:szCs w:val="20"/>
                <w:lang w:eastAsia="ru-RU"/>
              </w:rPr>
            </w:pPr>
            <w:r w:rsidRPr="007845FA">
              <w:rPr>
                <w:rFonts w:eastAsia="Times New Roman"/>
                <w:color w:val="000000"/>
                <w:sz w:val="20"/>
                <w:szCs w:val="20"/>
                <w:lang w:eastAsia="ru-RU"/>
              </w:rPr>
              <w:t>«</w:t>
            </w:r>
            <w:r w:rsidRPr="001E59D9">
              <w:rPr>
                <w:rFonts w:eastAsia="Times New Roman"/>
                <w:b/>
                <w:color w:val="000000"/>
                <w:sz w:val="20"/>
                <w:szCs w:val="20"/>
                <w:lang w:eastAsia="ru-RU"/>
              </w:rPr>
              <w:t>Проектирование</w:t>
            </w:r>
            <w:r w:rsidRPr="007845FA">
              <w:rPr>
                <w:rFonts w:eastAsia="Times New Roman"/>
                <w:color w:val="000000"/>
                <w:sz w:val="20"/>
                <w:szCs w:val="20"/>
                <w:lang w:eastAsia="ru-RU"/>
              </w:rPr>
              <w:t xml:space="preserve"> рабочей предметной программы и формирование универсальных учебных действий», ГБОУ ВПО МО, 72ч, 2013 г.</w:t>
            </w:r>
            <w:r w:rsidR="00434CF4">
              <w:rPr>
                <w:rFonts w:eastAsia="Times New Roman"/>
                <w:color w:val="000000"/>
                <w:sz w:val="20"/>
                <w:szCs w:val="20"/>
                <w:lang w:eastAsia="ru-RU"/>
              </w:rPr>
              <w:t>;</w:t>
            </w:r>
          </w:p>
          <w:p w:rsidR="00434CF4" w:rsidRPr="00434CF4" w:rsidRDefault="00434CF4" w:rsidP="006A65BF">
            <w:pPr>
              <w:spacing w:line="240" w:lineRule="auto"/>
              <w:ind w:firstLine="0"/>
              <w:jc w:val="left"/>
              <w:rPr>
                <w:rFonts w:eastAsia="Times New Roman"/>
                <w:color w:val="000000"/>
                <w:sz w:val="20"/>
                <w:szCs w:val="20"/>
                <w:lang w:eastAsia="ru-RU"/>
              </w:rPr>
            </w:pPr>
            <w:r w:rsidRPr="00434CF4">
              <w:rPr>
                <w:rFonts w:eastAsia="Times New Roman"/>
                <w:sz w:val="20"/>
                <w:szCs w:val="20"/>
                <w:lang w:eastAsia="ru-RU"/>
              </w:rPr>
              <w:t>«</w:t>
            </w:r>
            <w:r w:rsidRPr="001E59D9">
              <w:rPr>
                <w:rFonts w:eastAsia="Times New Roman"/>
                <w:b/>
                <w:sz w:val="20"/>
                <w:szCs w:val="20"/>
                <w:lang w:eastAsia="ru-RU"/>
              </w:rPr>
              <w:t>Теория</w:t>
            </w:r>
            <w:r w:rsidRPr="00434CF4">
              <w:rPr>
                <w:rFonts w:eastAsia="Times New Roman"/>
                <w:sz w:val="20"/>
                <w:szCs w:val="20"/>
                <w:lang w:eastAsia="ru-RU"/>
              </w:rPr>
              <w:t xml:space="preserve"> и практика педагогического общения»,</w:t>
            </w:r>
            <w:r>
              <w:rPr>
                <w:rFonts w:eastAsia="Times New Roman"/>
                <w:sz w:val="20"/>
                <w:szCs w:val="20"/>
                <w:lang w:eastAsia="ru-RU"/>
              </w:rPr>
              <w:t xml:space="preserve"> 72ч, 2016г,</w:t>
            </w:r>
            <w:r w:rsidRPr="00A36EFE">
              <w:rPr>
                <w:rFonts w:eastAsia="Times New Roman"/>
                <w:color w:val="000000"/>
                <w:sz w:val="20"/>
                <w:szCs w:val="20"/>
                <w:lang w:eastAsia="ru-RU"/>
              </w:rPr>
              <w:t xml:space="preserve"> П</w:t>
            </w:r>
            <w:r>
              <w:rPr>
                <w:rFonts w:eastAsia="Times New Roman"/>
                <w:color w:val="000000"/>
                <w:sz w:val="20"/>
                <w:szCs w:val="20"/>
                <w:lang w:eastAsia="ru-RU"/>
              </w:rPr>
              <w:t>У</w:t>
            </w:r>
            <w:r w:rsidRPr="00A36EFE">
              <w:rPr>
                <w:rFonts w:eastAsia="Times New Roman"/>
                <w:color w:val="000000"/>
                <w:sz w:val="20"/>
                <w:szCs w:val="20"/>
                <w:lang w:eastAsia="ru-RU"/>
              </w:rPr>
              <w:t xml:space="preserve"> «</w:t>
            </w:r>
            <w:r>
              <w:rPr>
                <w:rFonts w:eastAsia="Times New Roman"/>
                <w:color w:val="000000"/>
                <w:sz w:val="20"/>
                <w:szCs w:val="20"/>
                <w:lang w:eastAsia="ru-RU"/>
              </w:rPr>
              <w:t>1</w:t>
            </w:r>
            <w:r w:rsidRPr="00A36EFE">
              <w:rPr>
                <w:rFonts w:eastAsia="Times New Roman"/>
                <w:color w:val="000000"/>
                <w:sz w:val="20"/>
                <w:szCs w:val="20"/>
                <w:lang w:eastAsia="ru-RU"/>
              </w:rPr>
              <w:t xml:space="preserve"> сентября»</w:t>
            </w:r>
          </w:p>
          <w:p w:rsidR="00434CF4" w:rsidRPr="007845FA" w:rsidRDefault="00434CF4" w:rsidP="006A65BF">
            <w:pPr>
              <w:spacing w:line="240" w:lineRule="auto"/>
              <w:ind w:firstLine="0"/>
              <w:jc w:val="left"/>
              <w:rPr>
                <w:rFonts w:eastAsia="Times New Roman"/>
                <w:sz w:val="20"/>
                <w:szCs w:val="20"/>
                <w:lang w:eastAsia="ru-RU"/>
              </w:rPr>
            </w:pPr>
          </w:p>
        </w:tc>
      </w:tr>
      <w:tr w:rsidR="009A09C3" w:rsidRPr="001E1FCD" w:rsidTr="00D948F4">
        <w:tc>
          <w:tcPr>
            <w:tcW w:w="562" w:type="dxa"/>
            <w:shd w:val="clear" w:color="auto" w:fill="auto"/>
          </w:tcPr>
          <w:p w:rsidR="009A09C3" w:rsidRPr="001E1FCD" w:rsidRDefault="009A09C3" w:rsidP="009A4D19">
            <w:pPr>
              <w:spacing w:line="240" w:lineRule="auto"/>
              <w:ind w:firstLine="0"/>
              <w:jc w:val="left"/>
              <w:rPr>
                <w:rFonts w:eastAsia="Times New Roman"/>
                <w:sz w:val="24"/>
                <w:szCs w:val="24"/>
                <w:lang w:eastAsia="ru-RU"/>
              </w:rPr>
            </w:pPr>
            <w:r w:rsidRPr="001E1FCD">
              <w:rPr>
                <w:rFonts w:eastAsia="Times New Roman"/>
                <w:sz w:val="24"/>
                <w:szCs w:val="24"/>
                <w:lang w:eastAsia="ru-RU"/>
              </w:rPr>
              <w:t>1</w:t>
            </w:r>
            <w:r w:rsidR="009A4D19">
              <w:rPr>
                <w:rFonts w:eastAsia="Times New Roman"/>
                <w:sz w:val="24"/>
                <w:szCs w:val="24"/>
                <w:lang w:eastAsia="ru-RU"/>
              </w:rPr>
              <w:t>6</w:t>
            </w:r>
            <w:r w:rsidRPr="001E1FCD">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Богданова </w:t>
            </w:r>
          </w:p>
          <w:p w:rsidR="009A09C3"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t xml:space="preserve">Анна </w:t>
            </w:r>
          </w:p>
          <w:p w:rsidR="009A09C3" w:rsidRPr="001E1FCD" w:rsidRDefault="009A09C3" w:rsidP="006A65BF">
            <w:pPr>
              <w:spacing w:line="240" w:lineRule="auto"/>
              <w:ind w:firstLine="0"/>
              <w:jc w:val="left"/>
              <w:rPr>
                <w:rFonts w:eastAsia="Times New Roman"/>
                <w:b/>
                <w:sz w:val="20"/>
                <w:szCs w:val="20"/>
                <w:lang w:eastAsia="ru-RU"/>
              </w:rPr>
            </w:pPr>
            <w:r w:rsidRPr="001E1FCD">
              <w:rPr>
                <w:rFonts w:eastAsia="Times New Roman"/>
                <w:b/>
                <w:sz w:val="20"/>
                <w:szCs w:val="20"/>
                <w:lang w:eastAsia="ru-RU"/>
              </w:rPr>
              <w:lastRenderedPageBreak/>
              <w:t>Тихоновна</w:t>
            </w:r>
          </w:p>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t>воспитатель ГПД</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sidRPr="001E1FCD">
              <w:rPr>
                <w:rFonts w:eastAsia="Times New Roman"/>
                <w:sz w:val="20"/>
                <w:szCs w:val="20"/>
                <w:lang w:eastAsia="ru-RU"/>
              </w:rPr>
              <w:lastRenderedPageBreak/>
              <w:t xml:space="preserve">Высшее, Петропавловский государственный </w:t>
            </w:r>
            <w:r w:rsidRPr="001E1FCD">
              <w:rPr>
                <w:rFonts w:eastAsia="Times New Roman"/>
                <w:sz w:val="20"/>
                <w:szCs w:val="20"/>
                <w:lang w:eastAsia="ru-RU"/>
              </w:rPr>
              <w:lastRenderedPageBreak/>
              <w:t>педагогический институт,1969 г</w:t>
            </w:r>
            <w:r w:rsidRPr="00D948F4">
              <w:rPr>
                <w:rFonts w:eastAsia="Times New Roman"/>
                <w:sz w:val="20"/>
                <w:szCs w:val="20"/>
                <w:lang w:eastAsia="ru-RU"/>
              </w:rPr>
              <w:t>.,</w:t>
            </w:r>
            <w:r w:rsidR="001E59D9" w:rsidRPr="00D948F4">
              <w:rPr>
                <w:rFonts w:eastAsia="Times New Roman"/>
                <w:sz w:val="20"/>
                <w:szCs w:val="20"/>
                <w:lang w:eastAsia="ru-RU"/>
              </w:rPr>
              <w:t xml:space="preserve"> </w:t>
            </w:r>
            <w:r w:rsidR="00B92AFE" w:rsidRPr="00D948F4">
              <w:rPr>
                <w:rFonts w:eastAsia="Times New Roman"/>
                <w:sz w:val="20"/>
                <w:szCs w:val="20"/>
                <w:lang w:eastAsia="ru-RU"/>
              </w:rPr>
              <w:t xml:space="preserve">диплом </w:t>
            </w:r>
            <w:r w:rsidR="001E59D9" w:rsidRPr="00D948F4">
              <w:rPr>
                <w:rFonts w:eastAsia="Times New Roman"/>
                <w:sz w:val="20"/>
                <w:szCs w:val="20"/>
                <w:lang w:eastAsia="ru-RU"/>
              </w:rPr>
              <w:t>№</w:t>
            </w:r>
            <w:r w:rsidR="00B92AFE" w:rsidRPr="00D948F4">
              <w:rPr>
                <w:rFonts w:eastAsia="Times New Roman"/>
                <w:sz w:val="20"/>
                <w:szCs w:val="20"/>
                <w:lang w:eastAsia="ru-RU"/>
              </w:rPr>
              <w:t xml:space="preserve"> _________ от ______</w:t>
            </w:r>
            <w:r w:rsidR="00B92AFE">
              <w:rPr>
                <w:rFonts w:eastAsia="Times New Roman"/>
                <w:sz w:val="20"/>
                <w:szCs w:val="20"/>
                <w:lang w:eastAsia="ru-RU"/>
              </w:rPr>
              <w:t xml:space="preserve">         г.,</w:t>
            </w:r>
            <w:r w:rsidRPr="001E1FCD">
              <w:rPr>
                <w:rFonts w:eastAsia="Times New Roman"/>
                <w:sz w:val="20"/>
                <w:szCs w:val="20"/>
                <w:lang w:eastAsia="ru-RU"/>
              </w:rPr>
              <w:t xml:space="preserve"> учитель русского языка и литературы</w:t>
            </w:r>
          </w:p>
        </w:tc>
        <w:tc>
          <w:tcPr>
            <w:tcW w:w="2268" w:type="dxa"/>
            <w:shd w:val="clear" w:color="auto" w:fill="auto"/>
          </w:tcPr>
          <w:p w:rsidR="009A09C3" w:rsidRPr="00790DCF" w:rsidRDefault="009A09C3" w:rsidP="006A65BF">
            <w:pPr>
              <w:spacing w:line="240" w:lineRule="auto"/>
              <w:ind w:firstLine="0"/>
              <w:rPr>
                <w:rFonts w:eastAsia="Times New Roman"/>
                <w:sz w:val="20"/>
                <w:szCs w:val="20"/>
                <w:lang w:eastAsia="ru-RU"/>
              </w:rPr>
            </w:pPr>
            <w:r>
              <w:rPr>
                <w:rFonts w:eastAsia="Times New Roman"/>
                <w:sz w:val="20"/>
                <w:szCs w:val="20"/>
                <w:lang w:eastAsia="ru-RU"/>
              </w:rPr>
              <w:lastRenderedPageBreak/>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9A09C3" w:rsidRDefault="009A09C3" w:rsidP="006A65BF">
            <w:pPr>
              <w:spacing w:line="240" w:lineRule="auto"/>
              <w:ind w:firstLine="0"/>
              <w:jc w:val="left"/>
              <w:rPr>
                <w:rFonts w:eastAsia="Times New Roman"/>
                <w:sz w:val="20"/>
                <w:szCs w:val="20"/>
                <w:lang w:eastAsia="ru-RU"/>
              </w:rPr>
            </w:pP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lastRenderedPageBreak/>
              <w:t xml:space="preserve">   54 года</w:t>
            </w:r>
          </w:p>
          <w:p w:rsidR="009A09C3" w:rsidRPr="001E1FCD" w:rsidRDefault="009A09C3" w:rsidP="006A65BF">
            <w:pPr>
              <w:spacing w:line="240" w:lineRule="auto"/>
              <w:ind w:firstLine="0"/>
              <w:jc w:val="left"/>
              <w:rPr>
                <w:rFonts w:eastAsia="Times New Roman"/>
                <w:sz w:val="20"/>
                <w:szCs w:val="20"/>
                <w:lang w:eastAsia="ru-RU"/>
              </w:rPr>
            </w:pPr>
          </w:p>
        </w:tc>
        <w:tc>
          <w:tcPr>
            <w:tcW w:w="3338" w:type="dxa"/>
            <w:shd w:val="clear" w:color="auto" w:fill="auto"/>
          </w:tcPr>
          <w:p w:rsidR="009A09C3" w:rsidRDefault="00EC70BB" w:rsidP="006A65BF">
            <w:pPr>
              <w:spacing w:line="240" w:lineRule="auto"/>
              <w:ind w:firstLine="0"/>
              <w:jc w:val="left"/>
              <w:rPr>
                <w:rFonts w:eastAsia="Times New Roman"/>
                <w:color w:val="000000"/>
                <w:sz w:val="20"/>
                <w:szCs w:val="20"/>
                <w:lang w:eastAsia="ru-RU"/>
              </w:rPr>
            </w:pPr>
            <w:r w:rsidRPr="001E59D9">
              <w:rPr>
                <w:rFonts w:eastAsia="Times New Roman"/>
                <w:b/>
                <w:color w:val="000000"/>
                <w:sz w:val="20"/>
                <w:szCs w:val="20"/>
                <w:lang w:eastAsia="ru-RU"/>
              </w:rPr>
              <w:lastRenderedPageBreak/>
              <w:t>«Особенности</w:t>
            </w:r>
            <w:r w:rsidRPr="00EC70BB">
              <w:rPr>
                <w:rFonts w:eastAsia="Times New Roman"/>
                <w:color w:val="000000"/>
                <w:sz w:val="20"/>
                <w:szCs w:val="20"/>
                <w:lang w:eastAsia="ru-RU"/>
              </w:rPr>
              <w:t xml:space="preserve"> работы учителя в процессе реализации ФГОС НОО</w:t>
            </w:r>
            <w:r>
              <w:rPr>
                <w:rFonts w:eastAsia="Times New Roman"/>
                <w:color w:val="000000"/>
                <w:sz w:val="20"/>
                <w:szCs w:val="20"/>
                <w:lang w:eastAsia="ru-RU"/>
              </w:rPr>
              <w:t xml:space="preserve">», </w:t>
            </w:r>
            <w:r>
              <w:rPr>
                <w:rFonts w:eastAsia="Times New Roman"/>
                <w:color w:val="000000"/>
                <w:sz w:val="20"/>
                <w:szCs w:val="20"/>
                <w:lang w:eastAsia="ru-RU"/>
              </w:rPr>
              <w:lastRenderedPageBreak/>
              <w:t>72ч, 201</w:t>
            </w:r>
            <w:r w:rsidR="001E59D9">
              <w:rPr>
                <w:rFonts w:eastAsia="Times New Roman"/>
                <w:color w:val="000000"/>
                <w:sz w:val="20"/>
                <w:szCs w:val="20"/>
                <w:lang w:eastAsia="ru-RU"/>
              </w:rPr>
              <w:t>5</w:t>
            </w:r>
            <w:r>
              <w:rPr>
                <w:rFonts w:eastAsia="Times New Roman"/>
                <w:color w:val="000000"/>
                <w:sz w:val="20"/>
                <w:szCs w:val="20"/>
                <w:lang w:eastAsia="ru-RU"/>
              </w:rPr>
              <w:t>г., МГОУ</w:t>
            </w:r>
            <w:r w:rsidR="006E1043">
              <w:rPr>
                <w:rFonts w:eastAsia="Times New Roman"/>
                <w:color w:val="000000"/>
                <w:sz w:val="20"/>
                <w:szCs w:val="20"/>
                <w:lang w:eastAsia="ru-RU"/>
              </w:rPr>
              <w:t>;</w:t>
            </w:r>
          </w:p>
          <w:p w:rsidR="006E1043" w:rsidRPr="00EC70BB" w:rsidRDefault="006E1043" w:rsidP="006A65BF">
            <w:pPr>
              <w:spacing w:line="240" w:lineRule="auto"/>
              <w:ind w:firstLine="0"/>
              <w:jc w:val="left"/>
              <w:rPr>
                <w:rFonts w:eastAsia="Times New Roman"/>
                <w:sz w:val="20"/>
                <w:szCs w:val="20"/>
                <w:lang w:eastAsia="ru-RU"/>
              </w:rPr>
            </w:pPr>
            <w:r>
              <w:rPr>
                <w:rFonts w:eastAsia="Times New Roman"/>
                <w:color w:val="000000"/>
                <w:sz w:val="20"/>
                <w:szCs w:val="20"/>
                <w:lang w:eastAsia="ru-RU"/>
              </w:rPr>
              <w:t>«</w:t>
            </w:r>
            <w:r w:rsidRPr="006E1043">
              <w:rPr>
                <w:rFonts w:eastAsia="Times New Roman"/>
                <w:b/>
                <w:color w:val="000000"/>
                <w:sz w:val="20"/>
                <w:szCs w:val="20"/>
                <w:lang w:eastAsia="ru-RU"/>
              </w:rPr>
              <w:t>Современные</w:t>
            </w:r>
            <w:r>
              <w:rPr>
                <w:rFonts w:eastAsia="Times New Roman"/>
                <w:color w:val="000000"/>
                <w:sz w:val="20"/>
                <w:szCs w:val="20"/>
                <w:lang w:eastAsia="ru-RU"/>
              </w:rPr>
              <w:t xml:space="preserve"> подходы к обучению орфографии в начальных классах», ПУ «1 сентября», 72ч, 2016г,</w:t>
            </w:r>
          </w:p>
        </w:tc>
      </w:tr>
      <w:tr w:rsidR="009A09C3" w:rsidRPr="001E1FCD" w:rsidTr="006A65BF">
        <w:tc>
          <w:tcPr>
            <w:tcW w:w="562" w:type="dxa"/>
            <w:shd w:val="clear" w:color="auto" w:fill="auto"/>
          </w:tcPr>
          <w:p w:rsidR="00A46789" w:rsidRDefault="00A46789" w:rsidP="006A65BF">
            <w:pPr>
              <w:spacing w:line="240" w:lineRule="auto"/>
              <w:ind w:firstLine="0"/>
              <w:jc w:val="left"/>
              <w:rPr>
                <w:rFonts w:eastAsia="Times New Roman"/>
                <w:sz w:val="24"/>
                <w:szCs w:val="24"/>
                <w:lang w:eastAsia="ru-RU"/>
              </w:rPr>
            </w:pPr>
          </w:p>
          <w:p w:rsidR="00A46789" w:rsidRDefault="00A46789" w:rsidP="006A65BF">
            <w:pPr>
              <w:spacing w:line="240" w:lineRule="auto"/>
              <w:ind w:firstLine="0"/>
              <w:jc w:val="left"/>
              <w:rPr>
                <w:rFonts w:eastAsia="Times New Roman"/>
                <w:sz w:val="24"/>
                <w:szCs w:val="24"/>
                <w:lang w:eastAsia="ru-RU"/>
              </w:rPr>
            </w:pPr>
          </w:p>
          <w:p w:rsidR="009A09C3" w:rsidRPr="001E1FCD" w:rsidRDefault="009A09C3" w:rsidP="009A4D19">
            <w:pPr>
              <w:spacing w:line="240" w:lineRule="auto"/>
              <w:ind w:firstLine="0"/>
              <w:jc w:val="left"/>
              <w:rPr>
                <w:rFonts w:eastAsia="Times New Roman"/>
                <w:sz w:val="24"/>
                <w:szCs w:val="24"/>
                <w:lang w:eastAsia="ru-RU"/>
              </w:rPr>
            </w:pPr>
            <w:r w:rsidRPr="001E1FCD">
              <w:rPr>
                <w:rFonts w:eastAsia="Times New Roman"/>
                <w:sz w:val="24"/>
                <w:szCs w:val="24"/>
                <w:lang w:eastAsia="ru-RU"/>
              </w:rPr>
              <w:t>1</w:t>
            </w:r>
            <w:r w:rsidR="009A4D19">
              <w:rPr>
                <w:rFonts w:eastAsia="Times New Roman"/>
                <w:sz w:val="24"/>
                <w:szCs w:val="24"/>
                <w:lang w:eastAsia="ru-RU"/>
              </w:rPr>
              <w:t>7</w:t>
            </w:r>
            <w:r w:rsidRPr="001E1FCD">
              <w:rPr>
                <w:rFonts w:eastAsia="Times New Roman"/>
                <w:sz w:val="24"/>
                <w:szCs w:val="24"/>
                <w:lang w:eastAsia="ru-RU"/>
              </w:rPr>
              <w:t>.</w:t>
            </w:r>
          </w:p>
        </w:tc>
        <w:tc>
          <w:tcPr>
            <w:tcW w:w="2611"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p>
        </w:tc>
        <w:tc>
          <w:tcPr>
            <w:tcW w:w="1897" w:type="dxa"/>
            <w:shd w:val="clear" w:color="auto" w:fill="auto"/>
          </w:tcPr>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Фомичева</w:t>
            </w:r>
          </w:p>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 xml:space="preserve"> Галина </w:t>
            </w:r>
          </w:p>
          <w:p w:rsidR="009A09C3" w:rsidRPr="00816BCE" w:rsidRDefault="009A09C3" w:rsidP="006A65BF">
            <w:pPr>
              <w:spacing w:line="240" w:lineRule="auto"/>
              <w:ind w:firstLine="0"/>
              <w:jc w:val="left"/>
              <w:rPr>
                <w:rFonts w:eastAsia="Times New Roman"/>
                <w:b/>
                <w:sz w:val="20"/>
                <w:szCs w:val="20"/>
                <w:lang w:eastAsia="ru-RU"/>
              </w:rPr>
            </w:pPr>
            <w:r w:rsidRPr="00816BCE">
              <w:rPr>
                <w:rFonts w:eastAsia="Times New Roman"/>
                <w:b/>
                <w:sz w:val="20"/>
                <w:szCs w:val="20"/>
                <w:lang w:eastAsia="ru-RU"/>
              </w:rPr>
              <w:t>Ивановна</w:t>
            </w:r>
          </w:p>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воспитатель ГПД</w:t>
            </w:r>
          </w:p>
        </w:tc>
        <w:tc>
          <w:tcPr>
            <w:tcW w:w="2693" w:type="dxa"/>
            <w:shd w:val="clear" w:color="auto" w:fill="auto"/>
          </w:tcPr>
          <w:p w:rsidR="009A09C3" w:rsidRPr="001E1FCD"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Высшее, Красноярский государственный педагогический институт, 1975 г., </w:t>
            </w:r>
            <w:r w:rsidR="006E3DBF" w:rsidRPr="006E3DBF">
              <w:rPr>
                <w:rFonts w:eastAsia="Times New Roman"/>
                <w:sz w:val="20"/>
                <w:szCs w:val="20"/>
                <w:lang w:eastAsia="ru-RU"/>
              </w:rPr>
              <w:t xml:space="preserve">диплом А </w:t>
            </w:r>
            <w:r w:rsidR="006E3DBF" w:rsidRPr="006E3DBF">
              <w:rPr>
                <w:rFonts w:eastAsia="Times New Roman"/>
                <w:sz w:val="20"/>
                <w:szCs w:val="20"/>
                <w:lang w:val="en-US" w:eastAsia="ru-RU"/>
              </w:rPr>
              <w:t>I</w:t>
            </w:r>
            <w:r w:rsidR="006E3DBF" w:rsidRPr="006E3DBF">
              <w:rPr>
                <w:rFonts w:eastAsia="Times New Roman"/>
                <w:sz w:val="20"/>
                <w:szCs w:val="20"/>
                <w:lang w:eastAsia="ru-RU"/>
              </w:rPr>
              <w:t xml:space="preserve"> </w:t>
            </w:r>
            <w:r>
              <w:rPr>
                <w:rFonts w:eastAsia="Times New Roman"/>
                <w:sz w:val="20"/>
                <w:szCs w:val="20"/>
                <w:lang w:eastAsia="ru-RU"/>
              </w:rPr>
              <w:t xml:space="preserve"> №421536 от 20.02.1975 г., учитель русского языка и литературы.</w:t>
            </w:r>
          </w:p>
        </w:tc>
        <w:tc>
          <w:tcPr>
            <w:tcW w:w="2268" w:type="dxa"/>
            <w:shd w:val="clear" w:color="auto" w:fill="auto"/>
          </w:tcPr>
          <w:p w:rsidR="00A46789" w:rsidRDefault="00A46789" w:rsidP="006A65BF">
            <w:pPr>
              <w:spacing w:line="240" w:lineRule="auto"/>
              <w:ind w:firstLine="0"/>
              <w:rPr>
                <w:rFonts w:eastAsia="Times New Roman"/>
                <w:sz w:val="20"/>
                <w:szCs w:val="20"/>
                <w:lang w:eastAsia="ru-RU"/>
              </w:rPr>
            </w:pPr>
          </w:p>
          <w:p w:rsidR="00A46789" w:rsidRDefault="00A46789" w:rsidP="006A65BF">
            <w:pPr>
              <w:spacing w:line="240" w:lineRule="auto"/>
              <w:ind w:firstLine="0"/>
              <w:rPr>
                <w:rFonts w:eastAsia="Times New Roman"/>
                <w:sz w:val="20"/>
                <w:szCs w:val="20"/>
                <w:lang w:eastAsia="ru-RU"/>
              </w:rPr>
            </w:pPr>
          </w:p>
          <w:p w:rsidR="009A09C3" w:rsidRPr="001E1FCD" w:rsidRDefault="009A09C3" w:rsidP="006A65BF">
            <w:pPr>
              <w:spacing w:line="240" w:lineRule="auto"/>
              <w:ind w:firstLine="0"/>
              <w:rPr>
                <w:rFonts w:eastAsia="Times New Roman"/>
                <w:sz w:val="20"/>
                <w:szCs w:val="20"/>
                <w:lang w:eastAsia="ru-RU"/>
              </w:rPr>
            </w:pPr>
            <w:r>
              <w:rPr>
                <w:rFonts w:eastAsia="Times New Roman"/>
                <w:sz w:val="20"/>
                <w:szCs w:val="20"/>
                <w:lang w:eastAsia="ru-RU"/>
              </w:rPr>
              <w:t>-</w:t>
            </w:r>
          </w:p>
        </w:tc>
        <w:tc>
          <w:tcPr>
            <w:tcW w:w="1417" w:type="dxa"/>
            <w:gridSpan w:val="2"/>
            <w:shd w:val="clear" w:color="auto" w:fill="auto"/>
          </w:tcPr>
          <w:p w:rsidR="009A09C3" w:rsidRDefault="009A09C3" w:rsidP="006A65BF">
            <w:pPr>
              <w:spacing w:line="240" w:lineRule="auto"/>
              <w:ind w:firstLine="0"/>
              <w:jc w:val="left"/>
              <w:rPr>
                <w:rFonts w:eastAsia="Times New Roman"/>
                <w:sz w:val="20"/>
                <w:szCs w:val="20"/>
                <w:lang w:eastAsia="ru-RU"/>
              </w:rPr>
            </w:pPr>
          </w:p>
          <w:p w:rsidR="00A46789" w:rsidRDefault="009A09C3" w:rsidP="006A65BF">
            <w:pPr>
              <w:spacing w:line="240" w:lineRule="auto"/>
              <w:ind w:firstLine="0"/>
              <w:jc w:val="left"/>
              <w:rPr>
                <w:rFonts w:eastAsia="Times New Roman"/>
                <w:sz w:val="20"/>
                <w:szCs w:val="20"/>
                <w:lang w:eastAsia="ru-RU"/>
              </w:rPr>
            </w:pPr>
            <w:r>
              <w:rPr>
                <w:rFonts w:eastAsia="Times New Roman"/>
                <w:sz w:val="20"/>
                <w:szCs w:val="20"/>
                <w:lang w:eastAsia="ru-RU"/>
              </w:rPr>
              <w:t xml:space="preserve">   </w:t>
            </w:r>
          </w:p>
          <w:p w:rsidR="009A09C3" w:rsidRPr="001E1FCD" w:rsidRDefault="009A09C3" w:rsidP="006A65BF">
            <w:pPr>
              <w:spacing w:line="240" w:lineRule="auto"/>
              <w:ind w:firstLine="0"/>
              <w:rPr>
                <w:rFonts w:eastAsia="Times New Roman"/>
                <w:sz w:val="20"/>
                <w:szCs w:val="20"/>
                <w:lang w:eastAsia="ru-RU"/>
              </w:rPr>
            </w:pPr>
            <w:r>
              <w:rPr>
                <w:rFonts w:eastAsia="Times New Roman"/>
                <w:sz w:val="20"/>
                <w:szCs w:val="20"/>
                <w:lang w:eastAsia="ru-RU"/>
              </w:rPr>
              <w:t>41 год</w:t>
            </w:r>
          </w:p>
        </w:tc>
        <w:tc>
          <w:tcPr>
            <w:tcW w:w="3338" w:type="dxa"/>
            <w:shd w:val="clear" w:color="auto" w:fill="auto"/>
          </w:tcPr>
          <w:p w:rsidR="006E1043" w:rsidRDefault="00EC70BB"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1E59D9">
              <w:rPr>
                <w:rFonts w:eastAsia="Times New Roman"/>
                <w:b/>
                <w:color w:val="000000"/>
                <w:sz w:val="20"/>
                <w:szCs w:val="20"/>
                <w:lang w:eastAsia="ru-RU"/>
              </w:rPr>
              <w:t>Особенности</w:t>
            </w:r>
            <w:r w:rsidRPr="00EC70BB">
              <w:rPr>
                <w:rFonts w:eastAsia="Times New Roman"/>
                <w:color w:val="000000"/>
                <w:sz w:val="20"/>
                <w:szCs w:val="20"/>
                <w:lang w:eastAsia="ru-RU"/>
              </w:rPr>
              <w:t xml:space="preserve"> работы учителя в процессе реализации ФГОС НОО</w:t>
            </w:r>
            <w:r>
              <w:rPr>
                <w:rFonts w:eastAsia="Times New Roman"/>
                <w:color w:val="000000"/>
                <w:sz w:val="20"/>
                <w:szCs w:val="20"/>
                <w:lang w:eastAsia="ru-RU"/>
              </w:rPr>
              <w:t>», 72ч, 201</w:t>
            </w:r>
            <w:r w:rsidR="001E59D9">
              <w:rPr>
                <w:rFonts w:eastAsia="Times New Roman"/>
                <w:color w:val="000000"/>
                <w:sz w:val="20"/>
                <w:szCs w:val="20"/>
                <w:lang w:eastAsia="ru-RU"/>
              </w:rPr>
              <w:t>5</w:t>
            </w:r>
            <w:r>
              <w:rPr>
                <w:rFonts w:eastAsia="Times New Roman"/>
                <w:color w:val="000000"/>
                <w:sz w:val="20"/>
                <w:szCs w:val="20"/>
                <w:lang w:eastAsia="ru-RU"/>
              </w:rPr>
              <w:t>г., МГОУ</w:t>
            </w:r>
            <w:r w:rsidR="006E1043">
              <w:rPr>
                <w:rFonts w:eastAsia="Times New Roman"/>
                <w:color w:val="000000"/>
                <w:sz w:val="20"/>
                <w:szCs w:val="20"/>
                <w:lang w:eastAsia="ru-RU"/>
              </w:rPr>
              <w:t>;</w:t>
            </w:r>
          </w:p>
          <w:p w:rsidR="009A09C3" w:rsidRDefault="006E1043" w:rsidP="006A65BF">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w:t>
            </w:r>
            <w:r w:rsidRPr="006E1043">
              <w:rPr>
                <w:rFonts w:eastAsia="Times New Roman"/>
                <w:b/>
                <w:color w:val="000000"/>
                <w:sz w:val="20"/>
                <w:szCs w:val="20"/>
                <w:lang w:eastAsia="ru-RU"/>
              </w:rPr>
              <w:t>Современные</w:t>
            </w:r>
            <w:r>
              <w:rPr>
                <w:rFonts w:eastAsia="Times New Roman"/>
                <w:color w:val="000000"/>
                <w:sz w:val="20"/>
                <w:szCs w:val="20"/>
                <w:lang w:eastAsia="ru-RU"/>
              </w:rPr>
              <w:t xml:space="preserve"> подходы к обучению орфографии в начальных классах», ПУ «1 сентября», 72ч, 2016г,</w:t>
            </w:r>
          </w:p>
          <w:p w:rsidR="006E1043" w:rsidRPr="00EC70BB" w:rsidRDefault="006E1043" w:rsidP="006A65BF">
            <w:pPr>
              <w:spacing w:line="240" w:lineRule="auto"/>
              <w:ind w:firstLine="0"/>
              <w:jc w:val="left"/>
              <w:rPr>
                <w:rFonts w:eastAsia="Times New Roman"/>
                <w:sz w:val="20"/>
                <w:szCs w:val="20"/>
                <w:lang w:eastAsia="ru-RU"/>
              </w:rPr>
            </w:pPr>
          </w:p>
        </w:tc>
      </w:tr>
    </w:tbl>
    <w:p w:rsidR="001E1FCD" w:rsidRDefault="001E1FCD" w:rsidP="00F6062A">
      <w:pPr>
        <w:pStyle w:val="a9"/>
        <w:ind w:firstLine="0"/>
        <w:jc w:val="left"/>
        <w:sectPr w:rsidR="001E1FCD" w:rsidSect="001E1FCD">
          <w:footnotePr>
            <w:numRestart w:val="eachPage"/>
          </w:footnotePr>
          <w:pgSz w:w="16837" w:h="11905" w:orient="landscape" w:code="9"/>
          <w:pgMar w:top="1701" w:right="1134" w:bottom="1701" w:left="1134" w:header="0" w:footer="6" w:gutter="0"/>
          <w:cols w:space="720"/>
          <w:noEndnote/>
          <w:titlePg/>
          <w:docGrid w:linePitch="381"/>
        </w:sectPr>
      </w:pPr>
    </w:p>
    <w:p w:rsidR="001E1FCD" w:rsidRDefault="001E1FCD" w:rsidP="004D38B2">
      <w:pPr>
        <w:pStyle w:val="a9"/>
        <w:ind w:firstLine="0"/>
        <w:jc w:val="left"/>
        <w:rPr>
          <w:b/>
          <w:i/>
        </w:rPr>
      </w:pPr>
    </w:p>
    <w:p w:rsidR="00F83047" w:rsidRDefault="00EE3B0D" w:rsidP="00F83047">
      <w:pPr>
        <w:pStyle w:val="a9"/>
        <w:jc w:val="left"/>
        <w:rPr>
          <w:b/>
          <w:i/>
        </w:rPr>
      </w:pPr>
      <w:r w:rsidRPr="00F83047">
        <w:rPr>
          <w:b/>
          <w:i/>
        </w:rPr>
        <w:t>3.</w:t>
      </w:r>
      <w:r w:rsidR="00DD595D">
        <w:rPr>
          <w:b/>
          <w:i/>
        </w:rPr>
        <w:t>5</w:t>
      </w:r>
      <w:r w:rsidRPr="00F83047">
        <w:rPr>
          <w:b/>
          <w:i/>
        </w:rPr>
        <w:t>.</w:t>
      </w:r>
      <w:r w:rsidR="00DD595D">
        <w:rPr>
          <w:b/>
          <w:i/>
        </w:rPr>
        <w:t>6</w:t>
      </w:r>
      <w:r w:rsidRPr="00F83047">
        <w:rPr>
          <w:b/>
          <w:i/>
        </w:rPr>
        <w:t>. Психолого-педагогические условия</w:t>
      </w:r>
      <w:r w:rsidR="00F83047">
        <w:rPr>
          <w:b/>
          <w:i/>
        </w:rPr>
        <w:t xml:space="preserve"> </w:t>
      </w:r>
      <w:r w:rsidRPr="00F83047">
        <w:rPr>
          <w:b/>
          <w:i/>
        </w:rPr>
        <w:t xml:space="preserve">реализации </w:t>
      </w:r>
    </w:p>
    <w:p w:rsidR="00EE3B0D" w:rsidRPr="00F83047" w:rsidRDefault="00F83047" w:rsidP="00F83047">
      <w:pPr>
        <w:pStyle w:val="a9"/>
        <w:jc w:val="left"/>
        <w:rPr>
          <w:b/>
          <w:i/>
        </w:rPr>
      </w:pPr>
      <w:r>
        <w:rPr>
          <w:b/>
          <w:i/>
        </w:rPr>
        <w:t xml:space="preserve">           </w:t>
      </w:r>
      <w:r w:rsidR="00EE3B0D" w:rsidRPr="00F83047">
        <w:rPr>
          <w:b/>
          <w:i/>
        </w:rPr>
        <w:t>основной образовательной программы</w:t>
      </w:r>
    </w:p>
    <w:p w:rsidR="00EE3B0D" w:rsidRPr="00EE3B0D" w:rsidRDefault="00EE3B0D" w:rsidP="00EE3B0D">
      <w:pPr>
        <w:pStyle w:val="a9"/>
        <w:jc w:val="left"/>
        <w:rPr>
          <w:i/>
        </w:rPr>
      </w:pPr>
    </w:p>
    <w:p w:rsidR="00EE3B0D" w:rsidRPr="00EE3B0D" w:rsidRDefault="00EE3B0D" w:rsidP="004D38B2">
      <w:pPr>
        <w:pStyle w:val="a9"/>
        <w:spacing w:line="240" w:lineRule="auto"/>
      </w:pPr>
      <w:r w:rsidRPr="00EE3B0D">
        <w:t>Требованиями Стандарта к психолого-педагогическим условиям реализации основной образовательной программы основного общего образо</w:t>
      </w:r>
      <w:r w:rsidR="000B7061">
        <w:t>вания являются</w:t>
      </w:r>
      <w:r w:rsidRPr="00EE3B0D">
        <w:t>:</w:t>
      </w:r>
    </w:p>
    <w:p w:rsidR="00EE3B0D" w:rsidRPr="00EE3B0D" w:rsidRDefault="00EE3B0D" w:rsidP="004D38B2">
      <w:pPr>
        <w:pStyle w:val="a9"/>
        <w:spacing w:line="240" w:lineRule="auto"/>
      </w:pPr>
      <w:r w:rsidRPr="00EE3B0D">
        <w:t>• 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E3B0D" w:rsidRPr="00EE3B0D" w:rsidRDefault="00EE3B0D" w:rsidP="004D38B2">
      <w:pPr>
        <w:pStyle w:val="a9"/>
        <w:spacing w:line="240" w:lineRule="auto"/>
      </w:pPr>
      <w:r w:rsidRPr="00EE3B0D">
        <w:t>• формирование и развитие психолого-педагогической компетентности участников образовательного процесса;</w:t>
      </w:r>
    </w:p>
    <w:p w:rsidR="00EE3B0D" w:rsidRPr="00EE3B0D" w:rsidRDefault="00EE3B0D" w:rsidP="004D38B2">
      <w:pPr>
        <w:pStyle w:val="a9"/>
        <w:spacing w:line="240" w:lineRule="auto"/>
      </w:pPr>
      <w:r w:rsidRPr="00EE3B0D">
        <w:t>• обеспечение вариативности направлений и форм, а также диверсификацию уровней психолого-педагогического сопровождения участников образовательного процесса;</w:t>
      </w:r>
    </w:p>
    <w:p w:rsidR="00EE3B0D" w:rsidRPr="00EE3B0D" w:rsidRDefault="00EE3B0D" w:rsidP="004D38B2">
      <w:pPr>
        <w:pStyle w:val="a9"/>
        <w:spacing w:line="240" w:lineRule="auto"/>
      </w:pPr>
      <w:r w:rsidRPr="00EE3B0D">
        <w:t>• дифференциацию и индивидуализацию обучения.</w:t>
      </w:r>
    </w:p>
    <w:p w:rsidR="00EE3B0D" w:rsidRPr="00EE3B0D" w:rsidRDefault="00EE3B0D" w:rsidP="004D38B2">
      <w:pPr>
        <w:pStyle w:val="a9"/>
        <w:spacing w:line="240" w:lineRule="auto"/>
        <w:ind w:firstLine="0"/>
      </w:pPr>
    </w:p>
    <w:p w:rsidR="00EE3B0D" w:rsidRPr="00EE3B0D" w:rsidRDefault="00EE3B0D" w:rsidP="004D38B2">
      <w:pPr>
        <w:pStyle w:val="a9"/>
        <w:spacing w:line="240" w:lineRule="auto"/>
      </w:pPr>
      <w:r w:rsidRPr="00EE3B0D">
        <w:t>Модель психолого-педагогического сопровождения участников образовательного процесса на начальной ступени общего образования</w:t>
      </w:r>
    </w:p>
    <w:p w:rsidR="00EE3B0D" w:rsidRPr="00EE3B0D" w:rsidRDefault="00EE3B0D" w:rsidP="00EE3B0D">
      <w:pPr>
        <w:pStyle w:val="a9"/>
        <w:jc w:val="left"/>
        <w:rPr>
          <w:i/>
        </w:rPr>
      </w:pPr>
    </w:p>
    <w:p w:rsidR="00EE3B0D" w:rsidRPr="000B7061" w:rsidRDefault="00EE3B0D" w:rsidP="004D38B2">
      <w:pPr>
        <w:pStyle w:val="a9"/>
        <w:spacing w:line="240" w:lineRule="auto"/>
        <w:jc w:val="left"/>
        <w:rPr>
          <w:b/>
          <w:i/>
        </w:rPr>
      </w:pPr>
      <w:r w:rsidRPr="000B7061">
        <w:rPr>
          <w:b/>
          <w:i/>
        </w:rPr>
        <w:t>Уровни психолого-педагогического сопровождения</w:t>
      </w:r>
    </w:p>
    <w:p w:rsidR="00EE3B0D" w:rsidRPr="00EE3B0D" w:rsidRDefault="00EE3B0D" w:rsidP="004D38B2">
      <w:pPr>
        <w:pStyle w:val="a9"/>
        <w:spacing w:line="240" w:lineRule="auto"/>
        <w:jc w:val="left"/>
      </w:pPr>
    </w:p>
    <w:tbl>
      <w:tblPr>
        <w:tblpPr w:leftFromText="180" w:rightFromText="180" w:topFromText="100" w:bottomFromText="20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209"/>
        <w:gridCol w:w="2246"/>
        <w:gridCol w:w="1905"/>
      </w:tblGrid>
      <w:tr w:rsidR="00EE3B0D" w:rsidRPr="00EE3B0D" w:rsidTr="00024F9F">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EE3B0D" w:rsidRPr="004276A0" w:rsidRDefault="00EE3B0D" w:rsidP="004D38B2">
            <w:pPr>
              <w:pStyle w:val="a9"/>
              <w:spacing w:line="240" w:lineRule="auto"/>
              <w:ind w:firstLine="0"/>
              <w:jc w:val="left"/>
              <w:rPr>
                <w:rFonts w:cs="Arial"/>
                <w:lang w:eastAsia="ru-RU"/>
              </w:rPr>
            </w:pPr>
            <w:r w:rsidRPr="004276A0">
              <w:rPr>
                <w:rFonts w:cs="Arial"/>
                <w:lang w:eastAsia="ru-RU"/>
              </w:rPr>
              <w:t>Индивидуальное</w:t>
            </w:r>
          </w:p>
        </w:tc>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EE3B0D" w:rsidRPr="004276A0" w:rsidRDefault="00EE3B0D" w:rsidP="004D38B2">
            <w:pPr>
              <w:pStyle w:val="a9"/>
              <w:spacing w:line="240" w:lineRule="auto"/>
              <w:jc w:val="left"/>
              <w:rPr>
                <w:rFonts w:cs="Arial"/>
                <w:lang w:eastAsia="ru-RU"/>
              </w:rPr>
            </w:pPr>
            <w:r w:rsidRPr="004276A0">
              <w:rPr>
                <w:rFonts w:cs="Arial"/>
                <w:lang w:eastAsia="ru-RU"/>
              </w:rPr>
              <w:t>Групповое</w:t>
            </w: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EE3B0D" w:rsidRPr="004276A0" w:rsidRDefault="00EE3B0D" w:rsidP="004D38B2">
            <w:pPr>
              <w:pStyle w:val="a9"/>
              <w:spacing w:line="240" w:lineRule="auto"/>
              <w:ind w:firstLine="0"/>
              <w:jc w:val="left"/>
              <w:rPr>
                <w:rFonts w:cs="Arial"/>
                <w:lang w:eastAsia="ru-RU"/>
              </w:rPr>
            </w:pPr>
            <w:r w:rsidRPr="004276A0">
              <w:rPr>
                <w:rFonts w:cs="Arial"/>
                <w:lang w:eastAsia="ru-RU"/>
              </w:rPr>
              <w:t>На уровне класса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E3B0D" w:rsidRPr="004276A0" w:rsidRDefault="00EE3B0D" w:rsidP="004D38B2">
            <w:pPr>
              <w:pStyle w:val="a9"/>
              <w:spacing w:line="240" w:lineRule="auto"/>
              <w:ind w:firstLine="0"/>
              <w:jc w:val="left"/>
              <w:rPr>
                <w:rFonts w:cs="Arial"/>
                <w:lang w:eastAsia="ru-RU"/>
              </w:rPr>
            </w:pPr>
            <w:r w:rsidRPr="004276A0">
              <w:rPr>
                <w:rFonts w:cs="Arial"/>
                <w:lang w:eastAsia="ru-RU"/>
              </w:rPr>
              <w:t>На уровне ОУ</w:t>
            </w:r>
          </w:p>
        </w:tc>
      </w:tr>
    </w:tbl>
    <w:p w:rsidR="00EE3B0D" w:rsidRPr="00EE3B0D" w:rsidRDefault="00EE3B0D" w:rsidP="004D38B2">
      <w:pPr>
        <w:pStyle w:val="a9"/>
        <w:spacing w:line="240" w:lineRule="auto"/>
        <w:jc w:val="left"/>
      </w:pPr>
      <w:r w:rsidRPr="00EE3B0D">
        <w:rPr>
          <w:i/>
        </w:rPr>
        <w:t xml:space="preserve">Основные формы </w:t>
      </w:r>
      <w:r w:rsidR="00F83047" w:rsidRPr="00F83047">
        <w:rPr>
          <w:i/>
        </w:rPr>
        <w:t xml:space="preserve">психолого-педагогического </w:t>
      </w:r>
      <w:r w:rsidRPr="00EE3B0D">
        <w:rPr>
          <w:i/>
        </w:rPr>
        <w:t>сопровождения</w:t>
      </w:r>
      <w:r w:rsidR="00F83047">
        <w:t>:</w:t>
      </w:r>
    </w:p>
    <w:p w:rsidR="00EE3B0D" w:rsidRPr="00EE3B0D" w:rsidRDefault="00F83047" w:rsidP="004276A0">
      <w:pPr>
        <w:pStyle w:val="a9"/>
        <w:numPr>
          <w:ilvl w:val="0"/>
          <w:numId w:val="24"/>
        </w:numPr>
        <w:spacing w:line="240" w:lineRule="auto"/>
        <w:jc w:val="left"/>
      </w:pPr>
      <w:r>
        <w:t>к</w:t>
      </w:r>
      <w:r w:rsidR="00EE3B0D" w:rsidRPr="00EE3B0D">
        <w:t>онсультирование</w:t>
      </w:r>
      <w:r>
        <w:t>;</w:t>
      </w:r>
    </w:p>
    <w:p w:rsidR="00EE3B0D" w:rsidRPr="00EE3B0D" w:rsidRDefault="00F83047" w:rsidP="004276A0">
      <w:pPr>
        <w:pStyle w:val="a9"/>
        <w:numPr>
          <w:ilvl w:val="0"/>
          <w:numId w:val="24"/>
        </w:numPr>
        <w:spacing w:line="240" w:lineRule="auto"/>
        <w:jc w:val="left"/>
      </w:pPr>
      <w:r>
        <w:t>р</w:t>
      </w:r>
      <w:r w:rsidR="00EE3B0D" w:rsidRPr="00EE3B0D">
        <w:t>азвивающая</w:t>
      </w:r>
      <w:r>
        <w:t xml:space="preserve"> и коррекционная </w:t>
      </w:r>
      <w:r w:rsidR="00EE3B0D" w:rsidRPr="00EE3B0D">
        <w:t xml:space="preserve"> работа</w:t>
      </w:r>
      <w:r>
        <w:t>;</w:t>
      </w:r>
    </w:p>
    <w:p w:rsidR="00EE3B0D" w:rsidRPr="00EE3B0D" w:rsidRDefault="00F83047" w:rsidP="004276A0">
      <w:pPr>
        <w:pStyle w:val="a9"/>
        <w:numPr>
          <w:ilvl w:val="0"/>
          <w:numId w:val="24"/>
        </w:numPr>
        <w:spacing w:line="240" w:lineRule="auto"/>
        <w:jc w:val="left"/>
      </w:pPr>
      <w:r>
        <w:t>п</w:t>
      </w:r>
      <w:r w:rsidR="00EE3B0D" w:rsidRPr="00EE3B0D">
        <w:t>рофилактика</w:t>
      </w:r>
      <w:r>
        <w:t>;</w:t>
      </w:r>
    </w:p>
    <w:p w:rsidR="00EE3B0D" w:rsidRPr="00EE3B0D" w:rsidRDefault="00F83047" w:rsidP="004276A0">
      <w:pPr>
        <w:pStyle w:val="a9"/>
        <w:numPr>
          <w:ilvl w:val="0"/>
          <w:numId w:val="24"/>
        </w:numPr>
        <w:spacing w:line="240" w:lineRule="auto"/>
        <w:jc w:val="left"/>
      </w:pPr>
      <w:r>
        <w:t>п</w:t>
      </w:r>
      <w:r w:rsidR="00EE3B0D" w:rsidRPr="00EE3B0D">
        <w:t>росвещение</w:t>
      </w:r>
      <w:r>
        <w:t>;</w:t>
      </w:r>
    </w:p>
    <w:p w:rsidR="00EE3B0D" w:rsidRPr="00EE3B0D" w:rsidRDefault="00F83047" w:rsidP="004276A0">
      <w:pPr>
        <w:pStyle w:val="a9"/>
        <w:numPr>
          <w:ilvl w:val="0"/>
          <w:numId w:val="24"/>
        </w:numPr>
        <w:spacing w:line="240" w:lineRule="auto"/>
        <w:jc w:val="left"/>
      </w:pPr>
      <w:r>
        <w:t>э</w:t>
      </w:r>
      <w:r w:rsidR="00EE3B0D" w:rsidRPr="00EE3B0D">
        <w:t>кспертиза</w:t>
      </w:r>
      <w:r>
        <w:t>;</w:t>
      </w:r>
    </w:p>
    <w:p w:rsidR="00EE3B0D" w:rsidRPr="00EE3B0D" w:rsidRDefault="00F83047" w:rsidP="004276A0">
      <w:pPr>
        <w:pStyle w:val="a9"/>
        <w:numPr>
          <w:ilvl w:val="0"/>
          <w:numId w:val="24"/>
        </w:numPr>
        <w:spacing w:line="240" w:lineRule="auto"/>
        <w:jc w:val="left"/>
      </w:pPr>
      <w:r>
        <w:t>д</w:t>
      </w:r>
      <w:r w:rsidR="00EE3B0D" w:rsidRPr="00EE3B0D">
        <w:t>иагностика</w:t>
      </w:r>
      <w:r>
        <w:t>;</w:t>
      </w:r>
    </w:p>
    <w:p w:rsidR="00EE3B0D" w:rsidRPr="00EE3B0D" w:rsidRDefault="00F83047" w:rsidP="004276A0">
      <w:pPr>
        <w:pStyle w:val="a9"/>
        <w:numPr>
          <w:ilvl w:val="0"/>
          <w:numId w:val="24"/>
        </w:numPr>
        <w:spacing w:line="240" w:lineRule="auto"/>
        <w:jc w:val="left"/>
        <w:rPr>
          <w:i/>
        </w:rPr>
      </w:pPr>
      <w:r>
        <w:t>к</w:t>
      </w:r>
      <w:r w:rsidR="00EE3B0D" w:rsidRPr="00EE3B0D">
        <w:t>оррекционная работа</w:t>
      </w:r>
      <w:r>
        <w:t>.</w:t>
      </w:r>
    </w:p>
    <w:p w:rsidR="00EE3B0D" w:rsidRPr="00EE3B0D" w:rsidRDefault="00EE3B0D" w:rsidP="00EE3B0D">
      <w:pPr>
        <w:pStyle w:val="a9"/>
        <w:jc w:val="left"/>
        <w:rPr>
          <w:i/>
        </w:rPr>
      </w:pPr>
    </w:p>
    <w:p w:rsidR="00EE3B0D" w:rsidRPr="00F83047" w:rsidRDefault="00EE3B0D" w:rsidP="004D38B2">
      <w:pPr>
        <w:pStyle w:val="a9"/>
        <w:spacing w:line="240" w:lineRule="auto"/>
        <w:rPr>
          <w:b/>
          <w:i/>
        </w:rPr>
      </w:pPr>
      <w:r w:rsidRPr="00F83047">
        <w:rPr>
          <w:b/>
          <w:i/>
        </w:rPr>
        <w:t>Основные направления психолого-педагогического сопровождения</w:t>
      </w:r>
    </w:p>
    <w:p w:rsidR="00EE3B0D" w:rsidRPr="00EE3B0D" w:rsidRDefault="00EE3B0D" w:rsidP="004D38B2">
      <w:pPr>
        <w:pStyle w:val="a9"/>
        <w:spacing w:line="240" w:lineRule="auto"/>
        <w:rPr>
          <w:vanish/>
        </w:rPr>
      </w:pPr>
    </w:p>
    <w:p w:rsidR="00EE3B0D" w:rsidRPr="00EE3B0D" w:rsidRDefault="00EE3B0D" w:rsidP="004D38B2">
      <w:pPr>
        <w:pStyle w:val="a9"/>
        <w:spacing w:line="240" w:lineRule="auto"/>
      </w:pPr>
      <w:r w:rsidRPr="00EE3B0D">
        <w:t>• сохранение и укрепление психологического здоровья;</w:t>
      </w:r>
    </w:p>
    <w:p w:rsidR="00EE3B0D" w:rsidRPr="00EE3B0D" w:rsidRDefault="00EE3B0D" w:rsidP="004D38B2">
      <w:pPr>
        <w:pStyle w:val="a9"/>
        <w:spacing w:line="240" w:lineRule="auto"/>
      </w:pPr>
      <w:r w:rsidRPr="00EE3B0D">
        <w:lastRenderedPageBreak/>
        <w:t>• мониторинг возможностей и способностей обучающихся;</w:t>
      </w:r>
    </w:p>
    <w:p w:rsidR="00EE3B0D" w:rsidRPr="00EE3B0D" w:rsidRDefault="00EE3B0D" w:rsidP="004D38B2">
      <w:pPr>
        <w:pStyle w:val="a9"/>
        <w:spacing w:line="240" w:lineRule="auto"/>
      </w:pPr>
      <w:r w:rsidRPr="00EE3B0D">
        <w:t>• психолого-педагогическую поддержку участников олимпиадного движения;</w:t>
      </w:r>
    </w:p>
    <w:p w:rsidR="00EE3B0D" w:rsidRPr="00EE3B0D" w:rsidRDefault="00EE3B0D" w:rsidP="004D38B2">
      <w:pPr>
        <w:pStyle w:val="a9"/>
        <w:spacing w:line="240" w:lineRule="auto"/>
      </w:pPr>
      <w:r w:rsidRPr="00EE3B0D">
        <w:t>• формирование у обучающихся ценности здоровья и безопасного образа жизни;</w:t>
      </w:r>
    </w:p>
    <w:p w:rsidR="00EE3B0D" w:rsidRPr="00EE3B0D" w:rsidRDefault="00EE3B0D" w:rsidP="004D38B2">
      <w:pPr>
        <w:pStyle w:val="a9"/>
        <w:spacing w:line="240" w:lineRule="auto"/>
      </w:pPr>
      <w:r w:rsidRPr="00EE3B0D">
        <w:t>• развитие экологической культуры;</w:t>
      </w:r>
    </w:p>
    <w:p w:rsidR="00EE3B0D" w:rsidRPr="00EE3B0D" w:rsidRDefault="00EE3B0D" w:rsidP="004D38B2">
      <w:pPr>
        <w:pStyle w:val="a9"/>
        <w:spacing w:line="240" w:lineRule="auto"/>
      </w:pPr>
      <w:r w:rsidRPr="00EE3B0D">
        <w:t>• выявление и поддержку детей с особыми образовательными потребностями;</w:t>
      </w:r>
    </w:p>
    <w:p w:rsidR="00EE3B0D" w:rsidRPr="00EE3B0D" w:rsidRDefault="00EE3B0D" w:rsidP="004D38B2">
      <w:pPr>
        <w:pStyle w:val="a9"/>
        <w:spacing w:line="240" w:lineRule="auto"/>
      </w:pPr>
      <w:r w:rsidRPr="00EE3B0D">
        <w:t>• формирование коммуникативных навыков в разновозрастной среде и среде сверстников;</w:t>
      </w:r>
    </w:p>
    <w:p w:rsidR="00EE3B0D" w:rsidRPr="00EE3B0D" w:rsidRDefault="00EE3B0D" w:rsidP="004D38B2">
      <w:pPr>
        <w:pStyle w:val="a9"/>
        <w:spacing w:line="240" w:lineRule="auto"/>
      </w:pPr>
      <w:r w:rsidRPr="00EE3B0D">
        <w:t>• поддержку детских объединений и ученического самоуправления;</w:t>
      </w:r>
    </w:p>
    <w:p w:rsidR="00EE3B0D" w:rsidRDefault="00EE3B0D" w:rsidP="004D38B2">
      <w:pPr>
        <w:pStyle w:val="a9"/>
        <w:spacing w:line="240" w:lineRule="auto"/>
      </w:pPr>
      <w:r w:rsidRPr="00EE3B0D">
        <w:t>• выявление и поддержку одарённых детей.</w:t>
      </w:r>
    </w:p>
    <w:p w:rsidR="00EE3B0D" w:rsidRPr="00EE3B0D" w:rsidRDefault="00EE3B0D" w:rsidP="004D38B2">
      <w:pPr>
        <w:pStyle w:val="a9"/>
        <w:ind w:firstLine="0"/>
        <w:jc w:val="left"/>
        <w:rPr>
          <w:i/>
        </w:rPr>
      </w:pPr>
    </w:p>
    <w:p w:rsidR="00EE3B0D" w:rsidRPr="00F83047" w:rsidRDefault="00EE3B0D" w:rsidP="000B7061">
      <w:pPr>
        <w:pStyle w:val="a9"/>
        <w:jc w:val="center"/>
        <w:rPr>
          <w:b/>
          <w:i/>
        </w:rPr>
      </w:pPr>
      <w:r w:rsidRPr="004D38B2">
        <w:rPr>
          <w:b/>
          <w:i/>
        </w:rPr>
        <w:t>3.</w:t>
      </w:r>
      <w:r w:rsidR="00DD595D">
        <w:rPr>
          <w:b/>
          <w:i/>
        </w:rPr>
        <w:t>5</w:t>
      </w:r>
      <w:r w:rsidRPr="004D38B2">
        <w:rPr>
          <w:b/>
          <w:i/>
        </w:rPr>
        <w:t>.</w:t>
      </w:r>
      <w:r w:rsidR="00DD595D">
        <w:rPr>
          <w:b/>
          <w:i/>
        </w:rPr>
        <w:t>7</w:t>
      </w:r>
      <w:r w:rsidRPr="004D38B2">
        <w:rPr>
          <w:b/>
          <w:i/>
        </w:rPr>
        <w:t>.</w:t>
      </w:r>
      <w:r w:rsidRPr="00F83047">
        <w:rPr>
          <w:b/>
          <w:i/>
        </w:rPr>
        <w:t> Финансовое обеспечение реализации основной образовательной программы</w:t>
      </w:r>
    </w:p>
    <w:p w:rsidR="00EE3B0D" w:rsidRPr="00EE3B0D" w:rsidRDefault="00EE3B0D" w:rsidP="00EE3B0D">
      <w:pPr>
        <w:pStyle w:val="a9"/>
        <w:jc w:val="left"/>
        <w:rPr>
          <w:i/>
        </w:rPr>
      </w:pPr>
    </w:p>
    <w:p w:rsidR="00EE3B0D" w:rsidRPr="00EE3B0D" w:rsidRDefault="00EE3B0D" w:rsidP="004D38B2">
      <w:pPr>
        <w:pStyle w:val="a9"/>
        <w:spacing w:line="240" w:lineRule="auto"/>
      </w:pPr>
      <w:r w:rsidRPr="00EE3B0D">
        <w:t xml:space="preserve">Структура и объем финансирования реализации ОП осуществляется на основе принципа нормативного подушевого финансирования. </w:t>
      </w:r>
    </w:p>
    <w:p w:rsidR="00EE3B0D" w:rsidRPr="00EE3B0D" w:rsidRDefault="00EE3B0D" w:rsidP="004D38B2">
      <w:pPr>
        <w:pStyle w:val="a9"/>
        <w:spacing w:line="240" w:lineRule="auto"/>
      </w:pPr>
      <w:r w:rsidRPr="00EE3B0D">
        <w:t>Фонд учреждения складывается из средств бюджета деятельности школы. Расходование внебюджетных средств осуществляется при согласовании с управляющим советом школы.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счет добровольных пожертвований, целевых взносов физических или юридических лиц.</w:t>
      </w:r>
    </w:p>
    <w:p w:rsidR="00EE3B0D" w:rsidRPr="00EE3B0D" w:rsidRDefault="00EE3B0D" w:rsidP="004D38B2">
      <w:pPr>
        <w:pStyle w:val="a9"/>
        <w:spacing w:line="240" w:lineRule="auto"/>
      </w:pPr>
      <w:r w:rsidRPr="00EE3B0D">
        <w:t>Принципом совершенствования экономических механизмов в сфере образования, в соответствии с Комплексной модернизацией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EE3B0D" w:rsidRPr="00EE3B0D" w:rsidRDefault="00EE3B0D" w:rsidP="004D38B2">
      <w:pPr>
        <w:pStyle w:val="a9"/>
        <w:spacing w:line="240" w:lineRule="auto"/>
      </w:pPr>
      <w:r w:rsidRPr="00EE3B0D">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 </w:t>
      </w:r>
    </w:p>
    <w:p w:rsidR="00EE3B0D" w:rsidRPr="00EE3B0D" w:rsidRDefault="00EE3B0D" w:rsidP="004D38B2">
      <w:pPr>
        <w:pStyle w:val="a9"/>
        <w:spacing w:line="240" w:lineRule="auto"/>
      </w:pPr>
      <w:r w:rsidRPr="00EE3B0D">
        <w:lastRenderedPageBreak/>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EE3B0D" w:rsidRPr="00EE3B0D" w:rsidRDefault="00EE3B0D" w:rsidP="004D38B2">
      <w:pPr>
        <w:pStyle w:val="a9"/>
        <w:spacing w:line="240" w:lineRule="auto"/>
      </w:pPr>
      <w:r w:rsidRPr="00EE3B0D">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EE3B0D" w:rsidRPr="00EE3B0D" w:rsidRDefault="00EE3B0D" w:rsidP="00EE3B0D">
      <w:pPr>
        <w:pStyle w:val="a9"/>
        <w:jc w:val="left"/>
        <w:rPr>
          <w:i/>
        </w:rPr>
      </w:pPr>
    </w:p>
    <w:p w:rsidR="00EE3B0D" w:rsidRPr="000B7061" w:rsidRDefault="00EE3B0D" w:rsidP="00DD595D">
      <w:pPr>
        <w:pStyle w:val="a9"/>
        <w:spacing w:line="240" w:lineRule="auto"/>
        <w:ind w:firstLine="0"/>
        <w:rPr>
          <w:b/>
          <w:i/>
        </w:rPr>
      </w:pPr>
      <w:r w:rsidRPr="000B7061">
        <w:rPr>
          <w:b/>
          <w:i/>
        </w:rPr>
        <w:t>3.</w:t>
      </w:r>
      <w:r w:rsidR="00DD595D">
        <w:rPr>
          <w:b/>
          <w:i/>
        </w:rPr>
        <w:t>5</w:t>
      </w:r>
      <w:r w:rsidRPr="000B7061">
        <w:rPr>
          <w:b/>
          <w:i/>
        </w:rPr>
        <w:t>.</w:t>
      </w:r>
      <w:r w:rsidR="00DD595D">
        <w:rPr>
          <w:b/>
          <w:i/>
        </w:rPr>
        <w:t>8</w:t>
      </w:r>
      <w:r w:rsidRPr="000B7061">
        <w:rPr>
          <w:b/>
          <w:i/>
        </w:rPr>
        <w:t>. Материально-технические условия</w:t>
      </w:r>
    </w:p>
    <w:p w:rsidR="00EE3B0D" w:rsidRPr="000B7061" w:rsidRDefault="00EE3B0D" w:rsidP="00DD595D">
      <w:pPr>
        <w:pStyle w:val="a9"/>
        <w:spacing w:line="240" w:lineRule="auto"/>
        <w:rPr>
          <w:b/>
          <w:i/>
        </w:rPr>
      </w:pPr>
      <w:r w:rsidRPr="000B7061">
        <w:rPr>
          <w:b/>
          <w:i/>
        </w:rPr>
        <w:t>реализации основной образовательной программы</w:t>
      </w:r>
    </w:p>
    <w:p w:rsidR="00EE3B0D" w:rsidRPr="00EE3B0D" w:rsidRDefault="00EE3B0D" w:rsidP="00AD3B7C">
      <w:pPr>
        <w:pStyle w:val="a9"/>
        <w:spacing w:line="240" w:lineRule="auto"/>
        <w:rPr>
          <w:i/>
        </w:rPr>
      </w:pPr>
    </w:p>
    <w:p w:rsidR="00EE3B0D" w:rsidRPr="00EE3B0D" w:rsidRDefault="00EE3B0D" w:rsidP="00AD3B7C">
      <w:pPr>
        <w:pStyle w:val="a9"/>
        <w:spacing w:line="240" w:lineRule="auto"/>
      </w:pPr>
      <w:r w:rsidRPr="00EE3B0D">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EE3B0D" w:rsidRPr="00EE3B0D" w:rsidRDefault="00EE3B0D" w:rsidP="004276A0">
      <w:pPr>
        <w:pStyle w:val="a9"/>
        <w:numPr>
          <w:ilvl w:val="0"/>
          <w:numId w:val="30"/>
        </w:numPr>
        <w:spacing w:line="240" w:lineRule="auto"/>
      </w:pPr>
      <w:r w:rsidRPr="00EE3B0D">
        <w:t>общения (пока только классная комната, актовый зал, пришкольный участок. Отсутствуют небольшие помещения для группового общения);</w:t>
      </w:r>
    </w:p>
    <w:p w:rsidR="00EE3B0D" w:rsidRPr="00EE3B0D" w:rsidRDefault="00EE3B0D" w:rsidP="004276A0">
      <w:pPr>
        <w:pStyle w:val="a9"/>
        <w:numPr>
          <w:ilvl w:val="0"/>
          <w:numId w:val="30"/>
        </w:numPr>
        <w:spacing w:line="240" w:lineRule="auto"/>
      </w:pPr>
      <w:r w:rsidRPr="00EE3B0D">
        <w:t>подвижных занятий (спортивный зал, спортивная площадка на пришкольном участке)</w:t>
      </w:r>
    </w:p>
    <w:p w:rsidR="00EE3B0D" w:rsidRPr="00EE3B0D" w:rsidRDefault="00EE3B0D" w:rsidP="004276A0">
      <w:pPr>
        <w:pStyle w:val="a9"/>
        <w:numPr>
          <w:ilvl w:val="0"/>
          <w:numId w:val="30"/>
        </w:numPr>
        <w:spacing w:line="240" w:lineRule="auto"/>
      </w:pPr>
      <w:r w:rsidRPr="00EE3B0D">
        <w:t>спокойной</w:t>
      </w:r>
      <w:r w:rsidRPr="00EE3B0D">
        <w:tab/>
        <w:t>групповой работы (пока только классная комната);</w:t>
      </w:r>
    </w:p>
    <w:p w:rsidR="00EE3B0D" w:rsidRPr="00EE3B0D" w:rsidRDefault="00EE3B0D" w:rsidP="004276A0">
      <w:pPr>
        <w:pStyle w:val="a9"/>
        <w:numPr>
          <w:ilvl w:val="0"/>
          <w:numId w:val="30"/>
        </w:numPr>
        <w:spacing w:line="240" w:lineRule="auto"/>
      </w:pPr>
      <w:r w:rsidRPr="00EE3B0D">
        <w:t>демонст</w:t>
      </w:r>
      <w:r w:rsidR="00816BCE">
        <w:t>рации своих достижений (</w:t>
      </w:r>
      <w:r w:rsidR="00F45F9B">
        <w:t xml:space="preserve">вестибюль 1 этажа, </w:t>
      </w:r>
      <w:r w:rsidR="00816BCE">
        <w:t>выставки в рекреациях</w:t>
      </w:r>
      <w:r w:rsidRPr="00EE3B0D">
        <w:t xml:space="preserve"> на </w:t>
      </w:r>
      <w:r w:rsidR="00816BCE">
        <w:t>1 и 2</w:t>
      </w:r>
      <w:r w:rsidRPr="00EE3B0D">
        <w:t xml:space="preserve"> этаж</w:t>
      </w:r>
      <w:r w:rsidR="00816BCE">
        <w:t>ах</w:t>
      </w:r>
      <w:r w:rsidRPr="00EE3B0D">
        <w:t>, актовый зал).</w:t>
      </w:r>
    </w:p>
    <w:p w:rsidR="00EE3B0D" w:rsidRPr="00EE3B0D" w:rsidRDefault="00EE3B0D" w:rsidP="00AD3B7C">
      <w:pPr>
        <w:pStyle w:val="a9"/>
        <w:spacing w:line="240" w:lineRule="auto"/>
      </w:pPr>
      <w:r w:rsidRPr="00D81077">
        <w:t xml:space="preserve">Во всех помещениях ОУ, где осуществляется образовательный процесс, есть доступ педагогов и обучающихся к информационной среде учреждения и к </w:t>
      </w:r>
      <w:r w:rsidR="00D81077">
        <w:t>глобальной информационной среде, но только в 5 классных помещениях есть у педагогов и учащихся компьютеры.</w:t>
      </w:r>
    </w:p>
    <w:p w:rsidR="00EE3B0D" w:rsidRPr="00EE3B0D" w:rsidRDefault="00EE3B0D" w:rsidP="00AD3B7C">
      <w:pPr>
        <w:pStyle w:val="a9"/>
        <w:spacing w:line="240" w:lineRule="auto"/>
      </w:pPr>
      <w:r w:rsidRPr="00EE3B0D">
        <w:t>Каждый класс начальной школы (</w:t>
      </w:r>
      <w:r w:rsidR="00F45F9B">
        <w:t>10</w:t>
      </w:r>
      <w:r w:rsidRPr="00EE3B0D">
        <w:t xml:space="preserve"> помещений)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EE3B0D" w:rsidRPr="00EE3B0D" w:rsidRDefault="00EE3B0D" w:rsidP="00AD3B7C">
      <w:pPr>
        <w:pStyle w:val="a9"/>
        <w:spacing w:line="240" w:lineRule="auto"/>
      </w:pPr>
      <w:r w:rsidRPr="00EE3B0D">
        <w:t>Для организации всех видов деятельности младших школьников в рамках ООП класс (группа) имеет частичный доступ по расписанию в следующие помещения:</w:t>
      </w:r>
    </w:p>
    <w:p w:rsidR="00EE3B0D" w:rsidRPr="00EE3B0D" w:rsidRDefault="00EE3B0D" w:rsidP="004276A0">
      <w:pPr>
        <w:pStyle w:val="a9"/>
        <w:numPr>
          <w:ilvl w:val="0"/>
          <w:numId w:val="25"/>
        </w:numPr>
        <w:spacing w:line="240" w:lineRule="auto"/>
      </w:pPr>
      <w:r w:rsidRPr="00EE3B0D">
        <w:t>компьютерный кабинет, имеющий выход в интернет</w:t>
      </w:r>
      <w:r w:rsidR="00F45F9B">
        <w:t xml:space="preserve"> (находится </w:t>
      </w:r>
      <w:r w:rsidR="00F45F9B">
        <w:lastRenderedPageBreak/>
        <w:t>в старшей школе)</w:t>
      </w:r>
      <w:r w:rsidRPr="00EE3B0D">
        <w:t>;</w:t>
      </w:r>
    </w:p>
    <w:p w:rsidR="00EE3B0D" w:rsidRPr="00EE3B0D" w:rsidRDefault="00EE3B0D" w:rsidP="004276A0">
      <w:pPr>
        <w:pStyle w:val="a9"/>
        <w:numPr>
          <w:ilvl w:val="0"/>
          <w:numId w:val="25"/>
        </w:numPr>
        <w:spacing w:line="240" w:lineRule="auto"/>
      </w:pPr>
      <w:r w:rsidRPr="00EE3B0D">
        <w:t>библиотека;</w:t>
      </w:r>
    </w:p>
    <w:p w:rsidR="00EE3B0D" w:rsidRPr="00EE3B0D" w:rsidRDefault="00EE3B0D" w:rsidP="004276A0">
      <w:pPr>
        <w:pStyle w:val="a9"/>
        <w:numPr>
          <w:ilvl w:val="0"/>
          <w:numId w:val="25"/>
        </w:numPr>
        <w:spacing w:line="240" w:lineRule="auto"/>
      </w:pPr>
      <w:r w:rsidRPr="00EE3B0D">
        <w:t>спортивный зал;</w:t>
      </w:r>
    </w:p>
    <w:p w:rsidR="00EE3B0D" w:rsidRPr="00EE3B0D" w:rsidRDefault="00EE3B0D" w:rsidP="004276A0">
      <w:pPr>
        <w:pStyle w:val="a9"/>
        <w:numPr>
          <w:ilvl w:val="0"/>
          <w:numId w:val="25"/>
        </w:numPr>
        <w:spacing w:line="240" w:lineRule="auto"/>
      </w:pPr>
      <w:r w:rsidRPr="00EE3B0D">
        <w:t>актовый зал.</w:t>
      </w:r>
    </w:p>
    <w:p w:rsidR="00EE3B0D" w:rsidRPr="00EE3B0D" w:rsidRDefault="00EE3B0D" w:rsidP="00AD3B7C">
      <w:pPr>
        <w:pStyle w:val="a9"/>
        <w:spacing w:line="240" w:lineRule="auto"/>
      </w:pPr>
      <w:r w:rsidRPr="00EE3B0D">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EE3B0D" w:rsidRPr="00EE3B0D" w:rsidRDefault="00EE3B0D" w:rsidP="00AD3B7C">
      <w:pPr>
        <w:pStyle w:val="a9"/>
        <w:spacing w:line="240" w:lineRule="auto"/>
      </w:pPr>
      <w:r w:rsidRPr="00EE3B0D">
        <w:t>Материально- технические условия обеспечивают:</w:t>
      </w:r>
    </w:p>
    <w:p w:rsidR="00EE3B0D" w:rsidRPr="00EE3B0D" w:rsidRDefault="00EE3B0D" w:rsidP="004276A0">
      <w:pPr>
        <w:pStyle w:val="a9"/>
        <w:numPr>
          <w:ilvl w:val="0"/>
          <w:numId w:val="26"/>
        </w:numPr>
        <w:spacing w:line="240" w:lineRule="auto"/>
      </w:pPr>
      <w:r w:rsidRPr="00EE3B0D">
        <w:t>возможность достижения обучающимися установленных Стандартом требований к результатам освоения ОП;</w:t>
      </w:r>
    </w:p>
    <w:p w:rsidR="00EE3B0D" w:rsidRPr="00EE3B0D" w:rsidRDefault="00EE3B0D" w:rsidP="004276A0">
      <w:pPr>
        <w:pStyle w:val="a9"/>
        <w:numPr>
          <w:ilvl w:val="0"/>
          <w:numId w:val="26"/>
        </w:numPr>
        <w:spacing w:line="240" w:lineRule="auto"/>
      </w:pPr>
      <w:r w:rsidRPr="00EE3B0D">
        <w:t>соблюдение:</w:t>
      </w:r>
    </w:p>
    <w:p w:rsidR="00EE3B0D" w:rsidRPr="00EE3B0D" w:rsidRDefault="00EE3B0D" w:rsidP="004276A0">
      <w:pPr>
        <w:pStyle w:val="a9"/>
        <w:numPr>
          <w:ilvl w:val="0"/>
          <w:numId w:val="27"/>
        </w:numPr>
        <w:spacing w:line="240" w:lineRule="auto"/>
      </w:pPr>
      <w:r w:rsidRPr="00EE3B0D">
        <w:t>санитарно-гигиенических норм образовательного процесса (требования к водоснабжению, воздушно-тепловому режиму, канализации, освещению);</w:t>
      </w:r>
    </w:p>
    <w:p w:rsidR="00EE3B0D" w:rsidRPr="00EE3B0D" w:rsidRDefault="000B7061" w:rsidP="004276A0">
      <w:pPr>
        <w:pStyle w:val="a9"/>
        <w:numPr>
          <w:ilvl w:val="0"/>
          <w:numId w:val="27"/>
        </w:numPr>
        <w:spacing w:line="240" w:lineRule="auto"/>
      </w:pPr>
      <w:r>
        <w:t>санитарно-бытовых условий (</w:t>
      </w:r>
      <w:r w:rsidR="00EE3B0D" w:rsidRPr="00EE3B0D">
        <w:t>наличие оборудованных гардеробов, санузлов);</w:t>
      </w:r>
    </w:p>
    <w:p w:rsidR="00EE3B0D" w:rsidRPr="00EE3B0D" w:rsidRDefault="00EE3B0D" w:rsidP="004276A0">
      <w:pPr>
        <w:pStyle w:val="a9"/>
        <w:numPr>
          <w:ilvl w:val="0"/>
          <w:numId w:val="27"/>
        </w:numPr>
        <w:spacing w:line="240" w:lineRule="auto"/>
      </w:pPr>
      <w:r w:rsidRPr="00EE3B0D">
        <w:t>социально-бытовых условий (наличие оборудованного рабочего места, учительской);</w:t>
      </w:r>
    </w:p>
    <w:p w:rsidR="00EE3B0D" w:rsidRPr="00EE3B0D" w:rsidRDefault="00EE3B0D" w:rsidP="004276A0">
      <w:pPr>
        <w:pStyle w:val="a9"/>
        <w:numPr>
          <w:ilvl w:val="0"/>
          <w:numId w:val="27"/>
        </w:numPr>
        <w:spacing w:line="240" w:lineRule="auto"/>
      </w:pPr>
      <w:r w:rsidRPr="00EE3B0D">
        <w:t>пожарной и электробезопасности;</w:t>
      </w:r>
    </w:p>
    <w:p w:rsidR="00EE3B0D" w:rsidRPr="00EE3B0D" w:rsidRDefault="00EE3B0D" w:rsidP="004276A0">
      <w:pPr>
        <w:pStyle w:val="a9"/>
        <w:numPr>
          <w:ilvl w:val="0"/>
          <w:numId w:val="27"/>
        </w:numPr>
        <w:spacing w:line="240" w:lineRule="auto"/>
      </w:pPr>
      <w:r w:rsidRPr="00EE3B0D">
        <w:t>требований охраны труда;</w:t>
      </w:r>
    </w:p>
    <w:p w:rsidR="00EE3B0D" w:rsidRPr="00EE3B0D" w:rsidRDefault="00EE3B0D" w:rsidP="004276A0">
      <w:pPr>
        <w:pStyle w:val="a9"/>
        <w:numPr>
          <w:ilvl w:val="0"/>
          <w:numId w:val="27"/>
        </w:numPr>
        <w:spacing w:line="240" w:lineRule="auto"/>
      </w:pPr>
      <w:r w:rsidRPr="00EE3B0D">
        <w:t>своевременных сроков и необходимых объемов текущего и капитального ремонта.</w:t>
      </w:r>
    </w:p>
    <w:p w:rsidR="00EE3B0D" w:rsidRPr="00EE3B0D" w:rsidRDefault="00EE3B0D" w:rsidP="00AD3B7C">
      <w:pPr>
        <w:pStyle w:val="a9"/>
        <w:spacing w:line="240" w:lineRule="auto"/>
      </w:pPr>
    </w:p>
    <w:p w:rsidR="00EE3B0D" w:rsidRPr="00EE3B0D" w:rsidRDefault="00EE3B0D" w:rsidP="00AD3B7C">
      <w:pPr>
        <w:pStyle w:val="a9"/>
        <w:spacing w:line="240" w:lineRule="auto"/>
      </w:pPr>
      <w:r w:rsidRPr="00EE3B0D">
        <w:t>Наличие компьютерной и мультимедийной техники в кабинетах начальной школы.</w:t>
      </w:r>
    </w:p>
    <w:tbl>
      <w:tblPr>
        <w:tblpPr w:leftFromText="180" w:rightFromText="180" w:vertAnchor="text" w:horzAnchor="margin" w:tblpXSpec="center" w:tblpY="150"/>
        <w:tblW w:w="0" w:type="auto"/>
        <w:tblLayout w:type="fixed"/>
        <w:tblLook w:val="04A0" w:firstRow="1" w:lastRow="0" w:firstColumn="1" w:lastColumn="0" w:noHBand="0" w:noVBand="1"/>
      </w:tblPr>
      <w:tblGrid>
        <w:gridCol w:w="5386"/>
        <w:gridCol w:w="3119"/>
      </w:tblGrid>
      <w:tr w:rsidR="00EE3B0D" w:rsidRPr="00EE3B0D" w:rsidTr="00462B54">
        <w:tc>
          <w:tcPr>
            <w:tcW w:w="5386" w:type="dxa"/>
            <w:tcBorders>
              <w:top w:val="single" w:sz="4" w:space="0" w:color="000000"/>
              <w:left w:val="single" w:sz="4" w:space="0" w:color="000000"/>
              <w:bottom w:val="single" w:sz="4" w:space="0" w:color="000000"/>
              <w:right w:val="nil"/>
            </w:tcBorders>
            <w:shd w:val="clear" w:color="auto" w:fill="auto"/>
            <w:hideMark/>
          </w:tcPr>
          <w:p w:rsidR="00EE3B0D" w:rsidRPr="004276A0" w:rsidRDefault="00EE3B0D" w:rsidP="00AD3B7C">
            <w:pPr>
              <w:pStyle w:val="a9"/>
              <w:spacing w:line="240" w:lineRule="auto"/>
              <w:rPr>
                <w:rFonts w:cs="Arial"/>
                <w:lang w:eastAsia="ru-RU"/>
              </w:rPr>
            </w:pPr>
            <w:r w:rsidRPr="004276A0">
              <w:rPr>
                <w:rFonts w:cs="Arial"/>
                <w:lang w:eastAsia="ru-RU"/>
              </w:rPr>
              <w:t>Название техники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EE3B0D" w:rsidRPr="004276A0" w:rsidRDefault="00EE3B0D" w:rsidP="00AD3B7C">
            <w:pPr>
              <w:pStyle w:val="a9"/>
              <w:spacing w:line="240" w:lineRule="auto"/>
              <w:rPr>
                <w:rFonts w:cs="Arial"/>
                <w:lang w:eastAsia="ru-RU"/>
              </w:rPr>
            </w:pPr>
            <w:r w:rsidRPr="004276A0">
              <w:rPr>
                <w:rFonts w:cs="Arial"/>
                <w:lang w:eastAsia="ru-RU"/>
              </w:rPr>
              <w:t>Количество, шт.</w:t>
            </w:r>
          </w:p>
        </w:tc>
      </w:tr>
      <w:tr w:rsidR="00EE3B0D" w:rsidRPr="00EE3B0D" w:rsidTr="00462B54">
        <w:tc>
          <w:tcPr>
            <w:tcW w:w="5386" w:type="dxa"/>
            <w:tcBorders>
              <w:top w:val="single" w:sz="4" w:space="0" w:color="000000"/>
              <w:left w:val="single" w:sz="4" w:space="0" w:color="000000"/>
              <w:bottom w:val="single" w:sz="4" w:space="0" w:color="000000"/>
              <w:right w:val="nil"/>
            </w:tcBorders>
            <w:shd w:val="clear" w:color="auto" w:fill="auto"/>
            <w:hideMark/>
          </w:tcPr>
          <w:p w:rsidR="00EE3B0D" w:rsidRPr="004276A0" w:rsidRDefault="00EE3B0D" w:rsidP="00AD3B7C">
            <w:pPr>
              <w:pStyle w:val="a9"/>
              <w:spacing w:line="240" w:lineRule="auto"/>
              <w:rPr>
                <w:rFonts w:cs="Arial"/>
                <w:lang w:eastAsia="ru-RU"/>
              </w:rPr>
            </w:pPr>
            <w:r w:rsidRPr="004276A0">
              <w:rPr>
                <w:rFonts w:cs="Arial"/>
                <w:lang w:eastAsia="ru-RU"/>
              </w:rPr>
              <w:t>Стационарные компьютеры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EE3B0D" w:rsidRPr="004276A0" w:rsidRDefault="00010628" w:rsidP="00AD3B7C">
            <w:pPr>
              <w:pStyle w:val="a9"/>
              <w:spacing w:line="240" w:lineRule="auto"/>
              <w:rPr>
                <w:rFonts w:cs="Arial"/>
                <w:lang w:eastAsia="ru-RU"/>
              </w:rPr>
            </w:pPr>
            <w:r w:rsidRPr="004276A0">
              <w:rPr>
                <w:rFonts w:cs="Arial"/>
                <w:lang w:eastAsia="ru-RU"/>
              </w:rPr>
              <w:t>1</w:t>
            </w:r>
          </w:p>
        </w:tc>
      </w:tr>
      <w:tr w:rsidR="00010628" w:rsidRPr="00EE3B0D" w:rsidTr="00462B54">
        <w:tc>
          <w:tcPr>
            <w:tcW w:w="5386" w:type="dxa"/>
            <w:tcBorders>
              <w:top w:val="single" w:sz="4" w:space="0" w:color="000000"/>
              <w:left w:val="single" w:sz="4" w:space="0" w:color="000000"/>
              <w:bottom w:val="single" w:sz="4" w:space="0" w:color="000000"/>
              <w:right w:val="nil"/>
            </w:tcBorders>
            <w:shd w:val="clear" w:color="auto" w:fill="auto"/>
          </w:tcPr>
          <w:p w:rsidR="00010628" w:rsidRPr="004276A0" w:rsidRDefault="00010628" w:rsidP="00010628">
            <w:pPr>
              <w:pStyle w:val="a9"/>
              <w:spacing w:line="240" w:lineRule="auto"/>
              <w:rPr>
                <w:rFonts w:cs="Arial"/>
                <w:lang w:eastAsia="ru-RU"/>
              </w:rPr>
            </w:pPr>
            <w:r w:rsidRPr="004276A0">
              <w:rPr>
                <w:rFonts w:cs="Arial"/>
                <w:lang w:eastAsia="ru-RU"/>
              </w:rPr>
              <w:t xml:space="preserve">Ноутбуки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0628" w:rsidRPr="004276A0" w:rsidRDefault="00D81077" w:rsidP="00AD3B7C">
            <w:pPr>
              <w:pStyle w:val="a9"/>
              <w:spacing w:line="240" w:lineRule="auto"/>
              <w:rPr>
                <w:rFonts w:cs="Arial"/>
                <w:lang w:eastAsia="ru-RU"/>
              </w:rPr>
            </w:pPr>
            <w:r>
              <w:rPr>
                <w:rFonts w:cs="Arial"/>
                <w:lang w:eastAsia="ru-RU"/>
              </w:rPr>
              <w:t>4</w:t>
            </w:r>
            <w:r w:rsidR="00010628" w:rsidRPr="004276A0">
              <w:rPr>
                <w:rFonts w:cs="Arial"/>
                <w:lang w:eastAsia="ru-RU"/>
              </w:rPr>
              <w:t>3</w:t>
            </w:r>
          </w:p>
        </w:tc>
      </w:tr>
      <w:tr w:rsidR="00010628" w:rsidRPr="00EE3B0D" w:rsidTr="00462B54">
        <w:tc>
          <w:tcPr>
            <w:tcW w:w="5386" w:type="dxa"/>
            <w:tcBorders>
              <w:top w:val="single" w:sz="4" w:space="0" w:color="000000"/>
              <w:left w:val="single" w:sz="4" w:space="0" w:color="000000"/>
              <w:bottom w:val="single" w:sz="4" w:space="0" w:color="000000"/>
              <w:right w:val="nil"/>
            </w:tcBorders>
            <w:shd w:val="clear" w:color="auto" w:fill="auto"/>
          </w:tcPr>
          <w:p w:rsidR="00010628" w:rsidRPr="004276A0" w:rsidRDefault="00010628" w:rsidP="00010628">
            <w:pPr>
              <w:pStyle w:val="a9"/>
              <w:spacing w:line="240" w:lineRule="auto"/>
              <w:ind w:firstLine="0"/>
              <w:rPr>
                <w:rFonts w:cs="Arial"/>
                <w:lang w:eastAsia="ru-RU"/>
              </w:rPr>
            </w:pPr>
            <w:r w:rsidRPr="004276A0">
              <w:rPr>
                <w:rFonts w:cs="Arial"/>
                <w:lang w:eastAsia="ru-RU"/>
              </w:rPr>
              <w:t xml:space="preserve">      Нетбуки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0628" w:rsidRPr="004276A0" w:rsidRDefault="00010628" w:rsidP="00AD3B7C">
            <w:pPr>
              <w:pStyle w:val="a9"/>
              <w:spacing w:line="240" w:lineRule="auto"/>
              <w:rPr>
                <w:rFonts w:cs="Arial"/>
                <w:lang w:eastAsia="ru-RU"/>
              </w:rPr>
            </w:pPr>
            <w:r w:rsidRPr="004276A0">
              <w:rPr>
                <w:rFonts w:cs="Arial"/>
                <w:lang w:eastAsia="ru-RU"/>
              </w:rPr>
              <w:t>12</w:t>
            </w:r>
          </w:p>
        </w:tc>
      </w:tr>
      <w:tr w:rsidR="00EE3B0D" w:rsidRPr="00EE3B0D" w:rsidTr="00462B54">
        <w:tc>
          <w:tcPr>
            <w:tcW w:w="5386" w:type="dxa"/>
            <w:tcBorders>
              <w:top w:val="single" w:sz="4" w:space="0" w:color="000000"/>
              <w:left w:val="single" w:sz="4" w:space="0" w:color="000000"/>
              <w:bottom w:val="single" w:sz="4" w:space="0" w:color="000000"/>
              <w:right w:val="nil"/>
            </w:tcBorders>
            <w:shd w:val="clear" w:color="auto" w:fill="auto"/>
            <w:hideMark/>
          </w:tcPr>
          <w:p w:rsidR="00EE3B0D" w:rsidRPr="004276A0" w:rsidRDefault="00EE3B0D" w:rsidP="00AD3B7C">
            <w:pPr>
              <w:pStyle w:val="a9"/>
              <w:spacing w:line="240" w:lineRule="auto"/>
              <w:rPr>
                <w:rFonts w:cs="Arial"/>
                <w:lang w:eastAsia="ru-RU"/>
              </w:rPr>
            </w:pPr>
            <w:r w:rsidRPr="004276A0">
              <w:rPr>
                <w:rFonts w:cs="Arial"/>
                <w:lang w:eastAsia="ru-RU"/>
              </w:rPr>
              <w:t>Мультимедийные проекторы</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EE3B0D" w:rsidRPr="004276A0" w:rsidRDefault="000B7061" w:rsidP="00AD3B7C">
            <w:pPr>
              <w:pStyle w:val="a9"/>
              <w:spacing w:line="240" w:lineRule="auto"/>
              <w:rPr>
                <w:rFonts w:cs="Arial"/>
                <w:lang w:eastAsia="ru-RU"/>
              </w:rPr>
            </w:pPr>
            <w:r w:rsidRPr="004276A0">
              <w:rPr>
                <w:rFonts w:cs="Arial"/>
                <w:lang w:eastAsia="ru-RU"/>
              </w:rPr>
              <w:t>5</w:t>
            </w:r>
          </w:p>
        </w:tc>
      </w:tr>
      <w:tr w:rsidR="00010628" w:rsidRPr="00EE3B0D" w:rsidTr="00462B54">
        <w:tc>
          <w:tcPr>
            <w:tcW w:w="5386" w:type="dxa"/>
            <w:tcBorders>
              <w:top w:val="single" w:sz="4" w:space="0" w:color="000000"/>
              <w:left w:val="single" w:sz="4" w:space="0" w:color="000000"/>
              <w:bottom w:val="single" w:sz="4" w:space="0" w:color="000000"/>
              <w:right w:val="nil"/>
            </w:tcBorders>
            <w:shd w:val="clear" w:color="auto" w:fill="auto"/>
          </w:tcPr>
          <w:p w:rsidR="00010628" w:rsidRPr="004276A0" w:rsidRDefault="00010628" w:rsidP="00AD3B7C">
            <w:pPr>
              <w:pStyle w:val="a9"/>
              <w:spacing w:line="240" w:lineRule="auto"/>
              <w:rPr>
                <w:rFonts w:cs="Arial"/>
                <w:lang w:eastAsia="ru-RU"/>
              </w:rPr>
            </w:pPr>
            <w:r w:rsidRPr="004276A0">
              <w:rPr>
                <w:rFonts w:cs="Arial"/>
                <w:lang w:eastAsia="ru-RU"/>
              </w:rPr>
              <w:t>Интерактивные доски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0628" w:rsidRPr="004276A0" w:rsidRDefault="00010628" w:rsidP="00AD3B7C">
            <w:pPr>
              <w:pStyle w:val="a9"/>
              <w:spacing w:line="240" w:lineRule="auto"/>
              <w:rPr>
                <w:rFonts w:cs="Arial"/>
                <w:lang w:eastAsia="ru-RU"/>
              </w:rPr>
            </w:pPr>
            <w:r w:rsidRPr="004276A0">
              <w:rPr>
                <w:rFonts w:cs="Arial"/>
                <w:lang w:eastAsia="ru-RU"/>
              </w:rPr>
              <w:t>5</w:t>
            </w:r>
          </w:p>
        </w:tc>
      </w:tr>
      <w:tr w:rsidR="00EE3B0D" w:rsidRPr="00EE3B0D" w:rsidTr="00462B54">
        <w:tc>
          <w:tcPr>
            <w:tcW w:w="5386" w:type="dxa"/>
            <w:tcBorders>
              <w:top w:val="single" w:sz="4" w:space="0" w:color="000000"/>
              <w:left w:val="single" w:sz="4" w:space="0" w:color="000000"/>
              <w:bottom w:val="single" w:sz="4" w:space="0" w:color="000000"/>
              <w:right w:val="nil"/>
            </w:tcBorders>
            <w:shd w:val="clear" w:color="auto" w:fill="auto"/>
            <w:hideMark/>
          </w:tcPr>
          <w:p w:rsidR="00EE3B0D" w:rsidRPr="004276A0" w:rsidRDefault="00EE3B0D" w:rsidP="00AD3B7C">
            <w:pPr>
              <w:pStyle w:val="a9"/>
              <w:spacing w:line="240" w:lineRule="auto"/>
              <w:rPr>
                <w:rFonts w:cs="Arial"/>
                <w:lang w:eastAsia="ru-RU"/>
              </w:rPr>
            </w:pPr>
            <w:r w:rsidRPr="004276A0">
              <w:rPr>
                <w:rFonts w:cs="Arial"/>
                <w:lang w:eastAsia="ru-RU"/>
              </w:rPr>
              <w:t xml:space="preserve">Магнитофон с </w:t>
            </w:r>
            <w:r w:rsidRPr="004276A0">
              <w:rPr>
                <w:rFonts w:cs="Arial"/>
                <w:lang w:val="en-US" w:eastAsia="ru-RU"/>
              </w:rPr>
              <w:t xml:space="preserve">DVD </w:t>
            </w:r>
            <w:r w:rsidRPr="004276A0">
              <w:rPr>
                <w:rFonts w:cs="Arial"/>
                <w:lang w:eastAsia="ru-RU"/>
              </w:rPr>
              <w:t>проигрывателем</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EE3B0D" w:rsidRPr="004276A0" w:rsidRDefault="00AD3B7C" w:rsidP="00AD3B7C">
            <w:pPr>
              <w:pStyle w:val="a9"/>
              <w:spacing w:line="240" w:lineRule="auto"/>
              <w:rPr>
                <w:rFonts w:cs="Arial"/>
                <w:lang w:eastAsia="ru-RU"/>
              </w:rPr>
            </w:pPr>
            <w:r w:rsidRPr="004276A0">
              <w:rPr>
                <w:rFonts w:cs="Arial"/>
                <w:lang w:eastAsia="ru-RU"/>
              </w:rPr>
              <w:t>2</w:t>
            </w:r>
          </w:p>
        </w:tc>
      </w:tr>
      <w:tr w:rsidR="00010628" w:rsidRPr="00EE3B0D" w:rsidTr="00462B54">
        <w:tc>
          <w:tcPr>
            <w:tcW w:w="5386" w:type="dxa"/>
            <w:tcBorders>
              <w:top w:val="single" w:sz="4" w:space="0" w:color="000000"/>
              <w:left w:val="single" w:sz="4" w:space="0" w:color="000000"/>
              <w:bottom w:val="single" w:sz="4" w:space="0" w:color="000000"/>
              <w:right w:val="nil"/>
            </w:tcBorders>
            <w:shd w:val="clear" w:color="auto" w:fill="auto"/>
          </w:tcPr>
          <w:p w:rsidR="00010628" w:rsidRPr="004276A0" w:rsidRDefault="00010628" w:rsidP="00AD3B7C">
            <w:pPr>
              <w:pStyle w:val="a9"/>
              <w:spacing w:line="240" w:lineRule="auto"/>
              <w:rPr>
                <w:rFonts w:cs="Arial"/>
                <w:lang w:eastAsia="ru-RU"/>
              </w:rPr>
            </w:pPr>
            <w:r w:rsidRPr="004276A0">
              <w:rPr>
                <w:rFonts w:cs="Arial"/>
                <w:lang w:eastAsia="ru-RU"/>
              </w:rPr>
              <w:t>Выход в Интернет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10628" w:rsidRPr="004276A0" w:rsidRDefault="00D81077" w:rsidP="00AD3B7C">
            <w:pPr>
              <w:pStyle w:val="a9"/>
              <w:spacing w:line="240" w:lineRule="auto"/>
              <w:rPr>
                <w:rFonts w:cs="Arial"/>
                <w:lang w:eastAsia="ru-RU"/>
              </w:rPr>
            </w:pPr>
            <w:r>
              <w:rPr>
                <w:rFonts w:cs="Arial"/>
                <w:lang w:eastAsia="ru-RU"/>
              </w:rPr>
              <w:t>10</w:t>
            </w:r>
            <w:r w:rsidR="00010628" w:rsidRPr="004276A0">
              <w:rPr>
                <w:rFonts w:cs="Arial"/>
                <w:lang w:eastAsia="ru-RU"/>
              </w:rPr>
              <w:t xml:space="preserve"> классов</w:t>
            </w:r>
          </w:p>
        </w:tc>
      </w:tr>
    </w:tbl>
    <w:p w:rsidR="00EE3B0D" w:rsidRPr="00EE3B0D" w:rsidRDefault="00EE3B0D" w:rsidP="00AD3B7C">
      <w:pPr>
        <w:pStyle w:val="a9"/>
        <w:spacing w:line="240" w:lineRule="auto"/>
      </w:pPr>
    </w:p>
    <w:p w:rsidR="00EE3B0D" w:rsidRPr="00EE3B0D" w:rsidRDefault="00EE3B0D" w:rsidP="005A423C">
      <w:pPr>
        <w:pStyle w:val="a9"/>
        <w:spacing w:line="240" w:lineRule="auto"/>
      </w:pPr>
      <w:r w:rsidRPr="00EE3B0D">
        <w:t>Материально- техническое и информационное оснащение образовательного процесса обеспечивает возможность:</w:t>
      </w:r>
    </w:p>
    <w:p w:rsidR="00EE3B0D" w:rsidRPr="00EE3B0D" w:rsidRDefault="00EE3B0D" w:rsidP="005A423C">
      <w:pPr>
        <w:pStyle w:val="a9"/>
        <w:numPr>
          <w:ilvl w:val="0"/>
          <w:numId w:val="28"/>
        </w:numPr>
        <w:spacing w:line="240" w:lineRule="auto"/>
      </w:pPr>
      <w:r w:rsidRPr="00EE3B0D">
        <w:t>создание и использование информации;</w:t>
      </w:r>
    </w:p>
    <w:p w:rsidR="00EE3B0D" w:rsidRPr="00EE3B0D" w:rsidRDefault="00EE3B0D" w:rsidP="005A423C">
      <w:pPr>
        <w:pStyle w:val="a9"/>
        <w:numPr>
          <w:ilvl w:val="0"/>
          <w:numId w:val="28"/>
        </w:numPr>
        <w:spacing w:line="240" w:lineRule="auto"/>
      </w:pPr>
      <w:r w:rsidRPr="00EE3B0D">
        <w:t>создание материальных объектов;</w:t>
      </w:r>
    </w:p>
    <w:p w:rsidR="00EE3B0D" w:rsidRPr="00EE3B0D" w:rsidRDefault="00EE3B0D" w:rsidP="005A423C">
      <w:pPr>
        <w:pStyle w:val="a9"/>
        <w:numPr>
          <w:ilvl w:val="0"/>
          <w:numId w:val="28"/>
        </w:numPr>
        <w:spacing w:line="240" w:lineRule="auto"/>
      </w:pPr>
      <w:r w:rsidRPr="00EE3B0D">
        <w:t>физического развития, участие в спортивных соревнованиях;</w:t>
      </w:r>
    </w:p>
    <w:p w:rsidR="00EE3B0D" w:rsidRPr="00EE3B0D" w:rsidRDefault="00EE3B0D" w:rsidP="005A423C">
      <w:pPr>
        <w:pStyle w:val="a9"/>
        <w:numPr>
          <w:ilvl w:val="0"/>
          <w:numId w:val="28"/>
        </w:numPr>
        <w:spacing w:line="240" w:lineRule="auto"/>
      </w:pPr>
      <w:r w:rsidRPr="00EE3B0D">
        <w:lastRenderedPageBreak/>
        <w:t>размещение своих материалов и работ на информационном сайте школы;</w:t>
      </w:r>
    </w:p>
    <w:p w:rsidR="00EE3B0D" w:rsidRPr="00EE3B0D" w:rsidRDefault="00EE3B0D" w:rsidP="005A423C">
      <w:pPr>
        <w:pStyle w:val="a9"/>
        <w:numPr>
          <w:ilvl w:val="0"/>
          <w:numId w:val="28"/>
        </w:numPr>
        <w:spacing w:line="240" w:lineRule="auto"/>
      </w:pPr>
      <w:r w:rsidRPr="00EE3B0D">
        <w:t>проведение массовых мероприятий, собраний, представлений;</w:t>
      </w:r>
    </w:p>
    <w:p w:rsidR="00EE3B0D" w:rsidRDefault="00EE3B0D" w:rsidP="005A423C">
      <w:pPr>
        <w:pStyle w:val="a9"/>
        <w:numPr>
          <w:ilvl w:val="0"/>
          <w:numId w:val="28"/>
        </w:numPr>
        <w:spacing w:line="240" w:lineRule="auto"/>
      </w:pPr>
      <w:r w:rsidRPr="00EE3B0D">
        <w:t>организация отдыха и питания.</w:t>
      </w:r>
    </w:p>
    <w:p w:rsidR="00AD3B7C" w:rsidRPr="00EE3B0D" w:rsidRDefault="00AD3B7C" w:rsidP="005A423C">
      <w:pPr>
        <w:pStyle w:val="a9"/>
        <w:spacing w:line="240" w:lineRule="auto"/>
        <w:ind w:left="1140" w:firstLine="0"/>
      </w:pPr>
    </w:p>
    <w:p w:rsidR="00F6062A" w:rsidRDefault="00F6062A" w:rsidP="0060397C">
      <w:pPr>
        <w:pStyle w:val="a9"/>
        <w:ind w:firstLine="0"/>
        <w:rPr>
          <w:b/>
          <w:i/>
        </w:rPr>
      </w:pPr>
    </w:p>
    <w:p w:rsidR="00EE3B0D" w:rsidRPr="00EE5E80" w:rsidRDefault="00EE3B0D" w:rsidP="00EE5E80">
      <w:pPr>
        <w:pStyle w:val="a9"/>
        <w:jc w:val="center"/>
        <w:rPr>
          <w:b/>
          <w:i/>
        </w:rPr>
      </w:pPr>
      <w:r w:rsidRPr="00EE5E80">
        <w:rPr>
          <w:b/>
          <w:i/>
        </w:rPr>
        <w:t>3.</w:t>
      </w:r>
      <w:r w:rsidR="00DD595D">
        <w:rPr>
          <w:b/>
          <w:i/>
        </w:rPr>
        <w:t>5</w:t>
      </w:r>
      <w:r w:rsidRPr="00EE5E80">
        <w:rPr>
          <w:b/>
          <w:i/>
        </w:rPr>
        <w:t>.</w:t>
      </w:r>
      <w:r w:rsidR="00DD595D">
        <w:rPr>
          <w:b/>
          <w:i/>
        </w:rPr>
        <w:t>9</w:t>
      </w:r>
      <w:r w:rsidRPr="00EE5E80">
        <w:rPr>
          <w:b/>
          <w:i/>
        </w:rPr>
        <w:t>. Информационно-методические условия реализации основной образовательной программы</w:t>
      </w:r>
    </w:p>
    <w:p w:rsidR="00283AB8" w:rsidRDefault="003D7D5B" w:rsidP="00AD3B7C">
      <w:pPr>
        <w:pStyle w:val="a9"/>
        <w:spacing w:line="240" w:lineRule="auto"/>
      </w:pPr>
      <w:r>
        <w:t xml:space="preserve">В соответствии с требованиями </w:t>
      </w:r>
      <w:r w:rsidR="00283AB8">
        <w:t>ФГОС (</w:t>
      </w:r>
      <w:r w:rsidR="00283AB8" w:rsidRPr="00EE3B0D">
        <w:t>утверждён приказом Министерства образования и науки Российской Федерации от «6» октября 2009 г. № 373)</w:t>
      </w:r>
      <w:r w:rsidR="00283AB8">
        <w:t xml:space="preserve"> </w:t>
      </w:r>
      <w:r>
        <w:t xml:space="preserve">информационно-методические условия реализации основной образовательной программы начального общего образования обеспечиваются в МБОУ СОШ №83 </w:t>
      </w:r>
      <w:r w:rsidR="00EE3B0D" w:rsidRPr="00EE3B0D">
        <w:t xml:space="preserve"> УМК «</w:t>
      </w:r>
      <w:r w:rsidR="00F45F9B">
        <w:t>Школа России»,</w:t>
      </w:r>
      <w:r w:rsidR="00283AB8">
        <w:t xml:space="preserve"> </w:t>
      </w:r>
      <w:r w:rsidR="00EE3B0D" w:rsidRPr="00EE3B0D">
        <w:t xml:space="preserve"> </w:t>
      </w:r>
      <w:r w:rsidR="00F45F9B">
        <w:t>системой развивающего обучения Д.Б. Эльконина – В.В. Давыдова.</w:t>
      </w:r>
      <w:r w:rsidR="00EE3B0D" w:rsidRPr="00EE3B0D">
        <w:t xml:space="preserve"> </w:t>
      </w:r>
      <w:r w:rsidR="00F45F9B">
        <w:t>П</w:t>
      </w:r>
      <w:r w:rsidR="00EE3B0D" w:rsidRPr="00EE3B0D">
        <w:t xml:space="preserve">омимо прямого эффекта обучения по предметам — приобретения определённых знаний и умений, </w:t>
      </w:r>
      <w:r w:rsidR="00F45F9B">
        <w:t>эти системы внося</w:t>
      </w:r>
      <w:r w:rsidR="00EE3B0D" w:rsidRPr="00EE3B0D">
        <w:t xml:space="preserve">т свой вклад в формирование универсальных учебных действий. </w:t>
      </w:r>
    </w:p>
    <w:p w:rsidR="00283AB8" w:rsidRDefault="00283AB8" w:rsidP="00AD3B7C">
      <w:pPr>
        <w:pStyle w:val="a9"/>
        <w:spacing w:line="240" w:lineRule="auto"/>
      </w:pPr>
    </w:p>
    <w:p w:rsidR="00EE3B0D" w:rsidRPr="00EE5E80" w:rsidRDefault="00EE3B0D" w:rsidP="00EE5E80">
      <w:pPr>
        <w:pStyle w:val="a9"/>
        <w:spacing w:line="240" w:lineRule="auto"/>
        <w:jc w:val="center"/>
        <w:rPr>
          <w:b/>
        </w:rPr>
      </w:pPr>
      <w:r w:rsidRPr="00EE5E80">
        <w:rPr>
          <w:b/>
        </w:rPr>
        <w:t>Учебно - методическое и информационное обеспечение реализации основной образовательной программы.</w:t>
      </w:r>
    </w:p>
    <w:p w:rsidR="00EE3B0D" w:rsidRPr="00EE3B0D" w:rsidRDefault="00EE3B0D" w:rsidP="00AD3B7C">
      <w:pPr>
        <w:pStyle w:val="a9"/>
        <w:spacing w:line="240" w:lineRule="auto"/>
      </w:pPr>
      <w:r w:rsidRPr="00EE3B0D">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EE3B0D" w:rsidRPr="00EE3B0D" w:rsidRDefault="00EE3B0D" w:rsidP="00AD3B7C">
      <w:pPr>
        <w:pStyle w:val="a9"/>
        <w:spacing w:line="240" w:lineRule="auto"/>
      </w:pPr>
      <w:r w:rsidRPr="00EE3B0D">
        <w:t>Учебно-методическое и информационное обеспечение включает:</w:t>
      </w:r>
    </w:p>
    <w:p w:rsidR="00EE3B0D" w:rsidRPr="00EE3B0D" w:rsidRDefault="00EE3B0D" w:rsidP="004276A0">
      <w:pPr>
        <w:pStyle w:val="a9"/>
        <w:numPr>
          <w:ilvl w:val="0"/>
          <w:numId w:val="29"/>
        </w:numPr>
        <w:spacing w:line="240" w:lineRule="auto"/>
      </w:pPr>
      <w:r w:rsidRPr="00EE3B0D">
        <w:t>параметры комплектности оснащения образовательного процесса с учетом достижений целей и планируемых результатов;</w:t>
      </w:r>
    </w:p>
    <w:p w:rsidR="00EE3B0D" w:rsidRDefault="00EE3B0D" w:rsidP="004276A0">
      <w:pPr>
        <w:pStyle w:val="a9"/>
        <w:numPr>
          <w:ilvl w:val="0"/>
          <w:numId w:val="29"/>
        </w:numPr>
        <w:spacing w:line="240" w:lineRule="auto"/>
      </w:pPr>
      <w:r w:rsidRPr="00EE3B0D">
        <w:t>параметры качества обеспечения образовательного процесса с учетом достижения целей и планируемых результатов</w:t>
      </w:r>
      <w:r w:rsidR="00D765C1">
        <w:t>.</w:t>
      </w:r>
    </w:p>
    <w:p w:rsidR="00D765C1" w:rsidRPr="00EE3B0D" w:rsidRDefault="00D765C1" w:rsidP="00D765C1">
      <w:pPr>
        <w:pStyle w:val="a9"/>
        <w:spacing w:line="240" w:lineRule="auto"/>
        <w:ind w:left="720" w:firstLine="0"/>
      </w:pPr>
    </w:p>
    <w:p w:rsidR="00EE3B0D" w:rsidRPr="00F45F9B" w:rsidRDefault="00EE3B0D" w:rsidP="00AD3B7C">
      <w:pPr>
        <w:pStyle w:val="a9"/>
        <w:spacing w:line="240" w:lineRule="auto"/>
      </w:pPr>
      <w:r w:rsidRPr="00F45F9B">
        <w:t>Образовательное учреждение обеспечено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w:t>
      </w:r>
      <w:r w:rsidR="00EE5E80" w:rsidRPr="00F45F9B">
        <w:t>.</w:t>
      </w:r>
    </w:p>
    <w:p w:rsidR="00EE3B0D" w:rsidRPr="00D765C1" w:rsidRDefault="00EE3B0D" w:rsidP="00EE5E80">
      <w:pPr>
        <w:pStyle w:val="a9"/>
        <w:spacing w:line="240" w:lineRule="auto"/>
        <w:ind w:firstLine="0"/>
        <w:rPr>
          <w:b/>
        </w:rPr>
      </w:pPr>
    </w:p>
    <w:p w:rsidR="00EE3B0D" w:rsidRPr="00EE3B0D" w:rsidRDefault="00EE3B0D" w:rsidP="00D765C1">
      <w:pPr>
        <w:pStyle w:val="a9"/>
        <w:spacing w:line="240" w:lineRule="auto"/>
      </w:pPr>
      <w:r w:rsidRPr="00EE3B0D">
        <w:t xml:space="preserve">Для реализации программы используются учебники, рекомендованные Минобрнауки РФ. </w:t>
      </w:r>
    </w:p>
    <w:p w:rsidR="00EE3B0D" w:rsidRPr="00EE3B0D" w:rsidRDefault="00F45F9B" w:rsidP="00D765C1">
      <w:pPr>
        <w:pStyle w:val="a9"/>
        <w:spacing w:line="240" w:lineRule="auto"/>
      </w:pPr>
      <w:r>
        <w:lastRenderedPageBreak/>
        <w:t xml:space="preserve">А)  </w:t>
      </w:r>
      <w:r w:rsidRPr="00F746E2">
        <w:rPr>
          <w:b/>
        </w:rPr>
        <w:t>УМК</w:t>
      </w:r>
      <w:r w:rsidR="00EE3B0D" w:rsidRPr="00F746E2">
        <w:rPr>
          <w:b/>
        </w:rPr>
        <w:t xml:space="preserve"> </w:t>
      </w:r>
      <w:r w:rsidR="00EE3B0D" w:rsidRPr="00F746E2">
        <w:rPr>
          <w:b/>
          <w:bCs/>
        </w:rPr>
        <w:t>«</w:t>
      </w:r>
      <w:r w:rsidRPr="00F746E2">
        <w:rPr>
          <w:b/>
          <w:bCs/>
        </w:rPr>
        <w:t>Школа России</w:t>
      </w:r>
      <w:r w:rsidR="00EE3B0D" w:rsidRPr="00F746E2">
        <w:rPr>
          <w:b/>
          <w:bCs/>
        </w:rPr>
        <w:t>»,</w:t>
      </w:r>
      <w:r w:rsidR="00EE3B0D" w:rsidRPr="00EE3B0D">
        <w:rPr>
          <w:bCs/>
        </w:rPr>
        <w:t xml:space="preserve"> </w:t>
      </w:r>
      <w:r w:rsidR="00EE3B0D" w:rsidRPr="00EE3B0D">
        <w:t xml:space="preserve">включает следующие завершённые предметные линии: </w:t>
      </w:r>
    </w:p>
    <w:p w:rsidR="00092FCA" w:rsidRDefault="00EE3B0D" w:rsidP="00F746E2">
      <w:pPr>
        <w:pStyle w:val="a9"/>
        <w:spacing w:line="240" w:lineRule="auto"/>
      </w:pPr>
      <w:r w:rsidRPr="00EE3B0D">
        <w:t>1</w:t>
      </w:r>
      <w:r w:rsidR="00F746E2">
        <w:t xml:space="preserve">. </w:t>
      </w:r>
      <w:r w:rsidRPr="00EE3B0D">
        <w:t>Завершённая предметная линия учебников «Русский язык»</w:t>
      </w:r>
    </w:p>
    <w:p w:rsidR="00092FCA" w:rsidRPr="00092FCA" w:rsidRDefault="00092FCA" w:rsidP="00092FCA">
      <w:pPr>
        <w:pStyle w:val="af8"/>
        <w:jc w:val="both"/>
        <w:rPr>
          <w:rFonts w:ascii="Times New Roman" w:hAnsi="Times New Roman"/>
          <w:sz w:val="28"/>
          <w:szCs w:val="28"/>
        </w:rPr>
      </w:pPr>
      <w:r>
        <w:rPr>
          <w:rFonts w:ascii="Times New Roman" w:hAnsi="Times New Roman"/>
          <w:sz w:val="28"/>
          <w:szCs w:val="28"/>
        </w:rPr>
        <w:t>(</w:t>
      </w:r>
      <w:r w:rsidRPr="00092FCA">
        <w:rPr>
          <w:rFonts w:ascii="Times New Roman" w:hAnsi="Times New Roman"/>
        </w:rPr>
        <w:t xml:space="preserve"> </w:t>
      </w:r>
      <w:r w:rsidRPr="00092FCA">
        <w:rPr>
          <w:rFonts w:ascii="Times New Roman" w:hAnsi="Times New Roman"/>
          <w:sz w:val="28"/>
          <w:szCs w:val="28"/>
        </w:rPr>
        <w:t>авт. В.П. Канакина, В.Г. Горецкий</w:t>
      </w:r>
      <w:r>
        <w:rPr>
          <w:rFonts w:ascii="Times New Roman" w:hAnsi="Times New Roman"/>
          <w:sz w:val="28"/>
          <w:szCs w:val="28"/>
        </w:rPr>
        <w:t>)</w:t>
      </w:r>
      <w:r w:rsidRPr="00092FCA">
        <w:rPr>
          <w:rFonts w:ascii="Times New Roman" w:hAnsi="Times New Roman"/>
          <w:sz w:val="28"/>
          <w:szCs w:val="28"/>
        </w:rPr>
        <w:t xml:space="preserve">.  </w:t>
      </w:r>
    </w:p>
    <w:p w:rsidR="00092FCA" w:rsidRPr="00092FCA" w:rsidRDefault="00EE3B0D" w:rsidP="00092FCA">
      <w:pPr>
        <w:pStyle w:val="af8"/>
        <w:rPr>
          <w:rFonts w:ascii="Times New Roman" w:hAnsi="Times New Roman"/>
          <w:sz w:val="28"/>
          <w:szCs w:val="28"/>
        </w:rPr>
      </w:pPr>
      <w:r w:rsidRPr="00092FCA">
        <w:rPr>
          <w:rFonts w:ascii="Times New Roman" w:hAnsi="Times New Roman"/>
          <w:sz w:val="28"/>
          <w:szCs w:val="28"/>
        </w:rPr>
        <w:t xml:space="preserve">2.Завершённая предметная линия учебников «Литературное чтение» (авт. </w:t>
      </w:r>
      <w:r w:rsidR="00092FCA" w:rsidRPr="00092FCA">
        <w:rPr>
          <w:rFonts w:ascii="Times New Roman" w:hAnsi="Times New Roman"/>
          <w:sz w:val="28"/>
          <w:szCs w:val="28"/>
        </w:rPr>
        <w:t xml:space="preserve">Л.Ф. Климанова и </w:t>
      </w:r>
      <w:r w:rsidR="00092FCA">
        <w:rPr>
          <w:rFonts w:ascii="Times New Roman" w:hAnsi="Times New Roman"/>
          <w:sz w:val="28"/>
          <w:szCs w:val="28"/>
        </w:rPr>
        <w:t>др.).</w:t>
      </w:r>
    </w:p>
    <w:p w:rsidR="00EE3B0D" w:rsidRPr="00EE3B0D" w:rsidRDefault="00F746E2" w:rsidP="00092FCA">
      <w:pPr>
        <w:pStyle w:val="a9"/>
        <w:spacing w:line="240" w:lineRule="auto"/>
      </w:pPr>
      <w:r>
        <w:t>2</w:t>
      </w:r>
      <w:r w:rsidR="00EE3B0D" w:rsidRPr="00EE3B0D">
        <w:t xml:space="preserve">. Завершённая предметная линия учебников «Математика» </w:t>
      </w:r>
      <w:r w:rsidR="00EE3B0D" w:rsidRPr="00092FCA">
        <w:t xml:space="preserve">(авт. </w:t>
      </w:r>
      <w:r w:rsidR="00092FCA">
        <w:t>М.И. Моро и др</w:t>
      </w:r>
      <w:r w:rsidR="00092FCA" w:rsidRPr="00092FCA">
        <w:t>.</w:t>
      </w:r>
      <w:r w:rsidR="00EE3B0D" w:rsidRPr="00092FCA">
        <w:t>).</w:t>
      </w:r>
      <w:r w:rsidR="00EE3B0D" w:rsidRPr="00EE3B0D">
        <w:t xml:space="preserve"> </w:t>
      </w:r>
    </w:p>
    <w:p w:rsidR="00EE3B0D" w:rsidRPr="00EE3B0D" w:rsidRDefault="00F746E2" w:rsidP="00D765C1">
      <w:pPr>
        <w:pStyle w:val="a9"/>
        <w:spacing w:line="240" w:lineRule="auto"/>
      </w:pPr>
      <w:r>
        <w:t>3</w:t>
      </w:r>
      <w:r w:rsidR="00EE3B0D" w:rsidRPr="00EE3B0D">
        <w:t xml:space="preserve">. Завершённая предметная линия учебников «Окружающий мир» </w:t>
      </w:r>
      <w:r w:rsidR="00EE3B0D" w:rsidRPr="00092FCA">
        <w:t xml:space="preserve">(авт. </w:t>
      </w:r>
      <w:r>
        <w:t>А.А. Плешаков.</w:t>
      </w:r>
      <w:r w:rsidR="00EE3B0D" w:rsidRPr="00092FCA">
        <w:t>).</w:t>
      </w:r>
      <w:r w:rsidR="00EE3B0D" w:rsidRPr="00EE3B0D">
        <w:t xml:space="preserve"> </w:t>
      </w:r>
    </w:p>
    <w:p w:rsidR="00EE3B0D" w:rsidRPr="00EE3B0D" w:rsidRDefault="00F746E2" w:rsidP="00D765C1">
      <w:pPr>
        <w:pStyle w:val="a9"/>
        <w:spacing w:line="240" w:lineRule="auto"/>
      </w:pPr>
      <w:r>
        <w:t>4</w:t>
      </w:r>
      <w:r w:rsidR="00EE3B0D" w:rsidRPr="00EE3B0D">
        <w:t>. Завершённая предметная линия учебников «Технология</w:t>
      </w:r>
      <w:r w:rsidR="00EE3B0D" w:rsidRPr="00092FCA">
        <w:t xml:space="preserve">» (авт. </w:t>
      </w:r>
      <w:r>
        <w:t>Е.А. Лутцева, Т.П. Зуева.</w:t>
      </w:r>
      <w:r w:rsidR="00EE3B0D" w:rsidRPr="00092FCA">
        <w:t>).</w:t>
      </w:r>
      <w:r w:rsidR="00EE3B0D" w:rsidRPr="00EE3B0D">
        <w:t xml:space="preserve"> </w:t>
      </w:r>
    </w:p>
    <w:p w:rsidR="00EA2E3F" w:rsidRDefault="00F746E2" w:rsidP="008608AE">
      <w:pPr>
        <w:pStyle w:val="a9"/>
        <w:spacing w:line="240" w:lineRule="auto"/>
      </w:pPr>
      <w:r>
        <w:t>5</w:t>
      </w:r>
      <w:r w:rsidR="00EE3B0D" w:rsidRPr="00EE3B0D">
        <w:t>. Завершённая предметная линия учебников «Изобразительное искусство» (под ред. Б.М. Неменского)</w:t>
      </w:r>
      <w:r w:rsidR="005F2E1F">
        <w:t>.</w:t>
      </w:r>
    </w:p>
    <w:p w:rsidR="00F45F9B" w:rsidRDefault="00F45F9B" w:rsidP="00F45F9B">
      <w:pPr>
        <w:pStyle w:val="a9"/>
        <w:spacing w:line="240" w:lineRule="auto"/>
        <w:ind w:firstLine="0"/>
      </w:pPr>
    </w:p>
    <w:p w:rsidR="00F45F9B" w:rsidRDefault="00F45F9B" w:rsidP="00F746E2">
      <w:pPr>
        <w:pStyle w:val="a9"/>
        <w:spacing w:line="240" w:lineRule="auto"/>
        <w:ind w:firstLine="0"/>
      </w:pPr>
      <w:r>
        <w:t xml:space="preserve">Б)  </w:t>
      </w:r>
      <w:r w:rsidRPr="00F746E2">
        <w:rPr>
          <w:b/>
        </w:rPr>
        <w:t>УМК</w:t>
      </w:r>
      <w:r>
        <w:t xml:space="preserve"> развивающей системы обучения </w:t>
      </w:r>
      <w:r w:rsidRPr="00F746E2">
        <w:rPr>
          <w:b/>
        </w:rPr>
        <w:t>Д.Б.Эльконина – В.В. Давыдова</w:t>
      </w:r>
    </w:p>
    <w:p w:rsidR="00F45F9B" w:rsidRPr="00EE3B0D" w:rsidRDefault="00F45F9B" w:rsidP="00F45F9B">
      <w:pPr>
        <w:pStyle w:val="a9"/>
        <w:spacing w:line="240" w:lineRule="auto"/>
      </w:pPr>
      <w:r>
        <w:t>1.</w:t>
      </w:r>
      <w:r w:rsidRPr="00EE3B0D">
        <w:t xml:space="preserve">Завершённая предметная линия учебников «Русский язык» </w:t>
      </w:r>
      <w:r w:rsidRPr="00092FCA">
        <w:t xml:space="preserve">(авт. </w:t>
      </w:r>
      <w:r w:rsidR="00092FCA">
        <w:t>С.В. Ломакович, Л.И. Тимченко).</w:t>
      </w:r>
    </w:p>
    <w:p w:rsidR="00F746E2" w:rsidRDefault="00F45F9B" w:rsidP="00F45F9B">
      <w:pPr>
        <w:pStyle w:val="a9"/>
        <w:spacing w:line="240" w:lineRule="auto"/>
      </w:pPr>
      <w:r w:rsidRPr="00EE3B0D">
        <w:t xml:space="preserve">2.Завершённая предметная линия учебников «Литературное чтение» </w:t>
      </w:r>
    </w:p>
    <w:p w:rsidR="00F45F9B" w:rsidRPr="00EE3B0D" w:rsidRDefault="00F45F9B" w:rsidP="00F45F9B">
      <w:pPr>
        <w:pStyle w:val="a9"/>
        <w:spacing w:line="240" w:lineRule="auto"/>
      </w:pPr>
      <w:r w:rsidRPr="00092FCA">
        <w:t xml:space="preserve">(авт. </w:t>
      </w:r>
      <w:r w:rsidR="00092FCA">
        <w:t>Е.И. Матвеева).</w:t>
      </w:r>
      <w:r w:rsidRPr="00EE3B0D">
        <w:t xml:space="preserve"> </w:t>
      </w:r>
    </w:p>
    <w:p w:rsidR="00F746E2" w:rsidRDefault="00F45F9B" w:rsidP="00092FCA">
      <w:pPr>
        <w:pStyle w:val="a9"/>
        <w:spacing w:line="240" w:lineRule="auto"/>
      </w:pPr>
      <w:r w:rsidRPr="00EE3B0D">
        <w:t xml:space="preserve">3. Завершённая предметная линия учебников «Математика» </w:t>
      </w:r>
    </w:p>
    <w:p w:rsidR="00092FCA" w:rsidRPr="00092FCA" w:rsidRDefault="00F45F9B" w:rsidP="00092FCA">
      <w:pPr>
        <w:pStyle w:val="a9"/>
        <w:spacing w:line="240" w:lineRule="auto"/>
      </w:pPr>
      <w:r w:rsidRPr="00092FCA">
        <w:t xml:space="preserve">(авт. </w:t>
      </w:r>
      <w:r w:rsidR="00092FCA">
        <w:t>Э.И. Александрова</w:t>
      </w:r>
      <w:r w:rsidRPr="00092FCA">
        <w:t xml:space="preserve">). </w:t>
      </w:r>
    </w:p>
    <w:p w:rsidR="00F746E2" w:rsidRDefault="00F746E2" w:rsidP="00F746E2">
      <w:pPr>
        <w:pStyle w:val="a9"/>
        <w:spacing w:line="240" w:lineRule="auto"/>
        <w:ind w:left="360" w:firstLine="0"/>
      </w:pPr>
      <w:r>
        <w:t xml:space="preserve"> 4.  </w:t>
      </w:r>
      <w:r w:rsidR="00F45F9B" w:rsidRPr="00092FCA">
        <w:t xml:space="preserve">Завершённая предметная линия учебников «Окружающий мир» </w:t>
      </w:r>
    </w:p>
    <w:p w:rsidR="00F45F9B" w:rsidRPr="00092FCA" w:rsidRDefault="00F746E2" w:rsidP="00F746E2">
      <w:pPr>
        <w:pStyle w:val="a9"/>
        <w:spacing w:line="240" w:lineRule="auto"/>
        <w:ind w:left="360" w:firstLine="0"/>
      </w:pPr>
      <w:r>
        <w:t xml:space="preserve"> </w:t>
      </w:r>
      <w:r w:rsidR="00F45F9B" w:rsidRPr="00092FCA">
        <w:t xml:space="preserve">(авт. </w:t>
      </w:r>
      <w:r w:rsidR="00092FCA">
        <w:t>А.А. Плешаков</w:t>
      </w:r>
      <w:r w:rsidR="00F45F9B" w:rsidRPr="00092FCA">
        <w:t xml:space="preserve">). </w:t>
      </w:r>
    </w:p>
    <w:p w:rsidR="00F746E2" w:rsidRDefault="00F45F9B" w:rsidP="00F45F9B">
      <w:pPr>
        <w:pStyle w:val="a9"/>
        <w:spacing w:line="240" w:lineRule="auto"/>
      </w:pPr>
      <w:r w:rsidRPr="00092FCA">
        <w:t xml:space="preserve">5. Завершённая предметная линия учебников «Технология» </w:t>
      </w:r>
    </w:p>
    <w:p w:rsidR="00F45F9B" w:rsidRPr="00EE3B0D" w:rsidRDefault="00F746E2" w:rsidP="00F746E2">
      <w:pPr>
        <w:pStyle w:val="a9"/>
        <w:spacing w:line="240" w:lineRule="auto"/>
      </w:pPr>
      <w:r w:rsidRPr="00092FCA">
        <w:t xml:space="preserve">(авт. </w:t>
      </w:r>
      <w:r>
        <w:t>Е.А. Лутцева, Т.П. Зуева.</w:t>
      </w:r>
      <w:r w:rsidRPr="00092FCA">
        <w:t>).</w:t>
      </w:r>
      <w:r>
        <w:t xml:space="preserve"> </w:t>
      </w:r>
    </w:p>
    <w:p w:rsidR="00F746E2" w:rsidRDefault="00F45F9B" w:rsidP="00F45F9B">
      <w:pPr>
        <w:pStyle w:val="a9"/>
        <w:spacing w:line="240" w:lineRule="auto"/>
      </w:pPr>
      <w:r w:rsidRPr="00EE3B0D">
        <w:t xml:space="preserve">6. Завершённая предметная линия учебников «Изобразительное </w:t>
      </w:r>
      <w:r w:rsidR="00F746E2">
        <w:t xml:space="preserve">         </w:t>
      </w:r>
    </w:p>
    <w:p w:rsidR="00073D47" w:rsidRDefault="00F45F9B" w:rsidP="00073D47">
      <w:pPr>
        <w:pStyle w:val="a9"/>
        <w:spacing w:line="240" w:lineRule="auto"/>
      </w:pPr>
      <w:r w:rsidRPr="00EE3B0D">
        <w:t>искусство» (под ред. Б.М. Неменского)</w:t>
      </w:r>
      <w:r>
        <w:t>.</w:t>
      </w:r>
    </w:p>
    <w:p w:rsidR="00073D47" w:rsidRDefault="00073D47" w:rsidP="00073D47">
      <w:pPr>
        <w:pStyle w:val="a9"/>
        <w:spacing w:line="240" w:lineRule="auto"/>
        <w:ind w:firstLine="0"/>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pPr>
    </w:p>
    <w:p w:rsidR="00B629F4" w:rsidRDefault="00B629F4" w:rsidP="00073D47">
      <w:pPr>
        <w:pStyle w:val="a9"/>
        <w:spacing w:line="240" w:lineRule="auto"/>
        <w:ind w:firstLine="0"/>
        <w:jc w:val="center"/>
        <w:rPr>
          <w:b/>
          <w:i/>
        </w:rPr>
        <w:sectPr w:rsidR="00B629F4" w:rsidSect="00073D47">
          <w:footerReference w:type="even" r:id="rId29"/>
          <w:footerReference w:type="default" r:id="rId30"/>
          <w:headerReference w:type="first" r:id="rId31"/>
          <w:footnotePr>
            <w:numRestart w:val="eachPage"/>
          </w:footnotePr>
          <w:pgSz w:w="11906" w:h="16838"/>
          <w:pgMar w:top="1134" w:right="1701" w:bottom="1134" w:left="1701" w:header="709" w:footer="709" w:gutter="0"/>
          <w:cols w:space="708"/>
          <w:docGrid w:linePitch="381"/>
        </w:sectPr>
      </w:pPr>
    </w:p>
    <w:p w:rsidR="00073D47" w:rsidRPr="00073D47" w:rsidRDefault="00073D47" w:rsidP="00073D47">
      <w:pPr>
        <w:pStyle w:val="a9"/>
        <w:spacing w:line="240" w:lineRule="auto"/>
        <w:ind w:firstLine="0"/>
        <w:jc w:val="center"/>
        <w:rPr>
          <w:b/>
          <w:i/>
        </w:rPr>
      </w:pPr>
      <w:r w:rsidRPr="00073D47">
        <w:rPr>
          <w:b/>
          <w:i/>
        </w:rPr>
        <w:lastRenderedPageBreak/>
        <w:t>3.5.10.Сетевой график («дорожная карта») по формированию необходимой системы условий</w:t>
      </w:r>
    </w:p>
    <w:p w:rsidR="008608AE" w:rsidRDefault="008608AE" w:rsidP="008608AE">
      <w:pPr>
        <w:pStyle w:val="a9"/>
        <w:spacing w:line="240" w:lineRule="auto"/>
      </w:pPr>
    </w:p>
    <w:tbl>
      <w:tblPr>
        <w:tblStyle w:val="af7"/>
        <w:tblW w:w="0" w:type="auto"/>
        <w:tblLayout w:type="fixed"/>
        <w:tblLook w:val="04A0" w:firstRow="1" w:lastRow="0" w:firstColumn="1" w:lastColumn="0" w:noHBand="0" w:noVBand="1"/>
      </w:tblPr>
      <w:tblGrid>
        <w:gridCol w:w="5353"/>
        <w:gridCol w:w="1134"/>
        <w:gridCol w:w="1134"/>
        <w:gridCol w:w="1134"/>
        <w:gridCol w:w="1134"/>
        <w:gridCol w:w="1701"/>
        <w:gridCol w:w="2410"/>
      </w:tblGrid>
      <w:tr w:rsidR="00153B27" w:rsidTr="0041293D">
        <w:trPr>
          <w:trHeight w:val="264"/>
        </w:trPr>
        <w:tc>
          <w:tcPr>
            <w:tcW w:w="5353" w:type="dxa"/>
            <w:vMerge w:val="restart"/>
          </w:tcPr>
          <w:p w:rsidR="00153B27" w:rsidRPr="00F609FD" w:rsidRDefault="00153B27" w:rsidP="006F0E32">
            <w:pPr>
              <w:pStyle w:val="af8"/>
              <w:jc w:val="center"/>
              <w:rPr>
                <w:rFonts w:ascii="Times New Roman" w:hAnsi="Times New Roman"/>
              </w:rPr>
            </w:pPr>
            <w:r>
              <w:rPr>
                <w:rFonts w:ascii="Times New Roman" w:hAnsi="Times New Roman"/>
              </w:rPr>
              <w:t>Мероприятия</w:t>
            </w:r>
          </w:p>
        </w:tc>
        <w:tc>
          <w:tcPr>
            <w:tcW w:w="4536" w:type="dxa"/>
            <w:gridSpan w:val="4"/>
          </w:tcPr>
          <w:p w:rsidR="00153B27" w:rsidRPr="00F609FD" w:rsidRDefault="00153B27" w:rsidP="006F0E32">
            <w:pPr>
              <w:pStyle w:val="af8"/>
              <w:jc w:val="center"/>
              <w:rPr>
                <w:rFonts w:ascii="Times New Roman" w:hAnsi="Times New Roman"/>
              </w:rPr>
            </w:pPr>
            <w:r>
              <w:rPr>
                <w:rFonts w:ascii="Times New Roman" w:hAnsi="Times New Roman"/>
              </w:rPr>
              <w:t>Сроки  реализации</w:t>
            </w:r>
          </w:p>
        </w:tc>
        <w:tc>
          <w:tcPr>
            <w:tcW w:w="1701" w:type="dxa"/>
          </w:tcPr>
          <w:p w:rsidR="00153B27" w:rsidRPr="00F609FD" w:rsidRDefault="00153B27" w:rsidP="00153B27">
            <w:pPr>
              <w:pStyle w:val="af8"/>
              <w:jc w:val="center"/>
              <w:rPr>
                <w:rFonts w:ascii="Times New Roman" w:hAnsi="Times New Roman"/>
              </w:rPr>
            </w:pPr>
            <w:r>
              <w:rPr>
                <w:rFonts w:ascii="Times New Roman" w:hAnsi="Times New Roman"/>
              </w:rPr>
              <w:t>Ответственные</w:t>
            </w:r>
          </w:p>
        </w:tc>
        <w:tc>
          <w:tcPr>
            <w:tcW w:w="2410" w:type="dxa"/>
          </w:tcPr>
          <w:p w:rsidR="00153B27" w:rsidRPr="00F609FD" w:rsidRDefault="00153B27" w:rsidP="006F0E32">
            <w:pPr>
              <w:pStyle w:val="af8"/>
              <w:jc w:val="center"/>
              <w:rPr>
                <w:rFonts w:ascii="Times New Roman" w:hAnsi="Times New Roman"/>
              </w:rPr>
            </w:pPr>
            <w:r>
              <w:rPr>
                <w:rFonts w:ascii="Times New Roman" w:hAnsi="Times New Roman"/>
              </w:rPr>
              <w:t>Контрольный показатель</w:t>
            </w:r>
          </w:p>
        </w:tc>
      </w:tr>
      <w:tr w:rsidR="00153B27" w:rsidTr="0041293D">
        <w:trPr>
          <w:trHeight w:val="240"/>
        </w:trPr>
        <w:tc>
          <w:tcPr>
            <w:tcW w:w="5353" w:type="dxa"/>
            <w:vMerge/>
          </w:tcPr>
          <w:p w:rsidR="00153B27" w:rsidRDefault="00153B27" w:rsidP="006F0E32">
            <w:pPr>
              <w:pStyle w:val="af8"/>
              <w:jc w:val="center"/>
              <w:rPr>
                <w:rFonts w:ascii="Times New Roman" w:hAnsi="Times New Roman"/>
              </w:rPr>
            </w:pPr>
          </w:p>
        </w:tc>
        <w:tc>
          <w:tcPr>
            <w:tcW w:w="1134" w:type="dxa"/>
          </w:tcPr>
          <w:p w:rsidR="00153B27" w:rsidRPr="00F609FD" w:rsidRDefault="00153B27" w:rsidP="006F0E32">
            <w:pPr>
              <w:pStyle w:val="af8"/>
              <w:jc w:val="center"/>
              <w:rPr>
                <w:rFonts w:ascii="Times New Roman" w:hAnsi="Times New Roman"/>
              </w:rPr>
            </w:pPr>
            <w:r>
              <w:rPr>
                <w:rFonts w:ascii="Times New Roman" w:hAnsi="Times New Roman"/>
              </w:rPr>
              <w:t>2016-2017</w:t>
            </w:r>
          </w:p>
        </w:tc>
        <w:tc>
          <w:tcPr>
            <w:tcW w:w="1134" w:type="dxa"/>
          </w:tcPr>
          <w:p w:rsidR="00153B27" w:rsidRPr="00F609FD" w:rsidRDefault="00153B27" w:rsidP="006F0E32">
            <w:pPr>
              <w:pStyle w:val="af8"/>
              <w:jc w:val="center"/>
              <w:rPr>
                <w:rFonts w:ascii="Times New Roman" w:hAnsi="Times New Roman"/>
              </w:rPr>
            </w:pPr>
            <w:r>
              <w:rPr>
                <w:rFonts w:ascii="Times New Roman" w:hAnsi="Times New Roman"/>
              </w:rPr>
              <w:t>2017-2018</w:t>
            </w:r>
          </w:p>
        </w:tc>
        <w:tc>
          <w:tcPr>
            <w:tcW w:w="1134" w:type="dxa"/>
          </w:tcPr>
          <w:p w:rsidR="00153B27" w:rsidRPr="00F609FD" w:rsidRDefault="00153B27" w:rsidP="006F0E32">
            <w:pPr>
              <w:pStyle w:val="af8"/>
              <w:jc w:val="center"/>
              <w:rPr>
                <w:rFonts w:ascii="Times New Roman" w:hAnsi="Times New Roman"/>
              </w:rPr>
            </w:pPr>
            <w:r>
              <w:rPr>
                <w:rFonts w:ascii="Times New Roman" w:hAnsi="Times New Roman"/>
              </w:rPr>
              <w:t>2018-2019</w:t>
            </w:r>
          </w:p>
        </w:tc>
        <w:tc>
          <w:tcPr>
            <w:tcW w:w="1134" w:type="dxa"/>
          </w:tcPr>
          <w:p w:rsidR="00153B27" w:rsidRPr="00F609FD" w:rsidRDefault="00153B27" w:rsidP="006F0E32">
            <w:pPr>
              <w:pStyle w:val="af8"/>
              <w:jc w:val="center"/>
              <w:rPr>
                <w:rFonts w:ascii="Times New Roman" w:hAnsi="Times New Roman"/>
              </w:rPr>
            </w:pPr>
            <w:r>
              <w:rPr>
                <w:rFonts w:ascii="Times New Roman" w:hAnsi="Times New Roman"/>
              </w:rPr>
              <w:t>2019-2020</w:t>
            </w:r>
          </w:p>
        </w:tc>
        <w:tc>
          <w:tcPr>
            <w:tcW w:w="1701" w:type="dxa"/>
          </w:tcPr>
          <w:p w:rsidR="00153B27" w:rsidRPr="00F609FD" w:rsidRDefault="00153B27" w:rsidP="006F0E32">
            <w:pPr>
              <w:pStyle w:val="af8"/>
              <w:jc w:val="center"/>
              <w:rPr>
                <w:rFonts w:ascii="Times New Roman" w:hAnsi="Times New Roman"/>
              </w:rPr>
            </w:pPr>
          </w:p>
        </w:tc>
        <w:tc>
          <w:tcPr>
            <w:tcW w:w="2410" w:type="dxa"/>
          </w:tcPr>
          <w:p w:rsidR="00153B27" w:rsidRPr="00F609FD" w:rsidRDefault="00153B27" w:rsidP="006F0E32">
            <w:pPr>
              <w:pStyle w:val="af8"/>
              <w:jc w:val="center"/>
              <w:rPr>
                <w:rFonts w:ascii="Times New Roman" w:hAnsi="Times New Roman"/>
              </w:rPr>
            </w:pPr>
          </w:p>
        </w:tc>
      </w:tr>
      <w:tr w:rsidR="002B79F8" w:rsidTr="0041293D">
        <w:tc>
          <w:tcPr>
            <w:tcW w:w="14000" w:type="dxa"/>
            <w:gridSpan w:val="7"/>
          </w:tcPr>
          <w:p w:rsidR="002B79F8" w:rsidRPr="00873B66" w:rsidRDefault="002B79F8" w:rsidP="00873B66">
            <w:pPr>
              <w:pStyle w:val="af8"/>
              <w:jc w:val="center"/>
              <w:rPr>
                <w:rFonts w:ascii="Times New Roman" w:hAnsi="Times New Roman"/>
                <w:b/>
              </w:rPr>
            </w:pPr>
            <w:r w:rsidRPr="00873B66">
              <w:rPr>
                <w:rFonts w:ascii="Times New Roman" w:hAnsi="Times New Roman"/>
                <w:b/>
              </w:rPr>
              <w:t>1. Создание нормативного обеспечения реализации ФГОС НОО</w:t>
            </w:r>
          </w:p>
        </w:tc>
      </w:tr>
      <w:tr w:rsidR="00153B27" w:rsidTr="0041293D">
        <w:tc>
          <w:tcPr>
            <w:tcW w:w="5353" w:type="dxa"/>
          </w:tcPr>
          <w:p w:rsidR="00153B27" w:rsidRPr="006A56F4" w:rsidRDefault="00153B27" w:rsidP="00F609FD">
            <w:pPr>
              <w:pStyle w:val="af8"/>
              <w:rPr>
                <w:rFonts w:ascii="Times New Roman" w:hAnsi="Times New Roman"/>
              </w:rPr>
            </w:pPr>
            <w:r w:rsidRPr="006A56F4">
              <w:rPr>
                <w:rFonts w:ascii="Times New Roman" w:hAnsi="Times New Roman"/>
              </w:rPr>
              <w:t>1.1. Обеспечение соответствия нормативной базы школы требованиям ФГОС НОО:</w:t>
            </w:r>
          </w:p>
          <w:p w:rsidR="00153B27" w:rsidRPr="006A56F4" w:rsidRDefault="00153B27" w:rsidP="00F609FD">
            <w:pPr>
              <w:pStyle w:val="af8"/>
              <w:rPr>
                <w:rFonts w:ascii="Times New Roman" w:hAnsi="Times New Roman"/>
              </w:rPr>
            </w:pPr>
            <w:r w:rsidRPr="006A56F4">
              <w:rPr>
                <w:rFonts w:ascii="Times New Roman" w:hAnsi="Times New Roman"/>
              </w:rPr>
              <w:t>внесение корректив в нормативно-правовые документы школы по итогам их апробации, с учётом изменений федерального и регионального уровня</w:t>
            </w:r>
          </w:p>
        </w:tc>
        <w:tc>
          <w:tcPr>
            <w:tcW w:w="1134" w:type="dxa"/>
          </w:tcPr>
          <w:p w:rsidR="00153B27" w:rsidRPr="006A56F4" w:rsidRDefault="00153B27" w:rsidP="00F609FD">
            <w:pPr>
              <w:pStyle w:val="af8"/>
              <w:rPr>
                <w:rFonts w:ascii="Times New Roman" w:hAnsi="Times New Roman"/>
              </w:rPr>
            </w:pPr>
            <w:r w:rsidRPr="006A56F4">
              <w:rPr>
                <w:rFonts w:ascii="Times New Roman" w:hAnsi="Times New Roman"/>
              </w:rPr>
              <w:t>апрель-август</w:t>
            </w:r>
          </w:p>
        </w:tc>
        <w:tc>
          <w:tcPr>
            <w:tcW w:w="1134" w:type="dxa"/>
          </w:tcPr>
          <w:p w:rsidR="00153B27" w:rsidRPr="006A56F4" w:rsidRDefault="00153B27" w:rsidP="00F609FD">
            <w:pPr>
              <w:pStyle w:val="af8"/>
              <w:rPr>
                <w:rFonts w:ascii="Times New Roman" w:hAnsi="Times New Roman"/>
              </w:rPr>
            </w:pPr>
            <w:r w:rsidRPr="006A56F4">
              <w:rPr>
                <w:rFonts w:ascii="Times New Roman" w:hAnsi="Times New Roman"/>
              </w:rPr>
              <w:t>июнь</w:t>
            </w:r>
          </w:p>
        </w:tc>
        <w:tc>
          <w:tcPr>
            <w:tcW w:w="1134" w:type="dxa"/>
          </w:tcPr>
          <w:p w:rsidR="00153B27" w:rsidRPr="006A56F4" w:rsidRDefault="00153B27" w:rsidP="006F6968">
            <w:pPr>
              <w:pStyle w:val="af8"/>
              <w:rPr>
                <w:rFonts w:ascii="Times New Roman" w:hAnsi="Times New Roman"/>
              </w:rPr>
            </w:pPr>
            <w:r w:rsidRPr="006A56F4">
              <w:rPr>
                <w:rFonts w:ascii="Times New Roman" w:hAnsi="Times New Roman"/>
              </w:rPr>
              <w:t>июнь</w:t>
            </w:r>
          </w:p>
        </w:tc>
        <w:tc>
          <w:tcPr>
            <w:tcW w:w="1134" w:type="dxa"/>
          </w:tcPr>
          <w:p w:rsidR="00153B27" w:rsidRPr="006A56F4" w:rsidRDefault="00153B27" w:rsidP="006F6968">
            <w:pPr>
              <w:pStyle w:val="af8"/>
              <w:rPr>
                <w:rFonts w:ascii="Times New Roman" w:hAnsi="Times New Roman"/>
              </w:rPr>
            </w:pPr>
            <w:r w:rsidRPr="006A56F4">
              <w:rPr>
                <w:rFonts w:ascii="Times New Roman" w:hAnsi="Times New Roman"/>
              </w:rPr>
              <w:t>июнь</w:t>
            </w:r>
          </w:p>
        </w:tc>
        <w:tc>
          <w:tcPr>
            <w:tcW w:w="1701" w:type="dxa"/>
          </w:tcPr>
          <w:p w:rsidR="00153B27" w:rsidRPr="006A56F4" w:rsidRDefault="00153B27" w:rsidP="00153B27">
            <w:pPr>
              <w:pStyle w:val="af8"/>
              <w:jc w:val="center"/>
              <w:rPr>
                <w:rFonts w:ascii="Times New Roman" w:hAnsi="Times New Roman"/>
              </w:rPr>
            </w:pPr>
          </w:p>
          <w:p w:rsidR="00153B27" w:rsidRPr="006A56F4" w:rsidRDefault="00153B27" w:rsidP="00153B27">
            <w:pPr>
              <w:pStyle w:val="af8"/>
              <w:jc w:val="center"/>
              <w:rPr>
                <w:rFonts w:ascii="Times New Roman" w:hAnsi="Times New Roman"/>
              </w:rPr>
            </w:pPr>
            <w:r w:rsidRPr="006A56F4">
              <w:rPr>
                <w:rFonts w:ascii="Times New Roman" w:hAnsi="Times New Roman"/>
              </w:rPr>
              <w:t>Директор</w:t>
            </w:r>
          </w:p>
          <w:p w:rsidR="00153B27" w:rsidRPr="006A56F4" w:rsidRDefault="00153B27" w:rsidP="00153B27">
            <w:pPr>
              <w:pStyle w:val="af8"/>
              <w:jc w:val="center"/>
              <w:rPr>
                <w:rFonts w:ascii="Times New Roman" w:hAnsi="Times New Roman"/>
              </w:rPr>
            </w:pPr>
          </w:p>
        </w:tc>
        <w:tc>
          <w:tcPr>
            <w:tcW w:w="2410" w:type="dxa"/>
          </w:tcPr>
          <w:p w:rsidR="00153B27" w:rsidRPr="006A56F4" w:rsidRDefault="00153B27" w:rsidP="00E307A7">
            <w:pPr>
              <w:pStyle w:val="af8"/>
              <w:rPr>
                <w:rFonts w:ascii="Times New Roman" w:hAnsi="Times New Roman"/>
              </w:rPr>
            </w:pPr>
            <w:r w:rsidRPr="006A56F4">
              <w:rPr>
                <w:rFonts w:ascii="Times New Roman" w:hAnsi="Times New Roman"/>
              </w:rPr>
              <w:t xml:space="preserve">Реализация регламента </w:t>
            </w:r>
          </w:p>
          <w:p w:rsidR="00153B27" w:rsidRPr="006A56F4" w:rsidRDefault="00153B27" w:rsidP="00E307A7">
            <w:pPr>
              <w:pStyle w:val="af8"/>
              <w:rPr>
                <w:rFonts w:ascii="Times New Roman" w:hAnsi="Times New Roman"/>
              </w:rPr>
            </w:pPr>
            <w:r w:rsidRPr="006A56F4">
              <w:rPr>
                <w:rFonts w:ascii="Times New Roman" w:hAnsi="Times New Roman"/>
              </w:rPr>
              <w:t>утверждения нормативно-правовых</w:t>
            </w:r>
          </w:p>
          <w:p w:rsidR="00153B27" w:rsidRPr="006A56F4" w:rsidRDefault="00153B27" w:rsidP="00E307A7">
            <w:pPr>
              <w:pStyle w:val="af8"/>
              <w:rPr>
                <w:rFonts w:ascii="Times New Roman" w:hAnsi="Times New Roman"/>
              </w:rPr>
            </w:pPr>
            <w:r w:rsidRPr="006A56F4">
              <w:rPr>
                <w:rFonts w:ascii="Times New Roman" w:hAnsi="Times New Roman"/>
              </w:rPr>
              <w:t xml:space="preserve"> документов в соответствии с Уставом школы</w:t>
            </w:r>
          </w:p>
        </w:tc>
      </w:tr>
      <w:tr w:rsidR="00153B27" w:rsidTr="0041293D">
        <w:tc>
          <w:tcPr>
            <w:tcW w:w="5353" w:type="dxa"/>
          </w:tcPr>
          <w:p w:rsidR="00B62CE7" w:rsidRPr="006A56F4" w:rsidRDefault="00153B27" w:rsidP="00B62CE7">
            <w:pPr>
              <w:pStyle w:val="af8"/>
              <w:rPr>
                <w:rFonts w:ascii="Times New Roman" w:hAnsi="Times New Roman"/>
              </w:rPr>
            </w:pPr>
            <w:r w:rsidRPr="006A56F4">
              <w:rPr>
                <w:rFonts w:ascii="Times New Roman" w:hAnsi="Times New Roman"/>
              </w:rPr>
              <w:t>1.2. Разработка  ООП НОО МБОУ СОШ №83 на 2016-2020 годы</w:t>
            </w:r>
            <w:r w:rsidR="00B62CE7" w:rsidRPr="006A56F4">
              <w:rPr>
                <w:rFonts w:ascii="Times New Roman" w:hAnsi="Times New Roman"/>
              </w:rPr>
              <w:t xml:space="preserve">. </w:t>
            </w:r>
          </w:p>
          <w:p w:rsidR="00153B27" w:rsidRPr="006A56F4" w:rsidRDefault="00B62CE7" w:rsidP="00B62CE7">
            <w:pPr>
              <w:pStyle w:val="af8"/>
              <w:rPr>
                <w:rFonts w:ascii="Times New Roman" w:hAnsi="Times New Roman"/>
              </w:rPr>
            </w:pPr>
            <w:r w:rsidRPr="006A56F4">
              <w:rPr>
                <w:rFonts w:ascii="Times New Roman" w:hAnsi="Times New Roman"/>
              </w:rPr>
              <w:t>Внесение корректив в ООП НОО МБОУ СОШ №83</w:t>
            </w:r>
          </w:p>
        </w:tc>
        <w:tc>
          <w:tcPr>
            <w:tcW w:w="1134" w:type="dxa"/>
          </w:tcPr>
          <w:p w:rsidR="00153B27" w:rsidRPr="006A56F4" w:rsidRDefault="00873B66" w:rsidP="00F609FD">
            <w:pPr>
              <w:pStyle w:val="af8"/>
              <w:rPr>
                <w:rFonts w:ascii="Times New Roman" w:hAnsi="Times New Roman"/>
              </w:rPr>
            </w:pPr>
            <w:r w:rsidRPr="006A56F4">
              <w:rPr>
                <w:rFonts w:ascii="Times New Roman" w:hAnsi="Times New Roman"/>
              </w:rPr>
              <w:t>апрель-август</w:t>
            </w:r>
          </w:p>
        </w:tc>
        <w:tc>
          <w:tcPr>
            <w:tcW w:w="1134" w:type="dxa"/>
          </w:tcPr>
          <w:p w:rsidR="00153B27" w:rsidRPr="006A56F4" w:rsidRDefault="00B62CE7" w:rsidP="00F609FD">
            <w:pPr>
              <w:pStyle w:val="af8"/>
              <w:rPr>
                <w:rFonts w:ascii="Times New Roman" w:hAnsi="Times New Roman"/>
              </w:rPr>
            </w:pPr>
            <w:r w:rsidRPr="006A56F4">
              <w:rPr>
                <w:rFonts w:ascii="Times New Roman" w:hAnsi="Times New Roman"/>
              </w:rPr>
              <w:t>август</w:t>
            </w:r>
          </w:p>
        </w:tc>
        <w:tc>
          <w:tcPr>
            <w:tcW w:w="1134" w:type="dxa"/>
          </w:tcPr>
          <w:p w:rsidR="00153B27" w:rsidRPr="006A56F4" w:rsidRDefault="00B62CE7" w:rsidP="00F609FD">
            <w:pPr>
              <w:pStyle w:val="af8"/>
              <w:rPr>
                <w:rFonts w:ascii="Times New Roman" w:hAnsi="Times New Roman"/>
              </w:rPr>
            </w:pPr>
            <w:r w:rsidRPr="006A56F4">
              <w:rPr>
                <w:rFonts w:ascii="Times New Roman" w:hAnsi="Times New Roman"/>
              </w:rPr>
              <w:t>август</w:t>
            </w:r>
          </w:p>
        </w:tc>
        <w:tc>
          <w:tcPr>
            <w:tcW w:w="1134" w:type="dxa"/>
          </w:tcPr>
          <w:p w:rsidR="00153B27" w:rsidRPr="006A56F4" w:rsidRDefault="00B62CE7" w:rsidP="00F609FD">
            <w:pPr>
              <w:pStyle w:val="af8"/>
              <w:rPr>
                <w:rFonts w:ascii="Times New Roman" w:hAnsi="Times New Roman"/>
              </w:rPr>
            </w:pPr>
            <w:r w:rsidRPr="006A56F4">
              <w:rPr>
                <w:rFonts w:ascii="Times New Roman" w:hAnsi="Times New Roman"/>
              </w:rPr>
              <w:t>август</w:t>
            </w:r>
          </w:p>
        </w:tc>
        <w:tc>
          <w:tcPr>
            <w:tcW w:w="1701" w:type="dxa"/>
          </w:tcPr>
          <w:p w:rsidR="00130998" w:rsidRPr="006A56F4" w:rsidRDefault="00153B27" w:rsidP="00153B27">
            <w:pPr>
              <w:pStyle w:val="af8"/>
              <w:jc w:val="center"/>
              <w:rPr>
                <w:rFonts w:ascii="Times New Roman" w:hAnsi="Times New Roman"/>
              </w:rPr>
            </w:pPr>
            <w:r w:rsidRPr="006A56F4">
              <w:rPr>
                <w:rFonts w:ascii="Times New Roman" w:hAnsi="Times New Roman"/>
              </w:rPr>
              <w:t xml:space="preserve">Директор, </w:t>
            </w:r>
          </w:p>
          <w:p w:rsidR="00153B27" w:rsidRPr="006A56F4" w:rsidRDefault="00153B27" w:rsidP="00153B27">
            <w:pPr>
              <w:pStyle w:val="af8"/>
              <w:jc w:val="center"/>
              <w:rPr>
                <w:rFonts w:ascii="Times New Roman" w:hAnsi="Times New Roman"/>
              </w:rPr>
            </w:pPr>
            <w:r w:rsidRPr="006A56F4">
              <w:rPr>
                <w:rFonts w:ascii="Times New Roman" w:hAnsi="Times New Roman"/>
              </w:rPr>
              <w:t>зам. директора по УВР</w:t>
            </w:r>
          </w:p>
        </w:tc>
        <w:tc>
          <w:tcPr>
            <w:tcW w:w="2410" w:type="dxa"/>
          </w:tcPr>
          <w:p w:rsidR="001602B8" w:rsidRDefault="00C15B36" w:rsidP="00E307A7">
            <w:pPr>
              <w:pStyle w:val="af8"/>
              <w:rPr>
                <w:rFonts w:ascii="Times New Roman" w:hAnsi="Times New Roman"/>
              </w:rPr>
            </w:pPr>
            <w:r w:rsidRPr="006A56F4">
              <w:rPr>
                <w:rFonts w:ascii="Times New Roman" w:hAnsi="Times New Roman"/>
              </w:rPr>
              <w:t xml:space="preserve">ООП НОО МБОУ СОШ №83 </w:t>
            </w:r>
          </w:p>
          <w:p w:rsidR="00153B27" w:rsidRPr="006A56F4" w:rsidRDefault="00C15B36" w:rsidP="00E307A7">
            <w:pPr>
              <w:pStyle w:val="af8"/>
              <w:rPr>
                <w:rFonts w:ascii="Times New Roman" w:hAnsi="Times New Roman"/>
              </w:rPr>
            </w:pPr>
            <w:r w:rsidRPr="006A56F4">
              <w:rPr>
                <w:rFonts w:ascii="Times New Roman" w:hAnsi="Times New Roman"/>
              </w:rPr>
              <w:t>на 2016-2020 гг.</w:t>
            </w:r>
          </w:p>
        </w:tc>
      </w:tr>
      <w:tr w:rsidR="00FC16B2" w:rsidTr="0041293D">
        <w:tc>
          <w:tcPr>
            <w:tcW w:w="5353" w:type="dxa"/>
          </w:tcPr>
          <w:p w:rsidR="00FC16B2" w:rsidRDefault="00FC16B2" w:rsidP="00F609FD">
            <w:pPr>
              <w:pStyle w:val="af8"/>
              <w:rPr>
                <w:rFonts w:ascii="Times New Roman" w:hAnsi="Times New Roman"/>
              </w:rPr>
            </w:pPr>
            <w:r w:rsidRPr="006A56F4">
              <w:rPr>
                <w:rFonts w:ascii="Times New Roman" w:hAnsi="Times New Roman"/>
              </w:rPr>
              <w:t>1.3. Утверждение ООП НОО МБОУ СОШ №83</w:t>
            </w:r>
            <w:r>
              <w:rPr>
                <w:rFonts w:ascii="Times New Roman" w:hAnsi="Times New Roman"/>
              </w:rPr>
              <w:t>.</w:t>
            </w:r>
          </w:p>
          <w:p w:rsidR="00FC16B2" w:rsidRPr="006A56F4" w:rsidRDefault="00FC16B2" w:rsidP="00F609FD">
            <w:pPr>
              <w:pStyle w:val="af8"/>
              <w:rPr>
                <w:rFonts w:ascii="Times New Roman" w:hAnsi="Times New Roman"/>
              </w:rPr>
            </w:pPr>
            <w:r>
              <w:rPr>
                <w:rFonts w:ascii="Times New Roman" w:hAnsi="Times New Roman"/>
              </w:rPr>
              <w:t>Утверждение внесённых в ООП НОО МБОУ СОШ №83 изменений и дополнений</w:t>
            </w:r>
          </w:p>
        </w:tc>
        <w:tc>
          <w:tcPr>
            <w:tcW w:w="1134" w:type="dxa"/>
          </w:tcPr>
          <w:p w:rsidR="00FC16B2" w:rsidRPr="006A56F4" w:rsidRDefault="00FC16B2" w:rsidP="00F609FD">
            <w:pPr>
              <w:pStyle w:val="af8"/>
              <w:rPr>
                <w:rFonts w:ascii="Times New Roman" w:hAnsi="Times New Roman"/>
              </w:rPr>
            </w:pPr>
            <w:r w:rsidRPr="006A56F4">
              <w:rPr>
                <w:rFonts w:ascii="Times New Roman" w:hAnsi="Times New Roman"/>
              </w:rPr>
              <w:t>август</w:t>
            </w:r>
          </w:p>
        </w:tc>
        <w:tc>
          <w:tcPr>
            <w:tcW w:w="1134" w:type="dxa"/>
          </w:tcPr>
          <w:p w:rsidR="00FC16B2" w:rsidRPr="006A56F4" w:rsidRDefault="00FC16B2" w:rsidP="006F6968">
            <w:pPr>
              <w:pStyle w:val="af8"/>
              <w:rPr>
                <w:rFonts w:ascii="Times New Roman" w:hAnsi="Times New Roman"/>
              </w:rPr>
            </w:pPr>
            <w:r w:rsidRPr="006A56F4">
              <w:rPr>
                <w:rFonts w:ascii="Times New Roman" w:hAnsi="Times New Roman"/>
              </w:rPr>
              <w:t>август</w:t>
            </w:r>
          </w:p>
        </w:tc>
        <w:tc>
          <w:tcPr>
            <w:tcW w:w="1134" w:type="dxa"/>
          </w:tcPr>
          <w:p w:rsidR="00FC16B2" w:rsidRPr="006A56F4" w:rsidRDefault="00FC16B2" w:rsidP="006F6968">
            <w:pPr>
              <w:pStyle w:val="af8"/>
              <w:rPr>
                <w:rFonts w:ascii="Times New Roman" w:hAnsi="Times New Roman"/>
              </w:rPr>
            </w:pPr>
            <w:r w:rsidRPr="006A56F4">
              <w:rPr>
                <w:rFonts w:ascii="Times New Roman" w:hAnsi="Times New Roman"/>
              </w:rPr>
              <w:t>август</w:t>
            </w:r>
          </w:p>
        </w:tc>
        <w:tc>
          <w:tcPr>
            <w:tcW w:w="1134" w:type="dxa"/>
          </w:tcPr>
          <w:p w:rsidR="00FC16B2" w:rsidRPr="006A56F4" w:rsidRDefault="00FC16B2" w:rsidP="006F6968">
            <w:pPr>
              <w:pStyle w:val="af8"/>
              <w:rPr>
                <w:rFonts w:ascii="Times New Roman" w:hAnsi="Times New Roman"/>
              </w:rPr>
            </w:pPr>
            <w:r w:rsidRPr="006A56F4">
              <w:rPr>
                <w:rFonts w:ascii="Times New Roman" w:hAnsi="Times New Roman"/>
              </w:rPr>
              <w:t>август</w:t>
            </w:r>
          </w:p>
        </w:tc>
        <w:tc>
          <w:tcPr>
            <w:tcW w:w="1701" w:type="dxa"/>
          </w:tcPr>
          <w:p w:rsidR="00FC16B2" w:rsidRPr="006A56F4" w:rsidRDefault="00FC16B2" w:rsidP="00153B27">
            <w:pPr>
              <w:pStyle w:val="af8"/>
              <w:jc w:val="center"/>
              <w:rPr>
                <w:rFonts w:ascii="Times New Roman" w:hAnsi="Times New Roman"/>
              </w:rPr>
            </w:pPr>
            <w:r w:rsidRPr="006A56F4">
              <w:rPr>
                <w:rFonts w:ascii="Times New Roman" w:hAnsi="Times New Roman"/>
              </w:rPr>
              <w:t>Директор</w:t>
            </w:r>
          </w:p>
        </w:tc>
        <w:tc>
          <w:tcPr>
            <w:tcW w:w="2410" w:type="dxa"/>
          </w:tcPr>
          <w:p w:rsidR="00FC16B2" w:rsidRPr="006A56F4" w:rsidRDefault="00FC16B2" w:rsidP="00E307A7">
            <w:pPr>
              <w:pStyle w:val="af8"/>
              <w:rPr>
                <w:rFonts w:ascii="Times New Roman" w:hAnsi="Times New Roman"/>
              </w:rPr>
            </w:pPr>
            <w:r w:rsidRPr="006A56F4">
              <w:rPr>
                <w:rFonts w:ascii="Times New Roman" w:hAnsi="Times New Roman"/>
              </w:rPr>
              <w:t xml:space="preserve">Приказ </w:t>
            </w:r>
          </w:p>
          <w:p w:rsidR="00FC16B2" w:rsidRPr="006A56F4" w:rsidRDefault="00FC16B2" w:rsidP="00E307A7">
            <w:pPr>
              <w:pStyle w:val="af8"/>
              <w:rPr>
                <w:rFonts w:ascii="Times New Roman" w:hAnsi="Times New Roman"/>
              </w:rPr>
            </w:pPr>
            <w:r w:rsidRPr="006A56F4">
              <w:rPr>
                <w:rFonts w:ascii="Times New Roman" w:hAnsi="Times New Roman"/>
              </w:rPr>
              <w:t>об утверждении</w:t>
            </w:r>
          </w:p>
          <w:p w:rsidR="00FC16B2" w:rsidRPr="006A56F4" w:rsidRDefault="00FC16B2" w:rsidP="00E307A7">
            <w:pPr>
              <w:pStyle w:val="af8"/>
              <w:rPr>
                <w:rFonts w:ascii="Times New Roman" w:hAnsi="Times New Roman"/>
              </w:rPr>
            </w:pPr>
            <w:r w:rsidRPr="006A56F4">
              <w:rPr>
                <w:rFonts w:ascii="Times New Roman" w:hAnsi="Times New Roman"/>
              </w:rPr>
              <w:t xml:space="preserve"> ООП НОО</w:t>
            </w:r>
            <w:r w:rsidR="000C6B96">
              <w:rPr>
                <w:rFonts w:ascii="Times New Roman" w:hAnsi="Times New Roman"/>
              </w:rPr>
              <w:t>/внесённых изменений</w:t>
            </w:r>
          </w:p>
        </w:tc>
      </w:tr>
      <w:tr w:rsidR="0027423D" w:rsidTr="0041293D">
        <w:tc>
          <w:tcPr>
            <w:tcW w:w="5353" w:type="dxa"/>
          </w:tcPr>
          <w:p w:rsidR="0027423D" w:rsidRPr="006A56F4" w:rsidRDefault="0027423D" w:rsidP="00F609FD">
            <w:pPr>
              <w:pStyle w:val="af8"/>
              <w:rPr>
                <w:rFonts w:ascii="Times New Roman" w:hAnsi="Times New Roman"/>
              </w:rPr>
            </w:pPr>
            <w:r w:rsidRPr="006A56F4">
              <w:rPr>
                <w:rFonts w:ascii="Times New Roman" w:hAnsi="Times New Roman"/>
              </w:rPr>
              <w:t>1.4. Разработка и утверждение сетевого графика («дорожной карты») реализации ФГОС НОО на 2016-2020 годы. Внесение корректив в сетевой график</w:t>
            </w:r>
          </w:p>
        </w:tc>
        <w:tc>
          <w:tcPr>
            <w:tcW w:w="1134" w:type="dxa"/>
          </w:tcPr>
          <w:p w:rsidR="0027423D" w:rsidRPr="006A56F4" w:rsidRDefault="0027423D" w:rsidP="00F609FD">
            <w:pPr>
              <w:pStyle w:val="af8"/>
              <w:rPr>
                <w:rFonts w:ascii="Times New Roman" w:hAnsi="Times New Roman"/>
              </w:rPr>
            </w:pPr>
            <w:r w:rsidRPr="006A56F4">
              <w:rPr>
                <w:rFonts w:ascii="Times New Roman" w:hAnsi="Times New Roman"/>
              </w:rPr>
              <w:t>июль</w:t>
            </w:r>
          </w:p>
        </w:tc>
        <w:tc>
          <w:tcPr>
            <w:tcW w:w="1134" w:type="dxa"/>
          </w:tcPr>
          <w:p w:rsidR="0027423D" w:rsidRPr="006A56F4" w:rsidRDefault="0027423D" w:rsidP="006F6968">
            <w:pPr>
              <w:pStyle w:val="af8"/>
              <w:rPr>
                <w:rFonts w:ascii="Times New Roman" w:hAnsi="Times New Roman"/>
              </w:rPr>
            </w:pPr>
            <w:r w:rsidRPr="006A56F4">
              <w:rPr>
                <w:rFonts w:ascii="Times New Roman" w:hAnsi="Times New Roman"/>
              </w:rPr>
              <w:t>июль</w:t>
            </w:r>
          </w:p>
        </w:tc>
        <w:tc>
          <w:tcPr>
            <w:tcW w:w="1134" w:type="dxa"/>
          </w:tcPr>
          <w:p w:rsidR="0027423D" w:rsidRPr="006A56F4" w:rsidRDefault="0027423D" w:rsidP="006F6968">
            <w:pPr>
              <w:pStyle w:val="af8"/>
              <w:rPr>
                <w:rFonts w:ascii="Times New Roman" w:hAnsi="Times New Roman"/>
              </w:rPr>
            </w:pPr>
            <w:r w:rsidRPr="006A56F4">
              <w:rPr>
                <w:rFonts w:ascii="Times New Roman" w:hAnsi="Times New Roman"/>
              </w:rPr>
              <w:t>июль</w:t>
            </w:r>
          </w:p>
        </w:tc>
        <w:tc>
          <w:tcPr>
            <w:tcW w:w="1134" w:type="dxa"/>
          </w:tcPr>
          <w:p w:rsidR="0027423D" w:rsidRPr="006A56F4" w:rsidRDefault="0027423D" w:rsidP="006F6968">
            <w:pPr>
              <w:pStyle w:val="af8"/>
              <w:rPr>
                <w:rFonts w:ascii="Times New Roman" w:hAnsi="Times New Roman"/>
              </w:rPr>
            </w:pPr>
            <w:r w:rsidRPr="006A56F4">
              <w:rPr>
                <w:rFonts w:ascii="Times New Roman" w:hAnsi="Times New Roman"/>
              </w:rPr>
              <w:t>июль</w:t>
            </w:r>
          </w:p>
        </w:tc>
        <w:tc>
          <w:tcPr>
            <w:tcW w:w="1701" w:type="dxa"/>
          </w:tcPr>
          <w:p w:rsidR="0027423D" w:rsidRPr="006A56F4" w:rsidRDefault="0027423D" w:rsidP="00153B27">
            <w:pPr>
              <w:pStyle w:val="af8"/>
              <w:jc w:val="center"/>
              <w:rPr>
                <w:rFonts w:ascii="Times New Roman" w:hAnsi="Times New Roman"/>
              </w:rPr>
            </w:pPr>
            <w:r w:rsidRPr="001602B8">
              <w:rPr>
                <w:rFonts w:ascii="Times New Roman" w:hAnsi="Times New Roman"/>
                <w:sz w:val="20"/>
                <w:szCs w:val="20"/>
              </w:rPr>
              <w:t xml:space="preserve">Администрация </w:t>
            </w:r>
            <w:r w:rsidRPr="006A56F4">
              <w:rPr>
                <w:rFonts w:ascii="Times New Roman" w:hAnsi="Times New Roman"/>
              </w:rPr>
              <w:t>школы, рабочая группа</w:t>
            </w:r>
          </w:p>
        </w:tc>
        <w:tc>
          <w:tcPr>
            <w:tcW w:w="2410" w:type="dxa"/>
          </w:tcPr>
          <w:p w:rsidR="0027423D" w:rsidRPr="006A56F4" w:rsidRDefault="0027423D" w:rsidP="00E307A7">
            <w:pPr>
              <w:pStyle w:val="af8"/>
              <w:rPr>
                <w:rFonts w:ascii="Times New Roman" w:hAnsi="Times New Roman"/>
              </w:rPr>
            </w:pPr>
            <w:r w:rsidRPr="006A56F4">
              <w:rPr>
                <w:rFonts w:ascii="Times New Roman" w:hAnsi="Times New Roman"/>
              </w:rPr>
              <w:t>Приказ об утверждении сетевого графика («дорожной карты»)</w:t>
            </w:r>
            <w:r w:rsidR="000C6B96">
              <w:rPr>
                <w:rFonts w:ascii="Times New Roman" w:hAnsi="Times New Roman"/>
              </w:rPr>
              <w:t>/внесённых изменений</w:t>
            </w:r>
          </w:p>
        </w:tc>
      </w:tr>
      <w:tr w:rsidR="006A56F4" w:rsidTr="0041293D">
        <w:tc>
          <w:tcPr>
            <w:tcW w:w="5353" w:type="dxa"/>
          </w:tcPr>
          <w:p w:rsidR="006A56F4" w:rsidRPr="006A56F4" w:rsidRDefault="006A56F4" w:rsidP="00F609FD">
            <w:pPr>
              <w:pStyle w:val="af8"/>
              <w:rPr>
                <w:rFonts w:ascii="Times New Roman" w:hAnsi="Times New Roman"/>
              </w:rPr>
            </w:pPr>
            <w:r w:rsidRPr="006A56F4">
              <w:rPr>
                <w:rFonts w:ascii="Times New Roman" w:hAnsi="Times New Roman"/>
              </w:rPr>
              <w:t>1.5. Ознакомление с Уставом работников школы и родителей</w:t>
            </w:r>
          </w:p>
        </w:tc>
        <w:tc>
          <w:tcPr>
            <w:tcW w:w="1134" w:type="dxa"/>
          </w:tcPr>
          <w:p w:rsidR="006A56F4" w:rsidRPr="006A56F4" w:rsidRDefault="006A56F4" w:rsidP="00F609FD">
            <w:pPr>
              <w:pStyle w:val="af8"/>
              <w:rPr>
                <w:rFonts w:ascii="Times New Roman" w:hAnsi="Times New Roman"/>
              </w:rPr>
            </w:pPr>
            <w:r w:rsidRPr="006A56F4">
              <w:rPr>
                <w:rFonts w:ascii="Times New Roman" w:hAnsi="Times New Roman"/>
              </w:rPr>
              <w:t>август</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август</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август</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август</w:t>
            </w:r>
          </w:p>
        </w:tc>
        <w:tc>
          <w:tcPr>
            <w:tcW w:w="1701" w:type="dxa"/>
          </w:tcPr>
          <w:p w:rsidR="006A56F4" w:rsidRPr="006A56F4" w:rsidRDefault="006A56F4" w:rsidP="00153B27">
            <w:pPr>
              <w:pStyle w:val="af8"/>
              <w:jc w:val="center"/>
              <w:rPr>
                <w:rFonts w:ascii="Times New Roman" w:hAnsi="Times New Roman"/>
              </w:rPr>
            </w:pPr>
            <w:r w:rsidRPr="006A56F4">
              <w:rPr>
                <w:rFonts w:ascii="Times New Roman" w:hAnsi="Times New Roman"/>
              </w:rPr>
              <w:t>Директор, кл. руководители</w:t>
            </w:r>
          </w:p>
        </w:tc>
        <w:tc>
          <w:tcPr>
            <w:tcW w:w="2410" w:type="dxa"/>
          </w:tcPr>
          <w:p w:rsidR="006A56F4" w:rsidRPr="006A56F4" w:rsidRDefault="006A56F4" w:rsidP="00E307A7">
            <w:pPr>
              <w:pStyle w:val="af8"/>
              <w:rPr>
                <w:rFonts w:ascii="Times New Roman" w:hAnsi="Times New Roman"/>
              </w:rPr>
            </w:pPr>
            <w:r w:rsidRPr="006A56F4">
              <w:rPr>
                <w:rFonts w:ascii="Times New Roman" w:hAnsi="Times New Roman"/>
              </w:rPr>
              <w:t>Листы ознакомлений</w:t>
            </w:r>
          </w:p>
        </w:tc>
      </w:tr>
      <w:tr w:rsidR="00153B27" w:rsidTr="0041293D">
        <w:tc>
          <w:tcPr>
            <w:tcW w:w="5353" w:type="dxa"/>
          </w:tcPr>
          <w:p w:rsidR="00153B27" w:rsidRPr="006A56F4" w:rsidRDefault="00153B27" w:rsidP="00F609FD">
            <w:pPr>
              <w:pStyle w:val="af8"/>
              <w:rPr>
                <w:rFonts w:ascii="Times New Roman" w:hAnsi="Times New Roman"/>
              </w:rPr>
            </w:pPr>
            <w:r w:rsidRPr="006A56F4">
              <w:rPr>
                <w:rFonts w:ascii="Times New Roman" w:hAnsi="Times New Roman"/>
              </w:rPr>
              <w:t>1.6. Заключение договоров с родителями (лицами их заменяющими) обучающихся 1-х классов</w:t>
            </w:r>
          </w:p>
        </w:tc>
        <w:tc>
          <w:tcPr>
            <w:tcW w:w="1134" w:type="dxa"/>
          </w:tcPr>
          <w:p w:rsidR="00153B27" w:rsidRPr="006A56F4" w:rsidRDefault="00873B66" w:rsidP="00F609FD">
            <w:pPr>
              <w:pStyle w:val="af8"/>
              <w:rPr>
                <w:rFonts w:ascii="Times New Roman" w:hAnsi="Times New Roman"/>
              </w:rPr>
            </w:pPr>
            <w:r w:rsidRPr="006A56F4">
              <w:rPr>
                <w:rFonts w:ascii="Times New Roman" w:hAnsi="Times New Roman"/>
              </w:rPr>
              <w:t>сентябрь</w:t>
            </w:r>
          </w:p>
        </w:tc>
        <w:tc>
          <w:tcPr>
            <w:tcW w:w="1134" w:type="dxa"/>
          </w:tcPr>
          <w:p w:rsidR="00153B27" w:rsidRPr="006A56F4" w:rsidRDefault="00C15B36" w:rsidP="00F609FD">
            <w:pPr>
              <w:pStyle w:val="af8"/>
              <w:rPr>
                <w:rFonts w:ascii="Times New Roman" w:hAnsi="Times New Roman"/>
              </w:rPr>
            </w:pPr>
            <w:r w:rsidRPr="006A56F4">
              <w:rPr>
                <w:rFonts w:ascii="Times New Roman" w:hAnsi="Times New Roman"/>
              </w:rPr>
              <w:t>сентябрь</w:t>
            </w:r>
          </w:p>
        </w:tc>
        <w:tc>
          <w:tcPr>
            <w:tcW w:w="1134" w:type="dxa"/>
          </w:tcPr>
          <w:p w:rsidR="00153B27" w:rsidRPr="006A56F4" w:rsidRDefault="00C15B36" w:rsidP="00F609FD">
            <w:pPr>
              <w:pStyle w:val="af8"/>
              <w:rPr>
                <w:rFonts w:ascii="Times New Roman" w:hAnsi="Times New Roman"/>
              </w:rPr>
            </w:pPr>
            <w:r w:rsidRPr="006A56F4">
              <w:rPr>
                <w:rFonts w:ascii="Times New Roman" w:hAnsi="Times New Roman"/>
              </w:rPr>
              <w:t>сентябрь</w:t>
            </w:r>
          </w:p>
        </w:tc>
        <w:tc>
          <w:tcPr>
            <w:tcW w:w="1134" w:type="dxa"/>
          </w:tcPr>
          <w:p w:rsidR="00153B27" w:rsidRPr="006A56F4" w:rsidRDefault="00C15B36" w:rsidP="00F609FD">
            <w:pPr>
              <w:pStyle w:val="af8"/>
              <w:rPr>
                <w:rFonts w:ascii="Times New Roman" w:hAnsi="Times New Roman"/>
              </w:rPr>
            </w:pPr>
            <w:r w:rsidRPr="006A56F4">
              <w:rPr>
                <w:rFonts w:ascii="Times New Roman" w:hAnsi="Times New Roman"/>
              </w:rPr>
              <w:t>сентябрь</w:t>
            </w:r>
          </w:p>
        </w:tc>
        <w:tc>
          <w:tcPr>
            <w:tcW w:w="1701" w:type="dxa"/>
          </w:tcPr>
          <w:p w:rsidR="00153B27" w:rsidRPr="006A56F4" w:rsidRDefault="00C15B36" w:rsidP="001602B8">
            <w:pPr>
              <w:pStyle w:val="af8"/>
              <w:jc w:val="center"/>
              <w:rPr>
                <w:rFonts w:ascii="Times New Roman" w:hAnsi="Times New Roman"/>
              </w:rPr>
            </w:pPr>
            <w:r w:rsidRPr="006A56F4">
              <w:rPr>
                <w:rFonts w:ascii="Times New Roman" w:hAnsi="Times New Roman"/>
              </w:rPr>
              <w:t>Кл</w:t>
            </w:r>
            <w:r w:rsidR="001602B8">
              <w:rPr>
                <w:rFonts w:ascii="Times New Roman" w:hAnsi="Times New Roman"/>
              </w:rPr>
              <w:t>ассные</w:t>
            </w:r>
            <w:r w:rsidRPr="006A56F4">
              <w:rPr>
                <w:rFonts w:ascii="Times New Roman" w:hAnsi="Times New Roman"/>
              </w:rPr>
              <w:t xml:space="preserve"> руководители</w:t>
            </w:r>
          </w:p>
        </w:tc>
        <w:tc>
          <w:tcPr>
            <w:tcW w:w="2410" w:type="dxa"/>
          </w:tcPr>
          <w:p w:rsidR="00153B27" w:rsidRPr="006A56F4" w:rsidRDefault="00C15B36" w:rsidP="00E307A7">
            <w:pPr>
              <w:pStyle w:val="af8"/>
              <w:rPr>
                <w:rFonts w:ascii="Times New Roman" w:hAnsi="Times New Roman"/>
              </w:rPr>
            </w:pPr>
            <w:r w:rsidRPr="006A56F4">
              <w:rPr>
                <w:rFonts w:ascii="Times New Roman" w:hAnsi="Times New Roman"/>
              </w:rPr>
              <w:t>Заключённые договора</w:t>
            </w:r>
          </w:p>
        </w:tc>
      </w:tr>
      <w:tr w:rsidR="00153B27" w:rsidTr="0041293D">
        <w:tc>
          <w:tcPr>
            <w:tcW w:w="5353" w:type="dxa"/>
          </w:tcPr>
          <w:p w:rsidR="00153B27" w:rsidRPr="006A56F4" w:rsidRDefault="00153B27" w:rsidP="00F609FD">
            <w:pPr>
              <w:pStyle w:val="af8"/>
              <w:rPr>
                <w:rFonts w:ascii="Times New Roman" w:hAnsi="Times New Roman"/>
              </w:rPr>
            </w:pPr>
            <w:r w:rsidRPr="006A56F4">
              <w:rPr>
                <w:rFonts w:ascii="Times New Roman" w:hAnsi="Times New Roman"/>
              </w:rPr>
              <w:t xml:space="preserve">1.7. </w:t>
            </w:r>
            <w:r w:rsidR="00E307A7" w:rsidRPr="006A56F4">
              <w:rPr>
                <w:rFonts w:ascii="Times New Roman" w:hAnsi="Times New Roman"/>
              </w:rPr>
              <w:t xml:space="preserve">Приведение должностных инструкций работников школы в соответствии с требованиями ФГОС НОО и тарифно-квалификационными </w:t>
            </w:r>
            <w:r w:rsidR="00E307A7" w:rsidRPr="006A56F4">
              <w:rPr>
                <w:rFonts w:ascii="Times New Roman" w:hAnsi="Times New Roman"/>
              </w:rPr>
              <w:lastRenderedPageBreak/>
              <w:t xml:space="preserve">характеристиками и </w:t>
            </w:r>
            <w:r w:rsidR="007E105F" w:rsidRPr="006A56F4">
              <w:rPr>
                <w:rFonts w:ascii="Times New Roman" w:hAnsi="Times New Roman"/>
              </w:rPr>
              <w:t>профессиональным стандартом</w:t>
            </w:r>
            <w:r w:rsidR="0002591B" w:rsidRPr="006A56F4">
              <w:rPr>
                <w:rFonts w:ascii="Times New Roman" w:hAnsi="Times New Roman"/>
              </w:rPr>
              <w:t>.</w:t>
            </w:r>
          </w:p>
          <w:p w:rsidR="0002591B" w:rsidRPr="006A56F4" w:rsidRDefault="0002591B" w:rsidP="00F609FD">
            <w:pPr>
              <w:pStyle w:val="af8"/>
              <w:rPr>
                <w:rFonts w:ascii="Times New Roman" w:hAnsi="Times New Roman"/>
              </w:rPr>
            </w:pPr>
            <w:r w:rsidRPr="006A56F4">
              <w:rPr>
                <w:rFonts w:ascii="Times New Roman" w:hAnsi="Times New Roman"/>
              </w:rPr>
              <w:t>Внесение изменений и дополнений.</w:t>
            </w:r>
          </w:p>
        </w:tc>
        <w:tc>
          <w:tcPr>
            <w:tcW w:w="1134" w:type="dxa"/>
          </w:tcPr>
          <w:p w:rsidR="00153B27" w:rsidRPr="006A56F4" w:rsidRDefault="007E105F" w:rsidP="00F609FD">
            <w:pPr>
              <w:pStyle w:val="af8"/>
              <w:rPr>
                <w:rFonts w:ascii="Times New Roman" w:hAnsi="Times New Roman"/>
              </w:rPr>
            </w:pPr>
            <w:r w:rsidRPr="006A56F4">
              <w:rPr>
                <w:rFonts w:ascii="Times New Roman" w:hAnsi="Times New Roman"/>
              </w:rPr>
              <w:lastRenderedPageBreak/>
              <w:t>август</w:t>
            </w:r>
          </w:p>
        </w:tc>
        <w:tc>
          <w:tcPr>
            <w:tcW w:w="1134" w:type="dxa"/>
          </w:tcPr>
          <w:p w:rsidR="00153B27" w:rsidRPr="006A56F4" w:rsidRDefault="0002591B" w:rsidP="00F609FD">
            <w:pPr>
              <w:pStyle w:val="af8"/>
              <w:rPr>
                <w:rFonts w:ascii="Times New Roman" w:hAnsi="Times New Roman"/>
              </w:rPr>
            </w:pPr>
            <w:r w:rsidRPr="006A56F4">
              <w:rPr>
                <w:rFonts w:ascii="Times New Roman" w:hAnsi="Times New Roman"/>
              </w:rPr>
              <w:t>август</w:t>
            </w:r>
          </w:p>
        </w:tc>
        <w:tc>
          <w:tcPr>
            <w:tcW w:w="1134" w:type="dxa"/>
          </w:tcPr>
          <w:p w:rsidR="00153B27" w:rsidRPr="006A56F4" w:rsidRDefault="0002591B" w:rsidP="00F609FD">
            <w:pPr>
              <w:pStyle w:val="af8"/>
              <w:rPr>
                <w:rFonts w:ascii="Times New Roman" w:hAnsi="Times New Roman"/>
              </w:rPr>
            </w:pPr>
            <w:r w:rsidRPr="006A56F4">
              <w:rPr>
                <w:rFonts w:ascii="Times New Roman" w:hAnsi="Times New Roman"/>
              </w:rPr>
              <w:t>август</w:t>
            </w:r>
          </w:p>
        </w:tc>
        <w:tc>
          <w:tcPr>
            <w:tcW w:w="1134" w:type="dxa"/>
          </w:tcPr>
          <w:p w:rsidR="00153B27" w:rsidRPr="006A56F4" w:rsidRDefault="0002591B" w:rsidP="00F609FD">
            <w:pPr>
              <w:pStyle w:val="af8"/>
              <w:rPr>
                <w:rFonts w:ascii="Times New Roman" w:hAnsi="Times New Roman"/>
              </w:rPr>
            </w:pPr>
            <w:r w:rsidRPr="006A56F4">
              <w:rPr>
                <w:rFonts w:ascii="Times New Roman" w:hAnsi="Times New Roman"/>
              </w:rPr>
              <w:t>август</w:t>
            </w:r>
          </w:p>
        </w:tc>
        <w:tc>
          <w:tcPr>
            <w:tcW w:w="1701" w:type="dxa"/>
          </w:tcPr>
          <w:p w:rsidR="00153B27" w:rsidRPr="006A56F4" w:rsidRDefault="007E105F" w:rsidP="00153B27">
            <w:pPr>
              <w:pStyle w:val="af8"/>
              <w:jc w:val="center"/>
              <w:rPr>
                <w:rFonts w:ascii="Times New Roman" w:hAnsi="Times New Roman"/>
              </w:rPr>
            </w:pPr>
            <w:r w:rsidRPr="006A56F4">
              <w:rPr>
                <w:rFonts w:ascii="Times New Roman" w:hAnsi="Times New Roman"/>
              </w:rPr>
              <w:t>Директор</w:t>
            </w:r>
          </w:p>
        </w:tc>
        <w:tc>
          <w:tcPr>
            <w:tcW w:w="2410" w:type="dxa"/>
          </w:tcPr>
          <w:p w:rsidR="00153B27" w:rsidRPr="006A56F4" w:rsidRDefault="007E105F" w:rsidP="00F609FD">
            <w:pPr>
              <w:pStyle w:val="af8"/>
              <w:rPr>
                <w:rFonts w:ascii="Times New Roman" w:hAnsi="Times New Roman"/>
              </w:rPr>
            </w:pPr>
            <w:r w:rsidRPr="006A56F4">
              <w:rPr>
                <w:rFonts w:ascii="Times New Roman" w:hAnsi="Times New Roman"/>
              </w:rPr>
              <w:t xml:space="preserve">Должностные инструкции учителя начальных классов, </w:t>
            </w:r>
            <w:r w:rsidRPr="006A56F4">
              <w:rPr>
                <w:rFonts w:ascii="Times New Roman" w:hAnsi="Times New Roman"/>
              </w:rPr>
              <w:lastRenderedPageBreak/>
              <w:t>учителей-предметников, заместителя по УВР, педагога-психолога</w:t>
            </w:r>
          </w:p>
        </w:tc>
      </w:tr>
      <w:tr w:rsidR="0070650A" w:rsidTr="0041293D">
        <w:tc>
          <w:tcPr>
            <w:tcW w:w="5353" w:type="dxa"/>
          </w:tcPr>
          <w:p w:rsidR="0070650A" w:rsidRPr="006A56F4" w:rsidRDefault="0070650A" w:rsidP="002702FF">
            <w:pPr>
              <w:pStyle w:val="af8"/>
              <w:rPr>
                <w:rFonts w:ascii="Times New Roman" w:hAnsi="Times New Roman"/>
              </w:rPr>
            </w:pPr>
            <w:r w:rsidRPr="006A56F4">
              <w:rPr>
                <w:rFonts w:ascii="Times New Roman" w:hAnsi="Times New Roman"/>
              </w:rPr>
              <w:lastRenderedPageBreak/>
              <w:t xml:space="preserve">1.8. Анализ исполнения документов работниками школы: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 рабочей программе;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 Портфолио обучающегося;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 Портфолио учителя;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 системе оценки достижения обучающимися планируемых результатов освоения ООП НОО, формах и порядке проведения промежуточной и итоговой (годовой) </w:t>
            </w:r>
          </w:p>
          <w:p w:rsidR="0070650A" w:rsidRPr="006A56F4" w:rsidRDefault="0070650A" w:rsidP="00DE3408">
            <w:pPr>
              <w:pStyle w:val="Default"/>
              <w:numPr>
                <w:ilvl w:val="0"/>
                <w:numId w:val="119"/>
              </w:numPr>
              <w:rPr>
                <w:sz w:val="22"/>
                <w:szCs w:val="22"/>
              </w:rPr>
            </w:pPr>
            <w:r w:rsidRPr="006A56F4">
              <w:rPr>
                <w:sz w:val="22"/>
                <w:szCs w:val="22"/>
              </w:rPr>
              <w:t xml:space="preserve">аттестации;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 внеурочной деятельности обучающихся; </w:t>
            </w:r>
          </w:p>
          <w:p w:rsidR="0070650A" w:rsidRPr="006A56F4" w:rsidRDefault="0070650A" w:rsidP="00DE3408">
            <w:pPr>
              <w:pStyle w:val="Default"/>
              <w:numPr>
                <w:ilvl w:val="0"/>
                <w:numId w:val="119"/>
              </w:numPr>
              <w:rPr>
                <w:sz w:val="22"/>
                <w:szCs w:val="22"/>
              </w:rPr>
            </w:pPr>
            <w:r w:rsidRPr="006A56F4">
              <w:rPr>
                <w:sz w:val="22"/>
                <w:szCs w:val="22"/>
              </w:rPr>
              <w:t xml:space="preserve">Положение об организации домашней работы обучающихся </w:t>
            </w:r>
          </w:p>
        </w:tc>
        <w:tc>
          <w:tcPr>
            <w:tcW w:w="1134" w:type="dxa"/>
          </w:tcPr>
          <w:p w:rsidR="0070650A" w:rsidRPr="006A56F4" w:rsidRDefault="0070650A" w:rsidP="0070650A">
            <w:pPr>
              <w:pStyle w:val="af8"/>
              <w:jc w:val="center"/>
              <w:rPr>
                <w:rFonts w:ascii="Times New Roman" w:hAnsi="Times New Roman"/>
              </w:rPr>
            </w:pPr>
            <w:r w:rsidRPr="006A56F4">
              <w:rPr>
                <w:rFonts w:ascii="Times New Roman" w:hAnsi="Times New Roman"/>
              </w:rPr>
              <w:t>В течение года</w:t>
            </w:r>
          </w:p>
        </w:tc>
        <w:tc>
          <w:tcPr>
            <w:tcW w:w="1134" w:type="dxa"/>
          </w:tcPr>
          <w:p w:rsidR="0070650A" w:rsidRPr="006A56F4" w:rsidRDefault="0070650A" w:rsidP="0070650A">
            <w:pPr>
              <w:pStyle w:val="af8"/>
              <w:jc w:val="center"/>
              <w:rPr>
                <w:rFonts w:ascii="Times New Roman" w:hAnsi="Times New Roman"/>
              </w:rPr>
            </w:pPr>
            <w:r w:rsidRPr="006A56F4">
              <w:rPr>
                <w:rFonts w:ascii="Times New Roman" w:hAnsi="Times New Roman"/>
              </w:rPr>
              <w:t>В течение года</w:t>
            </w:r>
          </w:p>
        </w:tc>
        <w:tc>
          <w:tcPr>
            <w:tcW w:w="1134" w:type="dxa"/>
          </w:tcPr>
          <w:p w:rsidR="0070650A" w:rsidRPr="006A56F4" w:rsidRDefault="0070650A" w:rsidP="0070650A">
            <w:pPr>
              <w:pStyle w:val="af8"/>
              <w:jc w:val="center"/>
              <w:rPr>
                <w:rFonts w:ascii="Times New Roman" w:hAnsi="Times New Roman"/>
              </w:rPr>
            </w:pPr>
            <w:r w:rsidRPr="006A56F4">
              <w:rPr>
                <w:rFonts w:ascii="Times New Roman" w:hAnsi="Times New Roman"/>
              </w:rPr>
              <w:t>В течение года</w:t>
            </w:r>
          </w:p>
        </w:tc>
        <w:tc>
          <w:tcPr>
            <w:tcW w:w="1134" w:type="dxa"/>
          </w:tcPr>
          <w:p w:rsidR="0070650A" w:rsidRPr="006A56F4" w:rsidRDefault="0070650A" w:rsidP="0070650A">
            <w:pPr>
              <w:pStyle w:val="af8"/>
              <w:jc w:val="center"/>
              <w:rPr>
                <w:rFonts w:ascii="Times New Roman" w:hAnsi="Times New Roman"/>
              </w:rPr>
            </w:pPr>
            <w:r w:rsidRPr="006A56F4">
              <w:rPr>
                <w:rFonts w:ascii="Times New Roman" w:hAnsi="Times New Roman"/>
              </w:rPr>
              <w:t>В течение года</w:t>
            </w:r>
          </w:p>
        </w:tc>
        <w:tc>
          <w:tcPr>
            <w:tcW w:w="1701" w:type="dxa"/>
          </w:tcPr>
          <w:p w:rsidR="0070650A" w:rsidRPr="006A56F4" w:rsidRDefault="0070650A" w:rsidP="00153B27">
            <w:pPr>
              <w:pStyle w:val="af8"/>
              <w:jc w:val="center"/>
              <w:rPr>
                <w:rFonts w:ascii="Times New Roman" w:hAnsi="Times New Roman"/>
              </w:rPr>
            </w:pPr>
            <w:r w:rsidRPr="006A56F4">
              <w:rPr>
                <w:rFonts w:ascii="Times New Roman" w:hAnsi="Times New Roman"/>
              </w:rPr>
              <w:t xml:space="preserve">Директор, </w:t>
            </w:r>
          </w:p>
          <w:p w:rsidR="0070650A" w:rsidRPr="006A56F4" w:rsidRDefault="0070650A" w:rsidP="00153B27">
            <w:pPr>
              <w:pStyle w:val="af8"/>
              <w:jc w:val="center"/>
              <w:rPr>
                <w:rFonts w:ascii="Times New Roman" w:hAnsi="Times New Roman"/>
              </w:rPr>
            </w:pPr>
            <w:r w:rsidRPr="006A56F4">
              <w:rPr>
                <w:rFonts w:ascii="Times New Roman" w:hAnsi="Times New Roman"/>
              </w:rPr>
              <w:t>зам. директора, руководитель МО</w:t>
            </w:r>
          </w:p>
        </w:tc>
        <w:tc>
          <w:tcPr>
            <w:tcW w:w="2410" w:type="dxa"/>
          </w:tcPr>
          <w:p w:rsidR="0070650A" w:rsidRPr="006A56F4" w:rsidRDefault="0070650A" w:rsidP="00F609FD">
            <w:pPr>
              <w:pStyle w:val="af8"/>
              <w:rPr>
                <w:rFonts w:ascii="Times New Roman" w:hAnsi="Times New Roman"/>
              </w:rPr>
            </w:pPr>
            <w:r w:rsidRPr="006A56F4">
              <w:rPr>
                <w:rFonts w:ascii="Times New Roman" w:hAnsi="Times New Roman"/>
              </w:rPr>
              <w:t>Внесение корректив в план-график реализации ФГОС НОО на учебный год.</w:t>
            </w:r>
          </w:p>
          <w:p w:rsidR="0070650A" w:rsidRPr="006A56F4" w:rsidRDefault="0070650A" w:rsidP="00F609FD">
            <w:pPr>
              <w:pStyle w:val="af8"/>
              <w:rPr>
                <w:rFonts w:ascii="Times New Roman" w:hAnsi="Times New Roman"/>
              </w:rPr>
            </w:pPr>
            <w:r w:rsidRPr="006A56F4">
              <w:rPr>
                <w:rFonts w:ascii="Times New Roman" w:hAnsi="Times New Roman"/>
              </w:rPr>
              <w:t>Аналитические справки, предложения по совершенствованию содержания нормативных актов</w:t>
            </w:r>
          </w:p>
        </w:tc>
      </w:tr>
      <w:tr w:rsidR="001E32B8" w:rsidTr="0041293D">
        <w:tc>
          <w:tcPr>
            <w:tcW w:w="5353" w:type="dxa"/>
          </w:tcPr>
          <w:p w:rsidR="001E32B8" w:rsidRPr="006A56F4" w:rsidRDefault="001E32B8" w:rsidP="0074181C">
            <w:pPr>
              <w:pStyle w:val="af8"/>
              <w:rPr>
                <w:rFonts w:ascii="Times New Roman" w:hAnsi="Times New Roman"/>
              </w:rPr>
            </w:pPr>
            <w:r w:rsidRPr="006A56F4">
              <w:rPr>
                <w:rFonts w:ascii="Times New Roman" w:hAnsi="Times New Roman"/>
              </w:rPr>
              <w:t>1.9. Разработка рабочих программ учебных предметов (курсов), курсов внеурочной деятельности</w:t>
            </w:r>
          </w:p>
        </w:tc>
        <w:tc>
          <w:tcPr>
            <w:tcW w:w="1134" w:type="dxa"/>
          </w:tcPr>
          <w:p w:rsidR="001E32B8" w:rsidRPr="006A56F4" w:rsidRDefault="001E32B8" w:rsidP="00F609FD">
            <w:pPr>
              <w:pStyle w:val="af8"/>
              <w:rPr>
                <w:rFonts w:ascii="Times New Roman" w:hAnsi="Times New Roman"/>
              </w:rPr>
            </w:pPr>
            <w:r w:rsidRPr="006A56F4">
              <w:rPr>
                <w:rFonts w:ascii="Times New Roman" w:hAnsi="Times New Roman"/>
              </w:rPr>
              <w:t>июнь-август</w:t>
            </w:r>
          </w:p>
        </w:tc>
        <w:tc>
          <w:tcPr>
            <w:tcW w:w="1134" w:type="dxa"/>
          </w:tcPr>
          <w:p w:rsidR="001E32B8" w:rsidRPr="006A56F4" w:rsidRDefault="001E32B8" w:rsidP="006F6968">
            <w:pPr>
              <w:pStyle w:val="af8"/>
              <w:rPr>
                <w:rFonts w:ascii="Times New Roman" w:hAnsi="Times New Roman"/>
              </w:rPr>
            </w:pPr>
            <w:r w:rsidRPr="006A56F4">
              <w:rPr>
                <w:rFonts w:ascii="Times New Roman" w:hAnsi="Times New Roman"/>
              </w:rPr>
              <w:t>июнь-август</w:t>
            </w:r>
          </w:p>
        </w:tc>
        <w:tc>
          <w:tcPr>
            <w:tcW w:w="1134" w:type="dxa"/>
          </w:tcPr>
          <w:p w:rsidR="001E32B8" w:rsidRPr="006A56F4" w:rsidRDefault="001E32B8" w:rsidP="006F6968">
            <w:pPr>
              <w:pStyle w:val="af8"/>
              <w:rPr>
                <w:rFonts w:ascii="Times New Roman" w:hAnsi="Times New Roman"/>
              </w:rPr>
            </w:pPr>
            <w:r w:rsidRPr="006A56F4">
              <w:rPr>
                <w:rFonts w:ascii="Times New Roman" w:hAnsi="Times New Roman"/>
              </w:rPr>
              <w:t>июнь-август</w:t>
            </w:r>
          </w:p>
        </w:tc>
        <w:tc>
          <w:tcPr>
            <w:tcW w:w="1134" w:type="dxa"/>
          </w:tcPr>
          <w:p w:rsidR="001E32B8" w:rsidRPr="006A56F4" w:rsidRDefault="001E32B8" w:rsidP="006F6968">
            <w:pPr>
              <w:pStyle w:val="af8"/>
              <w:rPr>
                <w:rFonts w:ascii="Times New Roman" w:hAnsi="Times New Roman"/>
              </w:rPr>
            </w:pPr>
            <w:r w:rsidRPr="006A56F4">
              <w:rPr>
                <w:rFonts w:ascii="Times New Roman" w:hAnsi="Times New Roman"/>
              </w:rPr>
              <w:t>июнь-август</w:t>
            </w:r>
          </w:p>
        </w:tc>
        <w:tc>
          <w:tcPr>
            <w:tcW w:w="1701" w:type="dxa"/>
          </w:tcPr>
          <w:p w:rsidR="001E32B8" w:rsidRPr="006A56F4" w:rsidRDefault="001E32B8" w:rsidP="00153B27">
            <w:pPr>
              <w:pStyle w:val="af8"/>
              <w:jc w:val="center"/>
              <w:rPr>
                <w:rFonts w:ascii="Times New Roman" w:hAnsi="Times New Roman"/>
              </w:rPr>
            </w:pPr>
            <w:r w:rsidRPr="006A56F4">
              <w:rPr>
                <w:rFonts w:ascii="Times New Roman" w:hAnsi="Times New Roman"/>
              </w:rPr>
              <w:t>Учителя начальных классов, учителя-предметники</w:t>
            </w:r>
          </w:p>
        </w:tc>
        <w:tc>
          <w:tcPr>
            <w:tcW w:w="2410" w:type="dxa"/>
          </w:tcPr>
          <w:p w:rsidR="001E32B8" w:rsidRPr="006A56F4" w:rsidRDefault="001E32B8" w:rsidP="00F609FD">
            <w:pPr>
              <w:pStyle w:val="af8"/>
              <w:rPr>
                <w:rFonts w:ascii="Times New Roman" w:hAnsi="Times New Roman"/>
              </w:rPr>
            </w:pPr>
            <w:r w:rsidRPr="006A56F4">
              <w:rPr>
                <w:rFonts w:ascii="Times New Roman" w:hAnsi="Times New Roman"/>
              </w:rPr>
              <w:t>Рабочие программы</w:t>
            </w:r>
          </w:p>
        </w:tc>
      </w:tr>
      <w:tr w:rsidR="00CC5146" w:rsidTr="0041293D">
        <w:tc>
          <w:tcPr>
            <w:tcW w:w="5353" w:type="dxa"/>
          </w:tcPr>
          <w:p w:rsidR="00CC5146" w:rsidRPr="006A56F4" w:rsidRDefault="00CC5146" w:rsidP="006F6968">
            <w:pPr>
              <w:pStyle w:val="Default"/>
              <w:rPr>
                <w:sz w:val="22"/>
                <w:szCs w:val="22"/>
              </w:rPr>
            </w:pPr>
            <w:r w:rsidRPr="006A56F4">
              <w:rPr>
                <w:sz w:val="22"/>
                <w:szCs w:val="22"/>
              </w:rPr>
              <w:t xml:space="preserve">1.10. Разработка: </w:t>
            </w:r>
          </w:p>
          <w:p w:rsidR="00CC5146" w:rsidRPr="006A56F4" w:rsidRDefault="00CC5146" w:rsidP="00DE3408">
            <w:pPr>
              <w:pStyle w:val="Default"/>
              <w:numPr>
                <w:ilvl w:val="0"/>
                <w:numId w:val="120"/>
              </w:numPr>
              <w:rPr>
                <w:sz w:val="22"/>
                <w:szCs w:val="22"/>
              </w:rPr>
            </w:pPr>
            <w:r w:rsidRPr="006A56F4">
              <w:rPr>
                <w:sz w:val="22"/>
                <w:szCs w:val="22"/>
              </w:rPr>
              <w:t xml:space="preserve">учебного плана на учебный год; </w:t>
            </w:r>
          </w:p>
          <w:p w:rsidR="00CC5146" w:rsidRPr="006A56F4" w:rsidRDefault="00CC5146" w:rsidP="00DE3408">
            <w:pPr>
              <w:pStyle w:val="Default"/>
              <w:numPr>
                <w:ilvl w:val="0"/>
                <w:numId w:val="120"/>
              </w:numPr>
              <w:rPr>
                <w:sz w:val="22"/>
                <w:szCs w:val="22"/>
              </w:rPr>
            </w:pPr>
            <w:r w:rsidRPr="006A56F4">
              <w:rPr>
                <w:sz w:val="22"/>
                <w:szCs w:val="22"/>
              </w:rPr>
              <w:t xml:space="preserve">годового календарного учебного графика; </w:t>
            </w:r>
          </w:p>
          <w:p w:rsidR="00CC5146" w:rsidRPr="006A56F4" w:rsidRDefault="00CC5146" w:rsidP="00DE3408">
            <w:pPr>
              <w:pStyle w:val="Default"/>
              <w:numPr>
                <w:ilvl w:val="0"/>
                <w:numId w:val="120"/>
              </w:numPr>
              <w:rPr>
                <w:sz w:val="22"/>
                <w:szCs w:val="22"/>
              </w:rPr>
            </w:pPr>
            <w:r w:rsidRPr="006A56F4">
              <w:rPr>
                <w:sz w:val="22"/>
                <w:szCs w:val="22"/>
              </w:rPr>
              <w:t xml:space="preserve">плана внеурочной деятельности </w:t>
            </w:r>
          </w:p>
        </w:tc>
        <w:tc>
          <w:tcPr>
            <w:tcW w:w="1134" w:type="dxa"/>
          </w:tcPr>
          <w:p w:rsidR="00CC5146" w:rsidRPr="006A56F4" w:rsidRDefault="00CC5146" w:rsidP="00F609FD">
            <w:pPr>
              <w:pStyle w:val="af8"/>
              <w:rPr>
                <w:rFonts w:ascii="Times New Roman" w:hAnsi="Times New Roman"/>
              </w:rPr>
            </w:pPr>
            <w:r w:rsidRPr="006A56F4">
              <w:rPr>
                <w:rFonts w:ascii="Times New Roman" w:hAnsi="Times New Roman"/>
              </w:rPr>
              <w:t>май-июнь</w:t>
            </w:r>
          </w:p>
        </w:tc>
        <w:tc>
          <w:tcPr>
            <w:tcW w:w="1134" w:type="dxa"/>
          </w:tcPr>
          <w:p w:rsidR="00CC5146" w:rsidRPr="006A56F4" w:rsidRDefault="00CC5146" w:rsidP="006F6968">
            <w:pPr>
              <w:pStyle w:val="af8"/>
              <w:rPr>
                <w:rFonts w:ascii="Times New Roman" w:hAnsi="Times New Roman"/>
              </w:rPr>
            </w:pPr>
            <w:r w:rsidRPr="006A56F4">
              <w:rPr>
                <w:rFonts w:ascii="Times New Roman" w:hAnsi="Times New Roman"/>
              </w:rPr>
              <w:t>май-июнь</w:t>
            </w:r>
          </w:p>
        </w:tc>
        <w:tc>
          <w:tcPr>
            <w:tcW w:w="1134" w:type="dxa"/>
          </w:tcPr>
          <w:p w:rsidR="00CC5146" w:rsidRPr="006A56F4" w:rsidRDefault="00CC5146" w:rsidP="006F6968">
            <w:pPr>
              <w:pStyle w:val="af8"/>
              <w:rPr>
                <w:rFonts w:ascii="Times New Roman" w:hAnsi="Times New Roman"/>
              </w:rPr>
            </w:pPr>
            <w:r w:rsidRPr="006A56F4">
              <w:rPr>
                <w:rFonts w:ascii="Times New Roman" w:hAnsi="Times New Roman"/>
              </w:rPr>
              <w:t>май-июнь</w:t>
            </w:r>
          </w:p>
        </w:tc>
        <w:tc>
          <w:tcPr>
            <w:tcW w:w="1134" w:type="dxa"/>
          </w:tcPr>
          <w:p w:rsidR="00CC5146" w:rsidRPr="006A56F4" w:rsidRDefault="00CC5146" w:rsidP="006F6968">
            <w:pPr>
              <w:pStyle w:val="af8"/>
              <w:rPr>
                <w:rFonts w:ascii="Times New Roman" w:hAnsi="Times New Roman"/>
              </w:rPr>
            </w:pPr>
            <w:r w:rsidRPr="006A56F4">
              <w:rPr>
                <w:rFonts w:ascii="Times New Roman" w:hAnsi="Times New Roman"/>
              </w:rPr>
              <w:t>май-июнь</w:t>
            </w:r>
          </w:p>
        </w:tc>
        <w:tc>
          <w:tcPr>
            <w:tcW w:w="1701" w:type="dxa"/>
          </w:tcPr>
          <w:p w:rsidR="00130998" w:rsidRPr="006A56F4" w:rsidRDefault="00130998" w:rsidP="006F6968">
            <w:pPr>
              <w:pStyle w:val="af8"/>
              <w:rPr>
                <w:rFonts w:ascii="Times New Roman" w:hAnsi="Times New Roman"/>
              </w:rPr>
            </w:pPr>
            <w:r w:rsidRPr="006A56F4">
              <w:rPr>
                <w:rFonts w:ascii="Times New Roman" w:hAnsi="Times New Roman"/>
              </w:rPr>
              <w:t xml:space="preserve">директор, </w:t>
            </w:r>
          </w:p>
          <w:p w:rsidR="00CC5146" w:rsidRPr="006A56F4" w:rsidRDefault="00130998" w:rsidP="006F6968">
            <w:pPr>
              <w:pStyle w:val="af8"/>
              <w:rPr>
                <w:rFonts w:ascii="Times New Roman" w:hAnsi="Times New Roman"/>
              </w:rPr>
            </w:pPr>
            <w:r w:rsidRPr="006A56F4">
              <w:rPr>
                <w:rFonts w:ascii="Times New Roman" w:hAnsi="Times New Roman"/>
              </w:rPr>
              <w:t>зам. директора по УВР</w:t>
            </w:r>
          </w:p>
        </w:tc>
        <w:tc>
          <w:tcPr>
            <w:tcW w:w="2410" w:type="dxa"/>
          </w:tcPr>
          <w:p w:rsidR="00CC5146" w:rsidRPr="006A56F4" w:rsidRDefault="00130998" w:rsidP="00F609FD">
            <w:pPr>
              <w:pStyle w:val="af8"/>
              <w:rPr>
                <w:rFonts w:ascii="Times New Roman" w:hAnsi="Times New Roman"/>
              </w:rPr>
            </w:pPr>
            <w:r w:rsidRPr="006A56F4">
              <w:rPr>
                <w:rFonts w:ascii="Times New Roman" w:hAnsi="Times New Roman"/>
              </w:rPr>
              <w:t>Учебный план, план внеурочной деятельности, годовой календарный учебный график</w:t>
            </w:r>
          </w:p>
        </w:tc>
      </w:tr>
      <w:tr w:rsidR="005B58E5" w:rsidTr="0041293D">
        <w:tc>
          <w:tcPr>
            <w:tcW w:w="5353" w:type="dxa"/>
          </w:tcPr>
          <w:p w:rsidR="005B58E5" w:rsidRPr="006A56F4" w:rsidRDefault="005B58E5" w:rsidP="005B58E5">
            <w:pPr>
              <w:pStyle w:val="Default"/>
              <w:rPr>
                <w:sz w:val="22"/>
                <w:szCs w:val="22"/>
              </w:rPr>
            </w:pPr>
            <w:r w:rsidRPr="006A56F4">
              <w:rPr>
                <w:sz w:val="22"/>
                <w:szCs w:val="22"/>
              </w:rPr>
              <w:t xml:space="preserve">1.11. Определение списка учебников и учебных пособий, используемых в образовательной деятельности в соответствии с ФГОС НОО </w:t>
            </w:r>
          </w:p>
        </w:tc>
        <w:tc>
          <w:tcPr>
            <w:tcW w:w="1134" w:type="dxa"/>
          </w:tcPr>
          <w:p w:rsidR="005B58E5" w:rsidRPr="006A56F4" w:rsidRDefault="005B58E5" w:rsidP="00F609FD">
            <w:pPr>
              <w:pStyle w:val="af8"/>
              <w:rPr>
                <w:rFonts w:ascii="Times New Roman" w:hAnsi="Times New Roman"/>
              </w:rPr>
            </w:pPr>
            <w:r w:rsidRPr="006A56F4">
              <w:rPr>
                <w:rFonts w:ascii="Times New Roman" w:hAnsi="Times New Roman"/>
              </w:rPr>
              <w:t>январь-февраль</w:t>
            </w:r>
          </w:p>
        </w:tc>
        <w:tc>
          <w:tcPr>
            <w:tcW w:w="1134" w:type="dxa"/>
          </w:tcPr>
          <w:p w:rsidR="005B58E5" w:rsidRPr="006A56F4" w:rsidRDefault="005B58E5" w:rsidP="006F6968">
            <w:pPr>
              <w:pStyle w:val="af8"/>
              <w:rPr>
                <w:rFonts w:ascii="Times New Roman" w:hAnsi="Times New Roman"/>
              </w:rPr>
            </w:pPr>
            <w:r w:rsidRPr="006A56F4">
              <w:rPr>
                <w:rFonts w:ascii="Times New Roman" w:hAnsi="Times New Roman"/>
              </w:rPr>
              <w:t>январь-февраль</w:t>
            </w:r>
          </w:p>
        </w:tc>
        <w:tc>
          <w:tcPr>
            <w:tcW w:w="1134" w:type="dxa"/>
          </w:tcPr>
          <w:p w:rsidR="005B58E5" w:rsidRPr="006A56F4" w:rsidRDefault="005B58E5" w:rsidP="006F6968">
            <w:pPr>
              <w:pStyle w:val="af8"/>
              <w:rPr>
                <w:rFonts w:ascii="Times New Roman" w:hAnsi="Times New Roman"/>
              </w:rPr>
            </w:pPr>
            <w:r w:rsidRPr="006A56F4">
              <w:rPr>
                <w:rFonts w:ascii="Times New Roman" w:hAnsi="Times New Roman"/>
              </w:rPr>
              <w:t>январь-февраль</w:t>
            </w:r>
          </w:p>
        </w:tc>
        <w:tc>
          <w:tcPr>
            <w:tcW w:w="1134" w:type="dxa"/>
          </w:tcPr>
          <w:p w:rsidR="005B58E5" w:rsidRPr="006A56F4" w:rsidRDefault="005B58E5" w:rsidP="006F6968">
            <w:pPr>
              <w:pStyle w:val="af8"/>
              <w:rPr>
                <w:rFonts w:ascii="Times New Roman" w:hAnsi="Times New Roman"/>
              </w:rPr>
            </w:pPr>
            <w:r w:rsidRPr="006A56F4">
              <w:rPr>
                <w:rFonts w:ascii="Times New Roman" w:hAnsi="Times New Roman"/>
              </w:rPr>
              <w:t>январь-февраль</w:t>
            </w:r>
          </w:p>
        </w:tc>
        <w:tc>
          <w:tcPr>
            <w:tcW w:w="1701" w:type="dxa"/>
          </w:tcPr>
          <w:p w:rsidR="005B58E5" w:rsidRPr="006A56F4" w:rsidRDefault="00B85E5C" w:rsidP="00B85E5C">
            <w:pPr>
              <w:pStyle w:val="af8"/>
              <w:jc w:val="center"/>
              <w:rPr>
                <w:rFonts w:ascii="Times New Roman" w:hAnsi="Times New Roman"/>
              </w:rPr>
            </w:pPr>
            <w:r w:rsidRPr="006A56F4">
              <w:rPr>
                <w:rFonts w:ascii="Times New Roman" w:hAnsi="Times New Roman"/>
              </w:rPr>
              <w:t>Зам. директора по УВР, зав. библиотекой</w:t>
            </w:r>
          </w:p>
        </w:tc>
        <w:tc>
          <w:tcPr>
            <w:tcW w:w="2410" w:type="dxa"/>
          </w:tcPr>
          <w:p w:rsidR="005B58E5" w:rsidRPr="006A56F4" w:rsidRDefault="00B85E5C" w:rsidP="00F609FD">
            <w:pPr>
              <w:pStyle w:val="af8"/>
              <w:rPr>
                <w:rFonts w:ascii="Times New Roman" w:hAnsi="Times New Roman"/>
              </w:rPr>
            </w:pPr>
            <w:r w:rsidRPr="006A56F4">
              <w:rPr>
                <w:rFonts w:ascii="Times New Roman" w:hAnsi="Times New Roman"/>
              </w:rPr>
              <w:t>Список учебников</w:t>
            </w:r>
          </w:p>
        </w:tc>
      </w:tr>
      <w:tr w:rsidR="0002591B" w:rsidTr="006F6968">
        <w:tc>
          <w:tcPr>
            <w:tcW w:w="14000" w:type="dxa"/>
            <w:gridSpan w:val="7"/>
          </w:tcPr>
          <w:p w:rsidR="0002591B" w:rsidRPr="00676E7B" w:rsidRDefault="0002591B" w:rsidP="00676E7B">
            <w:pPr>
              <w:pStyle w:val="af8"/>
              <w:jc w:val="center"/>
              <w:rPr>
                <w:rFonts w:ascii="Times New Roman" w:hAnsi="Times New Roman"/>
                <w:b/>
                <w:sz w:val="24"/>
                <w:szCs w:val="24"/>
              </w:rPr>
            </w:pPr>
            <w:r w:rsidRPr="00676E7B">
              <w:rPr>
                <w:rFonts w:ascii="Times New Roman" w:hAnsi="Times New Roman"/>
                <w:b/>
                <w:sz w:val="24"/>
                <w:szCs w:val="24"/>
              </w:rPr>
              <w:lastRenderedPageBreak/>
              <w:t>2. Финансовое обеспечение реализации ФГОС НОО</w:t>
            </w:r>
          </w:p>
        </w:tc>
      </w:tr>
      <w:tr w:rsidR="00A4598B" w:rsidTr="0041293D">
        <w:tc>
          <w:tcPr>
            <w:tcW w:w="5353" w:type="dxa"/>
          </w:tcPr>
          <w:p w:rsidR="00A4598B" w:rsidRPr="006A56F4" w:rsidRDefault="00A4598B" w:rsidP="00F609FD">
            <w:pPr>
              <w:pStyle w:val="af8"/>
              <w:rPr>
                <w:rFonts w:ascii="Times New Roman" w:hAnsi="Times New Roman"/>
              </w:rPr>
            </w:pPr>
            <w:r w:rsidRPr="006A56F4">
              <w:rPr>
                <w:rFonts w:ascii="Times New Roman" w:hAnsi="Times New Roman"/>
              </w:rPr>
              <w:t>2.1. Определение объёма расходов, необходимых для реализации ООП и достижения планируемых результатов</w:t>
            </w:r>
          </w:p>
        </w:tc>
        <w:tc>
          <w:tcPr>
            <w:tcW w:w="1134" w:type="dxa"/>
          </w:tcPr>
          <w:p w:rsidR="00A4598B" w:rsidRPr="006A56F4" w:rsidRDefault="00A4598B" w:rsidP="00A4598B">
            <w:pPr>
              <w:pStyle w:val="af8"/>
              <w:rPr>
                <w:rFonts w:ascii="Times New Roman" w:hAnsi="Times New Roman"/>
              </w:rPr>
            </w:pPr>
            <w:r w:rsidRPr="006A56F4">
              <w:rPr>
                <w:rFonts w:ascii="Times New Roman" w:hAnsi="Times New Roman"/>
              </w:rPr>
              <w:t>март-сентябрь</w:t>
            </w:r>
          </w:p>
        </w:tc>
        <w:tc>
          <w:tcPr>
            <w:tcW w:w="1134" w:type="dxa"/>
          </w:tcPr>
          <w:p w:rsidR="00A4598B" w:rsidRPr="006A56F4" w:rsidRDefault="00A4598B" w:rsidP="00A4598B">
            <w:pPr>
              <w:pStyle w:val="af8"/>
              <w:rPr>
                <w:rFonts w:ascii="Times New Roman" w:hAnsi="Times New Roman"/>
              </w:rPr>
            </w:pPr>
            <w:r w:rsidRPr="006A56F4">
              <w:rPr>
                <w:rFonts w:ascii="Times New Roman" w:hAnsi="Times New Roman"/>
              </w:rPr>
              <w:t>март-сентябрь</w:t>
            </w:r>
          </w:p>
        </w:tc>
        <w:tc>
          <w:tcPr>
            <w:tcW w:w="1134" w:type="dxa"/>
          </w:tcPr>
          <w:p w:rsidR="00A4598B" w:rsidRPr="006A56F4" w:rsidRDefault="00A4598B" w:rsidP="00A4598B">
            <w:pPr>
              <w:pStyle w:val="af8"/>
              <w:rPr>
                <w:rFonts w:ascii="Times New Roman" w:hAnsi="Times New Roman"/>
              </w:rPr>
            </w:pPr>
            <w:r w:rsidRPr="006A56F4">
              <w:rPr>
                <w:rFonts w:ascii="Times New Roman" w:hAnsi="Times New Roman"/>
              </w:rPr>
              <w:t>март-сентябрь</w:t>
            </w:r>
          </w:p>
        </w:tc>
        <w:tc>
          <w:tcPr>
            <w:tcW w:w="1134" w:type="dxa"/>
          </w:tcPr>
          <w:p w:rsidR="00A4598B" w:rsidRPr="006A56F4" w:rsidRDefault="00A4598B" w:rsidP="00A4598B">
            <w:pPr>
              <w:pStyle w:val="af8"/>
              <w:rPr>
                <w:rFonts w:ascii="Times New Roman" w:hAnsi="Times New Roman"/>
              </w:rPr>
            </w:pPr>
            <w:r w:rsidRPr="006A56F4">
              <w:rPr>
                <w:rFonts w:ascii="Times New Roman" w:hAnsi="Times New Roman"/>
              </w:rPr>
              <w:t>март-сентябрь</w:t>
            </w:r>
          </w:p>
        </w:tc>
        <w:tc>
          <w:tcPr>
            <w:tcW w:w="1701" w:type="dxa"/>
          </w:tcPr>
          <w:p w:rsidR="00A4598B" w:rsidRPr="006A56F4" w:rsidRDefault="00A4598B" w:rsidP="00153B27">
            <w:pPr>
              <w:pStyle w:val="af8"/>
              <w:jc w:val="center"/>
              <w:rPr>
                <w:rFonts w:ascii="Times New Roman" w:hAnsi="Times New Roman"/>
              </w:rPr>
            </w:pPr>
            <w:r w:rsidRPr="006A56F4">
              <w:rPr>
                <w:rFonts w:ascii="Times New Roman" w:hAnsi="Times New Roman"/>
              </w:rPr>
              <w:t>Директор</w:t>
            </w:r>
          </w:p>
        </w:tc>
        <w:tc>
          <w:tcPr>
            <w:tcW w:w="2410" w:type="dxa"/>
          </w:tcPr>
          <w:p w:rsidR="00A4598B" w:rsidRPr="006A56F4" w:rsidRDefault="00A4598B" w:rsidP="00F609FD">
            <w:pPr>
              <w:pStyle w:val="af8"/>
              <w:rPr>
                <w:rFonts w:ascii="Times New Roman" w:hAnsi="Times New Roman"/>
              </w:rPr>
            </w:pPr>
            <w:r w:rsidRPr="006A56F4">
              <w:rPr>
                <w:rFonts w:ascii="Times New Roman" w:hAnsi="Times New Roman"/>
              </w:rPr>
              <w:t>Заявка</w:t>
            </w:r>
          </w:p>
        </w:tc>
      </w:tr>
      <w:tr w:rsidR="00202753" w:rsidTr="0041293D">
        <w:tc>
          <w:tcPr>
            <w:tcW w:w="5353" w:type="dxa"/>
          </w:tcPr>
          <w:p w:rsidR="00202753" w:rsidRPr="006A56F4" w:rsidRDefault="00202753" w:rsidP="00F609FD">
            <w:pPr>
              <w:pStyle w:val="af8"/>
              <w:rPr>
                <w:rFonts w:ascii="Times New Roman" w:hAnsi="Times New Roman"/>
              </w:rPr>
            </w:pPr>
            <w:r w:rsidRPr="006A56F4">
              <w:rPr>
                <w:rFonts w:ascii="Times New Roman" w:hAnsi="Times New Roman"/>
              </w:rPr>
              <w:t>2.2.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134" w:type="dxa"/>
          </w:tcPr>
          <w:p w:rsidR="00202753" w:rsidRPr="006A56F4" w:rsidRDefault="00202753" w:rsidP="00F609FD">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701" w:type="dxa"/>
          </w:tcPr>
          <w:p w:rsidR="00202753" w:rsidRPr="006A56F4" w:rsidRDefault="00202753" w:rsidP="00153B27">
            <w:pPr>
              <w:pStyle w:val="af8"/>
              <w:jc w:val="center"/>
              <w:rPr>
                <w:rFonts w:ascii="Times New Roman" w:hAnsi="Times New Roman"/>
              </w:rPr>
            </w:pPr>
            <w:r w:rsidRPr="006A56F4">
              <w:rPr>
                <w:rFonts w:ascii="Times New Roman" w:hAnsi="Times New Roman"/>
              </w:rPr>
              <w:t>Директор, рабочая группа</w:t>
            </w:r>
          </w:p>
        </w:tc>
        <w:tc>
          <w:tcPr>
            <w:tcW w:w="2410" w:type="dxa"/>
          </w:tcPr>
          <w:p w:rsidR="00202753" w:rsidRPr="006A56F4" w:rsidRDefault="00202753" w:rsidP="00F609FD">
            <w:pPr>
              <w:pStyle w:val="af8"/>
              <w:rPr>
                <w:rFonts w:ascii="Times New Roman" w:hAnsi="Times New Roman"/>
              </w:rPr>
            </w:pPr>
            <w:r w:rsidRPr="006A56F4">
              <w:rPr>
                <w:rFonts w:ascii="Times New Roman" w:hAnsi="Times New Roman"/>
              </w:rPr>
              <w:t>Положение о стимулирующих надбавках</w:t>
            </w:r>
          </w:p>
        </w:tc>
      </w:tr>
      <w:tr w:rsidR="00202753" w:rsidTr="0041293D">
        <w:tc>
          <w:tcPr>
            <w:tcW w:w="5353" w:type="dxa"/>
          </w:tcPr>
          <w:p w:rsidR="00202753" w:rsidRPr="006A56F4" w:rsidRDefault="00202753" w:rsidP="00F609FD">
            <w:pPr>
              <w:pStyle w:val="af8"/>
              <w:rPr>
                <w:rFonts w:ascii="Times New Roman" w:hAnsi="Times New Roman"/>
              </w:rPr>
            </w:pPr>
            <w:r w:rsidRPr="006A56F4">
              <w:rPr>
                <w:rFonts w:ascii="Times New Roman" w:hAnsi="Times New Roman"/>
              </w:rPr>
              <w:t>2.3. Заключение дополнительных соглашений к трудовому договору с педагогическими работниками</w:t>
            </w:r>
          </w:p>
        </w:tc>
        <w:tc>
          <w:tcPr>
            <w:tcW w:w="1134" w:type="dxa"/>
          </w:tcPr>
          <w:p w:rsidR="00202753" w:rsidRPr="006A56F4" w:rsidRDefault="00202753" w:rsidP="00F609FD">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134" w:type="dxa"/>
          </w:tcPr>
          <w:p w:rsidR="00202753" w:rsidRPr="006A56F4" w:rsidRDefault="00202753" w:rsidP="006F6968">
            <w:pPr>
              <w:pStyle w:val="af8"/>
              <w:rPr>
                <w:rFonts w:ascii="Times New Roman" w:hAnsi="Times New Roman"/>
              </w:rPr>
            </w:pPr>
            <w:r w:rsidRPr="006A56F4">
              <w:rPr>
                <w:rFonts w:ascii="Times New Roman" w:hAnsi="Times New Roman"/>
              </w:rPr>
              <w:t>август-сентябрь</w:t>
            </w:r>
          </w:p>
        </w:tc>
        <w:tc>
          <w:tcPr>
            <w:tcW w:w="1701" w:type="dxa"/>
          </w:tcPr>
          <w:p w:rsidR="00202753" w:rsidRPr="006A56F4" w:rsidRDefault="006A56F4" w:rsidP="00153B27">
            <w:pPr>
              <w:pStyle w:val="af8"/>
              <w:jc w:val="center"/>
              <w:rPr>
                <w:rFonts w:ascii="Times New Roman" w:hAnsi="Times New Roman"/>
              </w:rPr>
            </w:pPr>
            <w:r w:rsidRPr="006A56F4">
              <w:rPr>
                <w:rFonts w:ascii="Times New Roman" w:hAnsi="Times New Roman"/>
              </w:rPr>
              <w:t>Директор</w:t>
            </w:r>
          </w:p>
        </w:tc>
        <w:tc>
          <w:tcPr>
            <w:tcW w:w="2410" w:type="dxa"/>
          </w:tcPr>
          <w:p w:rsidR="00202753" w:rsidRPr="006A56F4" w:rsidRDefault="006A56F4" w:rsidP="000707F2">
            <w:pPr>
              <w:pStyle w:val="af8"/>
              <w:rPr>
                <w:rFonts w:ascii="Times New Roman" w:hAnsi="Times New Roman"/>
              </w:rPr>
            </w:pPr>
            <w:r w:rsidRPr="006A56F4">
              <w:rPr>
                <w:rFonts w:ascii="Times New Roman" w:hAnsi="Times New Roman"/>
              </w:rPr>
              <w:t>Заключённые договор</w:t>
            </w:r>
            <w:r w:rsidR="000707F2">
              <w:rPr>
                <w:rFonts w:ascii="Times New Roman" w:hAnsi="Times New Roman"/>
              </w:rPr>
              <w:t>ы</w:t>
            </w:r>
          </w:p>
        </w:tc>
      </w:tr>
      <w:tr w:rsidR="006A56F4" w:rsidTr="0041293D">
        <w:tc>
          <w:tcPr>
            <w:tcW w:w="5353" w:type="dxa"/>
          </w:tcPr>
          <w:p w:rsidR="006A56F4" w:rsidRPr="006A56F4" w:rsidRDefault="006A56F4" w:rsidP="00F609FD">
            <w:pPr>
              <w:pStyle w:val="af8"/>
              <w:rPr>
                <w:rFonts w:ascii="Times New Roman" w:hAnsi="Times New Roman"/>
              </w:rPr>
            </w:pPr>
            <w:r w:rsidRPr="006A56F4">
              <w:rPr>
                <w:rFonts w:ascii="Times New Roman" w:hAnsi="Times New Roman"/>
              </w:rPr>
              <w:t>2.4. Проведение тарификации педагогических работников на учебный год с учётом участия в процессе реализации ФГОС НОО</w:t>
            </w:r>
          </w:p>
        </w:tc>
        <w:tc>
          <w:tcPr>
            <w:tcW w:w="1134" w:type="dxa"/>
          </w:tcPr>
          <w:p w:rsidR="006A56F4" w:rsidRPr="006A56F4" w:rsidRDefault="006A56F4" w:rsidP="00F609FD">
            <w:pPr>
              <w:pStyle w:val="af8"/>
              <w:rPr>
                <w:rFonts w:ascii="Times New Roman" w:hAnsi="Times New Roman"/>
              </w:rPr>
            </w:pPr>
            <w:r w:rsidRPr="006A56F4">
              <w:rPr>
                <w:rFonts w:ascii="Times New Roman" w:hAnsi="Times New Roman"/>
              </w:rPr>
              <w:t>сентябрь</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сентябрь</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сентябрь</w:t>
            </w:r>
          </w:p>
        </w:tc>
        <w:tc>
          <w:tcPr>
            <w:tcW w:w="1134" w:type="dxa"/>
          </w:tcPr>
          <w:p w:rsidR="006A56F4" w:rsidRPr="006A56F4" w:rsidRDefault="006A56F4" w:rsidP="006F6968">
            <w:pPr>
              <w:pStyle w:val="af8"/>
              <w:rPr>
                <w:rFonts w:ascii="Times New Roman" w:hAnsi="Times New Roman"/>
              </w:rPr>
            </w:pPr>
            <w:r w:rsidRPr="006A56F4">
              <w:rPr>
                <w:rFonts w:ascii="Times New Roman" w:hAnsi="Times New Roman"/>
              </w:rPr>
              <w:t>сентябрь</w:t>
            </w:r>
          </w:p>
        </w:tc>
        <w:tc>
          <w:tcPr>
            <w:tcW w:w="1701" w:type="dxa"/>
          </w:tcPr>
          <w:p w:rsidR="006A56F4" w:rsidRPr="006A56F4" w:rsidRDefault="006A56F4" w:rsidP="00153B27">
            <w:pPr>
              <w:pStyle w:val="af8"/>
              <w:jc w:val="center"/>
              <w:rPr>
                <w:rFonts w:ascii="Times New Roman" w:hAnsi="Times New Roman"/>
              </w:rPr>
            </w:pPr>
            <w:r w:rsidRPr="006A56F4">
              <w:rPr>
                <w:rFonts w:ascii="Times New Roman" w:hAnsi="Times New Roman"/>
              </w:rPr>
              <w:t>Директор, зам. директора по УВР</w:t>
            </w:r>
          </w:p>
        </w:tc>
        <w:tc>
          <w:tcPr>
            <w:tcW w:w="2410" w:type="dxa"/>
          </w:tcPr>
          <w:p w:rsidR="006A56F4" w:rsidRPr="006A56F4" w:rsidRDefault="006A56F4" w:rsidP="00F609FD">
            <w:pPr>
              <w:pStyle w:val="af8"/>
              <w:rPr>
                <w:rFonts w:ascii="Times New Roman" w:hAnsi="Times New Roman"/>
              </w:rPr>
            </w:pPr>
            <w:r w:rsidRPr="006A56F4">
              <w:rPr>
                <w:rFonts w:ascii="Times New Roman" w:hAnsi="Times New Roman"/>
              </w:rPr>
              <w:t>Тарификация учебного года</w:t>
            </w:r>
          </w:p>
        </w:tc>
      </w:tr>
      <w:tr w:rsidR="00FC16B2" w:rsidTr="006F6968">
        <w:tc>
          <w:tcPr>
            <w:tcW w:w="14000" w:type="dxa"/>
            <w:gridSpan w:val="7"/>
          </w:tcPr>
          <w:p w:rsidR="00FC16B2" w:rsidRPr="00FC16B2" w:rsidRDefault="00FC16B2" w:rsidP="00FC16B2">
            <w:pPr>
              <w:pStyle w:val="af8"/>
              <w:jc w:val="center"/>
              <w:rPr>
                <w:rFonts w:ascii="Times New Roman" w:hAnsi="Times New Roman"/>
                <w:b/>
                <w:sz w:val="24"/>
                <w:szCs w:val="24"/>
              </w:rPr>
            </w:pPr>
            <w:r w:rsidRPr="00FC16B2">
              <w:rPr>
                <w:rFonts w:ascii="Times New Roman" w:hAnsi="Times New Roman"/>
                <w:b/>
                <w:sz w:val="24"/>
                <w:szCs w:val="24"/>
              </w:rPr>
              <w:t>3. Организационное обеспечение реализации ФГОС НОО</w:t>
            </w:r>
          </w:p>
        </w:tc>
      </w:tr>
      <w:tr w:rsidR="007B5830" w:rsidTr="0041293D">
        <w:tc>
          <w:tcPr>
            <w:tcW w:w="5353" w:type="dxa"/>
          </w:tcPr>
          <w:p w:rsidR="007B5830" w:rsidRPr="002F5F4C" w:rsidRDefault="007B5830" w:rsidP="00F609FD">
            <w:pPr>
              <w:pStyle w:val="af8"/>
              <w:rPr>
                <w:rFonts w:ascii="Times New Roman" w:hAnsi="Times New Roman"/>
              </w:rPr>
            </w:pPr>
            <w:r w:rsidRPr="002F5F4C">
              <w:rPr>
                <w:rFonts w:ascii="Times New Roman" w:hAnsi="Times New Roman"/>
              </w:rPr>
              <w:t>3.1. Корректировка образовательных программ начального общего образования.</w:t>
            </w:r>
          </w:p>
        </w:tc>
        <w:tc>
          <w:tcPr>
            <w:tcW w:w="1134" w:type="dxa"/>
          </w:tcPr>
          <w:p w:rsidR="007B5830" w:rsidRPr="002F5F4C" w:rsidRDefault="007B5830" w:rsidP="00F609FD">
            <w:pPr>
              <w:pStyle w:val="af8"/>
              <w:rPr>
                <w:rFonts w:ascii="Times New Roman" w:hAnsi="Times New Roman"/>
              </w:rPr>
            </w:pPr>
            <w:r>
              <w:rPr>
                <w:rFonts w:ascii="Times New Roman" w:hAnsi="Times New Roman"/>
              </w:rPr>
              <w:t>июнь</w:t>
            </w:r>
          </w:p>
        </w:tc>
        <w:tc>
          <w:tcPr>
            <w:tcW w:w="1134" w:type="dxa"/>
          </w:tcPr>
          <w:p w:rsidR="007B5830" w:rsidRPr="002F5F4C" w:rsidRDefault="007B5830" w:rsidP="00132A76">
            <w:pPr>
              <w:pStyle w:val="af8"/>
              <w:rPr>
                <w:rFonts w:ascii="Times New Roman" w:hAnsi="Times New Roman"/>
              </w:rPr>
            </w:pPr>
            <w:r>
              <w:rPr>
                <w:rFonts w:ascii="Times New Roman" w:hAnsi="Times New Roman"/>
              </w:rPr>
              <w:t>июнь</w:t>
            </w:r>
          </w:p>
        </w:tc>
        <w:tc>
          <w:tcPr>
            <w:tcW w:w="1134" w:type="dxa"/>
          </w:tcPr>
          <w:p w:rsidR="007B5830" w:rsidRPr="002F5F4C" w:rsidRDefault="007B5830" w:rsidP="00132A76">
            <w:pPr>
              <w:pStyle w:val="af8"/>
              <w:rPr>
                <w:rFonts w:ascii="Times New Roman" w:hAnsi="Times New Roman"/>
              </w:rPr>
            </w:pPr>
            <w:r>
              <w:rPr>
                <w:rFonts w:ascii="Times New Roman" w:hAnsi="Times New Roman"/>
              </w:rPr>
              <w:t>июнь</w:t>
            </w:r>
          </w:p>
        </w:tc>
        <w:tc>
          <w:tcPr>
            <w:tcW w:w="1134" w:type="dxa"/>
          </w:tcPr>
          <w:p w:rsidR="007B5830" w:rsidRPr="002F5F4C" w:rsidRDefault="007B5830" w:rsidP="00132A76">
            <w:pPr>
              <w:pStyle w:val="af8"/>
              <w:rPr>
                <w:rFonts w:ascii="Times New Roman" w:hAnsi="Times New Roman"/>
              </w:rPr>
            </w:pPr>
            <w:r>
              <w:rPr>
                <w:rFonts w:ascii="Times New Roman" w:hAnsi="Times New Roman"/>
              </w:rPr>
              <w:t>июнь</w:t>
            </w:r>
          </w:p>
        </w:tc>
        <w:tc>
          <w:tcPr>
            <w:tcW w:w="1701" w:type="dxa"/>
          </w:tcPr>
          <w:p w:rsidR="007B5830" w:rsidRPr="00386094" w:rsidRDefault="007B5830">
            <w:pPr>
              <w:pStyle w:val="Default"/>
              <w:rPr>
                <w:sz w:val="20"/>
                <w:szCs w:val="20"/>
              </w:rPr>
            </w:pPr>
            <w:r w:rsidRPr="00386094">
              <w:rPr>
                <w:sz w:val="20"/>
                <w:szCs w:val="20"/>
              </w:rPr>
              <w:t xml:space="preserve">Администрация школы, рабочая группа </w:t>
            </w:r>
          </w:p>
        </w:tc>
        <w:tc>
          <w:tcPr>
            <w:tcW w:w="2410" w:type="dxa"/>
          </w:tcPr>
          <w:p w:rsidR="007B5830" w:rsidRPr="00386094" w:rsidRDefault="007B5830">
            <w:pPr>
              <w:pStyle w:val="Default"/>
              <w:rPr>
                <w:sz w:val="20"/>
                <w:szCs w:val="20"/>
              </w:rPr>
            </w:pPr>
            <w:r w:rsidRPr="00386094">
              <w:rPr>
                <w:sz w:val="20"/>
                <w:szCs w:val="20"/>
              </w:rPr>
              <w:t xml:space="preserve">Образовательные программы </w:t>
            </w:r>
          </w:p>
        </w:tc>
      </w:tr>
      <w:tr w:rsidR="007B5830" w:rsidTr="0041293D">
        <w:tc>
          <w:tcPr>
            <w:tcW w:w="5353" w:type="dxa"/>
          </w:tcPr>
          <w:p w:rsidR="007B5830" w:rsidRPr="002F5F4C" w:rsidRDefault="007B5830" w:rsidP="00FC16B2">
            <w:pPr>
              <w:pStyle w:val="af8"/>
              <w:rPr>
                <w:rFonts w:ascii="Times New Roman" w:hAnsi="Times New Roman"/>
              </w:rPr>
            </w:pPr>
            <w:r w:rsidRPr="002F5F4C">
              <w:rPr>
                <w:rFonts w:ascii="Times New Roman" w:hAnsi="Times New Roman"/>
              </w:rPr>
              <w:t>3.2. Участие школы в Федеральном мониторинге реализации ФГОС НОО:</w:t>
            </w:r>
          </w:p>
          <w:p w:rsidR="007B5830" w:rsidRPr="002F5F4C" w:rsidRDefault="007B5830" w:rsidP="00FC16B2">
            <w:pPr>
              <w:pStyle w:val="af8"/>
              <w:rPr>
                <w:rFonts w:ascii="Times New Roman" w:hAnsi="Times New Roman"/>
              </w:rPr>
            </w:pPr>
            <w:r w:rsidRPr="002F5F4C">
              <w:rPr>
                <w:rFonts w:ascii="Times New Roman" w:hAnsi="Times New Roman"/>
              </w:rPr>
              <w:t>-заполнение анкет;</w:t>
            </w:r>
          </w:p>
          <w:p w:rsidR="007B5830" w:rsidRPr="002F5F4C" w:rsidRDefault="007B5830" w:rsidP="00FC16B2">
            <w:pPr>
              <w:pStyle w:val="af8"/>
              <w:rPr>
                <w:rFonts w:ascii="Times New Roman" w:hAnsi="Times New Roman"/>
              </w:rPr>
            </w:pPr>
            <w:r w:rsidRPr="002F5F4C">
              <w:rPr>
                <w:rFonts w:ascii="Times New Roman" w:hAnsi="Times New Roman"/>
              </w:rPr>
              <w:t>-анализ результатов мониторинга и внесение корректив в план-график реализации ФГОС НОО</w:t>
            </w:r>
          </w:p>
        </w:tc>
        <w:tc>
          <w:tcPr>
            <w:tcW w:w="1134" w:type="dxa"/>
          </w:tcPr>
          <w:p w:rsidR="007B5830" w:rsidRPr="002F5F4C" w:rsidRDefault="007B5830" w:rsidP="00F609FD">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701" w:type="dxa"/>
          </w:tcPr>
          <w:p w:rsidR="007B5830" w:rsidRPr="00386094" w:rsidRDefault="007B5830">
            <w:pPr>
              <w:pStyle w:val="Default"/>
              <w:rPr>
                <w:sz w:val="20"/>
                <w:szCs w:val="20"/>
              </w:rPr>
            </w:pPr>
            <w:r w:rsidRPr="00386094">
              <w:rPr>
                <w:sz w:val="20"/>
                <w:szCs w:val="20"/>
              </w:rPr>
              <w:t xml:space="preserve">Администрация школы, рабочая группа </w:t>
            </w:r>
          </w:p>
        </w:tc>
        <w:tc>
          <w:tcPr>
            <w:tcW w:w="2410" w:type="dxa"/>
          </w:tcPr>
          <w:p w:rsidR="007B5830" w:rsidRPr="00386094" w:rsidRDefault="007B5830">
            <w:pPr>
              <w:pStyle w:val="Default"/>
              <w:rPr>
                <w:sz w:val="20"/>
                <w:szCs w:val="20"/>
              </w:rPr>
            </w:pPr>
            <w:r w:rsidRPr="00386094">
              <w:rPr>
                <w:sz w:val="20"/>
                <w:szCs w:val="20"/>
              </w:rPr>
              <w:t xml:space="preserve">Аналитическая справка </w:t>
            </w:r>
          </w:p>
        </w:tc>
      </w:tr>
      <w:tr w:rsidR="007B5830" w:rsidTr="0041293D">
        <w:tc>
          <w:tcPr>
            <w:tcW w:w="5353" w:type="dxa"/>
          </w:tcPr>
          <w:p w:rsidR="007B5830" w:rsidRPr="002F5F4C" w:rsidRDefault="007B5830" w:rsidP="0018768B">
            <w:pPr>
              <w:pStyle w:val="af8"/>
              <w:rPr>
                <w:rFonts w:ascii="Times New Roman" w:hAnsi="Times New Roman"/>
              </w:rPr>
            </w:pPr>
            <w:r w:rsidRPr="002F5F4C">
              <w:rPr>
                <w:rFonts w:ascii="Times New Roman" w:hAnsi="Times New Roman"/>
              </w:rPr>
              <w:t>3.3. Подведение итогов реализации ФГОС НОО за учебный год.</w:t>
            </w:r>
          </w:p>
        </w:tc>
        <w:tc>
          <w:tcPr>
            <w:tcW w:w="1134" w:type="dxa"/>
          </w:tcPr>
          <w:p w:rsidR="007B5830" w:rsidRPr="002F5F4C" w:rsidRDefault="007B5830" w:rsidP="00F609FD">
            <w:pPr>
              <w:pStyle w:val="af8"/>
              <w:rPr>
                <w:rFonts w:ascii="Times New Roman" w:hAnsi="Times New Roman"/>
              </w:rPr>
            </w:pPr>
            <w:r>
              <w:rPr>
                <w:rFonts w:ascii="Times New Roman" w:hAnsi="Times New Roman"/>
              </w:rPr>
              <w:t>апрель-май</w:t>
            </w:r>
          </w:p>
        </w:tc>
        <w:tc>
          <w:tcPr>
            <w:tcW w:w="1134" w:type="dxa"/>
          </w:tcPr>
          <w:p w:rsidR="007B5830" w:rsidRPr="002F5F4C" w:rsidRDefault="007B5830" w:rsidP="00132A76">
            <w:pPr>
              <w:pStyle w:val="af8"/>
              <w:rPr>
                <w:rFonts w:ascii="Times New Roman" w:hAnsi="Times New Roman"/>
              </w:rPr>
            </w:pPr>
            <w:r>
              <w:rPr>
                <w:rFonts w:ascii="Times New Roman" w:hAnsi="Times New Roman"/>
              </w:rPr>
              <w:t>апрель-май</w:t>
            </w:r>
          </w:p>
        </w:tc>
        <w:tc>
          <w:tcPr>
            <w:tcW w:w="1134" w:type="dxa"/>
          </w:tcPr>
          <w:p w:rsidR="007B5830" w:rsidRPr="002F5F4C" w:rsidRDefault="007B5830" w:rsidP="00132A76">
            <w:pPr>
              <w:pStyle w:val="af8"/>
              <w:rPr>
                <w:rFonts w:ascii="Times New Roman" w:hAnsi="Times New Roman"/>
              </w:rPr>
            </w:pPr>
            <w:r>
              <w:rPr>
                <w:rFonts w:ascii="Times New Roman" w:hAnsi="Times New Roman"/>
              </w:rPr>
              <w:t>апрель-май</w:t>
            </w:r>
          </w:p>
        </w:tc>
        <w:tc>
          <w:tcPr>
            <w:tcW w:w="1134" w:type="dxa"/>
          </w:tcPr>
          <w:p w:rsidR="007B5830" w:rsidRPr="002F5F4C" w:rsidRDefault="007B5830" w:rsidP="00132A76">
            <w:pPr>
              <w:pStyle w:val="af8"/>
              <w:rPr>
                <w:rFonts w:ascii="Times New Roman" w:hAnsi="Times New Roman"/>
              </w:rPr>
            </w:pPr>
            <w:r>
              <w:rPr>
                <w:rFonts w:ascii="Times New Roman" w:hAnsi="Times New Roman"/>
              </w:rPr>
              <w:t>апрель-май</w:t>
            </w:r>
          </w:p>
        </w:tc>
        <w:tc>
          <w:tcPr>
            <w:tcW w:w="1701" w:type="dxa"/>
          </w:tcPr>
          <w:p w:rsidR="007B5830" w:rsidRPr="00386094" w:rsidRDefault="007B5830">
            <w:pPr>
              <w:pStyle w:val="Default"/>
              <w:rPr>
                <w:sz w:val="20"/>
                <w:szCs w:val="20"/>
              </w:rPr>
            </w:pPr>
            <w:r w:rsidRPr="00386094">
              <w:rPr>
                <w:sz w:val="20"/>
                <w:szCs w:val="20"/>
              </w:rPr>
              <w:t xml:space="preserve">Администрация школы, рабочая группа, органы государственно-общественного управления </w:t>
            </w:r>
          </w:p>
          <w:p w:rsidR="007B5830" w:rsidRPr="00386094" w:rsidRDefault="007B5830">
            <w:pPr>
              <w:pStyle w:val="Default"/>
              <w:rPr>
                <w:sz w:val="20"/>
                <w:szCs w:val="20"/>
              </w:rPr>
            </w:pPr>
            <w:r w:rsidRPr="00386094">
              <w:rPr>
                <w:sz w:val="20"/>
                <w:szCs w:val="20"/>
              </w:rPr>
              <w:t>школой</w:t>
            </w:r>
          </w:p>
        </w:tc>
        <w:tc>
          <w:tcPr>
            <w:tcW w:w="2410" w:type="dxa"/>
          </w:tcPr>
          <w:p w:rsidR="007B5830" w:rsidRPr="00386094" w:rsidRDefault="007B5830">
            <w:pPr>
              <w:pStyle w:val="Default"/>
              <w:rPr>
                <w:sz w:val="20"/>
                <w:szCs w:val="20"/>
              </w:rPr>
            </w:pPr>
            <w:r w:rsidRPr="00386094">
              <w:rPr>
                <w:sz w:val="20"/>
                <w:szCs w:val="20"/>
              </w:rPr>
              <w:t>Аналитическая справка, предложения в план реализации ФГОС НОО на следующий учебный год</w:t>
            </w:r>
          </w:p>
        </w:tc>
      </w:tr>
      <w:tr w:rsidR="007B5830" w:rsidTr="0041293D">
        <w:tc>
          <w:tcPr>
            <w:tcW w:w="5353" w:type="dxa"/>
          </w:tcPr>
          <w:p w:rsidR="007B5830" w:rsidRPr="002F5F4C" w:rsidRDefault="007B5830" w:rsidP="00F609FD">
            <w:pPr>
              <w:pStyle w:val="af8"/>
              <w:rPr>
                <w:rFonts w:ascii="Times New Roman" w:hAnsi="Times New Roman"/>
              </w:rPr>
            </w:pPr>
            <w:r w:rsidRPr="002F5F4C">
              <w:rPr>
                <w:rFonts w:ascii="Times New Roman" w:hAnsi="Times New Roman"/>
              </w:rPr>
              <w:t>3.4.Обобщение опыта реализации ФГОС НОО.</w:t>
            </w:r>
          </w:p>
        </w:tc>
        <w:tc>
          <w:tcPr>
            <w:tcW w:w="1134" w:type="dxa"/>
          </w:tcPr>
          <w:p w:rsidR="007B5830" w:rsidRPr="002F5F4C" w:rsidRDefault="007B5830" w:rsidP="00F609FD">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701" w:type="dxa"/>
          </w:tcPr>
          <w:p w:rsidR="007B5830" w:rsidRPr="00386094" w:rsidRDefault="007B5830">
            <w:pPr>
              <w:pStyle w:val="Default"/>
              <w:rPr>
                <w:sz w:val="20"/>
                <w:szCs w:val="20"/>
              </w:rPr>
            </w:pPr>
            <w:r w:rsidRPr="00386094">
              <w:rPr>
                <w:sz w:val="20"/>
                <w:szCs w:val="20"/>
              </w:rPr>
              <w:t xml:space="preserve">Заместитель директора по УВР, руководитель </w:t>
            </w:r>
            <w:r w:rsidRPr="00386094">
              <w:rPr>
                <w:sz w:val="20"/>
                <w:szCs w:val="20"/>
              </w:rPr>
              <w:lastRenderedPageBreak/>
              <w:t xml:space="preserve">ШМО, учителя начальных классов </w:t>
            </w:r>
          </w:p>
        </w:tc>
        <w:tc>
          <w:tcPr>
            <w:tcW w:w="2410" w:type="dxa"/>
          </w:tcPr>
          <w:p w:rsidR="007B5830" w:rsidRPr="00386094" w:rsidRDefault="007B5830">
            <w:pPr>
              <w:pStyle w:val="Default"/>
              <w:rPr>
                <w:sz w:val="20"/>
                <w:szCs w:val="20"/>
              </w:rPr>
            </w:pPr>
            <w:r w:rsidRPr="00386094">
              <w:rPr>
                <w:sz w:val="20"/>
                <w:szCs w:val="20"/>
              </w:rPr>
              <w:lastRenderedPageBreak/>
              <w:t xml:space="preserve">Обобщение </w:t>
            </w:r>
          </w:p>
          <w:p w:rsidR="007B5830" w:rsidRPr="00386094" w:rsidRDefault="007B5830">
            <w:pPr>
              <w:pStyle w:val="Default"/>
              <w:rPr>
                <w:sz w:val="20"/>
                <w:szCs w:val="20"/>
              </w:rPr>
            </w:pPr>
            <w:r w:rsidRPr="00386094">
              <w:rPr>
                <w:sz w:val="20"/>
                <w:szCs w:val="20"/>
              </w:rPr>
              <w:t xml:space="preserve">опыта работы по вопросам ФГОС НОО </w:t>
            </w:r>
          </w:p>
        </w:tc>
      </w:tr>
      <w:tr w:rsidR="007B5830" w:rsidTr="0041293D">
        <w:tc>
          <w:tcPr>
            <w:tcW w:w="5353" w:type="dxa"/>
          </w:tcPr>
          <w:p w:rsidR="007B5830" w:rsidRPr="002F5F4C" w:rsidRDefault="007B5830" w:rsidP="0018768B">
            <w:pPr>
              <w:pStyle w:val="af8"/>
              <w:rPr>
                <w:rFonts w:ascii="Times New Roman" w:hAnsi="Times New Roman"/>
              </w:rPr>
            </w:pPr>
            <w:r w:rsidRPr="002F5F4C">
              <w:rPr>
                <w:rFonts w:ascii="Times New Roman" w:hAnsi="Times New Roman"/>
              </w:rPr>
              <w:t>3.5. Обеспечение контроля процессов реализации ФГОС НОО.</w:t>
            </w:r>
            <w:r>
              <w:rPr>
                <w:rFonts w:ascii="Times New Roman" w:hAnsi="Times New Roman"/>
              </w:rPr>
              <w:t xml:space="preserve">  </w:t>
            </w:r>
            <w:r w:rsidRPr="002F5F4C">
              <w:rPr>
                <w:rFonts w:ascii="Times New Roman" w:hAnsi="Times New Roman"/>
              </w:rPr>
              <w:t>План внутришкольного контроля.</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течение года</w:t>
            </w:r>
          </w:p>
        </w:tc>
        <w:tc>
          <w:tcPr>
            <w:tcW w:w="1701" w:type="dxa"/>
          </w:tcPr>
          <w:p w:rsidR="007B5830" w:rsidRPr="00386094" w:rsidRDefault="007B5830">
            <w:pPr>
              <w:pStyle w:val="Default"/>
              <w:rPr>
                <w:sz w:val="20"/>
                <w:szCs w:val="20"/>
              </w:rPr>
            </w:pPr>
            <w:r w:rsidRPr="00386094">
              <w:rPr>
                <w:sz w:val="20"/>
                <w:szCs w:val="20"/>
              </w:rPr>
              <w:t xml:space="preserve">Заместитель директора по УВР </w:t>
            </w:r>
          </w:p>
        </w:tc>
        <w:tc>
          <w:tcPr>
            <w:tcW w:w="2410" w:type="dxa"/>
          </w:tcPr>
          <w:p w:rsidR="007B5830" w:rsidRPr="00386094" w:rsidRDefault="007B5830">
            <w:pPr>
              <w:pStyle w:val="Default"/>
              <w:rPr>
                <w:sz w:val="20"/>
                <w:szCs w:val="20"/>
              </w:rPr>
            </w:pPr>
            <w:r w:rsidRPr="00386094">
              <w:rPr>
                <w:sz w:val="20"/>
                <w:szCs w:val="20"/>
              </w:rPr>
              <w:t>Аналитический материал результатов внедрения ФГОС НОО</w:t>
            </w:r>
          </w:p>
        </w:tc>
      </w:tr>
      <w:tr w:rsidR="007B5830" w:rsidTr="0041293D">
        <w:tc>
          <w:tcPr>
            <w:tcW w:w="5353" w:type="dxa"/>
          </w:tcPr>
          <w:p w:rsidR="007B5830" w:rsidRPr="002F5F4C" w:rsidRDefault="007B5830" w:rsidP="0018768B">
            <w:pPr>
              <w:pStyle w:val="af8"/>
              <w:rPr>
                <w:rFonts w:ascii="Times New Roman" w:hAnsi="Times New Roman"/>
              </w:rPr>
            </w:pPr>
            <w:r w:rsidRPr="002F5F4C">
              <w:rPr>
                <w:rFonts w:ascii="Times New Roman" w:hAnsi="Times New Roman"/>
              </w:rPr>
              <w:t>3.6. Участие в семинарах-совещаниях, конференций школьного, муниципального, регионального, всероссийского уровня по вопросам реализации ФГОС НОО</w:t>
            </w:r>
          </w:p>
        </w:tc>
        <w:tc>
          <w:tcPr>
            <w:tcW w:w="1134" w:type="dxa"/>
          </w:tcPr>
          <w:p w:rsidR="007B5830" w:rsidRPr="002F5F4C" w:rsidRDefault="007B5830" w:rsidP="00F609FD">
            <w:pPr>
              <w:pStyle w:val="af8"/>
              <w:rPr>
                <w:rFonts w:ascii="Times New Roman" w:hAnsi="Times New Roman"/>
              </w:rPr>
            </w:pPr>
            <w:r>
              <w:rPr>
                <w:rFonts w:ascii="Times New Roman" w:hAnsi="Times New Roman"/>
              </w:rPr>
              <w:t>В соответствии с планом</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соответствии с планом</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соответствии с планом</w:t>
            </w:r>
          </w:p>
        </w:tc>
        <w:tc>
          <w:tcPr>
            <w:tcW w:w="1134" w:type="dxa"/>
          </w:tcPr>
          <w:p w:rsidR="007B5830" w:rsidRPr="002F5F4C" w:rsidRDefault="007B5830" w:rsidP="00132A76">
            <w:pPr>
              <w:pStyle w:val="af8"/>
              <w:rPr>
                <w:rFonts w:ascii="Times New Roman" w:hAnsi="Times New Roman"/>
              </w:rPr>
            </w:pPr>
            <w:r>
              <w:rPr>
                <w:rFonts w:ascii="Times New Roman" w:hAnsi="Times New Roman"/>
              </w:rPr>
              <w:t>В соответствии с планом</w:t>
            </w:r>
          </w:p>
        </w:tc>
        <w:tc>
          <w:tcPr>
            <w:tcW w:w="1701" w:type="dxa"/>
          </w:tcPr>
          <w:p w:rsidR="007B5830" w:rsidRPr="00386094" w:rsidRDefault="007B5830">
            <w:pPr>
              <w:pStyle w:val="Default"/>
              <w:rPr>
                <w:sz w:val="20"/>
                <w:szCs w:val="20"/>
              </w:rPr>
            </w:pPr>
            <w:r w:rsidRPr="00386094">
              <w:rPr>
                <w:sz w:val="20"/>
                <w:szCs w:val="20"/>
              </w:rPr>
              <w:t xml:space="preserve">Заместитель директора по УВР, </w:t>
            </w:r>
          </w:p>
          <w:p w:rsidR="007B5830" w:rsidRPr="00386094" w:rsidRDefault="007B5830">
            <w:pPr>
              <w:pStyle w:val="Default"/>
              <w:rPr>
                <w:sz w:val="20"/>
                <w:szCs w:val="20"/>
              </w:rPr>
            </w:pPr>
            <w:r w:rsidRPr="00386094">
              <w:rPr>
                <w:sz w:val="20"/>
                <w:szCs w:val="20"/>
              </w:rPr>
              <w:t xml:space="preserve">руководитель МО </w:t>
            </w:r>
          </w:p>
        </w:tc>
        <w:tc>
          <w:tcPr>
            <w:tcW w:w="2410" w:type="dxa"/>
          </w:tcPr>
          <w:p w:rsidR="007B5830" w:rsidRPr="00386094" w:rsidRDefault="007B5830">
            <w:pPr>
              <w:pStyle w:val="Default"/>
              <w:rPr>
                <w:sz w:val="20"/>
                <w:szCs w:val="20"/>
              </w:rPr>
            </w:pPr>
            <w:r w:rsidRPr="00386094">
              <w:rPr>
                <w:sz w:val="20"/>
                <w:szCs w:val="20"/>
              </w:rPr>
              <w:t xml:space="preserve">Информирование педагогов о результатах, </w:t>
            </w:r>
          </w:p>
          <w:p w:rsidR="007B5830" w:rsidRPr="00386094" w:rsidRDefault="007B5830">
            <w:pPr>
              <w:pStyle w:val="Default"/>
              <w:rPr>
                <w:sz w:val="20"/>
                <w:szCs w:val="20"/>
              </w:rPr>
            </w:pPr>
            <w:r w:rsidRPr="00386094">
              <w:rPr>
                <w:sz w:val="20"/>
                <w:szCs w:val="20"/>
              </w:rPr>
              <w:t xml:space="preserve">предложения по совершенствованию деятельности школы по реализации ФГОС НОО </w:t>
            </w:r>
          </w:p>
        </w:tc>
      </w:tr>
      <w:tr w:rsidR="00256D32" w:rsidTr="008073AB">
        <w:trPr>
          <w:trHeight w:val="792"/>
        </w:trPr>
        <w:tc>
          <w:tcPr>
            <w:tcW w:w="5353" w:type="dxa"/>
          </w:tcPr>
          <w:p w:rsidR="00256D32" w:rsidRPr="002F5F4C" w:rsidRDefault="00256D32" w:rsidP="008073AB">
            <w:pPr>
              <w:pStyle w:val="af8"/>
              <w:rPr>
                <w:rFonts w:ascii="Times New Roman" w:hAnsi="Times New Roman"/>
              </w:rPr>
            </w:pPr>
            <w:r w:rsidRPr="002F5F4C">
              <w:rPr>
                <w:rFonts w:ascii="Times New Roman" w:hAnsi="Times New Roman"/>
              </w:rPr>
              <w:t>3.7. Проведение совещаний о ходе реализации ФГОС НОО в ОО:</w:t>
            </w:r>
          </w:p>
          <w:p w:rsidR="00256D32" w:rsidRPr="002F5F4C" w:rsidRDefault="00256D32" w:rsidP="008073AB">
            <w:pPr>
              <w:pStyle w:val="af8"/>
              <w:rPr>
                <w:rFonts w:ascii="Times New Roman" w:hAnsi="Times New Roman"/>
              </w:rPr>
            </w:pPr>
            <w:r w:rsidRPr="002F5F4C">
              <w:rPr>
                <w:rFonts w:ascii="Times New Roman" w:hAnsi="Times New Roman"/>
              </w:rPr>
              <w:t>- о ходе реализации ФГОС НОО по итогам первого полугодия в 1-4-х классах;</w:t>
            </w:r>
          </w:p>
        </w:tc>
        <w:tc>
          <w:tcPr>
            <w:tcW w:w="1134" w:type="dxa"/>
          </w:tcPr>
          <w:p w:rsidR="00256D32" w:rsidRPr="002F5F4C" w:rsidRDefault="00256D32" w:rsidP="00F609FD">
            <w:pPr>
              <w:pStyle w:val="af8"/>
              <w:rPr>
                <w:rFonts w:ascii="Times New Roman" w:hAnsi="Times New Roman"/>
              </w:rPr>
            </w:pPr>
            <w:r>
              <w:rPr>
                <w:rFonts w:ascii="Times New Roman" w:hAnsi="Times New Roman"/>
              </w:rPr>
              <w:t>январь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январь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январь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январь</w:t>
            </w:r>
          </w:p>
        </w:tc>
        <w:tc>
          <w:tcPr>
            <w:tcW w:w="1701" w:type="dxa"/>
            <w:vMerge w:val="restart"/>
          </w:tcPr>
          <w:p w:rsidR="00256D32" w:rsidRPr="00386094" w:rsidRDefault="00256D32">
            <w:pPr>
              <w:pStyle w:val="Default"/>
              <w:rPr>
                <w:sz w:val="20"/>
                <w:szCs w:val="20"/>
              </w:rPr>
            </w:pPr>
          </w:p>
          <w:p w:rsidR="00256D32" w:rsidRPr="00386094" w:rsidRDefault="00256D32">
            <w:pPr>
              <w:pStyle w:val="Default"/>
              <w:rPr>
                <w:sz w:val="20"/>
                <w:szCs w:val="20"/>
              </w:rPr>
            </w:pPr>
          </w:p>
          <w:p w:rsidR="00256D32" w:rsidRPr="00386094" w:rsidRDefault="00256D32">
            <w:pPr>
              <w:pStyle w:val="Default"/>
              <w:rPr>
                <w:sz w:val="20"/>
                <w:szCs w:val="20"/>
              </w:rPr>
            </w:pPr>
            <w:r w:rsidRPr="00386094">
              <w:rPr>
                <w:sz w:val="20"/>
                <w:szCs w:val="20"/>
              </w:rPr>
              <w:t xml:space="preserve">Заместитель директора по УВР, </w:t>
            </w:r>
          </w:p>
          <w:p w:rsidR="00256D32" w:rsidRPr="00386094" w:rsidRDefault="00256D32">
            <w:pPr>
              <w:pStyle w:val="Default"/>
              <w:rPr>
                <w:sz w:val="20"/>
                <w:szCs w:val="20"/>
              </w:rPr>
            </w:pPr>
            <w:r w:rsidRPr="00386094">
              <w:rPr>
                <w:sz w:val="20"/>
                <w:szCs w:val="20"/>
              </w:rPr>
              <w:t xml:space="preserve">руководитель МО </w:t>
            </w:r>
          </w:p>
        </w:tc>
        <w:tc>
          <w:tcPr>
            <w:tcW w:w="2410" w:type="dxa"/>
            <w:vMerge w:val="restart"/>
          </w:tcPr>
          <w:p w:rsidR="00256D32" w:rsidRPr="00386094" w:rsidRDefault="00256D32">
            <w:pPr>
              <w:pStyle w:val="Default"/>
              <w:rPr>
                <w:sz w:val="20"/>
                <w:szCs w:val="20"/>
              </w:rPr>
            </w:pPr>
          </w:p>
          <w:p w:rsidR="00256D32" w:rsidRPr="00386094" w:rsidRDefault="00256D32">
            <w:pPr>
              <w:pStyle w:val="Default"/>
              <w:rPr>
                <w:sz w:val="20"/>
                <w:szCs w:val="20"/>
              </w:rPr>
            </w:pPr>
          </w:p>
          <w:p w:rsidR="00256D32" w:rsidRPr="00386094" w:rsidRDefault="00256D32">
            <w:pPr>
              <w:pStyle w:val="Default"/>
              <w:rPr>
                <w:sz w:val="20"/>
                <w:szCs w:val="20"/>
              </w:rPr>
            </w:pPr>
          </w:p>
          <w:p w:rsidR="00256D32" w:rsidRPr="00386094" w:rsidRDefault="00256D32">
            <w:pPr>
              <w:pStyle w:val="Default"/>
              <w:rPr>
                <w:sz w:val="20"/>
                <w:szCs w:val="20"/>
              </w:rPr>
            </w:pPr>
            <w:r w:rsidRPr="00386094">
              <w:rPr>
                <w:sz w:val="20"/>
                <w:szCs w:val="20"/>
              </w:rPr>
              <w:t xml:space="preserve">Решения совещания заседание МО </w:t>
            </w:r>
          </w:p>
        </w:tc>
      </w:tr>
      <w:tr w:rsidR="00256D32" w:rsidTr="000E2DF8">
        <w:trPr>
          <w:trHeight w:val="468"/>
        </w:trPr>
        <w:tc>
          <w:tcPr>
            <w:tcW w:w="5353" w:type="dxa"/>
          </w:tcPr>
          <w:p w:rsidR="00256D32" w:rsidRPr="002F5F4C" w:rsidRDefault="00256D32" w:rsidP="008073AB">
            <w:pPr>
              <w:pStyle w:val="af8"/>
              <w:rPr>
                <w:rFonts w:ascii="Times New Roman" w:hAnsi="Times New Roman"/>
              </w:rPr>
            </w:pPr>
            <w:r w:rsidRPr="002F5F4C">
              <w:rPr>
                <w:rFonts w:ascii="Times New Roman" w:hAnsi="Times New Roman"/>
              </w:rPr>
              <w:t>- о промежуточных итогах реализации ФГОС НОО в 1-4-х классах;</w:t>
            </w:r>
          </w:p>
        </w:tc>
        <w:tc>
          <w:tcPr>
            <w:tcW w:w="1134" w:type="dxa"/>
          </w:tcPr>
          <w:p w:rsidR="00256D32" w:rsidRPr="002F5F4C" w:rsidRDefault="00256D32" w:rsidP="00F609FD">
            <w:pPr>
              <w:pStyle w:val="af8"/>
              <w:rPr>
                <w:rFonts w:ascii="Times New Roman" w:hAnsi="Times New Roman"/>
              </w:rPr>
            </w:pPr>
            <w:r>
              <w:rPr>
                <w:rFonts w:ascii="Times New Roman" w:hAnsi="Times New Roman"/>
              </w:rPr>
              <w:t>февраль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февраль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февраль</w:t>
            </w:r>
          </w:p>
        </w:tc>
        <w:tc>
          <w:tcPr>
            <w:tcW w:w="1134" w:type="dxa"/>
          </w:tcPr>
          <w:p w:rsidR="00256D32" w:rsidRPr="002F5F4C" w:rsidRDefault="00256D32" w:rsidP="00132A76">
            <w:pPr>
              <w:pStyle w:val="af8"/>
              <w:rPr>
                <w:rFonts w:ascii="Times New Roman" w:hAnsi="Times New Roman"/>
              </w:rPr>
            </w:pPr>
            <w:r>
              <w:rPr>
                <w:rFonts w:ascii="Times New Roman" w:hAnsi="Times New Roman"/>
              </w:rPr>
              <w:t>февраль</w:t>
            </w:r>
          </w:p>
        </w:tc>
        <w:tc>
          <w:tcPr>
            <w:tcW w:w="1701" w:type="dxa"/>
            <w:vMerge/>
          </w:tcPr>
          <w:p w:rsidR="00256D32" w:rsidRPr="00386094" w:rsidRDefault="00256D32" w:rsidP="00153B27">
            <w:pPr>
              <w:pStyle w:val="af8"/>
              <w:jc w:val="center"/>
              <w:rPr>
                <w:rFonts w:ascii="Times New Roman" w:hAnsi="Times New Roman"/>
                <w:sz w:val="20"/>
                <w:szCs w:val="20"/>
              </w:rPr>
            </w:pPr>
          </w:p>
        </w:tc>
        <w:tc>
          <w:tcPr>
            <w:tcW w:w="2410" w:type="dxa"/>
            <w:vMerge/>
          </w:tcPr>
          <w:p w:rsidR="00256D32" w:rsidRPr="00386094" w:rsidRDefault="00256D32" w:rsidP="00F609FD">
            <w:pPr>
              <w:pStyle w:val="af8"/>
              <w:rPr>
                <w:rFonts w:ascii="Times New Roman" w:hAnsi="Times New Roman"/>
                <w:sz w:val="20"/>
                <w:szCs w:val="20"/>
              </w:rPr>
            </w:pPr>
          </w:p>
        </w:tc>
      </w:tr>
      <w:tr w:rsidR="00256D32" w:rsidTr="008073AB">
        <w:trPr>
          <w:trHeight w:val="348"/>
        </w:trPr>
        <w:tc>
          <w:tcPr>
            <w:tcW w:w="5353" w:type="dxa"/>
          </w:tcPr>
          <w:p w:rsidR="00256D32" w:rsidRPr="002F5F4C" w:rsidRDefault="00256D32" w:rsidP="00132A76">
            <w:pPr>
              <w:pStyle w:val="af8"/>
              <w:rPr>
                <w:rFonts w:ascii="Times New Roman" w:hAnsi="Times New Roman"/>
              </w:rPr>
            </w:pPr>
            <w:r w:rsidRPr="002F5F4C">
              <w:rPr>
                <w:rFonts w:ascii="Times New Roman" w:hAnsi="Times New Roman"/>
              </w:rPr>
              <w:t>- об итогах организации образовательной деятельности в соответствии с ФГОС НОО в 1-4 классах</w:t>
            </w:r>
          </w:p>
        </w:tc>
        <w:tc>
          <w:tcPr>
            <w:tcW w:w="1134" w:type="dxa"/>
          </w:tcPr>
          <w:p w:rsidR="00256D32" w:rsidRPr="002F5F4C" w:rsidRDefault="00256D32" w:rsidP="00132A76">
            <w:pPr>
              <w:pStyle w:val="af8"/>
              <w:rPr>
                <w:rFonts w:ascii="Times New Roman" w:hAnsi="Times New Roman"/>
              </w:rPr>
            </w:pPr>
            <w:r>
              <w:rPr>
                <w:rFonts w:ascii="Times New Roman" w:hAnsi="Times New Roman"/>
              </w:rPr>
              <w:t>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май</w:t>
            </w:r>
          </w:p>
        </w:tc>
        <w:tc>
          <w:tcPr>
            <w:tcW w:w="1701" w:type="dxa"/>
            <w:vMerge/>
          </w:tcPr>
          <w:p w:rsidR="00256D32" w:rsidRPr="00386094" w:rsidRDefault="00256D32" w:rsidP="00153B27">
            <w:pPr>
              <w:pStyle w:val="af8"/>
              <w:jc w:val="center"/>
              <w:rPr>
                <w:rFonts w:ascii="Times New Roman" w:hAnsi="Times New Roman"/>
                <w:sz w:val="20"/>
                <w:szCs w:val="20"/>
              </w:rPr>
            </w:pPr>
          </w:p>
        </w:tc>
        <w:tc>
          <w:tcPr>
            <w:tcW w:w="2410" w:type="dxa"/>
            <w:vMerge/>
          </w:tcPr>
          <w:p w:rsidR="00256D32" w:rsidRPr="00386094" w:rsidRDefault="00256D32" w:rsidP="00F609FD">
            <w:pPr>
              <w:pStyle w:val="af8"/>
              <w:rPr>
                <w:rFonts w:ascii="Times New Roman" w:hAnsi="Times New Roman"/>
                <w:sz w:val="20"/>
                <w:szCs w:val="20"/>
              </w:rPr>
            </w:pPr>
          </w:p>
        </w:tc>
      </w:tr>
      <w:tr w:rsidR="00256D32" w:rsidTr="0041293D">
        <w:tc>
          <w:tcPr>
            <w:tcW w:w="5353" w:type="dxa"/>
          </w:tcPr>
          <w:p w:rsidR="00256D32" w:rsidRPr="002F5F4C" w:rsidRDefault="00256D32" w:rsidP="00386094">
            <w:pPr>
              <w:pStyle w:val="af8"/>
              <w:rPr>
                <w:rFonts w:ascii="Times New Roman" w:hAnsi="Times New Roman"/>
              </w:rPr>
            </w:pPr>
            <w:r w:rsidRPr="002F5F4C">
              <w:rPr>
                <w:rFonts w:ascii="Times New Roman" w:hAnsi="Times New Roman"/>
              </w:rPr>
              <w:t xml:space="preserve">3.8.Организация работы с материально- ответственными лицами, закрепленными за </w:t>
            </w:r>
            <w:r>
              <w:rPr>
                <w:rFonts w:ascii="Times New Roman" w:hAnsi="Times New Roman"/>
              </w:rPr>
              <w:t xml:space="preserve">техническим </w:t>
            </w:r>
            <w:r w:rsidRPr="002F5F4C">
              <w:rPr>
                <w:rFonts w:ascii="Times New Roman" w:hAnsi="Times New Roman"/>
              </w:rPr>
              <w:t>оборудованием школы (порядок хранения и использования техники, вопросы её обслуживания и т.п.)</w:t>
            </w:r>
          </w:p>
        </w:tc>
        <w:tc>
          <w:tcPr>
            <w:tcW w:w="1134" w:type="dxa"/>
          </w:tcPr>
          <w:p w:rsidR="00256D32" w:rsidRPr="002F5F4C" w:rsidRDefault="00256D32" w:rsidP="00F609FD">
            <w:pPr>
              <w:pStyle w:val="af8"/>
              <w:rPr>
                <w:rFonts w:ascii="Times New Roman" w:hAnsi="Times New Roman"/>
              </w:rPr>
            </w:pPr>
            <w:r>
              <w:rPr>
                <w:rFonts w:ascii="Times New Roman" w:hAnsi="Times New Roman"/>
              </w:rPr>
              <w:t>В течение года</w:t>
            </w:r>
          </w:p>
        </w:tc>
        <w:tc>
          <w:tcPr>
            <w:tcW w:w="1134" w:type="dxa"/>
          </w:tcPr>
          <w:p w:rsidR="00256D32" w:rsidRPr="002F5F4C" w:rsidRDefault="00256D32" w:rsidP="00132A76">
            <w:pPr>
              <w:pStyle w:val="af8"/>
              <w:rPr>
                <w:rFonts w:ascii="Times New Roman" w:hAnsi="Times New Roman"/>
              </w:rPr>
            </w:pPr>
            <w:r>
              <w:rPr>
                <w:rFonts w:ascii="Times New Roman" w:hAnsi="Times New Roman"/>
              </w:rPr>
              <w:t>В течение года</w:t>
            </w:r>
          </w:p>
        </w:tc>
        <w:tc>
          <w:tcPr>
            <w:tcW w:w="1134" w:type="dxa"/>
          </w:tcPr>
          <w:p w:rsidR="00256D32" w:rsidRPr="002F5F4C" w:rsidRDefault="00256D32" w:rsidP="00132A76">
            <w:pPr>
              <w:pStyle w:val="af8"/>
              <w:rPr>
                <w:rFonts w:ascii="Times New Roman" w:hAnsi="Times New Roman"/>
              </w:rPr>
            </w:pPr>
            <w:r>
              <w:rPr>
                <w:rFonts w:ascii="Times New Roman" w:hAnsi="Times New Roman"/>
              </w:rPr>
              <w:t>В течение года</w:t>
            </w:r>
          </w:p>
        </w:tc>
        <w:tc>
          <w:tcPr>
            <w:tcW w:w="1134" w:type="dxa"/>
          </w:tcPr>
          <w:p w:rsidR="00256D32" w:rsidRPr="002F5F4C" w:rsidRDefault="00256D32" w:rsidP="00132A76">
            <w:pPr>
              <w:pStyle w:val="af8"/>
              <w:rPr>
                <w:rFonts w:ascii="Times New Roman" w:hAnsi="Times New Roman"/>
              </w:rPr>
            </w:pPr>
            <w:r>
              <w:rPr>
                <w:rFonts w:ascii="Times New Roman" w:hAnsi="Times New Roman"/>
              </w:rPr>
              <w:t>В течение года</w:t>
            </w:r>
          </w:p>
        </w:tc>
        <w:tc>
          <w:tcPr>
            <w:tcW w:w="1701" w:type="dxa"/>
          </w:tcPr>
          <w:p w:rsidR="00256D32" w:rsidRPr="00386094" w:rsidRDefault="00256D32" w:rsidP="006F6968">
            <w:pPr>
              <w:pStyle w:val="Default"/>
              <w:rPr>
                <w:sz w:val="20"/>
                <w:szCs w:val="20"/>
              </w:rPr>
            </w:pPr>
            <w:r w:rsidRPr="00386094">
              <w:rPr>
                <w:sz w:val="20"/>
                <w:szCs w:val="20"/>
              </w:rPr>
              <w:t xml:space="preserve">Зам. директора по УВР, учителя </w:t>
            </w:r>
          </w:p>
        </w:tc>
        <w:tc>
          <w:tcPr>
            <w:tcW w:w="2410" w:type="dxa"/>
          </w:tcPr>
          <w:p w:rsidR="00256D32" w:rsidRPr="00386094" w:rsidRDefault="00256D32">
            <w:pPr>
              <w:pStyle w:val="Default"/>
              <w:rPr>
                <w:sz w:val="20"/>
                <w:szCs w:val="20"/>
              </w:rPr>
            </w:pPr>
            <w:r w:rsidRPr="00386094">
              <w:rPr>
                <w:sz w:val="20"/>
                <w:szCs w:val="20"/>
              </w:rPr>
              <w:t xml:space="preserve">Журнал по использованию </w:t>
            </w:r>
          </w:p>
          <w:p w:rsidR="00256D32" w:rsidRPr="00386094" w:rsidRDefault="00256D32">
            <w:pPr>
              <w:pStyle w:val="Default"/>
              <w:rPr>
                <w:sz w:val="20"/>
                <w:szCs w:val="20"/>
              </w:rPr>
            </w:pPr>
            <w:r w:rsidRPr="00386094">
              <w:rPr>
                <w:sz w:val="20"/>
                <w:szCs w:val="20"/>
              </w:rPr>
              <w:t xml:space="preserve">ТСО в ОУ </w:t>
            </w:r>
          </w:p>
        </w:tc>
      </w:tr>
      <w:tr w:rsidR="00256D32" w:rsidTr="00256D32">
        <w:trPr>
          <w:trHeight w:val="804"/>
        </w:trPr>
        <w:tc>
          <w:tcPr>
            <w:tcW w:w="5353" w:type="dxa"/>
          </w:tcPr>
          <w:p w:rsidR="00256D32" w:rsidRPr="002F5F4C" w:rsidRDefault="00256D32" w:rsidP="008073AB">
            <w:pPr>
              <w:pStyle w:val="af8"/>
              <w:rPr>
                <w:rFonts w:ascii="Times New Roman" w:hAnsi="Times New Roman"/>
              </w:rPr>
            </w:pPr>
            <w:r w:rsidRPr="002F5F4C">
              <w:rPr>
                <w:rFonts w:ascii="Times New Roman" w:hAnsi="Times New Roman"/>
              </w:rPr>
              <w:t xml:space="preserve">3.9. Участие в </w:t>
            </w:r>
            <w:r>
              <w:rPr>
                <w:rFonts w:ascii="Times New Roman" w:hAnsi="Times New Roman"/>
              </w:rPr>
              <w:t>районном</w:t>
            </w:r>
            <w:r w:rsidRPr="002F5F4C">
              <w:rPr>
                <w:rFonts w:ascii="Times New Roman" w:hAnsi="Times New Roman"/>
              </w:rPr>
              <w:t xml:space="preserve"> мониторинг</w:t>
            </w:r>
            <w:r>
              <w:rPr>
                <w:rFonts w:ascii="Times New Roman" w:hAnsi="Times New Roman"/>
              </w:rPr>
              <w:t>ах</w:t>
            </w:r>
            <w:r w:rsidRPr="002F5F4C">
              <w:rPr>
                <w:rFonts w:ascii="Times New Roman" w:hAnsi="Times New Roman"/>
              </w:rPr>
              <w:t xml:space="preserve"> результатов освоения ООП НОО:</w:t>
            </w:r>
          </w:p>
          <w:p w:rsidR="00256D32" w:rsidRPr="002F5F4C" w:rsidRDefault="00256D32" w:rsidP="008073AB">
            <w:pPr>
              <w:pStyle w:val="af8"/>
              <w:rPr>
                <w:rFonts w:ascii="Times New Roman" w:hAnsi="Times New Roman"/>
              </w:rPr>
            </w:pPr>
            <w:r w:rsidRPr="002F5F4C">
              <w:rPr>
                <w:rFonts w:ascii="Times New Roman" w:hAnsi="Times New Roman"/>
              </w:rPr>
              <w:t>-входная диагностика обучающихся 1 -х классов;</w:t>
            </w:r>
          </w:p>
        </w:tc>
        <w:tc>
          <w:tcPr>
            <w:tcW w:w="1134" w:type="dxa"/>
          </w:tcPr>
          <w:p w:rsidR="00256D32" w:rsidRDefault="00256D32" w:rsidP="00F609FD">
            <w:pPr>
              <w:pStyle w:val="af8"/>
              <w:rPr>
                <w:rFonts w:ascii="Times New Roman" w:hAnsi="Times New Roman"/>
              </w:rPr>
            </w:pPr>
          </w:p>
          <w:p w:rsidR="00256D32" w:rsidRDefault="00256D32" w:rsidP="00F609FD">
            <w:pPr>
              <w:pStyle w:val="af8"/>
              <w:rPr>
                <w:rFonts w:ascii="Times New Roman" w:hAnsi="Times New Roman"/>
              </w:rPr>
            </w:pPr>
          </w:p>
          <w:p w:rsidR="00256D32" w:rsidRPr="002F5F4C" w:rsidRDefault="00256D32" w:rsidP="00F609FD">
            <w:pPr>
              <w:pStyle w:val="af8"/>
              <w:rPr>
                <w:rFonts w:ascii="Times New Roman" w:hAnsi="Times New Roman"/>
              </w:rPr>
            </w:pPr>
            <w:r>
              <w:rPr>
                <w:rFonts w:ascii="Times New Roman" w:hAnsi="Times New Roman"/>
              </w:rPr>
              <w:t>сентябрь</w:t>
            </w:r>
          </w:p>
        </w:tc>
        <w:tc>
          <w:tcPr>
            <w:tcW w:w="1134" w:type="dxa"/>
          </w:tcPr>
          <w:p w:rsidR="00256D32" w:rsidRDefault="00256D32" w:rsidP="00132A76">
            <w:pPr>
              <w:pStyle w:val="af8"/>
              <w:rPr>
                <w:rFonts w:ascii="Times New Roman" w:hAnsi="Times New Roman"/>
              </w:rPr>
            </w:pPr>
          </w:p>
          <w:p w:rsidR="00256D32" w:rsidRDefault="00256D32" w:rsidP="00132A76">
            <w:pPr>
              <w:pStyle w:val="af8"/>
              <w:rPr>
                <w:rFonts w:ascii="Times New Roman" w:hAnsi="Times New Roman"/>
              </w:rPr>
            </w:pPr>
          </w:p>
          <w:p w:rsidR="00256D32" w:rsidRPr="002F5F4C" w:rsidRDefault="00256D32" w:rsidP="00132A76">
            <w:pPr>
              <w:pStyle w:val="af8"/>
              <w:rPr>
                <w:rFonts w:ascii="Times New Roman" w:hAnsi="Times New Roman"/>
              </w:rPr>
            </w:pPr>
            <w:r>
              <w:rPr>
                <w:rFonts w:ascii="Times New Roman" w:hAnsi="Times New Roman"/>
              </w:rPr>
              <w:t>сентябрь</w:t>
            </w:r>
          </w:p>
        </w:tc>
        <w:tc>
          <w:tcPr>
            <w:tcW w:w="1134" w:type="dxa"/>
          </w:tcPr>
          <w:p w:rsidR="00256D32" w:rsidRDefault="00256D32" w:rsidP="00132A76">
            <w:pPr>
              <w:pStyle w:val="af8"/>
              <w:rPr>
                <w:rFonts w:ascii="Times New Roman" w:hAnsi="Times New Roman"/>
              </w:rPr>
            </w:pPr>
          </w:p>
          <w:p w:rsidR="00256D32" w:rsidRDefault="00256D32" w:rsidP="00132A76">
            <w:pPr>
              <w:pStyle w:val="af8"/>
              <w:rPr>
                <w:rFonts w:ascii="Times New Roman" w:hAnsi="Times New Roman"/>
              </w:rPr>
            </w:pPr>
          </w:p>
          <w:p w:rsidR="00256D32" w:rsidRPr="002F5F4C" w:rsidRDefault="00256D32" w:rsidP="00132A76">
            <w:pPr>
              <w:pStyle w:val="af8"/>
              <w:rPr>
                <w:rFonts w:ascii="Times New Roman" w:hAnsi="Times New Roman"/>
              </w:rPr>
            </w:pPr>
            <w:r>
              <w:rPr>
                <w:rFonts w:ascii="Times New Roman" w:hAnsi="Times New Roman"/>
              </w:rPr>
              <w:t>сентябрь</w:t>
            </w:r>
          </w:p>
        </w:tc>
        <w:tc>
          <w:tcPr>
            <w:tcW w:w="1134" w:type="dxa"/>
          </w:tcPr>
          <w:p w:rsidR="00256D32" w:rsidRDefault="00256D32" w:rsidP="00132A76">
            <w:pPr>
              <w:pStyle w:val="af8"/>
              <w:rPr>
                <w:rFonts w:ascii="Times New Roman" w:hAnsi="Times New Roman"/>
              </w:rPr>
            </w:pPr>
          </w:p>
          <w:p w:rsidR="00256D32" w:rsidRDefault="00256D32" w:rsidP="00132A76">
            <w:pPr>
              <w:pStyle w:val="af8"/>
              <w:rPr>
                <w:rFonts w:ascii="Times New Roman" w:hAnsi="Times New Roman"/>
              </w:rPr>
            </w:pPr>
          </w:p>
          <w:p w:rsidR="00256D32" w:rsidRPr="002F5F4C" w:rsidRDefault="00256D32" w:rsidP="00132A76">
            <w:pPr>
              <w:pStyle w:val="af8"/>
              <w:rPr>
                <w:rFonts w:ascii="Times New Roman" w:hAnsi="Times New Roman"/>
              </w:rPr>
            </w:pPr>
            <w:r>
              <w:rPr>
                <w:rFonts w:ascii="Times New Roman" w:hAnsi="Times New Roman"/>
              </w:rPr>
              <w:t>сентябрь</w:t>
            </w:r>
          </w:p>
        </w:tc>
        <w:tc>
          <w:tcPr>
            <w:tcW w:w="1701" w:type="dxa"/>
            <w:vMerge w:val="restart"/>
          </w:tcPr>
          <w:p w:rsidR="00256D32" w:rsidRPr="00386094" w:rsidRDefault="00256D32">
            <w:pPr>
              <w:pStyle w:val="Default"/>
              <w:rPr>
                <w:sz w:val="20"/>
                <w:szCs w:val="20"/>
              </w:rPr>
            </w:pPr>
            <w:r>
              <w:rPr>
                <w:sz w:val="20"/>
                <w:szCs w:val="20"/>
              </w:rPr>
              <w:t>З</w:t>
            </w:r>
            <w:r w:rsidRPr="00386094">
              <w:rPr>
                <w:sz w:val="20"/>
                <w:szCs w:val="20"/>
              </w:rPr>
              <w:t xml:space="preserve">аместитель директора по УВР, </w:t>
            </w:r>
          </w:p>
          <w:p w:rsidR="00256D32" w:rsidRPr="00386094" w:rsidRDefault="00256D32">
            <w:pPr>
              <w:pStyle w:val="Default"/>
              <w:rPr>
                <w:sz w:val="20"/>
                <w:szCs w:val="20"/>
              </w:rPr>
            </w:pPr>
            <w:r w:rsidRPr="00386094">
              <w:rPr>
                <w:sz w:val="20"/>
                <w:szCs w:val="20"/>
              </w:rPr>
              <w:t xml:space="preserve">учителя 1 и 4-х классов </w:t>
            </w:r>
          </w:p>
        </w:tc>
        <w:tc>
          <w:tcPr>
            <w:tcW w:w="2410" w:type="dxa"/>
            <w:vMerge w:val="restart"/>
          </w:tcPr>
          <w:p w:rsidR="00256D32" w:rsidRPr="00386094" w:rsidRDefault="00256D32">
            <w:pPr>
              <w:pStyle w:val="Default"/>
              <w:rPr>
                <w:sz w:val="20"/>
                <w:szCs w:val="20"/>
              </w:rPr>
            </w:pPr>
            <w:r w:rsidRPr="00386094">
              <w:rPr>
                <w:sz w:val="20"/>
                <w:szCs w:val="20"/>
              </w:rPr>
              <w:t xml:space="preserve">Анализ результатов мониторинга </w:t>
            </w:r>
          </w:p>
        </w:tc>
      </w:tr>
      <w:tr w:rsidR="00256D32" w:rsidTr="0041293D">
        <w:trPr>
          <w:trHeight w:val="468"/>
        </w:trPr>
        <w:tc>
          <w:tcPr>
            <w:tcW w:w="5353" w:type="dxa"/>
          </w:tcPr>
          <w:p w:rsidR="00256D32" w:rsidRPr="002F5F4C" w:rsidRDefault="00256D32" w:rsidP="008073AB">
            <w:pPr>
              <w:pStyle w:val="af8"/>
              <w:rPr>
                <w:rFonts w:ascii="Times New Roman" w:hAnsi="Times New Roman"/>
              </w:rPr>
            </w:pPr>
            <w:r w:rsidRPr="002F5F4C">
              <w:rPr>
                <w:rFonts w:ascii="Times New Roman" w:hAnsi="Times New Roman"/>
              </w:rPr>
              <w:t>-диагностика результатов освоения ООП НОО по итогам обучения в 4 классах</w:t>
            </w:r>
          </w:p>
        </w:tc>
        <w:tc>
          <w:tcPr>
            <w:tcW w:w="1134" w:type="dxa"/>
          </w:tcPr>
          <w:p w:rsidR="00256D32" w:rsidRPr="002F5F4C" w:rsidRDefault="00256D32" w:rsidP="00F609FD">
            <w:pPr>
              <w:pStyle w:val="af8"/>
              <w:rPr>
                <w:rFonts w:ascii="Times New Roman" w:hAnsi="Times New Roman"/>
              </w:rPr>
            </w:pPr>
            <w:r>
              <w:rPr>
                <w:rFonts w:ascii="Times New Roman" w:hAnsi="Times New Roman"/>
              </w:rPr>
              <w:t>апрель-май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апрель-май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апрель-май</w:t>
            </w:r>
          </w:p>
        </w:tc>
        <w:tc>
          <w:tcPr>
            <w:tcW w:w="1134" w:type="dxa"/>
          </w:tcPr>
          <w:p w:rsidR="00256D32" w:rsidRPr="002F5F4C" w:rsidRDefault="00256D32" w:rsidP="00132A76">
            <w:pPr>
              <w:pStyle w:val="af8"/>
              <w:rPr>
                <w:rFonts w:ascii="Times New Roman" w:hAnsi="Times New Roman"/>
              </w:rPr>
            </w:pPr>
            <w:r>
              <w:rPr>
                <w:rFonts w:ascii="Times New Roman" w:hAnsi="Times New Roman"/>
              </w:rPr>
              <w:t>апрель-май</w:t>
            </w:r>
          </w:p>
        </w:tc>
        <w:tc>
          <w:tcPr>
            <w:tcW w:w="1701" w:type="dxa"/>
            <w:vMerge/>
          </w:tcPr>
          <w:p w:rsidR="00256D32" w:rsidRDefault="00256D32">
            <w:pPr>
              <w:pStyle w:val="Default"/>
              <w:rPr>
                <w:sz w:val="20"/>
                <w:szCs w:val="20"/>
              </w:rPr>
            </w:pPr>
          </w:p>
        </w:tc>
        <w:tc>
          <w:tcPr>
            <w:tcW w:w="2410" w:type="dxa"/>
            <w:vMerge/>
          </w:tcPr>
          <w:p w:rsidR="00256D32" w:rsidRPr="00386094" w:rsidRDefault="00256D32">
            <w:pPr>
              <w:pStyle w:val="Default"/>
              <w:rPr>
                <w:sz w:val="20"/>
                <w:szCs w:val="20"/>
              </w:rPr>
            </w:pPr>
          </w:p>
        </w:tc>
      </w:tr>
      <w:tr w:rsidR="007C3DE8" w:rsidTr="0041293D">
        <w:tc>
          <w:tcPr>
            <w:tcW w:w="5353" w:type="dxa"/>
          </w:tcPr>
          <w:p w:rsidR="007C3DE8" w:rsidRPr="002F5F4C" w:rsidRDefault="007C3DE8" w:rsidP="00AF7BB5">
            <w:pPr>
              <w:pStyle w:val="af8"/>
              <w:rPr>
                <w:rFonts w:ascii="Times New Roman" w:hAnsi="Times New Roman"/>
              </w:rPr>
            </w:pPr>
            <w:r w:rsidRPr="002F5F4C">
              <w:rPr>
                <w:rFonts w:ascii="Times New Roman" w:hAnsi="Times New Roman"/>
              </w:rPr>
              <w:t xml:space="preserve">3.10. Подведение предварительных итогов реализации ФГОС НОО в  учебном году и обсуждение задач на </w:t>
            </w:r>
            <w:r w:rsidRPr="002F5F4C">
              <w:rPr>
                <w:rFonts w:ascii="Times New Roman" w:hAnsi="Times New Roman"/>
              </w:rPr>
              <w:lastRenderedPageBreak/>
              <w:t>следующий учебный год</w:t>
            </w:r>
          </w:p>
        </w:tc>
        <w:tc>
          <w:tcPr>
            <w:tcW w:w="1134" w:type="dxa"/>
          </w:tcPr>
          <w:p w:rsidR="007C3DE8" w:rsidRPr="002F5F4C" w:rsidRDefault="007C3DE8" w:rsidP="00F609FD">
            <w:pPr>
              <w:pStyle w:val="af8"/>
              <w:rPr>
                <w:rFonts w:ascii="Times New Roman" w:hAnsi="Times New Roman"/>
              </w:rPr>
            </w:pPr>
            <w:r>
              <w:rPr>
                <w:rFonts w:ascii="Times New Roman" w:hAnsi="Times New Roman"/>
              </w:rPr>
              <w:lastRenderedPageBreak/>
              <w:t>апрель-май</w:t>
            </w:r>
          </w:p>
        </w:tc>
        <w:tc>
          <w:tcPr>
            <w:tcW w:w="1134" w:type="dxa"/>
          </w:tcPr>
          <w:p w:rsidR="007C3DE8" w:rsidRPr="002F5F4C" w:rsidRDefault="007C3DE8" w:rsidP="00132A76">
            <w:pPr>
              <w:pStyle w:val="af8"/>
              <w:rPr>
                <w:rFonts w:ascii="Times New Roman" w:hAnsi="Times New Roman"/>
              </w:rPr>
            </w:pPr>
            <w:r>
              <w:rPr>
                <w:rFonts w:ascii="Times New Roman" w:hAnsi="Times New Roman"/>
              </w:rPr>
              <w:t>апрель-май</w:t>
            </w:r>
          </w:p>
        </w:tc>
        <w:tc>
          <w:tcPr>
            <w:tcW w:w="1134" w:type="dxa"/>
          </w:tcPr>
          <w:p w:rsidR="007C3DE8" w:rsidRPr="002F5F4C" w:rsidRDefault="007C3DE8" w:rsidP="00132A76">
            <w:pPr>
              <w:pStyle w:val="af8"/>
              <w:rPr>
                <w:rFonts w:ascii="Times New Roman" w:hAnsi="Times New Roman"/>
              </w:rPr>
            </w:pPr>
            <w:r>
              <w:rPr>
                <w:rFonts w:ascii="Times New Roman" w:hAnsi="Times New Roman"/>
              </w:rPr>
              <w:t>апрель-май</w:t>
            </w:r>
          </w:p>
        </w:tc>
        <w:tc>
          <w:tcPr>
            <w:tcW w:w="1134" w:type="dxa"/>
          </w:tcPr>
          <w:p w:rsidR="007C3DE8" w:rsidRPr="002F5F4C" w:rsidRDefault="007C3DE8" w:rsidP="00132A76">
            <w:pPr>
              <w:pStyle w:val="af8"/>
              <w:rPr>
                <w:rFonts w:ascii="Times New Roman" w:hAnsi="Times New Roman"/>
              </w:rPr>
            </w:pPr>
            <w:r>
              <w:rPr>
                <w:rFonts w:ascii="Times New Roman" w:hAnsi="Times New Roman"/>
              </w:rPr>
              <w:t>апрель-май</w:t>
            </w:r>
          </w:p>
        </w:tc>
        <w:tc>
          <w:tcPr>
            <w:tcW w:w="1701" w:type="dxa"/>
          </w:tcPr>
          <w:p w:rsidR="007C3DE8" w:rsidRPr="00386094" w:rsidRDefault="007C3DE8">
            <w:pPr>
              <w:pStyle w:val="Default"/>
              <w:rPr>
                <w:sz w:val="20"/>
                <w:szCs w:val="20"/>
              </w:rPr>
            </w:pPr>
            <w:r w:rsidRPr="00386094">
              <w:rPr>
                <w:sz w:val="20"/>
                <w:szCs w:val="20"/>
              </w:rPr>
              <w:t xml:space="preserve">Зам. директора по УВР </w:t>
            </w:r>
          </w:p>
          <w:p w:rsidR="007C3DE8" w:rsidRPr="00386094" w:rsidRDefault="007C3DE8">
            <w:pPr>
              <w:pStyle w:val="Default"/>
              <w:rPr>
                <w:sz w:val="20"/>
                <w:szCs w:val="20"/>
              </w:rPr>
            </w:pPr>
            <w:r w:rsidRPr="00386094">
              <w:rPr>
                <w:sz w:val="20"/>
                <w:szCs w:val="20"/>
              </w:rPr>
              <w:t xml:space="preserve">руководитель </w:t>
            </w:r>
            <w:r w:rsidRPr="00386094">
              <w:rPr>
                <w:sz w:val="20"/>
                <w:szCs w:val="20"/>
              </w:rPr>
              <w:lastRenderedPageBreak/>
              <w:t xml:space="preserve">МО </w:t>
            </w:r>
          </w:p>
        </w:tc>
        <w:tc>
          <w:tcPr>
            <w:tcW w:w="2410" w:type="dxa"/>
          </w:tcPr>
          <w:p w:rsidR="007C3DE8" w:rsidRPr="00386094" w:rsidRDefault="007C3DE8" w:rsidP="000E2DF8">
            <w:pPr>
              <w:pStyle w:val="Default"/>
              <w:rPr>
                <w:sz w:val="20"/>
                <w:szCs w:val="20"/>
              </w:rPr>
            </w:pPr>
            <w:r w:rsidRPr="00386094">
              <w:rPr>
                <w:sz w:val="20"/>
                <w:szCs w:val="20"/>
              </w:rPr>
              <w:lastRenderedPageBreak/>
              <w:t>Предложения в план- график реализации ФГОС НОО на</w:t>
            </w:r>
            <w:r>
              <w:rPr>
                <w:sz w:val="20"/>
                <w:szCs w:val="20"/>
              </w:rPr>
              <w:t xml:space="preserve"> новый</w:t>
            </w:r>
            <w:r w:rsidRPr="00386094">
              <w:rPr>
                <w:sz w:val="20"/>
                <w:szCs w:val="20"/>
              </w:rPr>
              <w:t xml:space="preserve"> </w:t>
            </w:r>
            <w:r w:rsidRPr="00386094">
              <w:rPr>
                <w:sz w:val="20"/>
                <w:szCs w:val="20"/>
              </w:rPr>
              <w:lastRenderedPageBreak/>
              <w:t xml:space="preserve">учебный год </w:t>
            </w:r>
          </w:p>
        </w:tc>
      </w:tr>
      <w:tr w:rsidR="007C3DE8" w:rsidTr="0041293D">
        <w:tc>
          <w:tcPr>
            <w:tcW w:w="5353" w:type="dxa"/>
          </w:tcPr>
          <w:p w:rsidR="007C3DE8" w:rsidRPr="002F5F4C" w:rsidRDefault="007C3DE8" w:rsidP="001602B8">
            <w:pPr>
              <w:pStyle w:val="af8"/>
              <w:rPr>
                <w:rFonts w:ascii="Times New Roman" w:hAnsi="Times New Roman"/>
              </w:rPr>
            </w:pPr>
            <w:r w:rsidRPr="002F5F4C">
              <w:rPr>
                <w:rFonts w:ascii="Times New Roman" w:hAnsi="Times New Roman"/>
              </w:rPr>
              <w:lastRenderedPageBreak/>
              <w:t xml:space="preserve">3.11. Корректировка списка учебников и учебных пособий, используемых в образовательной деятельности в соответствии с ФГОС НОО </w:t>
            </w:r>
          </w:p>
        </w:tc>
        <w:tc>
          <w:tcPr>
            <w:tcW w:w="1134" w:type="dxa"/>
          </w:tcPr>
          <w:p w:rsidR="007C3DE8" w:rsidRPr="002F5F4C" w:rsidRDefault="007C3DE8" w:rsidP="00F609FD">
            <w:pPr>
              <w:pStyle w:val="af8"/>
              <w:rPr>
                <w:rFonts w:ascii="Times New Roman" w:hAnsi="Times New Roman"/>
              </w:rPr>
            </w:pPr>
            <w:r>
              <w:rPr>
                <w:rFonts w:ascii="Times New Roman" w:hAnsi="Times New Roman"/>
              </w:rPr>
              <w:t>январь-февраль</w:t>
            </w:r>
          </w:p>
        </w:tc>
        <w:tc>
          <w:tcPr>
            <w:tcW w:w="1134" w:type="dxa"/>
          </w:tcPr>
          <w:p w:rsidR="007C3DE8" w:rsidRPr="002F5F4C" w:rsidRDefault="007C3DE8" w:rsidP="00132A76">
            <w:pPr>
              <w:pStyle w:val="af8"/>
              <w:rPr>
                <w:rFonts w:ascii="Times New Roman" w:hAnsi="Times New Roman"/>
              </w:rPr>
            </w:pPr>
            <w:r>
              <w:rPr>
                <w:rFonts w:ascii="Times New Roman" w:hAnsi="Times New Roman"/>
              </w:rPr>
              <w:t>январь-февраль</w:t>
            </w:r>
          </w:p>
        </w:tc>
        <w:tc>
          <w:tcPr>
            <w:tcW w:w="1134" w:type="dxa"/>
          </w:tcPr>
          <w:p w:rsidR="007C3DE8" w:rsidRPr="002F5F4C" w:rsidRDefault="007C3DE8" w:rsidP="00132A76">
            <w:pPr>
              <w:pStyle w:val="af8"/>
              <w:rPr>
                <w:rFonts w:ascii="Times New Roman" w:hAnsi="Times New Roman"/>
              </w:rPr>
            </w:pPr>
            <w:r>
              <w:rPr>
                <w:rFonts w:ascii="Times New Roman" w:hAnsi="Times New Roman"/>
              </w:rPr>
              <w:t>январь-февраль</w:t>
            </w:r>
          </w:p>
        </w:tc>
        <w:tc>
          <w:tcPr>
            <w:tcW w:w="1134" w:type="dxa"/>
          </w:tcPr>
          <w:p w:rsidR="007C3DE8" w:rsidRPr="002F5F4C" w:rsidRDefault="007C3DE8" w:rsidP="00132A76">
            <w:pPr>
              <w:pStyle w:val="af8"/>
              <w:rPr>
                <w:rFonts w:ascii="Times New Roman" w:hAnsi="Times New Roman"/>
              </w:rPr>
            </w:pPr>
            <w:r>
              <w:rPr>
                <w:rFonts w:ascii="Times New Roman" w:hAnsi="Times New Roman"/>
              </w:rPr>
              <w:t>январь-февраль</w:t>
            </w:r>
          </w:p>
        </w:tc>
        <w:tc>
          <w:tcPr>
            <w:tcW w:w="1701" w:type="dxa"/>
          </w:tcPr>
          <w:p w:rsidR="007C3DE8" w:rsidRPr="00386094" w:rsidRDefault="007C3DE8">
            <w:pPr>
              <w:pStyle w:val="Default"/>
              <w:rPr>
                <w:sz w:val="20"/>
                <w:szCs w:val="20"/>
              </w:rPr>
            </w:pPr>
            <w:r>
              <w:rPr>
                <w:sz w:val="20"/>
                <w:szCs w:val="20"/>
              </w:rPr>
              <w:t>З</w:t>
            </w:r>
            <w:r w:rsidRPr="00386094">
              <w:rPr>
                <w:sz w:val="20"/>
                <w:szCs w:val="20"/>
              </w:rPr>
              <w:t xml:space="preserve">аведующая библиотекой </w:t>
            </w:r>
          </w:p>
          <w:p w:rsidR="007C3DE8" w:rsidRPr="00386094" w:rsidRDefault="007C3DE8">
            <w:pPr>
              <w:pStyle w:val="Default"/>
              <w:rPr>
                <w:sz w:val="20"/>
                <w:szCs w:val="20"/>
              </w:rPr>
            </w:pPr>
            <w:r w:rsidRPr="00386094">
              <w:rPr>
                <w:sz w:val="20"/>
                <w:szCs w:val="20"/>
              </w:rPr>
              <w:t xml:space="preserve">руководитель МО </w:t>
            </w:r>
          </w:p>
        </w:tc>
        <w:tc>
          <w:tcPr>
            <w:tcW w:w="2410" w:type="dxa"/>
          </w:tcPr>
          <w:p w:rsidR="007C3DE8" w:rsidRPr="00386094" w:rsidRDefault="007C3DE8">
            <w:pPr>
              <w:pStyle w:val="Default"/>
              <w:rPr>
                <w:sz w:val="20"/>
                <w:szCs w:val="20"/>
              </w:rPr>
            </w:pPr>
            <w:r w:rsidRPr="00386094">
              <w:rPr>
                <w:sz w:val="20"/>
                <w:szCs w:val="20"/>
              </w:rPr>
              <w:t xml:space="preserve">Списки учебников и учебных пособий </w:t>
            </w:r>
          </w:p>
        </w:tc>
      </w:tr>
      <w:tr w:rsidR="000E2DF8" w:rsidTr="006F6968">
        <w:tc>
          <w:tcPr>
            <w:tcW w:w="14000" w:type="dxa"/>
            <w:gridSpan w:val="7"/>
          </w:tcPr>
          <w:p w:rsidR="000E2DF8" w:rsidRPr="002F5F4C" w:rsidRDefault="000E2DF8" w:rsidP="00DB71CB">
            <w:pPr>
              <w:pStyle w:val="af8"/>
              <w:jc w:val="center"/>
              <w:rPr>
                <w:rFonts w:ascii="Times New Roman" w:hAnsi="Times New Roman"/>
                <w:b/>
              </w:rPr>
            </w:pPr>
            <w:r w:rsidRPr="002F5F4C">
              <w:rPr>
                <w:rFonts w:ascii="Times New Roman" w:hAnsi="Times New Roman"/>
                <w:b/>
              </w:rPr>
              <w:t>4.</w:t>
            </w:r>
            <w:r w:rsidRPr="002F5F4C">
              <w:rPr>
                <w:b/>
              </w:rPr>
              <w:t xml:space="preserve"> </w:t>
            </w:r>
            <w:r w:rsidRPr="002F5F4C">
              <w:rPr>
                <w:rFonts w:ascii="Times New Roman" w:hAnsi="Times New Roman"/>
                <w:b/>
              </w:rPr>
              <w:t>Кадровое обеспечение реализации ФГОС НОО</w:t>
            </w:r>
          </w:p>
        </w:tc>
      </w:tr>
      <w:tr w:rsidR="007C3DE8" w:rsidTr="0041293D">
        <w:tc>
          <w:tcPr>
            <w:tcW w:w="5353" w:type="dxa"/>
          </w:tcPr>
          <w:p w:rsidR="007C3DE8" w:rsidRPr="002F5F4C" w:rsidRDefault="007C3DE8" w:rsidP="00DB71CB">
            <w:pPr>
              <w:pStyle w:val="af8"/>
              <w:rPr>
                <w:rFonts w:ascii="Times New Roman" w:hAnsi="Times New Roman"/>
              </w:rPr>
            </w:pPr>
            <w:r w:rsidRPr="002F5F4C">
              <w:rPr>
                <w:rFonts w:ascii="Times New Roman" w:hAnsi="Times New Roman"/>
              </w:rPr>
              <w:t>4.1. Анализ кадрового обеспечения реализации ФГОС НОО</w:t>
            </w:r>
          </w:p>
          <w:p w:rsidR="007C3DE8" w:rsidRPr="002F5F4C" w:rsidRDefault="007C3DE8" w:rsidP="00DB71CB">
            <w:pPr>
              <w:pStyle w:val="af8"/>
              <w:rPr>
                <w:rFonts w:ascii="Times New Roman" w:hAnsi="Times New Roman"/>
              </w:rPr>
            </w:pPr>
            <w:r w:rsidRPr="002F5F4C">
              <w:rPr>
                <w:rFonts w:ascii="Times New Roman" w:hAnsi="Times New Roman"/>
              </w:rPr>
              <w:t>Диагностика уровня готовности педагогических работников к реализации ФГОС НОО в 2015-2016 учебном году</w:t>
            </w:r>
          </w:p>
        </w:tc>
        <w:tc>
          <w:tcPr>
            <w:tcW w:w="1134" w:type="dxa"/>
          </w:tcPr>
          <w:p w:rsidR="007C3DE8" w:rsidRPr="002F5F4C" w:rsidRDefault="007C3DE8" w:rsidP="00F609FD">
            <w:pPr>
              <w:pStyle w:val="af8"/>
              <w:rPr>
                <w:rFonts w:ascii="Times New Roman" w:hAnsi="Times New Roman"/>
              </w:rPr>
            </w:pPr>
            <w:r>
              <w:rPr>
                <w:rFonts w:ascii="Times New Roman" w:hAnsi="Times New Roman"/>
              </w:rPr>
              <w:t>май-август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май-август</w:t>
            </w:r>
          </w:p>
        </w:tc>
        <w:tc>
          <w:tcPr>
            <w:tcW w:w="1701" w:type="dxa"/>
          </w:tcPr>
          <w:p w:rsidR="007C3DE8" w:rsidRPr="00386094" w:rsidRDefault="007C3DE8">
            <w:pPr>
              <w:pStyle w:val="Default"/>
              <w:rPr>
                <w:sz w:val="20"/>
                <w:szCs w:val="20"/>
              </w:rPr>
            </w:pPr>
            <w:r w:rsidRPr="00386094">
              <w:rPr>
                <w:sz w:val="20"/>
                <w:szCs w:val="20"/>
              </w:rPr>
              <w:t xml:space="preserve">Администрация школы </w:t>
            </w:r>
          </w:p>
        </w:tc>
        <w:tc>
          <w:tcPr>
            <w:tcW w:w="2410" w:type="dxa"/>
          </w:tcPr>
          <w:p w:rsidR="007C3DE8" w:rsidRPr="00386094" w:rsidRDefault="007C3DE8">
            <w:pPr>
              <w:pStyle w:val="Default"/>
              <w:rPr>
                <w:sz w:val="20"/>
                <w:szCs w:val="20"/>
              </w:rPr>
            </w:pPr>
            <w:r w:rsidRPr="00386094">
              <w:rPr>
                <w:sz w:val="20"/>
                <w:szCs w:val="20"/>
              </w:rPr>
              <w:t xml:space="preserve">Аналитическая справка. Предложения в сетевой график реализации ФГОС </w:t>
            </w:r>
          </w:p>
        </w:tc>
      </w:tr>
      <w:tr w:rsidR="007C3DE8" w:rsidTr="0041293D">
        <w:tc>
          <w:tcPr>
            <w:tcW w:w="5353" w:type="dxa"/>
          </w:tcPr>
          <w:p w:rsidR="007C3DE8" w:rsidRPr="002F5F4C" w:rsidRDefault="007C3DE8" w:rsidP="0018768B">
            <w:pPr>
              <w:pStyle w:val="af8"/>
              <w:rPr>
                <w:rFonts w:ascii="Times New Roman" w:hAnsi="Times New Roman"/>
              </w:rPr>
            </w:pPr>
            <w:r w:rsidRPr="002F5F4C">
              <w:rPr>
                <w:rFonts w:ascii="Times New Roman" w:hAnsi="Times New Roman"/>
              </w:rPr>
              <w:t>4.2. Составление (корректировка) плана-графика повышения квалификации педагогических и руководящих работников школы в связи с реализацией ФГОС НОО</w:t>
            </w:r>
          </w:p>
        </w:tc>
        <w:tc>
          <w:tcPr>
            <w:tcW w:w="1134" w:type="dxa"/>
          </w:tcPr>
          <w:p w:rsidR="007C3DE8" w:rsidRPr="002F5F4C" w:rsidRDefault="007C3DE8" w:rsidP="00F609FD">
            <w:pPr>
              <w:pStyle w:val="af8"/>
              <w:rPr>
                <w:rFonts w:ascii="Times New Roman" w:hAnsi="Times New Roman"/>
              </w:rPr>
            </w:pPr>
            <w:r>
              <w:rPr>
                <w:rFonts w:ascii="Times New Roman" w:hAnsi="Times New Roman"/>
              </w:rPr>
              <w:t>май-сентябрь</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май-сентябрь</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май-сентябрь</w:t>
            </w:r>
          </w:p>
        </w:tc>
        <w:tc>
          <w:tcPr>
            <w:tcW w:w="1134" w:type="dxa"/>
          </w:tcPr>
          <w:p w:rsidR="007C3DE8" w:rsidRPr="002F5F4C" w:rsidRDefault="007C3DE8" w:rsidP="00132A76">
            <w:pPr>
              <w:pStyle w:val="af8"/>
              <w:rPr>
                <w:rFonts w:ascii="Times New Roman" w:hAnsi="Times New Roman"/>
              </w:rPr>
            </w:pPr>
            <w:r>
              <w:rPr>
                <w:rFonts w:ascii="Times New Roman" w:hAnsi="Times New Roman"/>
              </w:rPr>
              <w:t>май-сентябрь</w:t>
            </w:r>
          </w:p>
        </w:tc>
        <w:tc>
          <w:tcPr>
            <w:tcW w:w="1701" w:type="dxa"/>
          </w:tcPr>
          <w:p w:rsidR="007C3DE8" w:rsidRPr="00386094" w:rsidRDefault="007C3DE8">
            <w:pPr>
              <w:pStyle w:val="Default"/>
              <w:rPr>
                <w:sz w:val="20"/>
                <w:szCs w:val="20"/>
              </w:rPr>
            </w:pPr>
            <w:r w:rsidRPr="00386094">
              <w:rPr>
                <w:sz w:val="20"/>
                <w:szCs w:val="20"/>
              </w:rPr>
              <w:t xml:space="preserve">Администрация школы, рабочая группа </w:t>
            </w:r>
          </w:p>
        </w:tc>
        <w:tc>
          <w:tcPr>
            <w:tcW w:w="2410" w:type="dxa"/>
          </w:tcPr>
          <w:p w:rsidR="007C3DE8" w:rsidRPr="00386094" w:rsidRDefault="007C3DE8">
            <w:pPr>
              <w:pStyle w:val="Default"/>
              <w:rPr>
                <w:sz w:val="20"/>
                <w:szCs w:val="20"/>
              </w:rPr>
            </w:pPr>
            <w:r w:rsidRPr="00386094">
              <w:rPr>
                <w:sz w:val="20"/>
                <w:szCs w:val="20"/>
              </w:rPr>
              <w:t xml:space="preserve">Подготовка педагогических и управленческих кадров по проблемам реализации ФГОС НОО. </w:t>
            </w:r>
          </w:p>
        </w:tc>
      </w:tr>
      <w:tr w:rsidR="007C3DE8" w:rsidTr="0041293D">
        <w:tc>
          <w:tcPr>
            <w:tcW w:w="5353" w:type="dxa"/>
          </w:tcPr>
          <w:p w:rsidR="007C3DE8" w:rsidRPr="002F5F4C" w:rsidRDefault="007C3DE8" w:rsidP="0018768B">
            <w:pPr>
              <w:pStyle w:val="af8"/>
              <w:rPr>
                <w:rFonts w:ascii="Times New Roman" w:hAnsi="Times New Roman"/>
              </w:rPr>
            </w:pPr>
            <w:r w:rsidRPr="002F5F4C">
              <w:rPr>
                <w:rFonts w:ascii="Times New Roman" w:hAnsi="Times New Roman"/>
              </w:rPr>
              <w:t>4.3. Разработка и реализация плана научно-методических семинаров (внутришкольного повышения квалификации) с ориентацией на проблемы реализации ФГОС НОО.</w:t>
            </w:r>
          </w:p>
        </w:tc>
        <w:tc>
          <w:tcPr>
            <w:tcW w:w="1134" w:type="dxa"/>
          </w:tcPr>
          <w:p w:rsidR="007C3DE8" w:rsidRPr="002F5F4C" w:rsidRDefault="007C3DE8" w:rsidP="00F609FD">
            <w:pPr>
              <w:pStyle w:val="af8"/>
              <w:rPr>
                <w:rFonts w:ascii="Times New Roman" w:hAnsi="Times New Roman"/>
              </w:rPr>
            </w:pPr>
            <w:r>
              <w:rPr>
                <w:rFonts w:ascii="Times New Roman" w:hAnsi="Times New Roman"/>
              </w:rPr>
              <w:t>июнь-август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июнь-август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июнь-август</w:t>
            </w:r>
          </w:p>
        </w:tc>
        <w:tc>
          <w:tcPr>
            <w:tcW w:w="1134" w:type="dxa"/>
          </w:tcPr>
          <w:p w:rsidR="007C3DE8" w:rsidRPr="002F5F4C" w:rsidRDefault="007C3DE8" w:rsidP="00132A76">
            <w:pPr>
              <w:pStyle w:val="af8"/>
              <w:rPr>
                <w:rFonts w:ascii="Times New Roman" w:hAnsi="Times New Roman"/>
              </w:rPr>
            </w:pPr>
            <w:r>
              <w:rPr>
                <w:rFonts w:ascii="Times New Roman" w:hAnsi="Times New Roman"/>
              </w:rPr>
              <w:t>июнь-август</w:t>
            </w:r>
          </w:p>
        </w:tc>
        <w:tc>
          <w:tcPr>
            <w:tcW w:w="1701" w:type="dxa"/>
          </w:tcPr>
          <w:p w:rsidR="007C3DE8" w:rsidRPr="00386094" w:rsidRDefault="007C3DE8">
            <w:pPr>
              <w:pStyle w:val="Default"/>
              <w:rPr>
                <w:sz w:val="20"/>
                <w:szCs w:val="20"/>
              </w:rPr>
            </w:pPr>
            <w:r w:rsidRPr="00386094">
              <w:rPr>
                <w:sz w:val="20"/>
                <w:szCs w:val="20"/>
              </w:rPr>
              <w:t xml:space="preserve">Администрация школы, рабочая группа </w:t>
            </w:r>
          </w:p>
        </w:tc>
        <w:tc>
          <w:tcPr>
            <w:tcW w:w="2410" w:type="dxa"/>
          </w:tcPr>
          <w:p w:rsidR="007C3DE8" w:rsidRPr="00386094" w:rsidRDefault="007C3DE8">
            <w:pPr>
              <w:pStyle w:val="Default"/>
              <w:rPr>
                <w:sz w:val="20"/>
                <w:szCs w:val="20"/>
              </w:rPr>
            </w:pPr>
            <w:r w:rsidRPr="00386094">
              <w:rPr>
                <w:sz w:val="20"/>
                <w:szCs w:val="20"/>
              </w:rPr>
              <w:t xml:space="preserve">Обеспечение участия педагогов в мероприятиях по реализации ФГОС НОО </w:t>
            </w:r>
          </w:p>
        </w:tc>
      </w:tr>
      <w:tr w:rsidR="003F1749" w:rsidTr="0041293D">
        <w:tc>
          <w:tcPr>
            <w:tcW w:w="5353" w:type="dxa"/>
          </w:tcPr>
          <w:p w:rsidR="003F1749" w:rsidRPr="002F5F4C" w:rsidRDefault="003F1749" w:rsidP="00F60892">
            <w:pPr>
              <w:pStyle w:val="af8"/>
              <w:rPr>
                <w:rFonts w:ascii="Times New Roman" w:hAnsi="Times New Roman"/>
              </w:rPr>
            </w:pPr>
            <w:r w:rsidRPr="002F5F4C">
              <w:rPr>
                <w:rFonts w:ascii="Times New Roman" w:hAnsi="Times New Roman"/>
              </w:rPr>
              <w:t>4.4. Утверждение штатного расписания и расстановка кадров на  учебный год</w:t>
            </w:r>
          </w:p>
        </w:tc>
        <w:tc>
          <w:tcPr>
            <w:tcW w:w="1134" w:type="dxa"/>
          </w:tcPr>
          <w:p w:rsidR="003F1749" w:rsidRPr="002F5F4C" w:rsidRDefault="003F1749" w:rsidP="00F609FD">
            <w:pPr>
              <w:pStyle w:val="af8"/>
              <w:rPr>
                <w:rFonts w:ascii="Times New Roman" w:hAnsi="Times New Roman"/>
              </w:rPr>
            </w:pPr>
            <w:r>
              <w:rPr>
                <w:rFonts w:ascii="Times New Roman" w:hAnsi="Times New Roman"/>
              </w:rPr>
              <w:t>август</w:t>
            </w:r>
          </w:p>
        </w:tc>
        <w:tc>
          <w:tcPr>
            <w:tcW w:w="1134" w:type="dxa"/>
          </w:tcPr>
          <w:p w:rsidR="003F1749" w:rsidRPr="002F5F4C" w:rsidRDefault="003F1749" w:rsidP="00132A76">
            <w:pPr>
              <w:pStyle w:val="af8"/>
              <w:rPr>
                <w:rFonts w:ascii="Times New Roman" w:hAnsi="Times New Roman"/>
              </w:rPr>
            </w:pPr>
            <w:r>
              <w:rPr>
                <w:rFonts w:ascii="Times New Roman" w:hAnsi="Times New Roman"/>
              </w:rPr>
              <w:t>август</w:t>
            </w:r>
          </w:p>
        </w:tc>
        <w:tc>
          <w:tcPr>
            <w:tcW w:w="1134" w:type="dxa"/>
          </w:tcPr>
          <w:p w:rsidR="003F1749" w:rsidRPr="002F5F4C" w:rsidRDefault="003F1749" w:rsidP="00132A76">
            <w:pPr>
              <w:pStyle w:val="af8"/>
              <w:rPr>
                <w:rFonts w:ascii="Times New Roman" w:hAnsi="Times New Roman"/>
              </w:rPr>
            </w:pPr>
            <w:r>
              <w:rPr>
                <w:rFonts w:ascii="Times New Roman" w:hAnsi="Times New Roman"/>
              </w:rPr>
              <w:t>август</w:t>
            </w:r>
          </w:p>
        </w:tc>
        <w:tc>
          <w:tcPr>
            <w:tcW w:w="1134" w:type="dxa"/>
          </w:tcPr>
          <w:p w:rsidR="003F1749" w:rsidRPr="002F5F4C" w:rsidRDefault="003F1749" w:rsidP="00132A76">
            <w:pPr>
              <w:pStyle w:val="af8"/>
              <w:rPr>
                <w:rFonts w:ascii="Times New Roman" w:hAnsi="Times New Roman"/>
              </w:rPr>
            </w:pPr>
            <w:r>
              <w:rPr>
                <w:rFonts w:ascii="Times New Roman" w:hAnsi="Times New Roman"/>
              </w:rPr>
              <w:t>август</w:t>
            </w:r>
          </w:p>
        </w:tc>
        <w:tc>
          <w:tcPr>
            <w:tcW w:w="1701" w:type="dxa"/>
          </w:tcPr>
          <w:p w:rsidR="003F1749" w:rsidRPr="00386094" w:rsidRDefault="003F1749">
            <w:pPr>
              <w:pStyle w:val="Default"/>
              <w:rPr>
                <w:sz w:val="20"/>
                <w:szCs w:val="20"/>
              </w:rPr>
            </w:pPr>
            <w:r w:rsidRPr="00386094">
              <w:rPr>
                <w:sz w:val="20"/>
                <w:szCs w:val="20"/>
              </w:rPr>
              <w:t xml:space="preserve">Директор </w:t>
            </w:r>
          </w:p>
        </w:tc>
        <w:tc>
          <w:tcPr>
            <w:tcW w:w="2410" w:type="dxa"/>
          </w:tcPr>
          <w:p w:rsidR="003F1749" w:rsidRPr="00386094" w:rsidRDefault="003F1749">
            <w:pPr>
              <w:pStyle w:val="Default"/>
              <w:rPr>
                <w:sz w:val="20"/>
                <w:szCs w:val="20"/>
              </w:rPr>
            </w:pPr>
            <w:r w:rsidRPr="00386094">
              <w:rPr>
                <w:sz w:val="20"/>
                <w:szCs w:val="20"/>
              </w:rPr>
              <w:t>Штатное расписание</w:t>
            </w:r>
          </w:p>
        </w:tc>
      </w:tr>
      <w:tr w:rsidR="003F1749" w:rsidTr="0041293D">
        <w:tc>
          <w:tcPr>
            <w:tcW w:w="5353" w:type="dxa"/>
          </w:tcPr>
          <w:p w:rsidR="003F1749" w:rsidRPr="002F5F4C" w:rsidRDefault="003F1749" w:rsidP="00F60892">
            <w:pPr>
              <w:pStyle w:val="af8"/>
              <w:rPr>
                <w:rFonts w:ascii="Times New Roman" w:hAnsi="Times New Roman"/>
              </w:rPr>
            </w:pPr>
            <w:r w:rsidRPr="002F5F4C">
              <w:rPr>
                <w:rFonts w:ascii="Times New Roman" w:hAnsi="Times New Roman"/>
              </w:rPr>
              <w:t>4.5. Составление прогноза обеспечения кадрами</w:t>
            </w:r>
          </w:p>
          <w:p w:rsidR="003F1749" w:rsidRPr="002F5F4C" w:rsidRDefault="003F1749" w:rsidP="00F60892">
            <w:pPr>
              <w:pStyle w:val="af8"/>
              <w:rPr>
                <w:rFonts w:ascii="Times New Roman" w:hAnsi="Times New Roman"/>
              </w:rPr>
            </w:pPr>
            <w:r w:rsidRPr="002F5F4C">
              <w:rPr>
                <w:rFonts w:ascii="Times New Roman" w:hAnsi="Times New Roman"/>
              </w:rPr>
              <w:t>на очередной учебный  год и перспективу</w:t>
            </w:r>
          </w:p>
        </w:tc>
        <w:tc>
          <w:tcPr>
            <w:tcW w:w="1134" w:type="dxa"/>
          </w:tcPr>
          <w:p w:rsidR="003F1749" w:rsidRPr="002F5F4C" w:rsidRDefault="003F1749" w:rsidP="00F609FD">
            <w:pPr>
              <w:pStyle w:val="af8"/>
              <w:rPr>
                <w:rFonts w:ascii="Times New Roman" w:hAnsi="Times New Roman"/>
              </w:rPr>
            </w:pPr>
            <w:r>
              <w:rPr>
                <w:rFonts w:ascii="Times New Roman" w:hAnsi="Times New Roman"/>
              </w:rPr>
              <w:t>сентябрь/апрель</w:t>
            </w:r>
          </w:p>
        </w:tc>
        <w:tc>
          <w:tcPr>
            <w:tcW w:w="1134" w:type="dxa"/>
          </w:tcPr>
          <w:p w:rsidR="003F1749" w:rsidRPr="002F5F4C" w:rsidRDefault="003F1749" w:rsidP="00132A76">
            <w:pPr>
              <w:pStyle w:val="af8"/>
              <w:rPr>
                <w:rFonts w:ascii="Times New Roman" w:hAnsi="Times New Roman"/>
              </w:rPr>
            </w:pPr>
            <w:r>
              <w:rPr>
                <w:rFonts w:ascii="Times New Roman" w:hAnsi="Times New Roman"/>
              </w:rPr>
              <w:t>сентябрь/апрель</w:t>
            </w:r>
          </w:p>
        </w:tc>
        <w:tc>
          <w:tcPr>
            <w:tcW w:w="1134" w:type="dxa"/>
          </w:tcPr>
          <w:p w:rsidR="003F1749" w:rsidRPr="002F5F4C" w:rsidRDefault="003F1749" w:rsidP="00132A76">
            <w:pPr>
              <w:pStyle w:val="af8"/>
              <w:rPr>
                <w:rFonts w:ascii="Times New Roman" w:hAnsi="Times New Roman"/>
              </w:rPr>
            </w:pPr>
            <w:r>
              <w:rPr>
                <w:rFonts w:ascii="Times New Roman" w:hAnsi="Times New Roman"/>
              </w:rPr>
              <w:t>сентябрь/апрель</w:t>
            </w:r>
          </w:p>
        </w:tc>
        <w:tc>
          <w:tcPr>
            <w:tcW w:w="1134" w:type="dxa"/>
          </w:tcPr>
          <w:p w:rsidR="003F1749" w:rsidRPr="002F5F4C" w:rsidRDefault="003F1749" w:rsidP="00132A76">
            <w:pPr>
              <w:pStyle w:val="af8"/>
              <w:rPr>
                <w:rFonts w:ascii="Times New Roman" w:hAnsi="Times New Roman"/>
              </w:rPr>
            </w:pPr>
            <w:r>
              <w:rPr>
                <w:rFonts w:ascii="Times New Roman" w:hAnsi="Times New Roman"/>
              </w:rPr>
              <w:t>сентябрь/апрель</w:t>
            </w:r>
          </w:p>
        </w:tc>
        <w:tc>
          <w:tcPr>
            <w:tcW w:w="1701" w:type="dxa"/>
          </w:tcPr>
          <w:p w:rsidR="003F1749" w:rsidRPr="00386094" w:rsidRDefault="003F1749">
            <w:pPr>
              <w:pStyle w:val="Default"/>
              <w:rPr>
                <w:sz w:val="20"/>
                <w:szCs w:val="20"/>
              </w:rPr>
            </w:pPr>
            <w:r w:rsidRPr="00386094">
              <w:rPr>
                <w:sz w:val="20"/>
                <w:szCs w:val="20"/>
              </w:rPr>
              <w:t xml:space="preserve">Директор </w:t>
            </w:r>
          </w:p>
        </w:tc>
        <w:tc>
          <w:tcPr>
            <w:tcW w:w="2410" w:type="dxa"/>
          </w:tcPr>
          <w:p w:rsidR="003F1749" w:rsidRPr="00386094" w:rsidRDefault="003F1749">
            <w:pPr>
              <w:pStyle w:val="Default"/>
              <w:rPr>
                <w:sz w:val="20"/>
                <w:szCs w:val="20"/>
              </w:rPr>
            </w:pPr>
            <w:r w:rsidRPr="00386094">
              <w:rPr>
                <w:sz w:val="20"/>
                <w:szCs w:val="20"/>
              </w:rPr>
              <w:t xml:space="preserve">Рассмотрение возможных вакансий </w:t>
            </w:r>
          </w:p>
        </w:tc>
      </w:tr>
      <w:tr w:rsidR="000E2DF8" w:rsidTr="006F6968">
        <w:tc>
          <w:tcPr>
            <w:tcW w:w="14000" w:type="dxa"/>
            <w:gridSpan w:val="7"/>
          </w:tcPr>
          <w:p w:rsidR="000E2DF8" w:rsidRPr="002F5F4C" w:rsidRDefault="000E2DF8" w:rsidP="00F60892">
            <w:pPr>
              <w:pStyle w:val="af8"/>
              <w:jc w:val="center"/>
              <w:rPr>
                <w:rFonts w:ascii="Times New Roman" w:hAnsi="Times New Roman"/>
                <w:b/>
              </w:rPr>
            </w:pPr>
            <w:r w:rsidRPr="002F5F4C">
              <w:rPr>
                <w:rFonts w:ascii="Times New Roman" w:hAnsi="Times New Roman"/>
                <w:b/>
              </w:rPr>
              <w:t>5. Информационное обеспечение введения и реализации ФГОС НОО</w:t>
            </w:r>
          </w:p>
        </w:tc>
      </w:tr>
      <w:tr w:rsidR="003F1749" w:rsidTr="0041293D">
        <w:tc>
          <w:tcPr>
            <w:tcW w:w="5353" w:type="dxa"/>
          </w:tcPr>
          <w:p w:rsidR="003F1749" w:rsidRPr="002F5F4C" w:rsidRDefault="003F1749" w:rsidP="00F60892">
            <w:pPr>
              <w:pStyle w:val="af8"/>
              <w:rPr>
                <w:rFonts w:ascii="Times New Roman" w:hAnsi="Times New Roman"/>
              </w:rPr>
            </w:pPr>
            <w:r w:rsidRPr="002F5F4C">
              <w:rPr>
                <w:rFonts w:ascii="Times New Roman" w:hAnsi="Times New Roman"/>
              </w:rPr>
              <w:t>5.1. Размещение на школьном сайте:</w:t>
            </w:r>
          </w:p>
          <w:p w:rsidR="003F1749" w:rsidRPr="002F5F4C" w:rsidRDefault="003F1749" w:rsidP="00DE3408">
            <w:pPr>
              <w:pStyle w:val="af8"/>
              <w:numPr>
                <w:ilvl w:val="0"/>
                <w:numId w:val="121"/>
              </w:numPr>
              <w:rPr>
                <w:rFonts w:ascii="Times New Roman" w:hAnsi="Times New Roman"/>
              </w:rPr>
            </w:pPr>
            <w:r w:rsidRPr="002F5F4C">
              <w:rPr>
                <w:rFonts w:ascii="Times New Roman" w:hAnsi="Times New Roman"/>
              </w:rPr>
              <w:t>нормативно-правовые документы;</w:t>
            </w:r>
          </w:p>
          <w:p w:rsidR="003F1749" w:rsidRPr="002F5F4C" w:rsidRDefault="003F1749" w:rsidP="00DE3408">
            <w:pPr>
              <w:pStyle w:val="af8"/>
              <w:numPr>
                <w:ilvl w:val="0"/>
                <w:numId w:val="121"/>
              </w:numPr>
              <w:rPr>
                <w:rFonts w:ascii="Times New Roman" w:hAnsi="Times New Roman"/>
              </w:rPr>
            </w:pPr>
            <w:r w:rsidRPr="002F5F4C">
              <w:rPr>
                <w:rFonts w:ascii="Times New Roman" w:hAnsi="Times New Roman"/>
              </w:rPr>
              <w:t>информация о педагогах, реализующих ФГОС НОО;</w:t>
            </w:r>
          </w:p>
          <w:p w:rsidR="003F1749" w:rsidRPr="002F5F4C" w:rsidRDefault="003F1749" w:rsidP="00DE3408">
            <w:pPr>
              <w:pStyle w:val="af8"/>
              <w:numPr>
                <w:ilvl w:val="0"/>
                <w:numId w:val="121"/>
              </w:numPr>
              <w:rPr>
                <w:rFonts w:ascii="Times New Roman" w:hAnsi="Times New Roman"/>
              </w:rPr>
            </w:pPr>
            <w:r w:rsidRPr="002F5F4C">
              <w:rPr>
                <w:rFonts w:ascii="Times New Roman" w:hAnsi="Times New Roman"/>
              </w:rPr>
              <w:t>план реализации ФГОС НОО на  учебный год;</w:t>
            </w:r>
          </w:p>
          <w:p w:rsidR="003F1749" w:rsidRPr="002F5F4C" w:rsidRDefault="003F1749" w:rsidP="00DE3408">
            <w:pPr>
              <w:pStyle w:val="af8"/>
              <w:numPr>
                <w:ilvl w:val="0"/>
                <w:numId w:val="121"/>
              </w:numPr>
              <w:rPr>
                <w:rFonts w:ascii="Times New Roman" w:hAnsi="Times New Roman"/>
              </w:rPr>
            </w:pPr>
            <w:r w:rsidRPr="002F5F4C">
              <w:rPr>
                <w:rFonts w:ascii="Times New Roman" w:hAnsi="Times New Roman"/>
              </w:rPr>
              <w:t>информация о ходе реализации плана;</w:t>
            </w:r>
          </w:p>
          <w:p w:rsidR="003F1749" w:rsidRPr="002F5F4C" w:rsidRDefault="003F1749" w:rsidP="00DE3408">
            <w:pPr>
              <w:pStyle w:val="af8"/>
              <w:numPr>
                <w:ilvl w:val="0"/>
                <w:numId w:val="121"/>
              </w:numPr>
              <w:rPr>
                <w:rFonts w:ascii="Times New Roman" w:hAnsi="Times New Roman"/>
              </w:rPr>
            </w:pPr>
            <w:r w:rsidRPr="002F5F4C">
              <w:rPr>
                <w:rFonts w:ascii="Times New Roman" w:hAnsi="Times New Roman"/>
              </w:rPr>
              <w:t>информационные материалы о реализации ФГОС НОО</w:t>
            </w:r>
          </w:p>
        </w:tc>
        <w:tc>
          <w:tcPr>
            <w:tcW w:w="1134" w:type="dxa"/>
          </w:tcPr>
          <w:p w:rsidR="003F1749" w:rsidRPr="002F5F4C" w:rsidRDefault="003F1749" w:rsidP="00F609FD">
            <w:pPr>
              <w:pStyle w:val="af8"/>
              <w:rPr>
                <w:rFonts w:ascii="Times New Roman" w:hAnsi="Times New Roman"/>
              </w:rPr>
            </w:pPr>
            <w:r>
              <w:rPr>
                <w:rFonts w:ascii="Times New Roman" w:hAnsi="Times New Roman"/>
                <w:sz w:val="20"/>
                <w:szCs w:val="20"/>
              </w:rPr>
              <w:t>1 раз в месяц</w:t>
            </w:r>
          </w:p>
        </w:tc>
        <w:tc>
          <w:tcPr>
            <w:tcW w:w="1134" w:type="dxa"/>
          </w:tcPr>
          <w:p w:rsidR="003F1749" w:rsidRPr="002F5F4C" w:rsidRDefault="003F1749" w:rsidP="00132A76">
            <w:pPr>
              <w:pStyle w:val="af8"/>
              <w:rPr>
                <w:rFonts w:ascii="Times New Roman" w:hAnsi="Times New Roman"/>
              </w:rPr>
            </w:pPr>
            <w:r>
              <w:rPr>
                <w:rFonts w:ascii="Times New Roman" w:hAnsi="Times New Roman"/>
                <w:sz w:val="20"/>
                <w:szCs w:val="20"/>
              </w:rPr>
              <w:t>1 раз в месяц</w:t>
            </w:r>
          </w:p>
        </w:tc>
        <w:tc>
          <w:tcPr>
            <w:tcW w:w="1134" w:type="dxa"/>
          </w:tcPr>
          <w:p w:rsidR="003F1749" w:rsidRPr="002F5F4C" w:rsidRDefault="003F1749" w:rsidP="00132A76">
            <w:pPr>
              <w:pStyle w:val="af8"/>
              <w:rPr>
                <w:rFonts w:ascii="Times New Roman" w:hAnsi="Times New Roman"/>
              </w:rPr>
            </w:pPr>
            <w:r>
              <w:rPr>
                <w:rFonts w:ascii="Times New Roman" w:hAnsi="Times New Roman"/>
                <w:sz w:val="20"/>
                <w:szCs w:val="20"/>
              </w:rPr>
              <w:t>1 раз в месяц</w:t>
            </w:r>
          </w:p>
        </w:tc>
        <w:tc>
          <w:tcPr>
            <w:tcW w:w="1134" w:type="dxa"/>
          </w:tcPr>
          <w:p w:rsidR="003F1749" w:rsidRPr="002F5F4C" w:rsidRDefault="003F1749" w:rsidP="00132A76">
            <w:pPr>
              <w:pStyle w:val="af8"/>
              <w:rPr>
                <w:rFonts w:ascii="Times New Roman" w:hAnsi="Times New Roman"/>
              </w:rPr>
            </w:pPr>
            <w:r>
              <w:rPr>
                <w:rFonts w:ascii="Times New Roman" w:hAnsi="Times New Roman"/>
                <w:sz w:val="20"/>
                <w:szCs w:val="20"/>
              </w:rPr>
              <w:t>1 раз в месяц</w:t>
            </w:r>
          </w:p>
        </w:tc>
        <w:tc>
          <w:tcPr>
            <w:tcW w:w="1701" w:type="dxa"/>
          </w:tcPr>
          <w:p w:rsidR="003F1749" w:rsidRPr="00386094" w:rsidRDefault="003F1749">
            <w:pPr>
              <w:pStyle w:val="Default"/>
              <w:rPr>
                <w:sz w:val="20"/>
                <w:szCs w:val="20"/>
              </w:rPr>
            </w:pPr>
            <w:r w:rsidRPr="00386094">
              <w:rPr>
                <w:sz w:val="20"/>
                <w:szCs w:val="20"/>
              </w:rPr>
              <w:t xml:space="preserve">Ответственный за сайт, заместитель директора по УВР, </w:t>
            </w:r>
          </w:p>
          <w:p w:rsidR="003F1749" w:rsidRPr="00386094" w:rsidRDefault="003F1749">
            <w:pPr>
              <w:pStyle w:val="Default"/>
              <w:rPr>
                <w:sz w:val="20"/>
                <w:szCs w:val="20"/>
              </w:rPr>
            </w:pPr>
            <w:r w:rsidRPr="00386094">
              <w:rPr>
                <w:sz w:val="20"/>
                <w:szCs w:val="20"/>
              </w:rPr>
              <w:t xml:space="preserve">руководитель МО </w:t>
            </w:r>
          </w:p>
          <w:p w:rsidR="003F1749" w:rsidRPr="00386094" w:rsidRDefault="003F1749">
            <w:pPr>
              <w:pStyle w:val="Default"/>
              <w:rPr>
                <w:sz w:val="20"/>
                <w:szCs w:val="20"/>
              </w:rPr>
            </w:pPr>
            <w:r w:rsidRPr="00386094">
              <w:rPr>
                <w:sz w:val="20"/>
                <w:szCs w:val="20"/>
              </w:rPr>
              <w:t xml:space="preserve">учителя начальных </w:t>
            </w:r>
            <w:r w:rsidRPr="00386094">
              <w:rPr>
                <w:sz w:val="20"/>
                <w:szCs w:val="20"/>
              </w:rPr>
              <w:lastRenderedPageBreak/>
              <w:t xml:space="preserve">классов </w:t>
            </w:r>
          </w:p>
        </w:tc>
        <w:tc>
          <w:tcPr>
            <w:tcW w:w="2410" w:type="dxa"/>
          </w:tcPr>
          <w:p w:rsidR="003F1749" w:rsidRPr="00386094" w:rsidRDefault="003F1749">
            <w:pPr>
              <w:pStyle w:val="Default"/>
              <w:rPr>
                <w:sz w:val="20"/>
                <w:szCs w:val="20"/>
              </w:rPr>
            </w:pPr>
            <w:r w:rsidRPr="00386094">
              <w:rPr>
                <w:sz w:val="20"/>
                <w:szCs w:val="20"/>
              </w:rPr>
              <w:lastRenderedPageBreak/>
              <w:t xml:space="preserve">Актуальная информация, </w:t>
            </w:r>
          </w:p>
          <w:p w:rsidR="003F1749" w:rsidRPr="00386094" w:rsidRDefault="003F1749">
            <w:pPr>
              <w:pStyle w:val="Default"/>
              <w:rPr>
                <w:sz w:val="20"/>
                <w:szCs w:val="20"/>
              </w:rPr>
            </w:pPr>
            <w:r w:rsidRPr="00386094">
              <w:rPr>
                <w:sz w:val="20"/>
                <w:szCs w:val="20"/>
              </w:rPr>
              <w:t xml:space="preserve">размещенная на </w:t>
            </w:r>
          </w:p>
          <w:p w:rsidR="003F1749" w:rsidRPr="00386094" w:rsidRDefault="003F1749">
            <w:pPr>
              <w:pStyle w:val="Default"/>
              <w:rPr>
                <w:sz w:val="20"/>
                <w:szCs w:val="20"/>
              </w:rPr>
            </w:pPr>
            <w:r w:rsidRPr="00386094">
              <w:rPr>
                <w:sz w:val="20"/>
                <w:szCs w:val="20"/>
              </w:rPr>
              <w:t xml:space="preserve">сайте, отражающая </w:t>
            </w:r>
          </w:p>
          <w:p w:rsidR="003F1749" w:rsidRPr="00386094" w:rsidRDefault="003F1749">
            <w:pPr>
              <w:pStyle w:val="Default"/>
              <w:rPr>
                <w:sz w:val="20"/>
                <w:szCs w:val="20"/>
              </w:rPr>
            </w:pPr>
            <w:r w:rsidRPr="00386094">
              <w:rPr>
                <w:sz w:val="20"/>
                <w:szCs w:val="20"/>
              </w:rPr>
              <w:t xml:space="preserve">основные результаты </w:t>
            </w:r>
          </w:p>
          <w:p w:rsidR="003F1749" w:rsidRPr="00386094" w:rsidRDefault="003F1749">
            <w:pPr>
              <w:pStyle w:val="Default"/>
              <w:rPr>
                <w:sz w:val="20"/>
                <w:szCs w:val="20"/>
              </w:rPr>
            </w:pPr>
            <w:r w:rsidRPr="00386094">
              <w:rPr>
                <w:sz w:val="20"/>
                <w:szCs w:val="20"/>
              </w:rPr>
              <w:t xml:space="preserve">выполнения плана </w:t>
            </w:r>
          </w:p>
          <w:p w:rsidR="003F1749" w:rsidRPr="00386094" w:rsidRDefault="003F1749" w:rsidP="00DD2B26">
            <w:pPr>
              <w:pStyle w:val="Default"/>
              <w:rPr>
                <w:sz w:val="20"/>
                <w:szCs w:val="20"/>
              </w:rPr>
            </w:pPr>
            <w:r w:rsidRPr="00386094">
              <w:rPr>
                <w:sz w:val="20"/>
                <w:szCs w:val="20"/>
              </w:rPr>
              <w:t xml:space="preserve">реализации ФГОС НОО в  учебном году. </w:t>
            </w:r>
          </w:p>
        </w:tc>
      </w:tr>
      <w:tr w:rsidR="0096072B" w:rsidTr="0041293D">
        <w:tc>
          <w:tcPr>
            <w:tcW w:w="5353" w:type="dxa"/>
          </w:tcPr>
          <w:p w:rsidR="0096072B" w:rsidRPr="002F5F4C" w:rsidRDefault="0096072B" w:rsidP="008C105C">
            <w:pPr>
              <w:pStyle w:val="af8"/>
              <w:rPr>
                <w:rFonts w:ascii="Times New Roman" w:hAnsi="Times New Roman"/>
              </w:rPr>
            </w:pPr>
            <w:r w:rsidRPr="002F5F4C">
              <w:rPr>
                <w:rFonts w:ascii="Times New Roman" w:hAnsi="Times New Roman"/>
              </w:rPr>
              <w:t>5.2. Осуществление информационной и разъяснительной работы среди родительской общественности учащихся уровня начального общего образования по вопросам обучения по ФГОС НОО.</w:t>
            </w:r>
          </w:p>
        </w:tc>
        <w:tc>
          <w:tcPr>
            <w:tcW w:w="1134" w:type="dxa"/>
          </w:tcPr>
          <w:p w:rsidR="0096072B" w:rsidRPr="002F5F4C" w:rsidRDefault="0096072B" w:rsidP="00F609FD">
            <w:pPr>
              <w:pStyle w:val="af8"/>
              <w:rPr>
                <w:rFonts w:ascii="Times New Roman" w:hAnsi="Times New Roman"/>
              </w:rPr>
            </w:pPr>
            <w:r>
              <w:rPr>
                <w:rFonts w:ascii="Times New Roman" w:hAnsi="Times New Roman"/>
              </w:rPr>
              <w:t>В течение года</w:t>
            </w:r>
          </w:p>
        </w:tc>
        <w:tc>
          <w:tcPr>
            <w:tcW w:w="1134" w:type="dxa"/>
          </w:tcPr>
          <w:p w:rsidR="0096072B" w:rsidRPr="002F5F4C" w:rsidRDefault="0096072B" w:rsidP="00132A76">
            <w:pPr>
              <w:pStyle w:val="af8"/>
              <w:rPr>
                <w:rFonts w:ascii="Times New Roman" w:hAnsi="Times New Roman"/>
              </w:rPr>
            </w:pPr>
            <w:r>
              <w:rPr>
                <w:rFonts w:ascii="Times New Roman" w:hAnsi="Times New Roman"/>
              </w:rPr>
              <w:t>В течение года</w:t>
            </w:r>
          </w:p>
        </w:tc>
        <w:tc>
          <w:tcPr>
            <w:tcW w:w="1134" w:type="dxa"/>
          </w:tcPr>
          <w:p w:rsidR="0096072B" w:rsidRPr="002F5F4C" w:rsidRDefault="0096072B" w:rsidP="00132A76">
            <w:pPr>
              <w:pStyle w:val="af8"/>
              <w:rPr>
                <w:rFonts w:ascii="Times New Roman" w:hAnsi="Times New Roman"/>
              </w:rPr>
            </w:pPr>
            <w:r>
              <w:rPr>
                <w:rFonts w:ascii="Times New Roman" w:hAnsi="Times New Roman"/>
              </w:rPr>
              <w:t>В течение года</w:t>
            </w:r>
          </w:p>
        </w:tc>
        <w:tc>
          <w:tcPr>
            <w:tcW w:w="1134" w:type="dxa"/>
          </w:tcPr>
          <w:p w:rsidR="0096072B" w:rsidRPr="002F5F4C" w:rsidRDefault="0096072B" w:rsidP="00132A76">
            <w:pPr>
              <w:pStyle w:val="af8"/>
              <w:rPr>
                <w:rFonts w:ascii="Times New Roman" w:hAnsi="Times New Roman"/>
              </w:rPr>
            </w:pPr>
            <w:r>
              <w:rPr>
                <w:rFonts w:ascii="Times New Roman" w:hAnsi="Times New Roman"/>
              </w:rPr>
              <w:t>В течение года</w:t>
            </w:r>
          </w:p>
        </w:tc>
        <w:tc>
          <w:tcPr>
            <w:tcW w:w="1701" w:type="dxa"/>
          </w:tcPr>
          <w:p w:rsidR="0096072B" w:rsidRPr="00386094" w:rsidRDefault="0096072B">
            <w:pPr>
              <w:pStyle w:val="Default"/>
              <w:rPr>
                <w:sz w:val="20"/>
                <w:szCs w:val="20"/>
              </w:rPr>
            </w:pPr>
            <w:r w:rsidRPr="00386094">
              <w:rPr>
                <w:sz w:val="20"/>
                <w:szCs w:val="20"/>
              </w:rPr>
              <w:t xml:space="preserve">Директор, заместитель директора по УВР, </w:t>
            </w:r>
          </w:p>
          <w:p w:rsidR="0096072B" w:rsidRPr="00386094" w:rsidRDefault="0096072B">
            <w:pPr>
              <w:pStyle w:val="Default"/>
              <w:rPr>
                <w:sz w:val="20"/>
                <w:szCs w:val="20"/>
              </w:rPr>
            </w:pPr>
            <w:r w:rsidRPr="00386094">
              <w:rPr>
                <w:sz w:val="20"/>
                <w:szCs w:val="20"/>
              </w:rPr>
              <w:t xml:space="preserve">классные руководители </w:t>
            </w:r>
          </w:p>
        </w:tc>
        <w:tc>
          <w:tcPr>
            <w:tcW w:w="2410" w:type="dxa"/>
          </w:tcPr>
          <w:p w:rsidR="0096072B" w:rsidRPr="00386094" w:rsidRDefault="0096072B">
            <w:pPr>
              <w:pStyle w:val="Default"/>
              <w:rPr>
                <w:sz w:val="20"/>
                <w:szCs w:val="20"/>
              </w:rPr>
            </w:pPr>
            <w:r w:rsidRPr="00386094">
              <w:rPr>
                <w:sz w:val="20"/>
                <w:szCs w:val="20"/>
              </w:rPr>
              <w:t xml:space="preserve">Анкеты, публикации, протоколы родительских собраний </w:t>
            </w:r>
          </w:p>
        </w:tc>
      </w:tr>
      <w:tr w:rsidR="0096072B" w:rsidTr="0041293D">
        <w:tc>
          <w:tcPr>
            <w:tcW w:w="5353" w:type="dxa"/>
          </w:tcPr>
          <w:p w:rsidR="0096072B" w:rsidRPr="002F5F4C" w:rsidRDefault="0096072B" w:rsidP="00B4239B">
            <w:pPr>
              <w:pStyle w:val="af8"/>
              <w:rPr>
                <w:rFonts w:ascii="Times New Roman" w:hAnsi="Times New Roman"/>
              </w:rPr>
            </w:pPr>
            <w:r w:rsidRPr="002F5F4C">
              <w:rPr>
                <w:rFonts w:ascii="Times New Roman" w:hAnsi="Times New Roman"/>
              </w:rPr>
              <w:t>5.3. Проведение родительских собраний</w:t>
            </w:r>
          </w:p>
          <w:p w:rsidR="0096072B" w:rsidRPr="002F5F4C" w:rsidRDefault="0096072B" w:rsidP="00B4239B">
            <w:pPr>
              <w:pStyle w:val="af8"/>
              <w:rPr>
                <w:rFonts w:ascii="Times New Roman" w:hAnsi="Times New Roman"/>
              </w:rPr>
            </w:pPr>
            <w:r w:rsidRPr="002F5F4C">
              <w:rPr>
                <w:rFonts w:ascii="Times New Roman" w:hAnsi="Times New Roman"/>
              </w:rPr>
              <w:t>В 1-х классах по темам:</w:t>
            </w:r>
          </w:p>
          <w:p w:rsidR="0096072B" w:rsidRPr="002F5F4C" w:rsidRDefault="0096072B" w:rsidP="00B4239B">
            <w:pPr>
              <w:pStyle w:val="af8"/>
              <w:rPr>
                <w:rFonts w:ascii="Times New Roman" w:hAnsi="Times New Roman"/>
              </w:rPr>
            </w:pPr>
            <w:r w:rsidRPr="002F5F4C">
              <w:rPr>
                <w:rFonts w:ascii="Times New Roman" w:hAnsi="Times New Roman"/>
              </w:rPr>
              <w:t>- Результаты диагностики готовности первоклассников к обучению в школе.</w:t>
            </w:r>
          </w:p>
          <w:p w:rsidR="0096072B" w:rsidRPr="002F5F4C" w:rsidRDefault="0096072B" w:rsidP="00B4239B">
            <w:pPr>
              <w:pStyle w:val="af8"/>
              <w:rPr>
                <w:rFonts w:ascii="Times New Roman" w:hAnsi="Times New Roman"/>
              </w:rPr>
            </w:pPr>
            <w:r w:rsidRPr="002F5F4C">
              <w:rPr>
                <w:rFonts w:ascii="Times New Roman" w:hAnsi="Times New Roman"/>
              </w:rPr>
              <w:t>-УУД как основа результатов реализации ФГОС НОО.</w:t>
            </w:r>
          </w:p>
          <w:p w:rsidR="0096072B" w:rsidRPr="002F5F4C" w:rsidRDefault="0096072B" w:rsidP="00B4239B">
            <w:pPr>
              <w:pStyle w:val="af8"/>
              <w:rPr>
                <w:rFonts w:ascii="Times New Roman" w:hAnsi="Times New Roman"/>
              </w:rPr>
            </w:pPr>
            <w:r w:rsidRPr="002F5F4C">
              <w:rPr>
                <w:rFonts w:ascii="Times New Roman" w:hAnsi="Times New Roman"/>
              </w:rPr>
              <w:t>В 1-4 классах:</w:t>
            </w:r>
          </w:p>
          <w:p w:rsidR="0096072B" w:rsidRPr="002F5F4C" w:rsidRDefault="0096072B" w:rsidP="00B4239B">
            <w:pPr>
              <w:pStyle w:val="af8"/>
              <w:rPr>
                <w:rFonts w:ascii="Times New Roman" w:hAnsi="Times New Roman"/>
              </w:rPr>
            </w:pPr>
            <w:r w:rsidRPr="002F5F4C">
              <w:rPr>
                <w:rFonts w:ascii="Times New Roman" w:hAnsi="Times New Roman"/>
              </w:rPr>
              <w:t>-Итоги обучения по ФГОС НОО за первое полугодие и задачи на второе полугодие. Роль родителей в формировании УУД.</w:t>
            </w:r>
          </w:p>
          <w:p w:rsidR="0096072B" w:rsidRPr="002F5F4C" w:rsidRDefault="0096072B" w:rsidP="00B4239B">
            <w:pPr>
              <w:pStyle w:val="af8"/>
              <w:rPr>
                <w:rFonts w:ascii="Times New Roman" w:hAnsi="Times New Roman"/>
              </w:rPr>
            </w:pPr>
            <w:r w:rsidRPr="002F5F4C">
              <w:rPr>
                <w:rFonts w:ascii="Times New Roman" w:hAnsi="Times New Roman"/>
              </w:rPr>
              <w:t>- О мониторинге планируемых результатов обучения по ФГОС НОО в 1-4-х классах.</w:t>
            </w:r>
          </w:p>
          <w:p w:rsidR="0096072B" w:rsidRPr="002F5F4C" w:rsidRDefault="0096072B" w:rsidP="00B4239B">
            <w:pPr>
              <w:pStyle w:val="af8"/>
              <w:rPr>
                <w:rFonts w:ascii="Times New Roman" w:hAnsi="Times New Roman"/>
              </w:rPr>
            </w:pPr>
            <w:r w:rsidRPr="002F5F4C">
              <w:rPr>
                <w:rFonts w:ascii="Times New Roman" w:hAnsi="Times New Roman"/>
              </w:rPr>
              <w:t>- Проведение родительского собрания для родителей будущих первоклассников</w:t>
            </w:r>
          </w:p>
        </w:tc>
        <w:tc>
          <w:tcPr>
            <w:tcW w:w="1134" w:type="dxa"/>
          </w:tcPr>
          <w:p w:rsidR="0096072B" w:rsidRDefault="0096072B" w:rsidP="00F609FD">
            <w:pPr>
              <w:pStyle w:val="af8"/>
              <w:rPr>
                <w:rFonts w:ascii="Times New Roman" w:hAnsi="Times New Roman"/>
              </w:rPr>
            </w:pPr>
            <w:r>
              <w:rPr>
                <w:rFonts w:ascii="Times New Roman" w:hAnsi="Times New Roman"/>
              </w:rPr>
              <w:t>сентябрь</w:t>
            </w:r>
          </w:p>
          <w:p w:rsidR="0096072B" w:rsidRDefault="0096072B" w:rsidP="00F609FD">
            <w:pPr>
              <w:pStyle w:val="af8"/>
              <w:rPr>
                <w:rFonts w:ascii="Times New Roman" w:hAnsi="Times New Roman"/>
              </w:rPr>
            </w:pPr>
            <w:r>
              <w:rPr>
                <w:rFonts w:ascii="Times New Roman" w:hAnsi="Times New Roman"/>
              </w:rPr>
              <w:t>ноябрь</w:t>
            </w:r>
          </w:p>
          <w:p w:rsidR="0096072B" w:rsidRDefault="0096072B" w:rsidP="00F609FD">
            <w:pPr>
              <w:pStyle w:val="af8"/>
              <w:rPr>
                <w:rFonts w:ascii="Times New Roman" w:hAnsi="Times New Roman"/>
              </w:rPr>
            </w:pPr>
            <w:r>
              <w:rPr>
                <w:rFonts w:ascii="Times New Roman" w:hAnsi="Times New Roman"/>
              </w:rPr>
              <w:t>январь (февраль)</w:t>
            </w:r>
          </w:p>
          <w:p w:rsidR="0096072B" w:rsidRDefault="0096072B" w:rsidP="00F609FD">
            <w:pPr>
              <w:pStyle w:val="af8"/>
              <w:rPr>
                <w:rFonts w:ascii="Times New Roman" w:hAnsi="Times New Roman"/>
              </w:rPr>
            </w:pPr>
            <w:r>
              <w:rPr>
                <w:rFonts w:ascii="Times New Roman" w:hAnsi="Times New Roman"/>
              </w:rPr>
              <w:t>апрель</w:t>
            </w:r>
          </w:p>
          <w:p w:rsidR="0096072B" w:rsidRPr="002F5F4C" w:rsidRDefault="0096072B" w:rsidP="00F609FD">
            <w:pPr>
              <w:pStyle w:val="af8"/>
              <w:rPr>
                <w:rFonts w:ascii="Times New Roman" w:hAnsi="Times New Roman"/>
              </w:rPr>
            </w:pPr>
            <w:r>
              <w:rPr>
                <w:rFonts w:ascii="Times New Roman" w:hAnsi="Times New Roman"/>
              </w:rPr>
              <w:t>(май)</w:t>
            </w:r>
          </w:p>
        </w:tc>
        <w:tc>
          <w:tcPr>
            <w:tcW w:w="1134" w:type="dxa"/>
          </w:tcPr>
          <w:p w:rsidR="0096072B" w:rsidRDefault="0096072B" w:rsidP="00132A76">
            <w:pPr>
              <w:pStyle w:val="af8"/>
              <w:rPr>
                <w:rFonts w:ascii="Times New Roman" w:hAnsi="Times New Roman"/>
              </w:rPr>
            </w:pPr>
            <w:r>
              <w:rPr>
                <w:rFonts w:ascii="Times New Roman" w:hAnsi="Times New Roman"/>
              </w:rPr>
              <w:t>сентябрь</w:t>
            </w:r>
          </w:p>
          <w:p w:rsidR="0096072B" w:rsidRDefault="0096072B" w:rsidP="00132A76">
            <w:pPr>
              <w:pStyle w:val="af8"/>
              <w:rPr>
                <w:rFonts w:ascii="Times New Roman" w:hAnsi="Times New Roman"/>
              </w:rPr>
            </w:pPr>
            <w:r>
              <w:rPr>
                <w:rFonts w:ascii="Times New Roman" w:hAnsi="Times New Roman"/>
              </w:rPr>
              <w:t>ноябрь</w:t>
            </w:r>
          </w:p>
          <w:p w:rsidR="0096072B" w:rsidRDefault="0096072B" w:rsidP="00132A76">
            <w:pPr>
              <w:pStyle w:val="af8"/>
              <w:rPr>
                <w:rFonts w:ascii="Times New Roman" w:hAnsi="Times New Roman"/>
              </w:rPr>
            </w:pPr>
            <w:r>
              <w:rPr>
                <w:rFonts w:ascii="Times New Roman" w:hAnsi="Times New Roman"/>
              </w:rPr>
              <w:t>январь (февраль)</w:t>
            </w:r>
          </w:p>
          <w:p w:rsidR="0096072B" w:rsidRDefault="0096072B" w:rsidP="00132A76">
            <w:pPr>
              <w:pStyle w:val="af8"/>
              <w:rPr>
                <w:rFonts w:ascii="Times New Roman" w:hAnsi="Times New Roman"/>
              </w:rPr>
            </w:pPr>
            <w:r>
              <w:rPr>
                <w:rFonts w:ascii="Times New Roman" w:hAnsi="Times New Roman"/>
              </w:rPr>
              <w:t>апрель</w:t>
            </w:r>
          </w:p>
          <w:p w:rsidR="0096072B" w:rsidRPr="002F5F4C" w:rsidRDefault="0096072B" w:rsidP="00132A76">
            <w:pPr>
              <w:pStyle w:val="af8"/>
              <w:rPr>
                <w:rFonts w:ascii="Times New Roman" w:hAnsi="Times New Roman"/>
              </w:rPr>
            </w:pPr>
            <w:r>
              <w:rPr>
                <w:rFonts w:ascii="Times New Roman" w:hAnsi="Times New Roman"/>
              </w:rPr>
              <w:t>(май)</w:t>
            </w:r>
          </w:p>
        </w:tc>
        <w:tc>
          <w:tcPr>
            <w:tcW w:w="1134" w:type="dxa"/>
          </w:tcPr>
          <w:p w:rsidR="0096072B" w:rsidRDefault="0096072B" w:rsidP="00132A76">
            <w:pPr>
              <w:pStyle w:val="af8"/>
              <w:rPr>
                <w:rFonts w:ascii="Times New Roman" w:hAnsi="Times New Roman"/>
              </w:rPr>
            </w:pPr>
            <w:r>
              <w:rPr>
                <w:rFonts w:ascii="Times New Roman" w:hAnsi="Times New Roman"/>
              </w:rPr>
              <w:t>сентябрь</w:t>
            </w:r>
          </w:p>
          <w:p w:rsidR="0096072B" w:rsidRDefault="0096072B" w:rsidP="00132A76">
            <w:pPr>
              <w:pStyle w:val="af8"/>
              <w:rPr>
                <w:rFonts w:ascii="Times New Roman" w:hAnsi="Times New Roman"/>
              </w:rPr>
            </w:pPr>
            <w:r>
              <w:rPr>
                <w:rFonts w:ascii="Times New Roman" w:hAnsi="Times New Roman"/>
              </w:rPr>
              <w:t>ноябрь</w:t>
            </w:r>
          </w:p>
          <w:p w:rsidR="0096072B" w:rsidRDefault="0096072B" w:rsidP="00132A76">
            <w:pPr>
              <w:pStyle w:val="af8"/>
              <w:rPr>
                <w:rFonts w:ascii="Times New Roman" w:hAnsi="Times New Roman"/>
              </w:rPr>
            </w:pPr>
            <w:r>
              <w:rPr>
                <w:rFonts w:ascii="Times New Roman" w:hAnsi="Times New Roman"/>
              </w:rPr>
              <w:t>январь (февраль)</w:t>
            </w:r>
          </w:p>
          <w:p w:rsidR="0096072B" w:rsidRDefault="0096072B" w:rsidP="00132A76">
            <w:pPr>
              <w:pStyle w:val="af8"/>
              <w:rPr>
                <w:rFonts w:ascii="Times New Roman" w:hAnsi="Times New Roman"/>
              </w:rPr>
            </w:pPr>
            <w:r>
              <w:rPr>
                <w:rFonts w:ascii="Times New Roman" w:hAnsi="Times New Roman"/>
              </w:rPr>
              <w:t>апрель</w:t>
            </w:r>
          </w:p>
          <w:p w:rsidR="0096072B" w:rsidRPr="002F5F4C" w:rsidRDefault="0096072B" w:rsidP="00132A76">
            <w:pPr>
              <w:pStyle w:val="af8"/>
              <w:rPr>
                <w:rFonts w:ascii="Times New Roman" w:hAnsi="Times New Roman"/>
              </w:rPr>
            </w:pPr>
            <w:r>
              <w:rPr>
                <w:rFonts w:ascii="Times New Roman" w:hAnsi="Times New Roman"/>
              </w:rPr>
              <w:t>(май)</w:t>
            </w:r>
          </w:p>
        </w:tc>
        <w:tc>
          <w:tcPr>
            <w:tcW w:w="1134" w:type="dxa"/>
          </w:tcPr>
          <w:p w:rsidR="0096072B" w:rsidRDefault="0096072B" w:rsidP="00132A76">
            <w:pPr>
              <w:pStyle w:val="af8"/>
              <w:rPr>
                <w:rFonts w:ascii="Times New Roman" w:hAnsi="Times New Roman"/>
              </w:rPr>
            </w:pPr>
            <w:r>
              <w:rPr>
                <w:rFonts w:ascii="Times New Roman" w:hAnsi="Times New Roman"/>
              </w:rPr>
              <w:t>сентябрь</w:t>
            </w:r>
          </w:p>
          <w:p w:rsidR="0096072B" w:rsidRDefault="0096072B" w:rsidP="00132A76">
            <w:pPr>
              <w:pStyle w:val="af8"/>
              <w:rPr>
                <w:rFonts w:ascii="Times New Roman" w:hAnsi="Times New Roman"/>
              </w:rPr>
            </w:pPr>
            <w:r>
              <w:rPr>
                <w:rFonts w:ascii="Times New Roman" w:hAnsi="Times New Roman"/>
              </w:rPr>
              <w:t>ноябрь</w:t>
            </w:r>
          </w:p>
          <w:p w:rsidR="0096072B" w:rsidRDefault="0096072B" w:rsidP="00132A76">
            <w:pPr>
              <w:pStyle w:val="af8"/>
              <w:rPr>
                <w:rFonts w:ascii="Times New Roman" w:hAnsi="Times New Roman"/>
              </w:rPr>
            </w:pPr>
            <w:r>
              <w:rPr>
                <w:rFonts w:ascii="Times New Roman" w:hAnsi="Times New Roman"/>
              </w:rPr>
              <w:t>январь (февраль)</w:t>
            </w:r>
          </w:p>
          <w:p w:rsidR="0096072B" w:rsidRDefault="0096072B" w:rsidP="00132A76">
            <w:pPr>
              <w:pStyle w:val="af8"/>
              <w:rPr>
                <w:rFonts w:ascii="Times New Roman" w:hAnsi="Times New Roman"/>
              </w:rPr>
            </w:pPr>
            <w:r>
              <w:rPr>
                <w:rFonts w:ascii="Times New Roman" w:hAnsi="Times New Roman"/>
              </w:rPr>
              <w:t>апрель</w:t>
            </w:r>
          </w:p>
          <w:p w:rsidR="0096072B" w:rsidRPr="002F5F4C" w:rsidRDefault="0096072B" w:rsidP="00132A76">
            <w:pPr>
              <w:pStyle w:val="af8"/>
              <w:rPr>
                <w:rFonts w:ascii="Times New Roman" w:hAnsi="Times New Roman"/>
              </w:rPr>
            </w:pPr>
            <w:r>
              <w:rPr>
                <w:rFonts w:ascii="Times New Roman" w:hAnsi="Times New Roman"/>
              </w:rPr>
              <w:t>(май)</w:t>
            </w:r>
          </w:p>
        </w:tc>
        <w:tc>
          <w:tcPr>
            <w:tcW w:w="1701" w:type="dxa"/>
          </w:tcPr>
          <w:p w:rsidR="0096072B" w:rsidRPr="00386094" w:rsidRDefault="0096072B">
            <w:pPr>
              <w:pStyle w:val="Default"/>
              <w:rPr>
                <w:sz w:val="20"/>
                <w:szCs w:val="20"/>
              </w:rPr>
            </w:pPr>
            <w:r>
              <w:rPr>
                <w:sz w:val="20"/>
                <w:szCs w:val="20"/>
              </w:rPr>
              <w:t>З</w:t>
            </w:r>
            <w:r w:rsidRPr="00386094">
              <w:rPr>
                <w:sz w:val="20"/>
                <w:szCs w:val="20"/>
              </w:rPr>
              <w:t xml:space="preserve">аместитель директора по УВР, </w:t>
            </w:r>
          </w:p>
          <w:p w:rsidR="0096072B" w:rsidRPr="00386094" w:rsidRDefault="0096072B">
            <w:pPr>
              <w:pStyle w:val="Default"/>
              <w:rPr>
                <w:sz w:val="20"/>
                <w:szCs w:val="20"/>
              </w:rPr>
            </w:pPr>
            <w:r w:rsidRPr="00386094">
              <w:rPr>
                <w:sz w:val="20"/>
                <w:szCs w:val="20"/>
              </w:rPr>
              <w:t xml:space="preserve">педагог-психолог, </w:t>
            </w:r>
          </w:p>
          <w:p w:rsidR="0096072B" w:rsidRPr="00386094" w:rsidRDefault="0096072B">
            <w:pPr>
              <w:pStyle w:val="Default"/>
              <w:rPr>
                <w:sz w:val="20"/>
                <w:szCs w:val="20"/>
              </w:rPr>
            </w:pPr>
            <w:r w:rsidRPr="00386094">
              <w:rPr>
                <w:sz w:val="20"/>
                <w:szCs w:val="20"/>
              </w:rPr>
              <w:t xml:space="preserve">классные руководители. </w:t>
            </w:r>
          </w:p>
        </w:tc>
        <w:tc>
          <w:tcPr>
            <w:tcW w:w="2410" w:type="dxa"/>
          </w:tcPr>
          <w:p w:rsidR="0096072B" w:rsidRPr="00386094" w:rsidRDefault="0096072B">
            <w:pPr>
              <w:pStyle w:val="Default"/>
              <w:rPr>
                <w:sz w:val="20"/>
                <w:szCs w:val="20"/>
              </w:rPr>
            </w:pPr>
            <w:r w:rsidRPr="00386094">
              <w:rPr>
                <w:sz w:val="20"/>
                <w:szCs w:val="20"/>
              </w:rPr>
              <w:t xml:space="preserve">Протоколы родительских собраний </w:t>
            </w:r>
          </w:p>
        </w:tc>
      </w:tr>
      <w:tr w:rsidR="0096072B" w:rsidTr="0041293D">
        <w:tc>
          <w:tcPr>
            <w:tcW w:w="5353" w:type="dxa"/>
          </w:tcPr>
          <w:p w:rsidR="0096072B" w:rsidRPr="002F5F4C" w:rsidRDefault="0096072B" w:rsidP="0018768B">
            <w:pPr>
              <w:pStyle w:val="af8"/>
              <w:rPr>
                <w:rFonts w:ascii="Times New Roman" w:hAnsi="Times New Roman"/>
              </w:rPr>
            </w:pPr>
            <w:r w:rsidRPr="002F5F4C">
              <w:rPr>
                <w:rFonts w:ascii="Times New Roman" w:hAnsi="Times New Roman"/>
              </w:rPr>
              <w:t>5.4. Анкетирование родителей (законных представителей) с целью изучения общественного мнения по вопросам введения и реализации ФГОС НОО и внесения дополнений в содержание ООП НОО</w:t>
            </w:r>
          </w:p>
        </w:tc>
        <w:tc>
          <w:tcPr>
            <w:tcW w:w="1134" w:type="dxa"/>
          </w:tcPr>
          <w:p w:rsidR="0096072B" w:rsidRPr="002F5F4C" w:rsidRDefault="0096072B" w:rsidP="00F609FD">
            <w:pPr>
              <w:pStyle w:val="af8"/>
              <w:rPr>
                <w:rFonts w:ascii="Times New Roman" w:hAnsi="Times New Roman"/>
              </w:rPr>
            </w:pPr>
            <w:r>
              <w:rPr>
                <w:rFonts w:ascii="Times New Roman" w:hAnsi="Times New Roman"/>
              </w:rPr>
              <w:t>апрель-май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апрель-май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апрель-май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апрель-май</w:t>
            </w:r>
          </w:p>
        </w:tc>
        <w:tc>
          <w:tcPr>
            <w:tcW w:w="1701" w:type="dxa"/>
          </w:tcPr>
          <w:p w:rsidR="0096072B" w:rsidRPr="00386094" w:rsidRDefault="0096072B">
            <w:pPr>
              <w:pStyle w:val="Default"/>
              <w:rPr>
                <w:sz w:val="20"/>
                <w:szCs w:val="20"/>
              </w:rPr>
            </w:pPr>
            <w:r w:rsidRPr="00386094">
              <w:rPr>
                <w:sz w:val="20"/>
                <w:szCs w:val="20"/>
              </w:rPr>
              <w:t xml:space="preserve">Психолог, учителя начальных классов </w:t>
            </w:r>
          </w:p>
        </w:tc>
        <w:tc>
          <w:tcPr>
            <w:tcW w:w="2410" w:type="dxa"/>
          </w:tcPr>
          <w:p w:rsidR="0096072B" w:rsidRPr="00386094" w:rsidRDefault="0096072B" w:rsidP="00DD2B26">
            <w:pPr>
              <w:pStyle w:val="Default"/>
              <w:rPr>
                <w:sz w:val="20"/>
                <w:szCs w:val="20"/>
              </w:rPr>
            </w:pPr>
            <w:r w:rsidRPr="00386094">
              <w:rPr>
                <w:sz w:val="20"/>
                <w:szCs w:val="20"/>
              </w:rPr>
              <w:t xml:space="preserve">Аналитическая справка, предложения в сетевой график реализации ФГОС НОО на </w:t>
            </w:r>
            <w:r>
              <w:rPr>
                <w:sz w:val="20"/>
                <w:szCs w:val="20"/>
              </w:rPr>
              <w:t>новый учебный год</w:t>
            </w:r>
          </w:p>
        </w:tc>
      </w:tr>
      <w:tr w:rsidR="0096072B" w:rsidTr="0041293D">
        <w:tc>
          <w:tcPr>
            <w:tcW w:w="5353" w:type="dxa"/>
          </w:tcPr>
          <w:p w:rsidR="0096072B" w:rsidRPr="002F5F4C" w:rsidRDefault="0096072B" w:rsidP="0018768B">
            <w:pPr>
              <w:pStyle w:val="af8"/>
              <w:rPr>
                <w:rFonts w:ascii="Times New Roman" w:hAnsi="Times New Roman"/>
              </w:rPr>
            </w:pPr>
            <w:r w:rsidRPr="002F5F4C">
              <w:rPr>
                <w:rFonts w:ascii="Times New Roman" w:hAnsi="Times New Roman"/>
              </w:rPr>
              <w:t>5.5. Исследование удовлетворенности родителей предлагаемыми образовательными услугами в соответствии с требованиями ФГОС НОО по использованию часов вариативной части учебного плана и внеурочной деятельности</w:t>
            </w:r>
          </w:p>
        </w:tc>
        <w:tc>
          <w:tcPr>
            <w:tcW w:w="1134" w:type="dxa"/>
          </w:tcPr>
          <w:p w:rsidR="0096072B" w:rsidRPr="002F5F4C" w:rsidRDefault="0096072B" w:rsidP="00F609FD">
            <w:pPr>
              <w:pStyle w:val="af8"/>
              <w:rPr>
                <w:rFonts w:ascii="Times New Roman" w:hAnsi="Times New Roman"/>
              </w:rPr>
            </w:pPr>
            <w:r>
              <w:rPr>
                <w:rFonts w:ascii="Times New Roman" w:hAnsi="Times New Roman"/>
              </w:rPr>
              <w:t>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май</w:t>
            </w:r>
          </w:p>
        </w:tc>
        <w:tc>
          <w:tcPr>
            <w:tcW w:w="1134" w:type="dxa"/>
          </w:tcPr>
          <w:p w:rsidR="0096072B" w:rsidRPr="002F5F4C" w:rsidRDefault="0096072B" w:rsidP="00132A76">
            <w:pPr>
              <w:pStyle w:val="af8"/>
              <w:rPr>
                <w:rFonts w:ascii="Times New Roman" w:hAnsi="Times New Roman"/>
              </w:rPr>
            </w:pPr>
            <w:r>
              <w:rPr>
                <w:rFonts w:ascii="Times New Roman" w:hAnsi="Times New Roman"/>
              </w:rPr>
              <w:t>май</w:t>
            </w:r>
          </w:p>
        </w:tc>
        <w:tc>
          <w:tcPr>
            <w:tcW w:w="1701" w:type="dxa"/>
          </w:tcPr>
          <w:p w:rsidR="0096072B" w:rsidRPr="00386094" w:rsidRDefault="0096072B">
            <w:pPr>
              <w:pStyle w:val="Default"/>
              <w:rPr>
                <w:sz w:val="20"/>
                <w:szCs w:val="20"/>
              </w:rPr>
            </w:pPr>
            <w:r w:rsidRPr="00386094">
              <w:rPr>
                <w:sz w:val="20"/>
                <w:szCs w:val="20"/>
              </w:rPr>
              <w:t xml:space="preserve">Заместитель директора по УВР </w:t>
            </w:r>
          </w:p>
        </w:tc>
        <w:tc>
          <w:tcPr>
            <w:tcW w:w="2410" w:type="dxa"/>
          </w:tcPr>
          <w:p w:rsidR="0096072B" w:rsidRPr="00386094" w:rsidRDefault="0096072B">
            <w:pPr>
              <w:pStyle w:val="Default"/>
              <w:rPr>
                <w:sz w:val="20"/>
                <w:szCs w:val="20"/>
              </w:rPr>
            </w:pPr>
            <w:r w:rsidRPr="00386094">
              <w:rPr>
                <w:sz w:val="20"/>
                <w:szCs w:val="20"/>
              </w:rPr>
              <w:t xml:space="preserve">Анкеты, сводные данные уровня удовлетворённости родителей учащихся. </w:t>
            </w:r>
          </w:p>
        </w:tc>
      </w:tr>
      <w:tr w:rsidR="00132A76" w:rsidTr="0041293D">
        <w:tc>
          <w:tcPr>
            <w:tcW w:w="5353" w:type="dxa"/>
          </w:tcPr>
          <w:p w:rsidR="00132A76" w:rsidRPr="002F5F4C" w:rsidRDefault="00132A76" w:rsidP="000D68D1">
            <w:pPr>
              <w:pStyle w:val="af8"/>
              <w:rPr>
                <w:rFonts w:ascii="Times New Roman" w:hAnsi="Times New Roman"/>
              </w:rPr>
            </w:pPr>
            <w:r w:rsidRPr="002F5F4C">
              <w:rPr>
                <w:rFonts w:ascii="Times New Roman" w:hAnsi="Times New Roman"/>
              </w:rPr>
              <w:t xml:space="preserve">5.6. Обеспечение и организация публичной отчётности образовательной организации о ходе реализации ФГОС НОО. Размещение на сайте </w:t>
            </w:r>
            <w:r w:rsidRPr="002F5F4C">
              <w:rPr>
                <w:rFonts w:ascii="Times New Roman" w:hAnsi="Times New Roman"/>
              </w:rPr>
              <w:lastRenderedPageBreak/>
              <w:t>публичного отчёта ОУ.</w:t>
            </w:r>
          </w:p>
          <w:p w:rsidR="00132A76" w:rsidRPr="002F5F4C" w:rsidRDefault="00132A76" w:rsidP="00817271">
            <w:pPr>
              <w:pStyle w:val="af8"/>
              <w:rPr>
                <w:rFonts w:ascii="Times New Roman" w:hAnsi="Times New Roman"/>
              </w:rPr>
            </w:pPr>
          </w:p>
        </w:tc>
        <w:tc>
          <w:tcPr>
            <w:tcW w:w="1134" w:type="dxa"/>
          </w:tcPr>
          <w:p w:rsidR="00132A76" w:rsidRPr="002F5F4C" w:rsidRDefault="00132A76" w:rsidP="00F609FD">
            <w:pPr>
              <w:pStyle w:val="af8"/>
              <w:rPr>
                <w:rFonts w:ascii="Times New Roman" w:hAnsi="Times New Roman"/>
              </w:rPr>
            </w:pPr>
            <w:r>
              <w:rPr>
                <w:rFonts w:ascii="Times New Roman" w:hAnsi="Times New Roman"/>
              </w:rPr>
              <w:lastRenderedPageBreak/>
              <w:t>В течение года</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течение года</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течение года</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течение года</w:t>
            </w:r>
          </w:p>
        </w:tc>
        <w:tc>
          <w:tcPr>
            <w:tcW w:w="1701" w:type="dxa"/>
          </w:tcPr>
          <w:p w:rsidR="00721169" w:rsidRDefault="00721169">
            <w:pPr>
              <w:pStyle w:val="Default"/>
              <w:rPr>
                <w:sz w:val="20"/>
                <w:szCs w:val="20"/>
              </w:rPr>
            </w:pPr>
          </w:p>
          <w:p w:rsidR="00132A76" w:rsidRPr="00386094" w:rsidRDefault="00132A76">
            <w:pPr>
              <w:pStyle w:val="Default"/>
              <w:rPr>
                <w:sz w:val="20"/>
                <w:szCs w:val="20"/>
              </w:rPr>
            </w:pPr>
            <w:r w:rsidRPr="00386094">
              <w:rPr>
                <w:sz w:val="20"/>
                <w:szCs w:val="20"/>
              </w:rPr>
              <w:t xml:space="preserve">Директор </w:t>
            </w:r>
          </w:p>
        </w:tc>
        <w:tc>
          <w:tcPr>
            <w:tcW w:w="2410" w:type="dxa"/>
          </w:tcPr>
          <w:p w:rsidR="00721169" w:rsidRDefault="00721169">
            <w:pPr>
              <w:pStyle w:val="Default"/>
              <w:rPr>
                <w:sz w:val="20"/>
                <w:szCs w:val="20"/>
              </w:rPr>
            </w:pPr>
          </w:p>
          <w:p w:rsidR="00132A76" w:rsidRPr="00386094" w:rsidRDefault="00132A76">
            <w:pPr>
              <w:pStyle w:val="Default"/>
              <w:rPr>
                <w:sz w:val="20"/>
                <w:szCs w:val="20"/>
              </w:rPr>
            </w:pPr>
            <w:r w:rsidRPr="00386094">
              <w:rPr>
                <w:sz w:val="20"/>
                <w:szCs w:val="20"/>
              </w:rPr>
              <w:t xml:space="preserve">Публичный доклад </w:t>
            </w:r>
          </w:p>
        </w:tc>
      </w:tr>
      <w:tr w:rsidR="00132A76" w:rsidTr="0041293D">
        <w:tc>
          <w:tcPr>
            <w:tcW w:w="5353" w:type="dxa"/>
          </w:tcPr>
          <w:p w:rsidR="00132A76" w:rsidRPr="002F5F4C" w:rsidRDefault="00132A76" w:rsidP="0018768B">
            <w:pPr>
              <w:pStyle w:val="af8"/>
              <w:rPr>
                <w:rFonts w:ascii="Times New Roman" w:hAnsi="Times New Roman"/>
              </w:rPr>
            </w:pPr>
            <w:r w:rsidRPr="002F5F4C">
              <w:rPr>
                <w:rFonts w:ascii="Times New Roman" w:hAnsi="Times New Roman"/>
              </w:rPr>
              <w:t>5.7. Индивидуальные консультации для родителей 1-4 классов</w:t>
            </w:r>
          </w:p>
        </w:tc>
        <w:tc>
          <w:tcPr>
            <w:tcW w:w="1134" w:type="dxa"/>
          </w:tcPr>
          <w:p w:rsidR="00132A76" w:rsidRPr="002F5F4C" w:rsidRDefault="00132A76" w:rsidP="00F609FD">
            <w:pPr>
              <w:pStyle w:val="af8"/>
              <w:rPr>
                <w:rFonts w:ascii="Times New Roman" w:hAnsi="Times New Roman"/>
              </w:rPr>
            </w:pPr>
            <w:r>
              <w:rPr>
                <w:rFonts w:ascii="Times New Roman" w:hAnsi="Times New Roman"/>
              </w:rPr>
              <w:t>В соответ-ствии с расписа-нием и графиком работы специа-листов</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соответ-ствии с расписа-нием и графиком работы специа-листов</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соответ-ствии с расписа-нием и графиком работы специа-листов</w:t>
            </w:r>
          </w:p>
        </w:tc>
        <w:tc>
          <w:tcPr>
            <w:tcW w:w="1134" w:type="dxa"/>
          </w:tcPr>
          <w:p w:rsidR="00132A76" w:rsidRPr="002F5F4C" w:rsidRDefault="00132A76" w:rsidP="00132A76">
            <w:pPr>
              <w:pStyle w:val="af8"/>
              <w:rPr>
                <w:rFonts w:ascii="Times New Roman" w:hAnsi="Times New Roman"/>
              </w:rPr>
            </w:pPr>
            <w:r>
              <w:rPr>
                <w:rFonts w:ascii="Times New Roman" w:hAnsi="Times New Roman"/>
              </w:rPr>
              <w:t>В соответ-ствии с расписа-нием и графиком работы специа-листов</w:t>
            </w:r>
          </w:p>
        </w:tc>
        <w:tc>
          <w:tcPr>
            <w:tcW w:w="1701" w:type="dxa"/>
          </w:tcPr>
          <w:p w:rsidR="00132A76" w:rsidRPr="002336D2" w:rsidRDefault="00132A76">
            <w:pPr>
              <w:pStyle w:val="Default"/>
              <w:rPr>
                <w:sz w:val="20"/>
                <w:szCs w:val="20"/>
              </w:rPr>
            </w:pPr>
            <w:r>
              <w:rPr>
                <w:sz w:val="20"/>
                <w:szCs w:val="20"/>
              </w:rPr>
              <w:t>Д</w:t>
            </w:r>
            <w:r w:rsidRPr="002336D2">
              <w:rPr>
                <w:sz w:val="20"/>
                <w:szCs w:val="20"/>
              </w:rPr>
              <w:t xml:space="preserve">иректор, заместитель директора по УВР, </w:t>
            </w:r>
          </w:p>
          <w:p w:rsidR="00132A76" w:rsidRPr="002336D2" w:rsidRDefault="00132A76">
            <w:pPr>
              <w:pStyle w:val="Default"/>
              <w:rPr>
                <w:sz w:val="20"/>
                <w:szCs w:val="20"/>
              </w:rPr>
            </w:pPr>
            <w:r w:rsidRPr="002336D2">
              <w:rPr>
                <w:sz w:val="20"/>
                <w:szCs w:val="20"/>
              </w:rPr>
              <w:t xml:space="preserve">классные руководители, </w:t>
            </w:r>
          </w:p>
          <w:p w:rsidR="00132A76" w:rsidRPr="002336D2" w:rsidRDefault="00132A76" w:rsidP="001A4046">
            <w:pPr>
              <w:pStyle w:val="Default"/>
              <w:rPr>
                <w:sz w:val="20"/>
                <w:szCs w:val="20"/>
              </w:rPr>
            </w:pPr>
            <w:r w:rsidRPr="002336D2">
              <w:rPr>
                <w:sz w:val="20"/>
                <w:szCs w:val="20"/>
              </w:rPr>
              <w:t xml:space="preserve">педагог-психолог </w:t>
            </w:r>
          </w:p>
        </w:tc>
        <w:tc>
          <w:tcPr>
            <w:tcW w:w="2410" w:type="dxa"/>
          </w:tcPr>
          <w:p w:rsidR="00132A76" w:rsidRPr="002336D2" w:rsidRDefault="00132A76">
            <w:pPr>
              <w:pStyle w:val="Default"/>
              <w:rPr>
                <w:sz w:val="20"/>
                <w:szCs w:val="20"/>
              </w:rPr>
            </w:pPr>
          </w:p>
        </w:tc>
      </w:tr>
      <w:tr w:rsidR="00132A76" w:rsidTr="0041293D">
        <w:tc>
          <w:tcPr>
            <w:tcW w:w="5353" w:type="dxa"/>
          </w:tcPr>
          <w:p w:rsidR="00132A76" w:rsidRPr="002F5F4C" w:rsidRDefault="00132A76" w:rsidP="0018768B">
            <w:pPr>
              <w:pStyle w:val="af8"/>
              <w:rPr>
                <w:rFonts w:ascii="Times New Roman" w:hAnsi="Times New Roman"/>
              </w:rPr>
            </w:pPr>
            <w:r w:rsidRPr="002F5F4C">
              <w:rPr>
                <w:rFonts w:ascii="Times New Roman" w:hAnsi="Times New Roman"/>
              </w:rPr>
              <w:t>5.8. Создание электронного банка разработок (урок, презентация, контрольные задания) для 1-4 классов с учетом развития УУД, статьи учителей из серии «Из опыта работы»</w:t>
            </w:r>
          </w:p>
        </w:tc>
        <w:tc>
          <w:tcPr>
            <w:tcW w:w="1134" w:type="dxa"/>
          </w:tcPr>
          <w:p w:rsidR="00132A76" w:rsidRPr="002F5F4C" w:rsidRDefault="00132A76" w:rsidP="00F609FD">
            <w:pPr>
              <w:pStyle w:val="af8"/>
              <w:rPr>
                <w:rFonts w:ascii="Times New Roman" w:hAnsi="Times New Roman"/>
              </w:rPr>
            </w:pPr>
            <w:r>
              <w:rPr>
                <w:rFonts w:ascii="Times New Roman" w:hAnsi="Times New Roman"/>
              </w:rPr>
              <w:t>1 раз в 4 месяца</w:t>
            </w:r>
          </w:p>
        </w:tc>
        <w:tc>
          <w:tcPr>
            <w:tcW w:w="1134" w:type="dxa"/>
          </w:tcPr>
          <w:p w:rsidR="00132A76" w:rsidRPr="002F5F4C" w:rsidRDefault="00132A76" w:rsidP="00132A76">
            <w:pPr>
              <w:pStyle w:val="af8"/>
              <w:rPr>
                <w:rFonts w:ascii="Times New Roman" w:hAnsi="Times New Roman"/>
              </w:rPr>
            </w:pPr>
            <w:r>
              <w:rPr>
                <w:rFonts w:ascii="Times New Roman" w:hAnsi="Times New Roman"/>
              </w:rPr>
              <w:t>1 раз в 4 месяца</w:t>
            </w:r>
          </w:p>
        </w:tc>
        <w:tc>
          <w:tcPr>
            <w:tcW w:w="1134" w:type="dxa"/>
          </w:tcPr>
          <w:p w:rsidR="00132A76" w:rsidRPr="002F5F4C" w:rsidRDefault="00132A76" w:rsidP="00132A76">
            <w:pPr>
              <w:pStyle w:val="af8"/>
              <w:rPr>
                <w:rFonts w:ascii="Times New Roman" w:hAnsi="Times New Roman"/>
              </w:rPr>
            </w:pPr>
            <w:r>
              <w:rPr>
                <w:rFonts w:ascii="Times New Roman" w:hAnsi="Times New Roman"/>
              </w:rPr>
              <w:t>1 раз в 4 месяца</w:t>
            </w:r>
          </w:p>
        </w:tc>
        <w:tc>
          <w:tcPr>
            <w:tcW w:w="1134" w:type="dxa"/>
          </w:tcPr>
          <w:p w:rsidR="00132A76" w:rsidRPr="002F5F4C" w:rsidRDefault="00132A76" w:rsidP="00132A76">
            <w:pPr>
              <w:pStyle w:val="af8"/>
              <w:rPr>
                <w:rFonts w:ascii="Times New Roman" w:hAnsi="Times New Roman"/>
              </w:rPr>
            </w:pPr>
            <w:r>
              <w:rPr>
                <w:rFonts w:ascii="Times New Roman" w:hAnsi="Times New Roman"/>
              </w:rPr>
              <w:t>1 раз в 4 месяца</w:t>
            </w:r>
          </w:p>
        </w:tc>
        <w:tc>
          <w:tcPr>
            <w:tcW w:w="1701" w:type="dxa"/>
          </w:tcPr>
          <w:p w:rsidR="00132A76" w:rsidRPr="002336D2" w:rsidRDefault="00132A76">
            <w:pPr>
              <w:pStyle w:val="Default"/>
              <w:rPr>
                <w:sz w:val="20"/>
                <w:szCs w:val="20"/>
              </w:rPr>
            </w:pPr>
            <w:r>
              <w:rPr>
                <w:sz w:val="20"/>
                <w:szCs w:val="20"/>
              </w:rPr>
              <w:t>Р</w:t>
            </w:r>
            <w:r w:rsidRPr="002336D2">
              <w:rPr>
                <w:sz w:val="20"/>
                <w:szCs w:val="20"/>
              </w:rPr>
              <w:t xml:space="preserve">уководитель МО, </w:t>
            </w:r>
          </w:p>
          <w:p w:rsidR="00132A76" w:rsidRPr="002336D2" w:rsidRDefault="00132A76">
            <w:pPr>
              <w:pStyle w:val="Default"/>
              <w:rPr>
                <w:sz w:val="20"/>
                <w:szCs w:val="20"/>
              </w:rPr>
            </w:pPr>
            <w:r w:rsidRPr="002336D2">
              <w:rPr>
                <w:sz w:val="20"/>
                <w:szCs w:val="20"/>
              </w:rPr>
              <w:t xml:space="preserve">классные руководители </w:t>
            </w:r>
          </w:p>
        </w:tc>
        <w:tc>
          <w:tcPr>
            <w:tcW w:w="2410" w:type="dxa"/>
          </w:tcPr>
          <w:p w:rsidR="00132A76" w:rsidRPr="002336D2" w:rsidRDefault="00132A76">
            <w:pPr>
              <w:pStyle w:val="Default"/>
              <w:rPr>
                <w:sz w:val="20"/>
                <w:szCs w:val="20"/>
              </w:rPr>
            </w:pPr>
            <w:r w:rsidRPr="002336D2">
              <w:rPr>
                <w:sz w:val="20"/>
                <w:szCs w:val="20"/>
              </w:rPr>
              <w:t xml:space="preserve">Обновляемый электронный банк </w:t>
            </w:r>
          </w:p>
        </w:tc>
      </w:tr>
      <w:tr w:rsidR="00EA4D71" w:rsidTr="0041293D">
        <w:tc>
          <w:tcPr>
            <w:tcW w:w="5353" w:type="dxa"/>
          </w:tcPr>
          <w:p w:rsidR="00EA4D71" w:rsidRPr="002F5F4C" w:rsidRDefault="00EA4D71" w:rsidP="000D68D1">
            <w:pPr>
              <w:pStyle w:val="af8"/>
            </w:pPr>
            <w:r w:rsidRPr="002F5F4C">
              <w:rPr>
                <w:rFonts w:ascii="Times New Roman" w:hAnsi="Times New Roman"/>
              </w:rPr>
              <w:t>5.9. Освещение тем на заседании МО в течение учебного года:</w:t>
            </w:r>
            <w:r w:rsidRPr="002F5F4C">
              <w:t xml:space="preserve"> </w:t>
            </w:r>
          </w:p>
          <w:p w:rsidR="00EA4D71" w:rsidRPr="002F5F4C" w:rsidRDefault="00EA4D71" w:rsidP="000D68D1">
            <w:pPr>
              <w:pStyle w:val="af8"/>
              <w:rPr>
                <w:rFonts w:ascii="Times New Roman" w:hAnsi="Times New Roman"/>
              </w:rPr>
            </w:pPr>
            <w:r w:rsidRPr="002F5F4C">
              <w:rPr>
                <w:rFonts w:ascii="Times New Roman" w:hAnsi="Times New Roman"/>
              </w:rPr>
              <w:t>-формирование УУД;</w:t>
            </w:r>
          </w:p>
          <w:p w:rsidR="00EA4D71" w:rsidRPr="002F5F4C" w:rsidRDefault="00EA4D71" w:rsidP="000D68D1">
            <w:pPr>
              <w:pStyle w:val="af8"/>
              <w:rPr>
                <w:rFonts w:ascii="Times New Roman" w:hAnsi="Times New Roman"/>
              </w:rPr>
            </w:pPr>
            <w:r w:rsidRPr="002F5F4C">
              <w:rPr>
                <w:rFonts w:ascii="Times New Roman" w:hAnsi="Times New Roman"/>
              </w:rPr>
              <w:t>- организация контроля и оценки на уроках;</w:t>
            </w:r>
          </w:p>
          <w:p w:rsidR="00EA4D71" w:rsidRPr="002F5F4C" w:rsidRDefault="00EA4D71" w:rsidP="000D68D1">
            <w:pPr>
              <w:pStyle w:val="af8"/>
              <w:rPr>
                <w:rFonts w:ascii="Times New Roman" w:hAnsi="Times New Roman"/>
              </w:rPr>
            </w:pPr>
            <w:r w:rsidRPr="002F5F4C">
              <w:rPr>
                <w:rFonts w:ascii="Times New Roman" w:hAnsi="Times New Roman"/>
              </w:rPr>
              <w:t>-роль внеурочной деятельности в формировании УУД;</w:t>
            </w:r>
          </w:p>
          <w:p w:rsidR="00EA4D71" w:rsidRPr="002F5F4C" w:rsidRDefault="00EA4D71" w:rsidP="000D68D1">
            <w:pPr>
              <w:pStyle w:val="af8"/>
              <w:rPr>
                <w:rFonts w:ascii="Times New Roman" w:hAnsi="Times New Roman"/>
              </w:rPr>
            </w:pPr>
            <w:r w:rsidRPr="002F5F4C">
              <w:rPr>
                <w:rFonts w:ascii="Times New Roman" w:hAnsi="Times New Roman"/>
              </w:rPr>
              <w:t>-технология проблемно-диалогового урока;</w:t>
            </w:r>
          </w:p>
          <w:p w:rsidR="00EA4D71" w:rsidRPr="002F5F4C" w:rsidRDefault="00EA4D71" w:rsidP="000D68D1">
            <w:pPr>
              <w:pStyle w:val="af8"/>
              <w:rPr>
                <w:rFonts w:ascii="Times New Roman" w:hAnsi="Times New Roman"/>
              </w:rPr>
            </w:pPr>
            <w:r w:rsidRPr="002F5F4C">
              <w:rPr>
                <w:rFonts w:ascii="Times New Roman" w:hAnsi="Times New Roman"/>
              </w:rPr>
              <w:t>-вопросы преемственности в подготовке будущих первоклассников к обучению по ФГОС НОО;</w:t>
            </w:r>
          </w:p>
          <w:p w:rsidR="00EA4D71" w:rsidRPr="002F5F4C" w:rsidRDefault="00EA4D71" w:rsidP="000D68D1">
            <w:pPr>
              <w:pStyle w:val="af8"/>
              <w:rPr>
                <w:rFonts w:ascii="Times New Roman" w:hAnsi="Times New Roman"/>
              </w:rPr>
            </w:pPr>
            <w:r w:rsidRPr="002F5F4C">
              <w:rPr>
                <w:rFonts w:ascii="Times New Roman" w:hAnsi="Times New Roman"/>
              </w:rPr>
              <w:t>-разработка регламента использования компьютерной техники и мультимедийных средств в начальных классах в рамках реализации здоровьесберегающих технологий</w:t>
            </w:r>
          </w:p>
        </w:tc>
        <w:tc>
          <w:tcPr>
            <w:tcW w:w="1134" w:type="dxa"/>
          </w:tcPr>
          <w:p w:rsidR="00EA4D71" w:rsidRPr="002F5F4C" w:rsidRDefault="00EA4D71" w:rsidP="00F609FD">
            <w:pPr>
              <w:pStyle w:val="af8"/>
              <w:rPr>
                <w:rFonts w:ascii="Times New Roman" w:hAnsi="Times New Roman"/>
              </w:rPr>
            </w:pPr>
            <w:r>
              <w:rPr>
                <w:rFonts w:ascii="Times New Roman" w:hAnsi="Times New Roman"/>
              </w:rPr>
              <w:t>В соответ-ствии с планом работы МО</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соответ-ствии с планом работы МО</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соответ-ствии с планом работы МО</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соответ-ствии с планом работы МО</w:t>
            </w:r>
          </w:p>
        </w:tc>
        <w:tc>
          <w:tcPr>
            <w:tcW w:w="1701" w:type="dxa"/>
          </w:tcPr>
          <w:p w:rsidR="00EA4D71" w:rsidRPr="002336D2" w:rsidRDefault="00EA4D71">
            <w:pPr>
              <w:pStyle w:val="Default"/>
              <w:rPr>
                <w:sz w:val="20"/>
                <w:szCs w:val="20"/>
              </w:rPr>
            </w:pPr>
            <w:r>
              <w:rPr>
                <w:sz w:val="20"/>
                <w:szCs w:val="20"/>
              </w:rPr>
              <w:t>Р</w:t>
            </w:r>
            <w:r w:rsidRPr="002336D2">
              <w:rPr>
                <w:sz w:val="20"/>
                <w:szCs w:val="20"/>
              </w:rPr>
              <w:t xml:space="preserve">уководитель МО, классные руководители </w:t>
            </w:r>
          </w:p>
        </w:tc>
        <w:tc>
          <w:tcPr>
            <w:tcW w:w="2410" w:type="dxa"/>
          </w:tcPr>
          <w:p w:rsidR="00EA4D71" w:rsidRPr="002336D2" w:rsidRDefault="00EA4D71">
            <w:pPr>
              <w:pStyle w:val="Default"/>
              <w:rPr>
                <w:sz w:val="20"/>
                <w:szCs w:val="20"/>
              </w:rPr>
            </w:pPr>
            <w:r w:rsidRPr="002336D2">
              <w:rPr>
                <w:sz w:val="20"/>
                <w:szCs w:val="20"/>
              </w:rPr>
              <w:t xml:space="preserve">Обобщённый опыт и методические рекомендации для учителей ОУ, </w:t>
            </w:r>
          </w:p>
          <w:p w:rsidR="00EA4D71" w:rsidRPr="002336D2" w:rsidRDefault="00EA4D71">
            <w:pPr>
              <w:pStyle w:val="Default"/>
              <w:rPr>
                <w:sz w:val="20"/>
                <w:szCs w:val="20"/>
              </w:rPr>
            </w:pPr>
            <w:r w:rsidRPr="002336D2">
              <w:rPr>
                <w:sz w:val="20"/>
                <w:szCs w:val="20"/>
              </w:rPr>
              <w:t>материалы для сайта и электронного банка</w:t>
            </w:r>
          </w:p>
        </w:tc>
      </w:tr>
      <w:tr w:rsidR="00EA4D71" w:rsidTr="0041293D">
        <w:tc>
          <w:tcPr>
            <w:tcW w:w="5353" w:type="dxa"/>
          </w:tcPr>
          <w:p w:rsidR="00EA4D71" w:rsidRPr="002F5F4C" w:rsidRDefault="00EA4D71" w:rsidP="00B542BF">
            <w:pPr>
              <w:pStyle w:val="af8"/>
              <w:rPr>
                <w:rFonts w:ascii="Times New Roman" w:hAnsi="Times New Roman"/>
              </w:rPr>
            </w:pPr>
            <w:r w:rsidRPr="002F5F4C">
              <w:rPr>
                <w:rFonts w:ascii="Times New Roman" w:hAnsi="Times New Roman"/>
              </w:rPr>
              <w:t>5.10. Методическое сопровождение внеурочной деятельности</w:t>
            </w:r>
          </w:p>
          <w:p w:rsidR="00EA4D71" w:rsidRPr="002F5F4C" w:rsidRDefault="00EA4D71" w:rsidP="00B542BF">
            <w:pPr>
              <w:pStyle w:val="af8"/>
              <w:rPr>
                <w:rFonts w:ascii="Times New Roman" w:hAnsi="Times New Roman"/>
              </w:rPr>
            </w:pPr>
            <w:r w:rsidRPr="002F5F4C">
              <w:rPr>
                <w:rFonts w:ascii="Times New Roman" w:hAnsi="Times New Roman"/>
              </w:rPr>
              <w:t>в 1-4-х классах:</w:t>
            </w:r>
          </w:p>
          <w:p w:rsidR="00EA4D71" w:rsidRPr="002F5F4C" w:rsidRDefault="00EA4D71" w:rsidP="00B542BF">
            <w:pPr>
              <w:pStyle w:val="af8"/>
              <w:rPr>
                <w:rFonts w:ascii="Times New Roman" w:hAnsi="Times New Roman"/>
              </w:rPr>
            </w:pPr>
            <w:r w:rsidRPr="002F5F4C">
              <w:rPr>
                <w:rFonts w:ascii="Times New Roman" w:hAnsi="Times New Roman"/>
              </w:rPr>
              <w:t>- анализ результатов реализации внеурочной деятельности в 1-4-х классах и рабочих программ;</w:t>
            </w:r>
          </w:p>
        </w:tc>
        <w:tc>
          <w:tcPr>
            <w:tcW w:w="1134" w:type="dxa"/>
          </w:tcPr>
          <w:p w:rsidR="00EA4D71" w:rsidRPr="002F5F4C" w:rsidRDefault="00EA4D71" w:rsidP="00F609FD">
            <w:pPr>
              <w:pStyle w:val="af8"/>
              <w:rPr>
                <w:rFonts w:ascii="Times New Roman" w:hAnsi="Times New Roman"/>
              </w:rPr>
            </w:pPr>
            <w:r>
              <w:rPr>
                <w:rFonts w:ascii="Times New Roman" w:hAnsi="Times New Roman"/>
              </w:rPr>
              <w:t>апрель-май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апрель-май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апрель-май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апрель-май</w:t>
            </w:r>
          </w:p>
        </w:tc>
        <w:tc>
          <w:tcPr>
            <w:tcW w:w="1701" w:type="dxa"/>
          </w:tcPr>
          <w:p w:rsidR="00EA4D71" w:rsidRPr="002336D2" w:rsidRDefault="00EA4D71">
            <w:pPr>
              <w:pStyle w:val="Default"/>
              <w:rPr>
                <w:sz w:val="20"/>
                <w:szCs w:val="20"/>
              </w:rPr>
            </w:pPr>
            <w:r w:rsidRPr="002336D2">
              <w:rPr>
                <w:sz w:val="20"/>
                <w:szCs w:val="20"/>
              </w:rPr>
              <w:t xml:space="preserve">Заместитель директора по УВР, </w:t>
            </w:r>
          </w:p>
          <w:p w:rsidR="00EA4D71" w:rsidRPr="002336D2" w:rsidRDefault="00EA4D71">
            <w:pPr>
              <w:pStyle w:val="Default"/>
              <w:rPr>
                <w:sz w:val="20"/>
                <w:szCs w:val="20"/>
              </w:rPr>
            </w:pPr>
            <w:r w:rsidRPr="002336D2">
              <w:rPr>
                <w:sz w:val="20"/>
                <w:szCs w:val="20"/>
              </w:rPr>
              <w:t xml:space="preserve">руководитель МО, </w:t>
            </w:r>
          </w:p>
          <w:p w:rsidR="00EA4D71" w:rsidRPr="002336D2" w:rsidRDefault="00EA4D71">
            <w:pPr>
              <w:pStyle w:val="Default"/>
              <w:rPr>
                <w:sz w:val="20"/>
                <w:szCs w:val="20"/>
              </w:rPr>
            </w:pPr>
            <w:r w:rsidRPr="002336D2">
              <w:rPr>
                <w:sz w:val="20"/>
                <w:szCs w:val="20"/>
              </w:rPr>
              <w:lastRenderedPageBreak/>
              <w:t xml:space="preserve">классные руководители </w:t>
            </w:r>
          </w:p>
        </w:tc>
        <w:tc>
          <w:tcPr>
            <w:tcW w:w="2410" w:type="dxa"/>
          </w:tcPr>
          <w:p w:rsidR="00EA4D71" w:rsidRPr="002336D2" w:rsidRDefault="00EA4D71">
            <w:pPr>
              <w:pStyle w:val="Default"/>
              <w:rPr>
                <w:sz w:val="20"/>
                <w:szCs w:val="20"/>
              </w:rPr>
            </w:pPr>
            <w:r w:rsidRPr="002336D2">
              <w:rPr>
                <w:sz w:val="20"/>
                <w:szCs w:val="20"/>
              </w:rPr>
              <w:lastRenderedPageBreak/>
              <w:t xml:space="preserve">Модель внеурочной деятельности (утверждённая программа) с учётом корректив, рекомендации </w:t>
            </w:r>
            <w:r w:rsidRPr="002336D2">
              <w:rPr>
                <w:sz w:val="20"/>
                <w:szCs w:val="20"/>
              </w:rPr>
              <w:lastRenderedPageBreak/>
              <w:t xml:space="preserve">по организации и методике реализации внеурочной деятельности во 1-4-х классах </w:t>
            </w:r>
          </w:p>
        </w:tc>
      </w:tr>
      <w:tr w:rsidR="00EA4D71" w:rsidTr="0041293D">
        <w:tc>
          <w:tcPr>
            <w:tcW w:w="5353" w:type="dxa"/>
          </w:tcPr>
          <w:p w:rsidR="00EA4D71" w:rsidRPr="002F5F4C" w:rsidRDefault="00EA4D71" w:rsidP="0018768B">
            <w:pPr>
              <w:pStyle w:val="af8"/>
              <w:rPr>
                <w:rFonts w:ascii="Times New Roman" w:hAnsi="Times New Roman"/>
              </w:rPr>
            </w:pPr>
            <w:r w:rsidRPr="002F5F4C">
              <w:rPr>
                <w:rFonts w:ascii="Times New Roman" w:hAnsi="Times New Roman"/>
              </w:rPr>
              <w:lastRenderedPageBreak/>
              <w:t>5.11. Организация индивидуального консультирования учителей</w:t>
            </w:r>
          </w:p>
        </w:tc>
        <w:tc>
          <w:tcPr>
            <w:tcW w:w="1134" w:type="dxa"/>
          </w:tcPr>
          <w:p w:rsidR="00EA4D71" w:rsidRPr="002F5F4C" w:rsidRDefault="00EA4D71" w:rsidP="00F609FD">
            <w:pPr>
              <w:pStyle w:val="af8"/>
              <w:rPr>
                <w:rFonts w:ascii="Times New Roman" w:hAnsi="Times New Roman"/>
              </w:rPr>
            </w:pPr>
            <w:r>
              <w:rPr>
                <w:rFonts w:ascii="Times New Roman" w:hAnsi="Times New Roman"/>
              </w:rPr>
              <w:t>В течение года</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течение года</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течение года</w:t>
            </w:r>
          </w:p>
        </w:tc>
        <w:tc>
          <w:tcPr>
            <w:tcW w:w="1134" w:type="dxa"/>
          </w:tcPr>
          <w:p w:rsidR="00EA4D71" w:rsidRPr="002F5F4C" w:rsidRDefault="00EA4D71" w:rsidP="005129FC">
            <w:pPr>
              <w:pStyle w:val="af8"/>
              <w:rPr>
                <w:rFonts w:ascii="Times New Roman" w:hAnsi="Times New Roman"/>
              </w:rPr>
            </w:pPr>
            <w:r>
              <w:rPr>
                <w:rFonts w:ascii="Times New Roman" w:hAnsi="Times New Roman"/>
              </w:rPr>
              <w:t>В течение года</w:t>
            </w:r>
          </w:p>
        </w:tc>
        <w:tc>
          <w:tcPr>
            <w:tcW w:w="1701" w:type="dxa"/>
          </w:tcPr>
          <w:p w:rsidR="00EA4D71" w:rsidRPr="002336D2" w:rsidRDefault="00EA4D71">
            <w:pPr>
              <w:pStyle w:val="Default"/>
              <w:rPr>
                <w:sz w:val="20"/>
                <w:szCs w:val="20"/>
              </w:rPr>
            </w:pPr>
            <w:r w:rsidRPr="002336D2">
              <w:rPr>
                <w:sz w:val="20"/>
                <w:szCs w:val="20"/>
              </w:rPr>
              <w:t xml:space="preserve">Заместители директора по УВР, </w:t>
            </w:r>
          </w:p>
          <w:p w:rsidR="00EA4D71" w:rsidRPr="002336D2" w:rsidRDefault="00EA4D71">
            <w:pPr>
              <w:pStyle w:val="Default"/>
              <w:rPr>
                <w:sz w:val="20"/>
                <w:szCs w:val="20"/>
              </w:rPr>
            </w:pPr>
            <w:r w:rsidRPr="002336D2">
              <w:rPr>
                <w:sz w:val="20"/>
                <w:szCs w:val="20"/>
              </w:rPr>
              <w:t xml:space="preserve">руководитель МО </w:t>
            </w:r>
          </w:p>
        </w:tc>
        <w:tc>
          <w:tcPr>
            <w:tcW w:w="2410" w:type="dxa"/>
          </w:tcPr>
          <w:p w:rsidR="00EA4D71" w:rsidRPr="002336D2" w:rsidRDefault="00EA4D71" w:rsidP="00F609FD">
            <w:pPr>
              <w:pStyle w:val="af8"/>
              <w:rPr>
                <w:rFonts w:ascii="Times New Roman" w:hAnsi="Times New Roman"/>
                <w:sz w:val="20"/>
                <w:szCs w:val="20"/>
              </w:rPr>
            </w:pPr>
          </w:p>
        </w:tc>
      </w:tr>
      <w:tr w:rsidR="00EA4D71" w:rsidTr="0041293D">
        <w:tc>
          <w:tcPr>
            <w:tcW w:w="5353" w:type="dxa"/>
          </w:tcPr>
          <w:p w:rsidR="00EA4D71" w:rsidRPr="002F5F4C" w:rsidRDefault="00EA4D71" w:rsidP="00B542BF">
            <w:pPr>
              <w:pStyle w:val="af8"/>
              <w:rPr>
                <w:rFonts w:ascii="Times New Roman" w:hAnsi="Times New Roman"/>
              </w:rPr>
            </w:pPr>
            <w:r w:rsidRPr="002F5F4C">
              <w:rPr>
                <w:rFonts w:ascii="Times New Roman" w:hAnsi="Times New Roman"/>
              </w:rPr>
              <w:t>5.12. Обобщение опыта реализации ФГОС НОО в школе:</w:t>
            </w:r>
          </w:p>
          <w:p w:rsidR="00EA4D71" w:rsidRPr="002F5F4C" w:rsidRDefault="00EA4D71" w:rsidP="00B542BF">
            <w:pPr>
              <w:pStyle w:val="af8"/>
              <w:rPr>
                <w:rFonts w:ascii="Times New Roman" w:hAnsi="Times New Roman"/>
              </w:rPr>
            </w:pPr>
            <w:r w:rsidRPr="002F5F4C">
              <w:rPr>
                <w:rFonts w:ascii="Times New Roman" w:hAnsi="Times New Roman"/>
              </w:rPr>
              <w:t>- анализ работы учителей, педагога-психолога, заместителя директора;</w:t>
            </w:r>
          </w:p>
          <w:p w:rsidR="00EA4D71" w:rsidRPr="002F5F4C" w:rsidRDefault="00EA4D71" w:rsidP="00B542BF">
            <w:pPr>
              <w:pStyle w:val="af8"/>
              <w:rPr>
                <w:rFonts w:ascii="Times New Roman" w:hAnsi="Times New Roman"/>
              </w:rPr>
            </w:pPr>
            <w:r w:rsidRPr="002F5F4C">
              <w:rPr>
                <w:rFonts w:ascii="Times New Roman" w:hAnsi="Times New Roman"/>
              </w:rPr>
              <w:t>-составление плана открытых занятий, предложений по мастер-классам;</w:t>
            </w:r>
          </w:p>
          <w:p w:rsidR="00EA4D71" w:rsidRPr="002F5F4C" w:rsidRDefault="00EA4D71" w:rsidP="00B542BF">
            <w:pPr>
              <w:pStyle w:val="af8"/>
              <w:rPr>
                <w:rFonts w:ascii="Times New Roman" w:hAnsi="Times New Roman"/>
              </w:rPr>
            </w:pPr>
            <w:r w:rsidRPr="002F5F4C">
              <w:rPr>
                <w:rFonts w:ascii="Times New Roman" w:hAnsi="Times New Roman"/>
              </w:rPr>
              <w:t>- подготовка материалов для публичного отчёта</w:t>
            </w:r>
          </w:p>
        </w:tc>
        <w:tc>
          <w:tcPr>
            <w:tcW w:w="1134" w:type="dxa"/>
          </w:tcPr>
          <w:p w:rsidR="00EA4D71" w:rsidRPr="002F5F4C" w:rsidRDefault="00EA4D71" w:rsidP="00F609FD">
            <w:pPr>
              <w:pStyle w:val="af8"/>
              <w:rPr>
                <w:rFonts w:ascii="Times New Roman" w:hAnsi="Times New Roman"/>
              </w:rPr>
            </w:pPr>
            <w:r>
              <w:rPr>
                <w:rFonts w:ascii="Times New Roman" w:hAnsi="Times New Roman"/>
              </w:rPr>
              <w:t>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май</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май</w:t>
            </w:r>
          </w:p>
        </w:tc>
        <w:tc>
          <w:tcPr>
            <w:tcW w:w="1701" w:type="dxa"/>
          </w:tcPr>
          <w:p w:rsidR="00EA4D71" w:rsidRPr="002336D2" w:rsidRDefault="00EA4D71" w:rsidP="00153B27">
            <w:pPr>
              <w:pStyle w:val="af8"/>
              <w:jc w:val="center"/>
              <w:rPr>
                <w:rFonts w:ascii="Times New Roman" w:hAnsi="Times New Roman"/>
                <w:sz w:val="20"/>
                <w:szCs w:val="20"/>
              </w:rPr>
            </w:pPr>
          </w:p>
        </w:tc>
        <w:tc>
          <w:tcPr>
            <w:tcW w:w="2410" w:type="dxa"/>
          </w:tcPr>
          <w:p w:rsidR="00EA4D71" w:rsidRPr="002336D2" w:rsidRDefault="00EA4D71">
            <w:pPr>
              <w:pStyle w:val="Default"/>
              <w:rPr>
                <w:sz w:val="20"/>
                <w:szCs w:val="20"/>
              </w:rPr>
            </w:pPr>
            <w:r w:rsidRPr="002336D2">
              <w:rPr>
                <w:sz w:val="20"/>
                <w:szCs w:val="20"/>
              </w:rPr>
              <w:t xml:space="preserve">Предложения по публикации опыта учителей, материалы для публичного отчёта </w:t>
            </w:r>
          </w:p>
        </w:tc>
      </w:tr>
      <w:tr w:rsidR="000E2DF8" w:rsidTr="006F6968">
        <w:tc>
          <w:tcPr>
            <w:tcW w:w="14000" w:type="dxa"/>
            <w:gridSpan w:val="7"/>
          </w:tcPr>
          <w:p w:rsidR="000E2DF8" w:rsidRPr="002F5F4C" w:rsidRDefault="000E2DF8" w:rsidP="003E2F1D">
            <w:pPr>
              <w:pStyle w:val="af8"/>
              <w:jc w:val="center"/>
              <w:rPr>
                <w:rFonts w:ascii="Times New Roman" w:hAnsi="Times New Roman"/>
                <w:b/>
              </w:rPr>
            </w:pPr>
            <w:r w:rsidRPr="002F5F4C">
              <w:rPr>
                <w:rFonts w:ascii="Times New Roman" w:hAnsi="Times New Roman"/>
                <w:b/>
              </w:rPr>
              <w:t>6. Материально-техническое обеспечение введения и реализации ФГОС НОО</w:t>
            </w:r>
          </w:p>
        </w:tc>
      </w:tr>
      <w:tr w:rsidR="00EA4D71" w:rsidTr="0041293D">
        <w:tc>
          <w:tcPr>
            <w:tcW w:w="5353" w:type="dxa"/>
          </w:tcPr>
          <w:p w:rsidR="00EA4D71" w:rsidRPr="002F5F4C" w:rsidRDefault="00EA4D71" w:rsidP="003E2F1D">
            <w:pPr>
              <w:pStyle w:val="af8"/>
              <w:rPr>
                <w:rFonts w:ascii="Times New Roman" w:hAnsi="Times New Roman"/>
              </w:rPr>
            </w:pPr>
            <w:r w:rsidRPr="002F5F4C">
              <w:rPr>
                <w:rFonts w:ascii="Times New Roman" w:hAnsi="Times New Roman"/>
              </w:rPr>
              <w:t>6.1. Анализ материально-технического обеспечения в соответствии с требованиями ФГОС НОО с учётом закупок и необходимости обеспечения условий реализации ФГОС НОО в новом учебном году:</w:t>
            </w:r>
          </w:p>
          <w:p w:rsidR="00EA4D71" w:rsidRPr="002F5F4C" w:rsidRDefault="00EA4D71" w:rsidP="00DE3408">
            <w:pPr>
              <w:pStyle w:val="af8"/>
              <w:numPr>
                <w:ilvl w:val="0"/>
                <w:numId w:val="122"/>
              </w:numPr>
              <w:rPr>
                <w:rFonts w:ascii="Times New Roman" w:hAnsi="Times New Roman"/>
              </w:rPr>
            </w:pPr>
            <w:r w:rsidRPr="002F5F4C">
              <w:rPr>
                <w:rFonts w:ascii="Times New Roman" w:hAnsi="Times New Roman"/>
              </w:rPr>
              <w:t>инвентаризация материально-технической базы на соответствие требованиям ФГОС НОО;</w:t>
            </w:r>
          </w:p>
          <w:p w:rsidR="00EA4D71" w:rsidRPr="002F5F4C" w:rsidRDefault="00EA4D71" w:rsidP="00DE3408">
            <w:pPr>
              <w:pStyle w:val="af8"/>
              <w:numPr>
                <w:ilvl w:val="0"/>
                <w:numId w:val="122"/>
              </w:numPr>
              <w:rPr>
                <w:rFonts w:ascii="Times New Roman" w:hAnsi="Times New Roman"/>
              </w:rPr>
            </w:pPr>
            <w:r w:rsidRPr="002F5F4C">
              <w:rPr>
                <w:rFonts w:ascii="Times New Roman" w:hAnsi="Times New Roman"/>
              </w:rPr>
              <w:t>условий для реализации внеурочной деятельности</w:t>
            </w:r>
          </w:p>
          <w:p w:rsidR="00EA4D71" w:rsidRPr="002F5F4C" w:rsidRDefault="00EA4D71" w:rsidP="00DE3408">
            <w:pPr>
              <w:pStyle w:val="af8"/>
              <w:numPr>
                <w:ilvl w:val="0"/>
                <w:numId w:val="122"/>
              </w:numPr>
              <w:rPr>
                <w:rFonts w:ascii="Times New Roman" w:hAnsi="Times New Roman"/>
              </w:rPr>
            </w:pPr>
            <w:r w:rsidRPr="002F5F4C">
              <w:rPr>
                <w:rFonts w:ascii="Times New Roman" w:hAnsi="Times New Roman"/>
              </w:rPr>
              <w:t>количество и качество компьютерной и множительной техники, программного обеспечения в учебных кабинетах, библиотеке; анализ работы Интернет-ресурсов;</w:t>
            </w:r>
          </w:p>
          <w:p w:rsidR="00EA4D71" w:rsidRPr="002F5F4C" w:rsidRDefault="00EA4D71" w:rsidP="00DE3408">
            <w:pPr>
              <w:pStyle w:val="af8"/>
              <w:numPr>
                <w:ilvl w:val="0"/>
                <w:numId w:val="122"/>
              </w:numPr>
              <w:rPr>
                <w:rFonts w:ascii="Times New Roman" w:hAnsi="Times New Roman"/>
              </w:rPr>
            </w:pPr>
            <w:r w:rsidRPr="002F5F4C">
              <w:rPr>
                <w:rFonts w:ascii="Times New Roman" w:hAnsi="Times New Roman"/>
              </w:rPr>
              <w:t>учебной и учебно-методической литературы</w:t>
            </w:r>
          </w:p>
        </w:tc>
        <w:tc>
          <w:tcPr>
            <w:tcW w:w="1134" w:type="dxa"/>
          </w:tcPr>
          <w:p w:rsidR="00EA4D71" w:rsidRPr="002F5F4C" w:rsidRDefault="00EA4D71" w:rsidP="00F609FD">
            <w:pPr>
              <w:pStyle w:val="af8"/>
              <w:rPr>
                <w:rFonts w:ascii="Times New Roman" w:hAnsi="Times New Roman"/>
              </w:rPr>
            </w:pPr>
            <w:r>
              <w:rPr>
                <w:rFonts w:ascii="Times New Roman" w:hAnsi="Times New Roman"/>
              </w:rPr>
              <w:t>март-апрель</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март-апрель</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март-апрель</w:t>
            </w:r>
          </w:p>
        </w:tc>
        <w:tc>
          <w:tcPr>
            <w:tcW w:w="1134" w:type="dxa"/>
          </w:tcPr>
          <w:p w:rsidR="00EA4D71" w:rsidRPr="002F5F4C" w:rsidRDefault="00EA4D71" w:rsidP="005129FC">
            <w:pPr>
              <w:pStyle w:val="af8"/>
              <w:rPr>
                <w:rFonts w:ascii="Times New Roman" w:hAnsi="Times New Roman"/>
              </w:rPr>
            </w:pPr>
            <w:r>
              <w:rPr>
                <w:rFonts w:ascii="Times New Roman" w:hAnsi="Times New Roman"/>
              </w:rPr>
              <w:t>март-апрель</w:t>
            </w:r>
          </w:p>
        </w:tc>
        <w:tc>
          <w:tcPr>
            <w:tcW w:w="1701" w:type="dxa"/>
          </w:tcPr>
          <w:p w:rsidR="00EA4D71" w:rsidRPr="002336D2" w:rsidRDefault="00EA4D71" w:rsidP="00513285">
            <w:pPr>
              <w:pStyle w:val="Default"/>
              <w:rPr>
                <w:sz w:val="20"/>
                <w:szCs w:val="20"/>
              </w:rPr>
            </w:pPr>
            <w:r w:rsidRPr="002336D2">
              <w:rPr>
                <w:sz w:val="20"/>
                <w:szCs w:val="20"/>
              </w:rPr>
              <w:t>Заместитель директора по УВР, заведующая библиотекой и классные руководители</w:t>
            </w:r>
          </w:p>
        </w:tc>
        <w:tc>
          <w:tcPr>
            <w:tcW w:w="2410" w:type="dxa"/>
          </w:tcPr>
          <w:p w:rsidR="00EA4D71" w:rsidRPr="002336D2" w:rsidRDefault="00EA4D71" w:rsidP="00132A76">
            <w:pPr>
              <w:pStyle w:val="Default"/>
              <w:rPr>
                <w:sz w:val="20"/>
                <w:szCs w:val="20"/>
              </w:rPr>
            </w:pPr>
            <w:r w:rsidRPr="002336D2">
              <w:rPr>
                <w:sz w:val="20"/>
                <w:szCs w:val="20"/>
              </w:rPr>
              <w:t xml:space="preserve">Дополнение базы данных по материально-техническому обеспечению, базы учебной и учебно- методической литературы, </w:t>
            </w:r>
          </w:p>
          <w:p w:rsidR="00EA4D71" w:rsidRPr="002336D2" w:rsidRDefault="00EA4D71" w:rsidP="00513285">
            <w:pPr>
              <w:pStyle w:val="Default"/>
              <w:rPr>
                <w:sz w:val="20"/>
                <w:szCs w:val="20"/>
              </w:rPr>
            </w:pPr>
            <w:r w:rsidRPr="002336D2">
              <w:rPr>
                <w:sz w:val="20"/>
                <w:szCs w:val="20"/>
              </w:rPr>
              <w:t>аналитическая справка, финансово-экономические предложения по обновлению материально-технической и учебной баз школы</w:t>
            </w:r>
          </w:p>
        </w:tc>
      </w:tr>
      <w:tr w:rsidR="00040F9D" w:rsidTr="0041293D">
        <w:tc>
          <w:tcPr>
            <w:tcW w:w="5353" w:type="dxa"/>
          </w:tcPr>
          <w:p w:rsidR="00040F9D" w:rsidRPr="002F5F4C" w:rsidRDefault="00040F9D" w:rsidP="0018768B">
            <w:pPr>
              <w:pStyle w:val="af8"/>
              <w:rPr>
                <w:rFonts w:ascii="Times New Roman" w:hAnsi="Times New Roman"/>
              </w:rPr>
            </w:pPr>
            <w:r w:rsidRPr="002F5F4C">
              <w:rPr>
                <w:rFonts w:ascii="Times New Roman" w:hAnsi="Times New Roman"/>
              </w:rPr>
              <w:lastRenderedPageBreak/>
              <w:t>6.2. Обеспечение соответствия материально-технической базы реализации ФГОС НОО действующим санитарным и противопожарным нормам, нормам охраны труда работников образовательной организации</w:t>
            </w:r>
          </w:p>
        </w:tc>
        <w:tc>
          <w:tcPr>
            <w:tcW w:w="1134" w:type="dxa"/>
          </w:tcPr>
          <w:p w:rsidR="00040F9D" w:rsidRPr="002F5F4C" w:rsidRDefault="00040F9D" w:rsidP="00F609FD">
            <w:pPr>
              <w:pStyle w:val="af8"/>
              <w:rPr>
                <w:rFonts w:ascii="Times New Roman" w:hAnsi="Times New Roman"/>
              </w:rPr>
            </w:pPr>
            <w:r>
              <w:rPr>
                <w:rFonts w:ascii="Times New Roman" w:hAnsi="Times New Roman"/>
              </w:rPr>
              <w:t>В течение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В течение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В течение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В течение года</w:t>
            </w:r>
          </w:p>
        </w:tc>
        <w:tc>
          <w:tcPr>
            <w:tcW w:w="1701" w:type="dxa"/>
          </w:tcPr>
          <w:p w:rsidR="00721169" w:rsidRDefault="00721169">
            <w:pPr>
              <w:pStyle w:val="Default"/>
              <w:rPr>
                <w:sz w:val="20"/>
                <w:szCs w:val="20"/>
              </w:rPr>
            </w:pPr>
          </w:p>
          <w:p w:rsidR="00040F9D" w:rsidRPr="002336D2" w:rsidRDefault="00040F9D">
            <w:pPr>
              <w:pStyle w:val="Default"/>
              <w:rPr>
                <w:sz w:val="20"/>
                <w:szCs w:val="20"/>
              </w:rPr>
            </w:pPr>
            <w:r w:rsidRPr="002336D2">
              <w:rPr>
                <w:sz w:val="20"/>
                <w:szCs w:val="20"/>
              </w:rPr>
              <w:t>Директор</w:t>
            </w:r>
          </w:p>
        </w:tc>
        <w:tc>
          <w:tcPr>
            <w:tcW w:w="2410" w:type="dxa"/>
          </w:tcPr>
          <w:p w:rsidR="00040F9D" w:rsidRPr="002336D2" w:rsidRDefault="00040F9D" w:rsidP="00132A76">
            <w:pPr>
              <w:pStyle w:val="Default"/>
              <w:rPr>
                <w:sz w:val="20"/>
                <w:szCs w:val="20"/>
              </w:rPr>
            </w:pPr>
            <w:r w:rsidRPr="002336D2">
              <w:rPr>
                <w:sz w:val="20"/>
                <w:szCs w:val="20"/>
              </w:rPr>
              <w:t xml:space="preserve">План оснащенности МТБ. </w:t>
            </w:r>
          </w:p>
          <w:p w:rsidR="00040F9D" w:rsidRPr="002336D2" w:rsidRDefault="00040F9D" w:rsidP="00132A76">
            <w:pPr>
              <w:pStyle w:val="Default"/>
              <w:rPr>
                <w:sz w:val="20"/>
                <w:szCs w:val="20"/>
              </w:rPr>
            </w:pPr>
            <w:r w:rsidRPr="002336D2">
              <w:rPr>
                <w:sz w:val="20"/>
                <w:szCs w:val="20"/>
              </w:rPr>
              <w:t xml:space="preserve">Заявки. </w:t>
            </w:r>
          </w:p>
          <w:p w:rsidR="00040F9D" w:rsidRPr="002336D2" w:rsidRDefault="00040F9D" w:rsidP="00132A76">
            <w:pPr>
              <w:pStyle w:val="Default"/>
              <w:rPr>
                <w:sz w:val="20"/>
                <w:szCs w:val="20"/>
              </w:rPr>
            </w:pPr>
            <w:r w:rsidRPr="002336D2">
              <w:rPr>
                <w:sz w:val="20"/>
                <w:szCs w:val="20"/>
              </w:rPr>
              <w:t xml:space="preserve">Паспорта кабинетов </w:t>
            </w:r>
          </w:p>
        </w:tc>
      </w:tr>
      <w:tr w:rsidR="00040F9D" w:rsidTr="0041293D">
        <w:tc>
          <w:tcPr>
            <w:tcW w:w="5353" w:type="dxa"/>
          </w:tcPr>
          <w:p w:rsidR="00040F9D" w:rsidRPr="002F5F4C" w:rsidRDefault="00040F9D" w:rsidP="00BC4414">
            <w:pPr>
              <w:pStyle w:val="af8"/>
              <w:rPr>
                <w:rFonts w:ascii="Times New Roman" w:hAnsi="Times New Roman"/>
              </w:rPr>
            </w:pPr>
            <w:r w:rsidRPr="002F5F4C">
              <w:rPr>
                <w:rFonts w:ascii="Times New Roman" w:hAnsi="Times New Roman"/>
              </w:rPr>
              <w:t>6.3. Проверка обеспеченности учебниками обучающихся 1-4-х классов</w:t>
            </w:r>
          </w:p>
        </w:tc>
        <w:tc>
          <w:tcPr>
            <w:tcW w:w="1134" w:type="dxa"/>
          </w:tcPr>
          <w:p w:rsidR="00040F9D" w:rsidRPr="002F5F4C" w:rsidRDefault="00040F9D" w:rsidP="00F609FD">
            <w:pPr>
              <w:pStyle w:val="af8"/>
              <w:rPr>
                <w:rFonts w:ascii="Times New Roman" w:hAnsi="Times New Roman"/>
              </w:rPr>
            </w:pPr>
            <w:r>
              <w:rPr>
                <w:rFonts w:ascii="Times New Roman" w:hAnsi="Times New Roman"/>
              </w:rPr>
              <w:t>до 5.09 текущего учебного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до 5.09 текущего учебного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до 5.09 текущего учебного года</w:t>
            </w:r>
          </w:p>
        </w:tc>
        <w:tc>
          <w:tcPr>
            <w:tcW w:w="1134" w:type="dxa"/>
          </w:tcPr>
          <w:p w:rsidR="00040F9D" w:rsidRPr="002F5F4C" w:rsidRDefault="00040F9D" w:rsidP="005129FC">
            <w:pPr>
              <w:pStyle w:val="af8"/>
              <w:rPr>
                <w:rFonts w:ascii="Times New Roman" w:hAnsi="Times New Roman"/>
              </w:rPr>
            </w:pPr>
            <w:r>
              <w:rPr>
                <w:rFonts w:ascii="Times New Roman" w:hAnsi="Times New Roman"/>
              </w:rPr>
              <w:t>до 5.09 текущего учебного года</w:t>
            </w:r>
          </w:p>
        </w:tc>
        <w:tc>
          <w:tcPr>
            <w:tcW w:w="1701" w:type="dxa"/>
          </w:tcPr>
          <w:p w:rsidR="00040F9D" w:rsidRPr="002336D2" w:rsidRDefault="00040F9D">
            <w:pPr>
              <w:pStyle w:val="Default"/>
              <w:rPr>
                <w:sz w:val="20"/>
                <w:szCs w:val="20"/>
              </w:rPr>
            </w:pPr>
            <w:r w:rsidRPr="002336D2">
              <w:rPr>
                <w:sz w:val="20"/>
                <w:szCs w:val="20"/>
              </w:rPr>
              <w:t xml:space="preserve">Заведующая библиотекой, заместитель директора по УВР, учителя начальных классов </w:t>
            </w:r>
          </w:p>
        </w:tc>
        <w:tc>
          <w:tcPr>
            <w:tcW w:w="2410" w:type="dxa"/>
          </w:tcPr>
          <w:p w:rsidR="00040F9D" w:rsidRPr="002336D2" w:rsidRDefault="00040F9D">
            <w:pPr>
              <w:pStyle w:val="Default"/>
              <w:rPr>
                <w:sz w:val="20"/>
                <w:szCs w:val="20"/>
              </w:rPr>
            </w:pPr>
            <w:r w:rsidRPr="002336D2">
              <w:rPr>
                <w:sz w:val="20"/>
                <w:szCs w:val="20"/>
              </w:rPr>
              <w:t xml:space="preserve">Отчёт библиотекаря </w:t>
            </w:r>
          </w:p>
        </w:tc>
      </w:tr>
      <w:tr w:rsidR="00040F9D" w:rsidTr="0041293D">
        <w:tc>
          <w:tcPr>
            <w:tcW w:w="5353" w:type="dxa"/>
          </w:tcPr>
          <w:p w:rsidR="00040F9D" w:rsidRPr="002F5F4C" w:rsidRDefault="00040F9D" w:rsidP="0018768B">
            <w:pPr>
              <w:pStyle w:val="af8"/>
              <w:rPr>
                <w:rFonts w:ascii="Times New Roman" w:hAnsi="Times New Roman"/>
              </w:rPr>
            </w:pPr>
            <w:r w:rsidRPr="002F5F4C">
              <w:rPr>
                <w:rFonts w:ascii="Times New Roman" w:hAnsi="Times New Roman"/>
              </w:rPr>
              <w:t>6.4. Проверка обеспеченности учителей методическими рекомендациями и учебными пособиями</w:t>
            </w:r>
          </w:p>
        </w:tc>
        <w:tc>
          <w:tcPr>
            <w:tcW w:w="1134" w:type="dxa"/>
          </w:tcPr>
          <w:p w:rsidR="00040F9D" w:rsidRPr="002F5F4C" w:rsidRDefault="00040F9D" w:rsidP="00F609FD">
            <w:pPr>
              <w:pStyle w:val="af8"/>
              <w:rPr>
                <w:rFonts w:ascii="Times New Roman" w:hAnsi="Times New Roman"/>
              </w:rPr>
            </w:pPr>
            <w:r>
              <w:rPr>
                <w:rFonts w:ascii="Times New Roman" w:hAnsi="Times New Roman"/>
              </w:rPr>
              <w:t xml:space="preserve">до 25.08 </w:t>
            </w:r>
          </w:p>
        </w:tc>
        <w:tc>
          <w:tcPr>
            <w:tcW w:w="1134" w:type="dxa"/>
          </w:tcPr>
          <w:p w:rsidR="00040F9D" w:rsidRPr="002F5F4C" w:rsidRDefault="00040F9D" w:rsidP="005129FC">
            <w:pPr>
              <w:pStyle w:val="af8"/>
              <w:rPr>
                <w:rFonts w:ascii="Times New Roman" w:hAnsi="Times New Roman"/>
              </w:rPr>
            </w:pPr>
            <w:r>
              <w:rPr>
                <w:rFonts w:ascii="Times New Roman" w:hAnsi="Times New Roman"/>
              </w:rPr>
              <w:t xml:space="preserve">до 25.08 </w:t>
            </w:r>
          </w:p>
        </w:tc>
        <w:tc>
          <w:tcPr>
            <w:tcW w:w="1134" w:type="dxa"/>
          </w:tcPr>
          <w:p w:rsidR="00040F9D" w:rsidRPr="002F5F4C" w:rsidRDefault="00040F9D" w:rsidP="005129FC">
            <w:pPr>
              <w:pStyle w:val="af8"/>
              <w:rPr>
                <w:rFonts w:ascii="Times New Roman" w:hAnsi="Times New Roman"/>
              </w:rPr>
            </w:pPr>
            <w:r>
              <w:rPr>
                <w:rFonts w:ascii="Times New Roman" w:hAnsi="Times New Roman"/>
              </w:rPr>
              <w:t xml:space="preserve">до 25.08 </w:t>
            </w:r>
          </w:p>
        </w:tc>
        <w:tc>
          <w:tcPr>
            <w:tcW w:w="1134" w:type="dxa"/>
          </w:tcPr>
          <w:p w:rsidR="00040F9D" w:rsidRPr="002F5F4C" w:rsidRDefault="00040F9D" w:rsidP="005129FC">
            <w:pPr>
              <w:pStyle w:val="af8"/>
              <w:rPr>
                <w:rFonts w:ascii="Times New Roman" w:hAnsi="Times New Roman"/>
              </w:rPr>
            </w:pPr>
            <w:r>
              <w:rPr>
                <w:rFonts w:ascii="Times New Roman" w:hAnsi="Times New Roman"/>
              </w:rPr>
              <w:t xml:space="preserve">до 25.08 </w:t>
            </w:r>
          </w:p>
        </w:tc>
        <w:tc>
          <w:tcPr>
            <w:tcW w:w="1701" w:type="dxa"/>
          </w:tcPr>
          <w:p w:rsidR="00040F9D" w:rsidRPr="002336D2" w:rsidRDefault="00040F9D">
            <w:pPr>
              <w:pStyle w:val="Default"/>
              <w:rPr>
                <w:sz w:val="20"/>
                <w:szCs w:val="20"/>
              </w:rPr>
            </w:pPr>
            <w:r w:rsidRPr="002336D2">
              <w:rPr>
                <w:sz w:val="20"/>
                <w:szCs w:val="20"/>
              </w:rPr>
              <w:t xml:space="preserve">Заместитель директора по УВР, заведующая библиотекой </w:t>
            </w:r>
          </w:p>
        </w:tc>
        <w:tc>
          <w:tcPr>
            <w:tcW w:w="2410" w:type="dxa"/>
          </w:tcPr>
          <w:p w:rsidR="00040F9D" w:rsidRPr="002336D2" w:rsidRDefault="00040F9D">
            <w:pPr>
              <w:pStyle w:val="Default"/>
              <w:rPr>
                <w:sz w:val="20"/>
                <w:szCs w:val="20"/>
              </w:rPr>
            </w:pPr>
            <w:r w:rsidRPr="002336D2">
              <w:rPr>
                <w:sz w:val="20"/>
                <w:szCs w:val="20"/>
              </w:rPr>
              <w:t xml:space="preserve">Аналитическая справка, предложения по закупке методической литературы, ЭОР </w:t>
            </w:r>
          </w:p>
        </w:tc>
      </w:tr>
      <w:tr w:rsidR="00A846D2" w:rsidTr="0041293D">
        <w:tc>
          <w:tcPr>
            <w:tcW w:w="5353" w:type="dxa"/>
          </w:tcPr>
          <w:p w:rsidR="00A846D2" w:rsidRPr="002F5F4C" w:rsidRDefault="00A846D2" w:rsidP="0018768B">
            <w:pPr>
              <w:pStyle w:val="af8"/>
              <w:rPr>
                <w:rFonts w:ascii="Times New Roman" w:hAnsi="Times New Roman"/>
              </w:rPr>
            </w:pPr>
            <w:r w:rsidRPr="002F5F4C">
              <w:rPr>
                <w:rFonts w:ascii="Times New Roman" w:hAnsi="Times New Roman"/>
              </w:rPr>
              <w:t>6.5. Обеспечение соответствия санитарно-гигиенических условий требованиям ФГОС НОО</w:t>
            </w:r>
          </w:p>
        </w:tc>
        <w:tc>
          <w:tcPr>
            <w:tcW w:w="1134" w:type="dxa"/>
          </w:tcPr>
          <w:p w:rsidR="00A846D2" w:rsidRPr="002F5F4C" w:rsidRDefault="00A846D2" w:rsidP="00F609FD">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701" w:type="dxa"/>
          </w:tcPr>
          <w:p w:rsidR="00A846D2" w:rsidRPr="002336D2" w:rsidRDefault="00A846D2" w:rsidP="00657EAC">
            <w:pPr>
              <w:pStyle w:val="Default"/>
              <w:rPr>
                <w:sz w:val="20"/>
                <w:szCs w:val="20"/>
              </w:rPr>
            </w:pPr>
            <w:r w:rsidRPr="002336D2">
              <w:rPr>
                <w:sz w:val="20"/>
                <w:szCs w:val="20"/>
              </w:rPr>
              <w:t xml:space="preserve">Директор, заместитель директора </w:t>
            </w:r>
          </w:p>
        </w:tc>
        <w:tc>
          <w:tcPr>
            <w:tcW w:w="2410" w:type="dxa"/>
          </w:tcPr>
          <w:p w:rsidR="00A846D2" w:rsidRPr="002336D2" w:rsidRDefault="00A846D2" w:rsidP="00565C20">
            <w:pPr>
              <w:pStyle w:val="Default"/>
              <w:rPr>
                <w:sz w:val="20"/>
                <w:szCs w:val="20"/>
              </w:rPr>
            </w:pPr>
            <w:r w:rsidRPr="002336D2">
              <w:rPr>
                <w:sz w:val="20"/>
                <w:szCs w:val="20"/>
              </w:rPr>
              <w:t xml:space="preserve">Аналитическая справка, изменения и дополнения в сетевой график реализации ФГОС НОО на новый учебный год </w:t>
            </w:r>
          </w:p>
        </w:tc>
      </w:tr>
      <w:tr w:rsidR="00A846D2" w:rsidTr="0041293D">
        <w:tc>
          <w:tcPr>
            <w:tcW w:w="5353" w:type="dxa"/>
          </w:tcPr>
          <w:p w:rsidR="00A846D2" w:rsidRPr="002F5F4C" w:rsidRDefault="00A846D2" w:rsidP="0018768B">
            <w:pPr>
              <w:pStyle w:val="af8"/>
              <w:rPr>
                <w:rFonts w:ascii="Times New Roman" w:hAnsi="Times New Roman"/>
              </w:rPr>
            </w:pPr>
            <w:r w:rsidRPr="002F5F4C">
              <w:rPr>
                <w:rFonts w:ascii="Times New Roman" w:hAnsi="Times New Roman"/>
              </w:rPr>
              <w:t>6.6. Обеспечение соответствия условий реализации ООП противопожарным нормам, нормам охраны труда работников образовательной организации</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701" w:type="dxa"/>
          </w:tcPr>
          <w:p w:rsidR="00A846D2" w:rsidRDefault="00A846D2" w:rsidP="00153B27">
            <w:pPr>
              <w:pStyle w:val="af8"/>
              <w:jc w:val="center"/>
              <w:rPr>
                <w:rFonts w:ascii="Times New Roman" w:hAnsi="Times New Roman"/>
                <w:sz w:val="20"/>
                <w:szCs w:val="20"/>
              </w:rPr>
            </w:pPr>
          </w:p>
          <w:p w:rsidR="00A846D2" w:rsidRPr="002336D2" w:rsidRDefault="00A846D2" w:rsidP="00153B27">
            <w:pPr>
              <w:pStyle w:val="af8"/>
              <w:jc w:val="center"/>
              <w:rPr>
                <w:rFonts w:ascii="Times New Roman" w:hAnsi="Times New Roman"/>
                <w:sz w:val="20"/>
                <w:szCs w:val="20"/>
              </w:rPr>
            </w:pPr>
            <w:r w:rsidRPr="002336D2">
              <w:rPr>
                <w:rFonts w:ascii="Times New Roman" w:hAnsi="Times New Roman"/>
                <w:sz w:val="20"/>
                <w:szCs w:val="20"/>
              </w:rPr>
              <w:t>Директор</w:t>
            </w:r>
          </w:p>
        </w:tc>
        <w:tc>
          <w:tcPr>
            <w:tcW w:w="2410" w:type="dxa"/>
          </w:tcPr>
          <w:p w:rsidR="00A846D2" w:rsidRPr="002336D2" w:rsidRDefault="00A846D2" w:rsidP="00132A76">
            <w:pPr>
              <w:pStyle w:val="Default"/>
              <w:rPr>
                <w:sz w:val="20"/>
                <w:szCs w:val="20"/>
              </w:rPr>
            </w:pPr>
            <w:r w:rsidRPr="002336D2">
              <w:rPr>
                <w:sz w:val="20"/>
                <w:szCs w:val="20"/>
              </w:rPr>
              <w:t xml:space="preserve">Аналитическая справка, изменения и дополнения в сетевой график реализации ФГОС НОО на новый учебный год </w:t>
            </w:r>
          </w:p>
        </w:tc>
      </w:tr>
      <w:tr w:rsidR="00A846D2" w:rsidTr="0041293D">
        <w:tc>
          <w:tcPr>
            <w:tcW w:w="5353" w:type="dxa"/>
          </w:tcPr>
          <w:p w:rsidR="00A846D2" w:rsidRPr="002F5F4C" w:rsidRDefault="00A846D2" w:rsidP="0018768B">
            <w:pPr>
              <w:pStyle w:val="af8"/>
              <w:rPr>
                <w:rFonts w:ascii="Times New Roman" w:hAnsi="Times New Roman"/>
              </w:rPr>
            </w:pPr>
            <w:r w:rsidRPr="002F5F4C">
              <w:rPr>
                <w:rFonts w:ascii="Times New Roman" w:hAnsi="Times New Roman"/>
              </w:rPr>
              <w:t>6.7. Обеспечение соответствия информационно-образовательной среды требованиям ФГОС НОО:</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701" w:type="dxa"/>
          </w:tcPr>
          <w:p w:rsidR="00A846D2" w:rsidRDefault="00A846D2" w:rsidP="00153B27">
            <w:pPr>
              <w:pStyle w:val="af8"/>
              <w:jc w:val="center"/>
              <w:rPr>
                <w:rFonts w:ascii="Times New Roman" w:hAnsi="Times New Roman"/>
                <w:sz w:val="20"/>
                <w:szCs w:val="20"/>
              </w:rPr>
            </w:pPr>
          </w:p>
          <w:p w:rsidR="00A846D2" w:rsidRPr="002336D2" w:rsidRDefault="00A846D2" w:rsidP="00153B27">
            <w:pPr>
              <w:pStyle w:val="af8"/>
              <w:jc w:val="center"/>
              <w:rPr>
                <w:rFonts w:ascii="Times New Roman" w:hAnsi="Times New Roman"/>
                <w:sz w:val="20"/>
                <w:szCs w:val="20"/>
              </w:rPr>
            </w:pPr>
            <w:r w:rsidRPr="002336D2">
              <w:rPr>
                <w:rFonts w:ascii="Times New Roman" w:hAnsi="Times New Roman"/>
                <w:sz w:val="20"/>
                <w:szCs w:val="20"/>
              </w:rPr>
              <w:t>Директор</w:t>
            </w:r>
          </w:p>
        </w:tc>
        <w:tc>
          <w:tcPr>
            <w:tcW w:w="2410" w:type="dxa"/>
          </w:tcPr>
          <w:p w:rsidR="00A846D2" w:rsidRPr="002336D2" w:rsidRDefault="00A846D2" w:rsidP="00132A76">
            <w:pPr>
              <w:pStyle w:val="Default"/>
              <w:rPr>
                <w:sz w:val="20"/>
                <w:szCs w:val="20"/>
              </w:rPr>
            </w:pPr>
            <w:r w:rsidRPr="002336D2">
              <w:rPr>
                <w:sz w:val="20"/>
                <w:szCs w:val="20"/>
              </w:rPr>
              <w:t xml:space="preserve">Аналитическая справка, изменения и дополнения в сетевой график реализации ФГОС НОО на новый учебный год </w:t>
            </w:r>
          </w:p>
        </w:tc>
      </w:tr>
      <w:tr w:rsidR="00A846D2" w:rsidTr="0041293D">
        <w:tc>
          <w:tcPr>
            <w:tcW w:w="5353" w:type="dxa"/>
          </w:tcPr>
          <w:p w:rsidR="00A846D2" w:rsidRPr="002F5F4C" w:rsidRDefault="00A846D2" w:rsidP="0018768B">
            <w:pPr>
              <w:pStyle w:val="af8"/>
              <w:rPr>
                <w:rFonts w:ascii="Times New Roman" w:hAnsi="Times New Roman"/>
              </w:rPr>
            </w:pPr>
            <w:r w:rsidRPr="002F5F4C">
              <w:rPr>
                <w:rFonts w:ascii="Times New Roman" w:hAnsi="Times New Roman"/>
              </w:rPr>
              <w:t>6.8.Наличие доступа школы к электронным образовательным ресурсам (ЭОР), размещённым в федеральных, региональных и иных базах данных</w:t>
            </w:r>
          </w:p>
        </w:tc>
        <w:tc>
          <w:tcPr>
            <w:tcW w:w="1134" w:type="dxa"/>
          </w:tcPr>
          <w:p w:rsidR="00A846D2" w:rsidRPr="002F5F4C" w:rsidRDefault="00A846D2" w:rsidP="005129FC">
            <w:pPr>
              <w:pStyle w:val="af8"/>
              <w:rPr>
                <w:rFonts w:ascii="Times New Roman" w:hAnsi="Times New Roman"/>
              </w:rPr>
            </w:pPr>
            <w:r>
              <w:rPr>
                <w:rFonts w:ascii="Times New Roman" w:hAnsi="Times New Roman"/>
              </w:rPr>
              <w:t xml:space="preserve">В течение учебного </w:t>
            </w:r>
            <w:r>
              <w:rPr>
                <w:rFonts w:ascii="Times New Roman" w:hAnsi="Times New Roman"/>
              </w:rPr>
              <w:lastRenderedPageBreak/>
              <w:t>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lastRenderedPageBreak/>
              <w:t xml:space="preserve">В течение учебного </w:t>
            </w:r>
            <w:r>
              <w:rPr>
                <w:rFonts w:ascii="Times New Roman" w:hAnsi="Times New Roman"/>
              </w:rPr>
              <w:lastRenderedPageBreak/>
              <w:t>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lastRenderedPageBreak/>
              <w:t xml:space="preserve">В течение учебного </w:t>
            </w:r>
            <w:r>
              <w:rPr>
                <w:rFonts w:ascii="Times New Roman" w:hAnsi="Times New Roman"/>
              </w:rPr>
              <w:lastRenderedPageBreak/>
              <w:t>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lastRenderedPageBreak/>
              <w:t xml:space="preserve">В течение учебного </w:t>
            </w:r>
            <w:r>
              <w:rPr>
                <w:rFonts w:ascii="Times New Roman" w:hAnsi="Times New Roman"/>
              </w:rPr>
              <w:lastRenderedPageBreak/>
              <w:t>года</w:t>
            </w:r>
          </w:p>
        </w:tc>
        <w:tc>
          <w:tcPr>
            <w:tcW w:w="1701" w:type="dxa"/>
          </w:tcPr>
          <w:p w:rsidR="00A846D2" w:rsidRDefault="00A846D2" w:rsidP="00153B27">
            <w:pPr>
              <w:pStyle w:val="af8"/>
              <w:jc w:val="center"/>
              <w:rPr>
                <w:rFonts w:ascii="Times New Roman" w:hAnsi="Times New Roman"/>
                <w:sz w:val="20"/>
                <w:szCs w:val="20"/>
              </w:rPr>
            </w:pPr>
          </w:p>
          <w:p w:rsidR="00A846D2" w:rsidRPr="002336D2" w:rsidRDefault="00A846D2" w:rsidP="00153B27">
            <w:pPr>
              <w:pStyle w:val="af8"/>
              <w:jc w:val="center"/>
              <w:rPr>
                <w:rFonts w:ascii="Times New Roman" w:hAnsi="Times New Roman"/>
                <w:sz w:val="20"/>
                <w:szCs w:val="20"/>
              </w:rPr>
            </w:pPr>
            <w:r w:rsidRPr="002336D2">
              <w:rPr>
                <w:rFonts w:ascii="Times New Roman" w:hAnsi="Times New Roman"/>
                <w:sz w:val="20"/>
                <w:szCs w:val="20"/>
              </w:rPr>
              <w:t>Директор</w:t>
            </w:r>
          </w:p>
        </w:tc>
        <w:tc>
          <w:tcPr>
            <w:tcW w:w="2410" w:type="dxa"/>
          </w:tcPr>
          <w:p w:rsidR="00A846D2" w:rsidRDefault="00A846D2">
            <w:pPr>
              <w:pStyle w:val="Default"/>
              <w:rPr>
                <w:sz w:val="20"/>
                <w:szCs w:val="20"/>
              </w:rPr>
            </w:pPr>
          </w:p>
          <w:p w:rsidR="00A846D2" w:rsidRPr="002336D2" w:rsidRDefault="00A846D2">
            <w:pPr>
              <w:pStyle w:val="Default"/>
              <w:rPr>
                <w:sz w:val="20"/>
                <w:szCs w:val="20"/>
              </w:rPr>
            </w:pPr>
            <w:r w:rsidRPr="002336D2">
              <w:rPr>
                <w:sz w:val="20"/>
                <w:szCs w:val="20"/>
              </w:rPr>
              <w:t xml:space="preserve">Контролируемый доступ </w:t>
            </w:r>
          </w:p>
        </w:tc>
      </w:tr>
      <w:tr w:rsidR="00A846D2" w:rsidTr="0041293D">
        <w:tc>
          <w:tcPr>
            <w:tcW w:w="5353" w:type="dxa"/>
          </w:tcPr>
          <w:p w:rsidR="00A846D2" w:rsidRPr="002F5F4C" w:rsidRDefault="00A846D2" w:rsidP="0018768B">
            <w:pPr>
              <w:pStyle w:val="af8"/>
              <w:rPr>
                <w:rFonts w:ascii="Times New Roman" w:hAnsi="Times New Roman"/>
              </w:rPr>
            </w:pPr>
            <w:r w:rsidRPr="002F5F4C">
              <w:rPr>
                <w:rFonts w:ascii="Times New Roman" w:hAnsi="Times New Roman"/>
              </w:rPr>
              <w:t xml:space="preserve">6.9. Обеспечение контролируемого доступа участников образовательных отношений к </w:t>
            </w:r>
            <w:r w:rsidRPr="002336D2">
              <w:rPr>
                <w:rFonts w:ascii="Times New Roman" w:hAnsi="Times New Roman"/>
                <w:sz w:val="20"/>
                <w:szCs w:val="20"/>
              </w:rPr>
              <w:t>информационным образовательным ресурсам в Интернете</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134" w:type="dxa"/>
          </w:tcPr>
          <w:p w:rsidR="00A846D2" w:rsidRPr="002F5F4C" w:rsidRDefault="00A846D2" w:rsidP="005129FC">
            <w:pPr>
              <w:pStyle w:val="af8"/>
              <w:rPr>
                <w:rFonts w:ascii="Times New Roman" w:hAnsi="Times New Roman"/>
              </w:rPr>
            </w:pPr>
            <w:r>
              <w:rPr>
                <w:rFonts w:ascii="Times New Roman" w:hAnsi="Times New Roman"/>
              </w:rPr>
              <w:t>В течение учебного года</w:t>
            </w:r>
          </w:p>
        </w:tc>
        <w:tc>
          <w:tcPr>
            <w:tcW w:w="1701" w:type="dxa"/>
          </w:tcPr>
          <w:p w:rsidR="00A846D2" w:rsidRDefault="00A846D2" w:rsidP="00153B27">
            <w:pPr>
              <w:pStyle w:val="af8"/>
              <w:jc w:val="center"/>
              <w:rPr>
                <w:rFonts w:ascii="Times New Roman" w:hAnsi="Times New Roman"/>
                <w:sz w:val="20"/>
                <w:szCs w:val="20"/>
              </w:rPr>
            </w:pPr>
          </w:p>
          <w:p w:rsidR="00A846D2" w:rsidRPr="002336D2" w:rsidRDefault="00A846D2" w:rsidP="00153B27">
            <w:pPr>
              <w:pStyle w:val="af8"/>
              <w:jc w:val="center"/>
              <w:rPr>
                <w:rFonts w:ascii="Times New Roman" w:hAnsi="Times New Roman"/>
                <w:sz w:val="20"/>
                <w:szCs w:val="20"/>
              </w:rPr>
            </w:pPr>
            <w:r w:rsidRPr="002336D2">
              <w:rPr>
                <w:rFonts w:ascii="Times New Roman" w:hAnsi="Times New Roman"/>
                <w:sz w:val="20"/>
                <w:szCs w:val="20"/>
              </w:rPr>
              <w:t>Директор</w:t>
            </w:r>
          </w:p>
        </w:tc>
        <w:tc>
          <w:tcPr>
            <w:tcW w:w="2410" w:type="dxa"/>
          </w:tcPr>
          <w:p w:rsidR="00A846D2" w:rsidRDefault="00A846D2">
            <w:pPr>
              <w:pStyle w:val="Default"/>
              <w:rPr>
                <w:sz w:val="20"/>
                <w:szCs w:val="20"/>
              </w:rPr>
            </w:pPr>
          </w:p>
          <w:p w:rsidR="00A846D2" w:rsidRPr="002336D2" w:rsidRDefault="00A846D2">
            <w:pPr>
              <w:pStyle w:val="Default"/>
              <w:rPr>
                <w:sz w:val="20"/>
                <w:szCs w:val="20"/>
              </w:rPr>
            </w:pPr>
            <w:r w:rsidRPr="002336D2">
              <w:rPr>
                <w:sz w:val="20"/>
                <w:szCs w:val="20"/>
              </w:rPr>
              <w:t xml:space="preserve">Контролируемый доступ </w:t>
            </w:r>
          </w:p>
        </w:tc>
      </w:tr>
    </w:tbl>
    <w:tbl>
      <w:tblPr>
        <w:tblW w:w="0" w:type="auto"/>
        <w:tblBorders>
          <w:top w:val="nil"/>
          <w:left w:val="nil"/>
          <w:bottom w:val="nil"/>
          <w:right w:val="nil"/>
        </w:tblBorders>
        <w:tblLayout w:type="fixed"/>
        <w:tblLook w:val="0000" w:firstRow="0" w:lastRow="0" w:firstColumn="0" w:lastColumn="0" w:noHBand="0" w:noVBand="0"/>
      </w:tblPr>
      <w:tblGrid>
        <w:gridCol w:w="3056"/>
        <w:gridCol w:w="27"/>
      </w:tblGrid>
      <w:tr w:rsidR="00F00D76" w:rsidTr="00F00D76">
        <w:trPr>
          <w:gridAfter w:val="1"/>
          <w:wAfter w:w="27" w:type="dxa"/>
          <w:trHeight w:val="385"/>
        </w:trPr>
        <w:tc>
          <w:tcPr>
            <w:tcW w:w="3056" w:type="dxa"/>
          </w:tcPr>
          <w:p w:rsidR="00F00D76" w:rsidRDefault="00F00D76">
            <w:pPr>
              <w:pStyle w:val="Default"/>
              <w:rPr>
                <w:sz w:val="23"/>
                <w:szCs w:val="23"/>
              </w:rPr>
            </w:pPr>
          </w:p>
        </w:tc>
      </w:tr>
      <w:tr w:rsidR="00F00D76" w:rsidTr="00F00D76">
        <w:trPr>
          <w:trHeight w:val="385"/>
        </w:trPr>
        <w:tc>
          <w:tcPr>
            <w:tcW w:w="3083" w:type="dxa"/>
            <w:gridSpan w:val="2"/>
          </w:tcPr>
          <w:p w:rsidR="00F00D76" w:rsidRDefault="00F00D76">
            <w:pPr>
              <w:pStyle w:val="Default"/>
              <w:rPr>
                <w:sz w:val="23"/>
                <w:szCs w:val="23"/>
              </w:rPr>
            </w:pPr>
          </w:p>
        </w:tc>
      </w:tr>
    </w:tbl>
    <w:p w:rsidR="00B629F4" w:rsidRDefault="00B629F4" w:rsidP="008608AE">
      <w:pPr>
        <w:pStyle w:val="a9"/>
        <w:spacing w:line="240" w:lineRule="auto"/>
      </w:pPr>
    </w:p>
    <w:p w:rsidR="0018768B" w:rsidRDefault="0018768B" w:rsidP="008608AE">
      <w:pPr>
        <w:pStyle w:val="a9"/>
        <w:spacing w:line="240" w:lineRule="auto"/>
      </w:pPr>
    </w:p>
    <w:p w:rsidR="0018768B" w:rsidRDefault="0018768B" w:rsidP="008608AE">
      <w:pPr>
        <w:pStyle w:val="a9"/>
        <w:spacing w:line="240" w:lineRule="auto"/>
      </w:pPr>
    </w:p>
    <w:p w:rsidR="0018768B" w:rsidRDefault="0018768B" w:rsidP="008608AE">
      <w:pPr>
        <w:pStyle w:val="a9"/>
        <w:spacing w:line="240" w:lineRule="auto"/>
        <w:sectPr w:rsidR="0018768B" w:rsidSect="00B629F4">
          <w:footnotePr>
            <w:numRestart w:val="eachPage"/>
          </w:footnotePr>
          <w:pgSz w:w="16838" w:h="11906" w:orient="landscape"/>
          <w:pgMar w:top="1701" w:right="1134" w:bottom="1701" w:left="1134" w:header="709" w:footer="709" w:gutter="0"/>
          <w:cols w:space="708"/>
          <w:docGrid w:linePitch="381"/>
        </w:sectPr>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p w:rsidR="008608AE" w:rsidRDefault="008608AE" w:rsidP="008608AE">
      <w:pPr>
        <w:pStyle w:val="a9"/>
        <w:spacing w:line="240" w:lineRule="auto"/>
      </w:pPr>
    </w:p>
    <w:bookmarkEnd w:id="143"/>
    <w:p w:rsidR="00276216" w:rsidRDefault="00276216" w:rsidP="00276216">
      <w:pPr>
        <w:ind w:firstLine="0"/>
        <w:jc w:val="both"/>
      </w:pPr>
    </w:p>
    <w:sectPr w:rsidR="00276216" w:rsidSect="00073D47">
      <w:footnotePr>
        <w:numRestart w:val="eachPage"/>
      </w:footnotePr>
      <w:pgSz w:w="11906" w:h="16838"/>
      <w:pgMar w:top="1134" w:right="170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1B" w:rsidRDefault="00CE701B" w:rsidP="00E069C8">
      <w:pPr>
        <w:spacing w:line="240" w:lineRule="auto"/>
      </w:pPr>
      <w:r>
        <w:separator/>
      </w:r>
    </w:p>
  </w:endnote>
  <w:endnote w:type="continuationSeparator" w:id="0">
    <w:p w:rsidR="00CE701B" w:rsidRDefault="00CE701B" w:rsidP="00E06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49" w:rsidRDefault="00455149">
    <w:pPr>
      <w:pStyle w:val="af3"/>
      <w:jc w:val="right"/>
    </w:pPr>
  </w:p>
  <w:p w:rsidR="00455149" w:rsidRPr="00E069C8" w:rsidRDefault="00455149" w:rsidP="00A740C6">
    <w:pPr>
      <w:ind w:firstLine="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43851"/>
      <w:docPartObj>
        <w:docPartGallery w:val="Page Numbers (Bottom of Page)"/>
        <w:docPartUnique/>
      </w:docPartObj>
    </w:sdtPr>
    <w:sdtEndPr/>
    <w:sdtContent>
      <w:p w:rsidR="00455149" w:rsidRDefault="00455149">
        <w:pPr>
          <w:pStyle w:val="af3"/>
          <w:jc w:val="right"/>
        </w:pPr>
        <w:r>
          <w:fldChar w:fldCharType="begin"/>
        </w:r>
        <w:r>
          <w:instrText>PAGE   \* MERGEFORMAT</w:instrText>
        </w:r>
        <w:r>
          <w:fldChar w:fldCharType="separate"/>
        </w:r>
        <w:r w:rsidR="00074AB1">
          <w:rPr>
            <w:noProof/>
          </w:rPr>
          <w:t>472</w:t>
        </w:r>
        <w:r>
          <w:fldChar w:fldCharType="end"/>
        </w:r>
      </w:p>
    </w:sdtContent>
  </w:sdt>
  <w:p w:rsidR="00455149" w:rsidRPr="00E069C8" w:rsidRDefault="00455149" w:rsidP="00E069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49" w:rsidRPr="00E069C8" w:rsidRDefault="00455149" w:rsidP="00B1619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1B" w:rsidRDefault="00CE701B" w:rsidP="00F66B2A">
      <w:pPr>
        <w:spacing w:line="240" w:lineRule="auto"/>
        <w:jc w:val="both"/>
      </w:pPr>
      <w:r>
        <w:separator/>
      </w:r>
    </w:p>
  </w:footnote>
  <w:footnote w:type="continuationSeparator" w:id="0">
    <w:p w:rsidR="00CE701B" w:rsidRDefault="00CE701B" w:rsidP="00E069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49" w:rsidRDefault="00455149" w:rsidP="00A85AF6">
    <w:pPr>
      <w:pStyle w:val="af1"/>
      <w:jc w:val="right"/>
      <w:rPr>
        <w:sz w:val="24"/>
        <w:szCs w:val="24"/>
      </w:rPr>
    </w:pPr>
  </w:p>
  <w:p w:rsidR="00455149" w:rsidRPr="00A85AF6" w:rsidRDefault="00455149" w:rsidP="00A9045A">
    <w:pPr>
      <w:pStyle w:val="af1"/>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49" w:rsidRDefault="00455149">
    <w:pPr>
      <w:pStyle w:val="af1"/>
      <w:jc w:val="right"/>
      <w:rPr>
        <w:sz w:val="24"/>
        <w:szCs w:val="24"/>
      </w:rPr>
    </w:pP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49" w:rsidRPr="00E069C8" w:rsidRDefault="00455149" w:rsidP="00E06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008114"/>
    <w:lvl w:ilvl="0">
      <w:numFmt w:val="bullet"/>
      <w:lvlText w:val="*"/>
      <w:lvlJc w:val="left"/>
      <w:pPr>
        <w:ind w:left="0" w:firstLine="0"/>
      </w:pPr>
    </w:lvl>
  </w:abstractNum>
  <w:abstractNum w:abstractNumId="1" w15:restartNumberingAfterBreak="0">
    <w:nsid w:val="011F37CF"/>
    <w:multiLevelType w:val="multilevel"/>
    <w:tmpl w:val="7B6C751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2" w15:restartNumberingAfterBreak="0">
    <w:nsid w:val="032E2754"/>
    <w:multiLevelType w:val="hybridMultilevel"/>
    <w:tmpl w:val="D340F71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F0D81"/>
    <w:multiLevelType w:val="hybridMultilevel"/>
    <w:tmpl w:val="25B4CF36"/>
    <w:lvl w:ilvl="0" w:tplc="03DC7E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9E4D45"/>
    <w:multiLevelType w:val="hybridMultilevel"/>
    <w:tmpl w:val="126295FA"/>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6E0315"/>
    <w:multiLevelType w:val="hybridMultilevel"/>
    <w:tmpl w:val="A3E2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64F7A"/>
    <w:multiLevelType w:val="hybridMultilevel"/>
    <w:tmpl w:val="7B8ACC9E"/>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36338"/>
    <w:multiLevelType w:val="hybridMultilevel"/>
    <w:tmpl w:val="4A8EA6A6"/>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8513C9"/>
    <w:multiLevelType w:val="hybridMultilevel"/>
    <w:tmpl w:val="7D66246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703940"/>
    <w:multiLevelType w:val="hybridMultilevel"/>
    <w:tmpl w:val="831A13EE"/>
    <w:lvl w:ilvl="0" w:tplc="53708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BC1214"/>
    <w:multiLevelType w:val="hybridMultilevel"/>
    <w:tmpl w:val="8444CCD0"/>
    <w:lvl w:ilvl="0" w:tplc="19008114">
      <w:numFmt w:val="bullet"/>
      <w:lvlText w:val="•"/>
      <w:lvlJc w:val="left"/>
      <w:pPr>
        <w:ind w:left="1984" w:hanging="360"/>
      </w:pPr>
      <w:rPr>
        <w:rFonts w:ascii="Arial" w:hAnsi="Arial" w:hint="default"/>
      </w:rPr>
    </w:lvl>
    <w:lvl w:ilvl="1" w:tplc="04190003" w:tentative="1">
      <w:start w:val="1"/>
      <w:numFmt w:val="bullet"/>
      <w:lvlText w:val="o"/>
      <w:lvlJc w:val="left"/>
      <w:pPr>
        <w:ind w:left="2704" w:hanging="360"/>
      </w:pPr>
      <w:rPr>
        <w:rFonts w:ascii="Courier New" w:hAnsi="Courier New" w:cs="Courier New" w:hint="default"/>
      </w:rPr>
    </w:lvl>
    <w:lvl w:ilvl="2" w:tplc="04190005" w:tentative="1">
      <w:start w:val="1"/>
      <w:numFmt w:val="bullet"/>
      <w:lvlText w:val=""/>
      <w:lvlJc w:val="left"/>
      <w:pPr>
        <w:ind w:left="3424" w:hanging="360"/>
      </w:pPr>
      <w:rPr>
        <w:rFonts w:ascii="Wingdings" w:hAnsi="Wingdings" w:hint="default"/>
      </w:rPr>
    </w:lvl>
    <w:lvl w:ilvl="3" w:tplc="04190001" w:tentative="1">
      <w:start w:val="1"/>
      <w:numFmt w:val="bullet"/>
      <w:lvlText w:val=""/>
      <w:lvlJc w:val="left"/>
      <w:pPr>
        <w:ind w:left="4144" w:hanging="360"/>
      </w:pPr>
      <w:rPr>
        <w:rFonts w:ascii="Symbol" w:hAnsi="Symbol" w:hint="default"/>
      </w:rPr>
    </w:lvl>
    <w:lvl w:ilvl="4" w:tplc="04190003" w:tentative="1">
      <w:start w:val="1"/>
      <w:numFmt w:val="bullet"/>
      <w:lvlText w:val="o"/>
      <w:lvlJc w:val="left"/>
      <w:pPr>
        <w:ind w:left="4864" w:hanging="360"/>
      </w:pPr>
      <w:rPr>
        <w:rFonts w:ascii="Courier New" w:hAnsi="Courier New" w:cs="Courier New" w:hint="default"/>
      </w:rPr>
    </w:lvl>
    <w:lvl w:ilvl="5" w:tplc="04190005" w:tentative="1">
      <w:start w:val="1"/>
      <w:numFmt w:val="bullet"/>
      <w:lvlText w:val=""/>
      <w:lvlJc w:val="left"/>
      <w:pPr>
        <w:ind w:left="5584" w:hanging="360"/>
      </w:pPr>
      <w:rPr>
        <w:rFonts w:ascii="Wingdings" w:hAnsi="Wingdings" w:hint="default"/>
      </w:rPr>
    </w:lvl>
    <w:lvl w:ilvl="6" w:tplc="04190001" w:tentative="1">
      <w:start w:val="1"/>
      <w:numFmt w:val="bullet"/>
      <w:lvlText w:val=""/>
      <w:lvlJc w:val="left"/>
      <w:pPr>
        <w:ind w:left="6304" w:hanging="360"/>
      </w:pPr>
      <w:rPr>
        <w:rFonts w:ascii="Symbol" w:hAnsi="Symbol" w:hint="default"/>
      </w:rPr>
    </w:lvl>
    <w:lvl w:ilvl="7" w:tplc="04190003" w:tentative="1">
      <w:start w:val="1"/>
      <w:numFmt w:val="bullet"/>
      <w:lvlText w:val="o"/>
      <w:lvlJc w:val="left"/>
      <w:pPr>
        <w:ind w:left="7024" w:hanging="360"/>
      </w:pPr>
      <w:rPr>
        <w:rFonts w:ascii="Courier New" w:hAnsi="Courier New" w:cs="Courier New" w:hint="default"/>
      </w:rPr>
    </w:lvl>
    <w:lvl w:ilvl="8" w:tplc="04190005" w:tentative="1">
      <w:start w:val="1"/>
      <w:numFmt w:val="bullet"/>
      <w:lvlText w:val=""/>
      <w:lvlJc w:val="left"/>
      <w:pPr>
        <w:ind w:left="7744" w:hanging="360"/>
      </w:pPr>
      <w:rPr>
        <w:rFonts w:ascii="Wingdings" w:hAnsi="Wingdings" w:hint="default"/>
      </w:rPr>
    </w:lvl>
  </w:abstractNum>
  <w:abstractNum w:abstractNumId="11" w15:restartNumberingAfterBreak="0">
    <w:nsid w:val="09E7203F"/>
    <w:multiLevelType w:val="hybridMultilevel"/>
    <w:tmpl w:val="766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800CC"/>
    <w:multiLevelType w:val="hybridMultilevel"/>
    <w:tmpl w:val="4C2468E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15:restartNumberingAfterBreak="0">
    <w:nsid w:val="0B3A721C"/>
    <w:multiLevelType w:val="hybridMultilevel"/>
    <w:tmpl w:val="D542D29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3F1B90"/>
    <w:multiLevelType w:val="hybridMultilevel"/>
    <w:tmpl w:val="11D218F0"/>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7C1404"/>
    <w:multiLevelType w:val="hybridMultilevel"/>
    <w:tmpl w:val="FD4618C2"/>
    <w:lvl w:ilvl="0" w:tplc="19008114">
      <w:numFmt w:val="bullet"/>
      <w:lvlText w:val="•"/>
      <w:lvlJc w:val="left"/>
      <w:pPr>
        <w:ind w:left="1305" w:hanging="360"/>
      </w:pPr>
      <w:rPr>
        <w:rFonts w:ascii="Arial" w:hAnsi="Aria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6" w15:restartNumberingAfterBreak="0">
    <w:nsid w:val="0EEC38D8"/>
    <w:multiLevelType w:val="hybridMultilevel"/>
    <w:tmpl w:val="FD76481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7" w15:restartNumberingAfterBreak="0">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0D7381E"/>
    <w:multiLevelType w:val="hybridMultilevel"/>
    <w:tmpl w:val="30A8FEE0"/>
    <w:lvl w:ilvl="0" w:tplc="19008114">
      <w:numFmt w:val="bullet"/>
      <w:lvlText w:val="•"/>
      <w:lvlJc w:val="left"/>
      <w:pPr>
        <w:ind w:left="1534" w:hanging="360"/>
      </w:pPr>
      <w:rPr>
        <w:rFonts w:ascii="Arial" w:hAnsi="Aria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9" w15:restartNumberingAfterBreak="0">
    <w:nsid w:val="11300478"/>
    <w:multiLevelType w:val="hybridMultilevel"/>
    <w:tmpl w:val="1954118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FA6CC1"/>
    <w:multiLevelType w:val="hybridMultilevel"/>
    <w:tmpl w:val="F2DEEE1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2B58FE"/>
    <w:multiLevelType w:val="hybridMultilevel"/>
    <w:tmpl w:val="F4C850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3F48D5"/>
    <w:multiLevelType w:val="hybridMultilevel"/>
    <w:tmpl w:val="3DDC7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E44928"/>
    <w:multiLevelType w:val="hybridMultilevel"/>
    <w:tmpl w:val="94180950"/>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720E5A"/>
    <w:multiLevelType w:val="hybridMultilevel"/>
    <w:tmpl w:val="7D86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243CCA"/>
    <w:multiLevelType w:val="hybridMultilevel"/>
    <w:tmpl w:val="B82C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646498"/>
    <w:multiLevelType w:val="hybridMultilevel"/>
    <w:tmpl w:val="B868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1ED1772A"/>
    <w:multiLevelType w:val="hybridMultilevel"/>
    <w:tmpl w:val="CC34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985415"/>
    <w:multiLevelType w:val="hybridMultilevel"/>
    <w:tmpl w:val="0136CE4C"/>
    <w:lvl w:ilvl="0" w:tplc="19008114">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21AF64C8"/>
    <w:multiLevelType w:val="hybridMultilevel"/>
    <w:tmpl w:val="4450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DC3F95"/>
    <w:multiLevelType w:val="hybridMultilevel"/>
    <w:tmpl w:val="DC1E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AA00A8"/>
    <w:multiLevelType w:val="hybridMultilevel"/>
    <w:tmpl w:val="A97A1A2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BB7F80"/>
    <w:multiLevelType w:val="multilevel"/>
    <w:tmpl w:val="3A4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6B5E5D"/>
    <w:multiLevelType w:val="hybridMultilevel"/>
    <w:tmpl w:val="C054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6E3D05"/>
    <w:multiLevelType w:val="hybridMultilevel"/>
    <w:tmpl w:val="4A88C74E"/>
    <w:lvl w:ilvl="0" w:tplc="19008114">
      <w:numFmt w:val="bullet"/>
      <w:lvlText w:val="•"/>
      <w:lvlJc w:val="left"/>
      <w:pPr>
        <w:ind w:left="1534" w:hanging="360"/>
      </w:pPr>
      <w:rPr>
        <w:rFonts w:ascii="Arial" w:hAnsi="Aria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6" w15:restartNumberingAfterBreak="0">
    <w:nsid w:val="287542DA"/>
    <w:multiLevelType w:val="hybridMultilevel"/>
    <w:tmpl w:val="F0C08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28EF1153"/>
    <w:multiLevelType w:val="hybridMultilevel"/>
    <w:tmpl w:val="8B7E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2B3DB9"/>
    <w:multiLevelType w:val="hybridMultilevel"/>
    <w:tmpl w:val="59FC8966"/>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B5F1969"/>
    <w:multiLevelType w:val="hybridMultilevel"/>
    <w:tmpl w:val="1FBCB13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B6E628A"/>
    <w:multiLevelType w:val="hybridMultilevel"/>
    <w:tmpl w:val="13FCE9F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EB1EC6"/>
    <w:multiLevelType w:val="hybridMultilevel"/>
    <w:tmpl w:val="A2BE025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B80CAC"/>
    <w:multiLevelType w:val="hybridMultilevel"/>
    <w:tmpl w:val="409C2BCE"/>
    <w:lvl w:ilvl="0" w:tplc="3F261A4C">
      <w:start w:val="1"/>
      <w:numFmt w:val="decimal"/>
      <w:lvlText w:val="%1."/>
      <w:lvlJc w:val="left"/>
      <w:pPr>
        <w:ind w:left="1264" w:hanging="45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4" w15:restartNumberingAfterBreak="0">
    <w:nsid w:val="37045956"/>
    <w:multiLevelType w:val="hybridMultilevel"/>
    <w:tmpl w:val="1E2E1320"/>
    <w:lvl w:ilvl="0" w:tplc="19008114">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37700CEB"/>
    <w:multiLevelType w:val="hybridMultilevel"/>
    <w:tmpl w:val="9AAE83A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84077D"/>
    <w:multiLevelType w:val="singleLevel"/>
    <w:tmpl w:val="9502D5BC"/>
    <w:lvl w:ilvl="0">
      <w:start w:val="1"/>
      <w:numFmt w:val="decimal"/>
      <w:lvlText w:val="%1."/>
      <w:legacy w:legacy="1" w:legacySpace="0" w:legacyIndent="226"/>
      <w:lvlJc w:val="left"/>
      <w:rPr>
        <w:rFonts w:ascii="Times New Roman" w:hAnsi="Times New Roman" w:cs="Times New Roman" w:hint="default"/>
      </w:rPr>
    </w:lvl>
  </w:abstractNum>
  <w:abstractNum w:abstractNumId="47" w15:restartNumberingAfterBreak="0">
    <w:nsid w:val="3886280C"/>
    <w:multiLevelType w:val="hybridMultilevel"/>
    <w:tmpl w:val="360A7970"/>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9B80C10"/>
    <w:multiLevelType w:val="hybridMultilevel"/>
    <w:tmpl w:val="E4F0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92FBE"/>
    <w:multiLevelType w:val="hybridMultilevel"/>
    <w:tmpl w:val="98D24E3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D06D1E"/>
    <w:multiLevelType w:val="hybridMultilevel"/>
    <w:tmpl w:val="A8F4404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FC1174"/>
    <w:multiLevelType w:val="hybridMultilevel"/>
    <w:tmpl w:val="65B8A06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1660C2"/>
    <w:multiLevelType w:val="hybridMultilevel"/>
    <w:tmpl w:val="57F841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3D6F02B2"/>
    <w:multiLevelType w:val="multilevel"/>
    <w:tmpl w:val="3D0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E4F264F"/>
    <w:multiLevelType w:val="hybridMultilevel"/>
    <w:tmpl w:val="BF1E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3EB55909"/>
    <w:multiLevelType w:val="hybridMultilevel"/>
    <w:tmpl w:val="E5188F50"/>
    <w:lvl w:ilvl="0" w:tplc="649C48E8">
      <w:start w:val="1"/>
      <w:numFmt w:val="decimal"/>
      <w:lvlText w:val="%1."/>
      <w:lvlJc w:val="left"/>
      <w:pPr>
        <w:ind w:left="1637" w:hanging="360"/>
      </w:pPr>
      <w:rPr>
        <w:rFonts w:ascii="Times New Roman" w:hAnsi="Times New Roman" w:hint="default"/>
        <w:b/>
        <w:sz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8" w15:restartNumberingAfterBreak="0">
    <w:nsid w:val="41871D99"/>
    <w:multiLevelType w:val="hybridMultilevel"/>
    <w:tmpl w:val="6DB64F60"/>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2062C36"/>
    <w:multiLevelType w:val="hybridMultilevel"/>
    <w:tmpl w:val="007261D2"/>
    <w:lvl w:ilvl="0" w:tplc="1EDAE32E">
      <w:start w:val="1"/>
      <w:numFmt w:val="decimal"/>
      <w:lvlText w:val="%1."/>
      <w:lvlJc w:val="left"/>
      <w:pPr>
        <w:ind w:left="50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430C5AFA"/>
    <w:multiLevelType w:val="hybridMultilevel"/>
    <w:tmpl w:val="F422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7524988"/>
    <w:multiLevelType w:val="multilevel"/>
    <w:tmpl w:val="4BB259B8"/>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62" w15:restartNumberingAfterBreak="0">
    <w:nsid w:val="47891E0F"/>
    <w:multiLevelType w:val="hybridMultilevel"/>
    <w:tmpl w:val="C8AC0908"/>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7C62E0A"/>
    <w:multiLevelType w:val="multilevel"/>
    <w:tmpl w:val="C86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55244F"/>
    <w:multiLevelType w:val="hybridMultilevel"/>
    <w:tmpl w:val="B5AAB0CA"/>
    <w:lvl w:ilvl="0" w:tplc="812032A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90C06D8"/>
    <w:multiLevelType w:val="hybridMultilevel"/>
    <w:tmpl w:val="6A18A2D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9325853"/>
    <w:multiLevelType w:val="hybridMultilevel"/>
    <w:tmpl w:val="4B8A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630CF8"/>
    <w:multiLevelType w:val="hybridMultilevel"/>
    <w:tmpl w:val="92E24C56"/>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A6C6536"/>
    <w:multiLevelType w:val="hybridMultilevel"/>
    <w:tmpl w:val="2C74A9F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9" w15:restartNumberingAfterBreak="0">
    <w:nsid w:val="4AA8460E"/>
    <w:multiLevelType w:val="hybridMultilevel"/>
    <w:tmpl w:val="94A649D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A904F1"/>
    <w:multiLevelType w:val="hybridMultilevel"/>
    <w:tmpl w:val="6F38246A"/>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AEE4DAB"/>
    <w:multiLevelType w:val="multilevel"/>
    <w:tmpl w:val="CFB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CE73BA"/>
    <w:multiLevelType w:val="hybridMultilevel"/>
    <w:tmpl w:val="CC74349E"/>
    <w:lvl w:ilvl="0" w:tplc="19008114">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15:restartNumberingAfterBreak="0">
    <w:nsid w:val="4C8977DA"/>
    <w:multiLevelType w:val="multilevel"/>
    <w:tmpl w:val="5E3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C9F26F9"/>
    <w:multiLevelType w:val="multilevel"/>
    <w:tmpl w:val="D174F1A6"/>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75" w15:restartNumberingAfterBreak="0">
    <w:nsid w:val="51126DC6"/>
    <w:multiLevelType w:val="hybridMultilevel"/>
    <w:tmpl w:val="2140DA46"/>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AA318D"/>
    <w:multiLevelType w:val="hybridMultilevel"/>
    <w:tmpl w:val="590460F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523A4B9D"/>
    <w:multiLevelType w:val="multilevel"/>
    <w:tmpl w:val="0C6031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37D325F"/>
    <w:multiLevelType w:val="hybridMultilevel"/>
    <w:tmpl w:val="49BE8DB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85083C"/>
    <w:multiLevelType w:val="hybridMultilevel"/>
    <w:tmpl w:val="512C8704"/>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8753B9"/>
    <w:multiLevelType w:val="multilevel"/>
    <w:tmpl w:val="3FA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5931D42"/>
    <w:multiLevelType w:val="hybridMultilevel"/>
    <w:tmpl w:val="5ADE836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6DF019B"/>
    <w:multiLevelType w:val="hybridMultilevel"/>
    <w:tmpl w:val="9BF6A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15:restartNumberingAfterBreak="0">
    <w:nsid w:val="59C53355"/>
    <w:multiLevelType w:val="hybridMultilevel"/>
    <w:tmpl w:val="06F2E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CB97FC3"/>
    <w:multiLevelType w:val="hybridMultilevel"/>
    <w:tmpl w:val="47D2D5F0"/>
    <w:lvl w:ilvl="0" w:tplc="23B064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15:restartNumberingAfterBreak="0">
    <w:nsid w:val="5D750BA2"/>
    <w:multiLevelType w:val="hybridMultilevel"/>
    <w:tmpl w:val="EF36730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FA21649"/>
    <w:multiLevelType w:val="hybridMultilevel"/>
    <w:tmpl w:val="65E4490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86769E"/>
    <w:multiLevelType w:val="hybridMultilevel"/>
    <w:tmpl w:val="A3FA565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91745F"/>
    <w:multiLevelType w:val="hybridMultilevel"/>
    <w:tmpl w:val="42088D4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1" w15:restartNumberingAfterBreak="0">
    <w:nsid w:val="63EA501C"/>
    <w:multiLevelType w:val="hybridMultilevel"/>
    <w:tmpl w:val="1BBEB932"/>
    <w:lvl w:ilvl="0" w:tplc="23B064B2">
      <w:start w:val="1"/>
      <w:numFmt w:val="bullet"/>
      <w:lvlText w:val=""/>
      <w:lvlJc w:val="left"/>
      <w:pPr>
        <w:ind w:left="1215" w:hanging="360"/>
      </w:pPr>
      <w:rPr>
        <w:rFonts w:ascii="Symbol" w:hAnsi="Symbol" w:hint="default"/>
        <w:color w:val="auto"/>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2" w15:restartNumberingAfterBreak="0">
    <w:nsid w:val="641961A0"/>
    <w:multiLevelType w:val="multilevel"/>
    <w:tmpl w:val="97F2CCCA"/>
    <w:lvl w:ilvl="0">
      <w:start w:val="1"/>
      <w:numFmt w:val="decimal"/>
      <w:lvlText w:val="%1."/>
      <w:lvlJc w:val="left"/>
      <w:pPr>
        <w:ind w:left="814" w:hanging="36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93" w15:restartNumberingAfterBreak="0">
    <w:nsid w:val="648C20A5"/>
    <w:multiLevelType w:val="multilevel"/>
    <w:tmpl w:val="24C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5203CC6"/>
    <w:multiLevelType w:val="hybridMultilevel"/>
    <w:tmpl w:val="EC980458"/>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6D71A36"/>
    <w:multiLevelType w:val="hybridMultilevel"/>
    <w:tmpl w:val="9FA27280"/>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72C437E"/>
    <w:multiLevelType w:val="hybridMultilevel"/>
    <w:tmpl w:val="9EE89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778354E"/>
    <w:multiLevelType w:val="hybridMultilevel"/>
    <w:tmpl w:val="4D4CC40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78C3983"/>
    <w:multiLevelType w:val="hybridMultilevel"/>
    <w:tmpl w:val="165C1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A4227B2"/>
    <w:multiLevelType w:val="hybridMultilevel"/>
    <w:tmpl w:val="CB900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6AD533FF"/>
    <w:multiLevelType w:val="hybridMultilevel"/>
    <w:tmpl w:val="765E61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1" w15:restartNumberingAfterBreak="0">
    <w:nsid w:val="6BC365F6"/>
    <w:multiLevelType w:val="hybridMultilevel"/>
    <w:tmpl w:val="B0F6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E477074"/>
    <w:multiLevelType w:val="hybridMultilevel"/>
    <w:tmpl w:val="C9BE3432"/>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0C62157"/>
    <w:multiLevelType w:val="hybridMultilevel"/>
    <w:tmpl w:val="5BE278E8"/>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0FD6A9F"/>
    <w:multiLevelType w:val="hybridMultilevel"/>
    <w:tmpl w:val="3CEC9E1A"/>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702818"/>
    <w:multiLevelType w:val="hybridMultilevel"/>
    <w:tmpl w:val="B270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F1798A"/>
    <w:multiLevelType w:val="hybridMultilevel"/>
    <w:tmpl w:val="F838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26672A6"/>
    <w:multiLevelType w:val="multilevel"/>
    <w:tmpl w:val="592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36F45EE"/>
    <w:multiLevelType w:val="hybridMultilevel"/>
    <w:tmpl w:val="F7C6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3985C32"/>
    <w:multiLevelType w:val="hybridMultilevel"/>
    <w:tmpl w:val="622E1B78"/>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004641"/>
    <w:multiLevelType w:val="hybridMultilevel"/>
    <w:tmpl w:val="CF825EC8"/>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60313CF"/>
    <w:multiLevelType w:val="hybridMultilevel"/>
    <w:tmpl w:val="530AF6BA"/>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6FD21AB"/>
    <w:multiLevelType w:val="hybridMultilevel"/>
    <w:tmpl w:val="B77A7976"/>
    <w:lvl w:ilvl="0" w:tplc="58D41A9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7430FF1"/>
    <w:multiLevelType w:val="hybridMultilevel"/>
    <w:tmpl w:val="9D740082"/>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D94A30"/>
    <w:multiLevelType w:val="multilevel"/>
    <w:tmpl w:val="CCB851AC"/>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9"/>
        <w:szCs w:val="19"/>
        <w:u w:val="none"/>
      </w:rPr>
    </w:lvl>
  </w:abstractNum>
  <w:abstractNum w:abstractNumId="115" w15:restartNumberingAfterBreak="0">
    <w:nsid w:val="7B083FFA"/>
    <w:multiLevelType w:val="hybridMultilevel"/>
    <w:tmpl w:val="4EE03558"/>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B0E1E4B"/>
    <w:multiLevelType w:val="hybridMultilevel"/>
    <w:tmpl w:val="BFD84E0A"/>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C7D0C62"/>
    <w:multiLevelType w:val="hybridMultilevel"/>
    <w:tmpl w:val="65CA90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8" w15:restartNumberingAfterBreak="0">
    <w:nsid w:val="7DBE4521"/>
    <w:multiLevelType w:val="hybridMultilevel"/>
    <w:tmpl w:val="B082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E3F7D82"/>
    <w:multiLevelType w:val="hybridMultilevel"/>
    <w:tmpl w:val="770A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445CF4"/>
    <w:multiLevelType w:val="hybridMultilevel"/>
    <w:tmpl w:val="A0D6B86C"/>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F193E8E"/>
    <w:multiLevelType w:val="hybridMultilevel"/>
    <w:tmpl w:val="118A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F6F1299"/>
    <w:multiLevelType w:val="hybridMultilevel"/>
    <w:tmpl w:val="515EDF8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FA1082B"/>
    <w:multiLevelType w:val="hybridMultilevel"/>
    <w:tmpl w:val="02C8F11A"/>
    <w:lvl w:ilvl="0" w:tplc="1900811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5"/>
  </w:num>
  <w:num w:numId="3">
    <w:abstractNumId w:val="121"/>
  </w:num>
  <w:num w:numId="4">
    <w:abstractNumId w:val="28"/>
  </w:num>
  <w:num w:numId="5">
    <w:abstractNumId w:val="106"/>
  </w:num>
  <w:num w:numId="6">
    <w:abstractNumId w:val="24"/>
  </w:num>
  <w:num w:numId="7">
    <w:abstractNumId w:val="119"/>
  </w:num>
  <w:num w:numId="8">
    <w:abstractNumId w:val="101"/>
  </w:num>
  <w:num w:numId="9">
    <w:abstractNumId w:val="85"/>
  </w:num>
  <w:num w:numId="10">
    <w:abstractNumId w:val="34"/>
  </w:num>
  <w:num w:numId="11">
    <w:abstractNumId w:val="60"/>
  </w:num>
  <w:num w:numId="12">
    <w:abstractNumId w:val="37"/>
  </w:num>
  <w:num w:numId="13">
    <w:abstractNumId w:val="26"/>
  </w:num>
  <w:num w:numId="14">
    <w:abstractNumId w:val="25"/>
  </w:num>
  <w:num w:numId="15">
    <w:abstractNumId w:val="118"/>
  </w:num>
  <w:num w:numId="16">
    <w:abstractNumId w:val="22"/>
  </w:num>
  <w:num w:numId="17">
    <w:abstractNumId w:val="30"/>
  </w:num>
  <w:num w:numId="18">
    <w:abstractNumId w:val="48"/>
  </w:num>
  <w:num w:numId="19">
    <w:abstractNumId w:val="11"/>
  </w:num>
  <w:num w:numId="20">
    <w:abstractNumId w:val="31"/>
  </w:num>
  <w:num w:numId="21">
    <w:abstractNumId w:val="66"/>
  </w:num>
  <w:num w:numId="22">
    <w:abstractNumId w:val="21"/>
  </w:num>
  <w:num w:numId="23">
    <w:abstractNumId w:val="5"/>
  </w:num>
  <w:num w:numId="24">
    <w:abstractNumId w:val="12"/>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90"/>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74"/>
  </w:num>
  <w:num w:numId="37">
    <w:abstractNumId w:val="61"/>
  </w:num>
  <w:num w:numId="38">
    <w:abstractNumId w:val="1"/>
  </w:num>
  <w:num w:numId="39">
    <w:abstractNumId w:val="114"/>
  </w:num>
  <w:num w:numId="40">
    <w:abstractNumId w:val="36"/>
  </w:num>
  <w:num w:numId="41">
    <w:abstractNumId w:val="56"/>
  </w:num>
  <w:num w:numId="42">
    <w:abstractNumId w:val="99"/>
  </w:num>
  <w:num w:numId="43">
    <w:abstractNumId w:val="117"/>
  </w:num>
  <w:num w:numId="44">
    <w:abstractNumId w:val="98"/>
  </w:num>
  <w:num w:numId="45">
    <w:abstractNumId w:val="33"/>
  </w:num>
  <w:num w:numId="46">
    <w:abstractNumId w:val="71"/>
  </w:num>
  <w:num w:numId="47">
    <w:abstractNumId w:val="63"/>
  </w:num>
  <w:num w:numId="48">
    <w:abstractNumId w:val="108"/>
  </w:num>
  <w:num w:numId="49">
    <w:abstractNumId w:val="16"/>
  </w:num>
  <w:num w:numId="50">
    <w:abstractNumId w:val="92"/>
  </w:num>
  <w:num w:numId="51">
    <w:abstractNumId w:val="29"/>
  </w:num>
  <w:num w:numId="52">
    <w:abstractNumId w:val="15"/>
  </w:num>
  <w:num w:numId="53">
    <w:abstractNumId w:val="18"/>
  </w:num>
  <w:num w:numId="54">
    <w:abstractNumId w:val="43"/>
  </w:num>
  <w:num w:numId="55">
    <w:abstractNumId w:val="10"/>
  </w:num>
  <w:num w:numId="56">
    <w:abstractNumId w:val="72"/>
  </w:num>
  <w:num w:numId="57">
    <w:abstractNumId w:val="44"/>
  </w:num>
  <w:num w:numId="58">
    <w:abstractNumId w:val="80"/>
  </w:num>
  <w:num w:numId="59">
    <w:abstractNumId w:val="4"/>
  </w:num>
  <w:num w:numId="60">
    <w:abstractNumId w:val="35"/>
  </w:num>
  <w:num w:numId="61">
    <w:abstractNumId w:val="59"/>
  </w:num>
  <w:num w:numId="62">
    <w:abstractNumId w:val="46"/>
  </w:num>
  <w:num w:numId="6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4">
    <w:abstractNumId w:val="96"/>
  </w:num>
  <w:num w:numId="65">
    <w:abstractNumId w:val="41"/>
  </w:num>
  <w:num w:numId="66">
    <w:abstractNumId w:val="65"/>
  </w:num>
  <w:num w:numId="67">
    <w:abstractNumId w:val="86"/>
  </w:num>
  <w:num w:numId="68">
    <w:abstractNumId w:val="69"/>
  </w:num>
  <w:num w:numId="69">
    <w:abstractNumId w:val="8"/>
  </w:num>
  <w:num w:numId="70">
    <w:abstractNumId w:val="111"/>
  </w:num>
  <w:num w:numId="71">
    <w:abstractNumId w:val="40"/>
  </w:num>
  <w:num w:numId="72">
    <w:abstractNumId w:val="122"/>
  </w:num>
  <w:num w:numId="73">
    <w:abstractNumId w:val="13"/>
  </w:num>
  <w:num w:numId="74">
    <w:abstractNumId w:val="115"/>
  </w:num>
  <w:num w:numId="75">
    <w:abstractNumId w:val="2"/>
  </w:num>
  <w:num w:numId="76">
    <w:abstractNumId w:val="103"/>
  </w:num>
  <w:num w:numId="77">
    <w:abstractNumId w:val="79"/>
  </w:num>
  <w:num w:numId="78">
    <w:abstractNumId w:val="116"/>
  </w:num>
  <w:num w:numId="79">
    <w:abstractNumId w:val="32"/>
  </w:num>
  <w:num w:numId="80">
    <w:abstractNumId w:val="88"/>
  </w:num>
  <w:num w:numId="81">
    <w:abstractNumId w:val="94"/>
  </w:num>
  <w:num w:numId="82">
    <w:abstractNumId w:val="50"/>
  </w:num>
  <w:num w:numId="83">
    <w:abstractNumId w:val="62"/>
  </w:num>
  <w:num w:numId="84">
    <w:abstractNumId w:val="87"/>
  </w:num>
  <w:num w:numId="85">
    <w:abstractNumId w:val="123"/>
  </w:num>
  <w:num w:numId="86">
    <w:abstractNumId w:val="102"/>
  </w:num>
  <w:num w:numId="87">
    <w:abstractNumId w:val="6"/>
  </w:num>
  <w:num w:numId="88">
    <w:abstractNumId w:val="109"/>
  </w:num>
  <w:num w:numId="89">
    <w:abstractNumId w:val="95"/>
  </w:num>
  <w:num w:numId="90">
    <w:abstractNumId w:val="14"/>
  </w:num>
  <w:num w:numId="91">
    <w:abstractNumId w:val="97"/>
  </w:num>
  <w:num w:numId="92">
    <w:abstractNumId w:val="42"/>
  </w:num>
  <w:num w:numId="93">
    <w:abstractNumId w:val="47"/>
  </w:num>
  <w:num w:numId="94">
    <w:abstractNumId w:val="89"/>
  </w:num>
  <w:num w:numId="95">
    <w:abstractNumId w:val="82"/>
  </w:num>
  <w:num w:numId="96">
    <w:abstractNumId w:val="23"/>
  </w:num>
  <w:num w:numId="97">
    <w:abstractNumId w:val="20"/>
  </w:num>
  <w:num w:numId="98">
    <w:abstractNumId w:val="75"/>
  </w:num>
  <w:num w:numId="99">
    <w:abstractNumId w:val="49"/>
  </w:num>
  <w:num w:numId="100">
    <w:abstractNumId w:val="7"/>
  </w:num>
  <w:num w:numId="101">
    <w:abstractNumId w:val="78"/>
  </w:num>
  <w:num w:numId="102">
    <w:abstractNumId w:val="104"/>
  </w:num>
  <w:num w:numId="103">
    <w:abstractNumId w:val="110"/>
  </w:num>
  <w:num w:numId="104">
    <w:abstractNumId w:val="113"/>
  </w:num>
  <w:num w:numId="105">
    <w:abstractNumId w:val="91"/>
  </w:num>
  <w:num w:numId="106">
    <w:abstractNumId w:val="120"/>
  </w:num>
  <w:num w:numId="107">
    <w:abstractNumId w:val="38"/>
  </w:num>
  <w:num w:numId="108">
    <w:abstractNumId w:val="67"/>
  </w:num>
  <w:num w:numId="109">
    <w:abstractNumId w:val="57"/>
  </w:num>
  <w:num w:numId="11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100"/>
  </w:num>
  <w:num w:numId="113">
    <w:abstractNumId w:val="17"/>
  </w:num>
  <w:num w:numId="114">
    <w:abstractNumId w:val="107"/>
  </w:num>
  <w:num w:numId="115">
    <w:abstractNumId w:val="73"/>
  </w:num>
  <w:num w:numId="116">
    <w:abstractNumId w:val="55"/>
  </w:num>
  <w:num w:numId="117">
    <w:abstractNumId w:val="81"/>
  </w:num>
  <w:num w:numId="118">
    <w:abstractNumId w:val="93"/>
  </w:num>
  <w:num w:numId="119">
    <w:abstractNumId w:val="70"/>
  </w:num>
  <w:num w:numId="120">
    <w:abstractNumId w:val="19"/>
  </w:num>
  <w:num w:numId="121">
    <w:abstractNumId w:val="51"/>
  </w:num>
  <w:num w:numId="122">
    <w:abstractNumId w:val="45"/>
  </w:num>
  <w:num w:numId="123">
    <w:abstractNumId w:val="83"/>
  </w:num>
  <w:num w:numId="124">
    <w:abstractNumId w:val="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efaultTabStop w:val="708"/>
  <w:evenAndOddHeaders/>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069C8"/>
    <w:rsid w:val="00001B43"/>
    <w:rsid w:val="00005697"/>
    <w:rsid w:val="00005CC7"/>
    <w:rsid w:val="00007D2E"/>
    <w:rsid w:val="00010628"/>
    <w:rsid w:val="00010666"/>
    <w:rsid w:val="00011694"/>
    <w:rsid w:val="0001326C"/>
    <w:rsid w:val="0001552F"/>
    <w:rsid w:val="0001663B"/>
    <w:rsid w:val="00016B7E"/>
    <w:rsid w:val="00023DFF"/>
    <w:rsid w:val="00024F9F"/>
    <w:rsid w:val="00025828"/>
    <w:rsid w:val="0002591B"/>
    <w:rsid w:val="000273DD"/>
    <w:rsid w:val="00027721"/>
    <w:rsid w:val="000319DB"/>
    <w:rsid w:val="000344BE"/>
    <w:rsid w:val="0003782A"/>
    <w:rsid w:val="00037CDB"/>
    <w:rsid w:val="00040F9D"/>
    <w:rsid w:val="00045AF6"/>
    <w:rsid w:val="00045FA7"/>
    <w:rsid w:val="0004667B"/>
    <w:rsid w:val="000519E8"/>
    <w:rsid w:val="00053EF5"/>
    <w:rsid w:val="00055DD3"/>
    <w:rsid w:val="000575AD"/>
    <w:rsid w:val="00057610"/>
    <w:rsid w:val="00057FDC"/>
    <w:rsid w:val="00061DF6"/>
    <w:rsid w:val="000662BB"/>
    <w:rsid w:val="0007058E"/>
    <w:rsid w:val="000707F2"/>
    <w:rsid w:val="00071C0A"/>
    <w:rsid w:val="00072235"/>
    <w:rsid w:val="00073566"/>
    <w:rsid w:val="000739AC"/>
    <w:rsid w:val="00073D47"/>
    <w:rsid w:val="00074AB1"/>
    <w:rsid w:val="00076048"/>
    <w:rsid w:val="00081CF8"/>
    <w:rsid w:val="00083E49"/>
    <w:rsid w:val="0008497B"/>
    <w:rsid w:val="00084CBC"/>
    <w:rsid w:val="00092FCA"/>
    <w:rsid w:val="00093158"/>
    <w:rsid w:val="000946F4"/>
    <w:rsid w:val="00094DE8"/>
    <w:rsid w:val="00096206"/>
    <w:rsid w:val="000A3BF3"/>
    <w:rsid w:val="000B26C9"/>
    <w:rsid w:val="000B2E1C"/>
    <w:rsid w:val="000B2E29"/>
    <w:rsid w:val="000B7061"/>
    <w:rsid w:val="000B7122"/>
    <w:rsid w:val="000B7807"/>
    <w:rsid w:val="000C6B96"/>
    <w:rsid w:val="000C7D1B"/>
    <w:rsid w:val="000D1CE8"/>
    <w:rsid w:val="000D2973"/>
    <w:rsid w:val="000D3F6C"/>
    <w:rsid w:val="000D4225"/>
    <w:rsid w:val="000D44EE"/>
    <w:rsid w:val="000D613E"/>
    <w:rsid w:val="000D66BD"/>
    <w:rsid w:val="000D68D1"/>
    <w:rsid w:val="000D6F8C"/>
    <w:rsid w:val="000D767A"/>
    <w:rsid w:val="000E13D1"/>
    <w:rsid w:val="000E2402"/>
    <w:rsid w:val="000E2DF8"/>
    <w:rsid w:val="000E3027"/>
    <w:rsid w:val="000E3253"/>
    <w:rsid w:val="000E3414"/>
    <w:rsid w:val="000E7CB7"/>
    <w:rsid w:val="000F0F00"/>
    <w:rsid w:val="000F1794"/>
    <w:rsid w:val="000F34F8"/>
    <w:rsid w:val="000F3579"/>
    <w:rsid w:val="00104550"/>
    <w:rsid w:val="0010482D"/>
    <w:rsid w:val="0010577C"/>
    <w:rsid w:val="00105C6B"/>
    <w:rsid w:val="001077F0"/>
    <w:rsid w:val="00113BD7"/>
    <w:rsid w:val="0011664B"/>
    <w:rsid w:val="001207C3"/>
    <w:rsid w:val="00121D6B"/>
    <w:rsid w:val="001230DC"/>
    <w:rsid w:val="00130998"/>
    <w:rsid w:val="001320C4"/>
    <w:rsid w:val="00132141"/>
    <w:rsid w:val="00132A76"/>
    <w:rsid w:val="00134A42"/>
    <w:rsid w:val="0013565D"/>
    <w:rsid w:val="00136103"/>
    <w:rsid w:val="001369EF"/>
    <w:rsid w:val="0013755D"/>
    <w:rsid w:val="00140557"/>
    <w:rsid w:val="00141777"/>
    <w:rsid w:val="00141E79"/>
    <w:rsid w:val="00151350"/>
    <w:rsid w:val="00152CF6"/>
    <w:rsid w:val="00153B27"/>
    <w:rsid w:val="001602B8"/>
    <w:rsid w:val="00163907"/>
    <w:rsid w:val="00164063"/>
    <w:rsid w:val="00165990"/>
    <w:rsid w:val="00165DCF"/>
    <w:rsid w:val="00170994"/>
    <w:rsid w:val="001773E6"/>
    <w:rsid w:val="001837C1"/>
    <w:rsid w:val="00183BEF"/>
    <w:rsid w:val="00185FF7"/>
    <w:rsid w:val="0018768B"/>
    <w:rsid w:val="00187FF1"/>
    <w:rsid w:val="00196BEF"/>
    <w:rsid w:val="001A1C66"/>
    <w:rsid w:val="001A3BD9"/>
    <w:rsid w:val="001A4046"/>
    <w:rsid w:val="001A5450"/>
    <w:rsid w:val="001A7230"/>
    <w:rsid w:val="001B029E"/>
    <w:rsid w:val="001B0B73"/>
    <w:rsid w:val="001B10B6"/>
    <w:rsid w:val="001B2E4B"/>
    <w:rsid w:val="001B3431"/>
    <w:rsid w:val="001B4316"/>
    <w:rsid w:val="001B64AF"/>
    <w:rsid w:val="001C189D"/>
    <w:rsid w:val="001C2DB4"/>
    <w:rsid w:val="001C59EE"/>
    <w:rsid w:val="001C6B0A"/>
    <w:rsid w:val="001D0D7B"/>
    <w:rsid w:val="001D48FB"/>
    <w:rsid w:val="001E1FCD"/>
    <w:rsid w:val="001E2161"/>
    <w:rsid w:val="001E32B8"/>
    <w:rsid w:val="001E34FB"/>
    <w:rsid w:val="001E4267"/>
    <w:rsid w:val="001E59D9"/>
    <w:rsid w:val="001F286C"/>
    <w:rsid w:val="001F2E97"/>
    <w:rsid w:val="001F4BDB"/>
    <w:rsid w:val="001F51A0"/>
    <w:rsid w:val="002011B9"/>
    <w:rsid w:val="00202753"/>
    <w:rsid w:val="0020551F"/>
    <w:rsid w:val="00206C09"/>
    <w:rsid w:val="00215FF6"/>
    <w:rsid w:val="002200A5"/>
    <w:rsid w:val="00221F4F"/>
    <w:rsid w:val="002224B7"/>
    <w:rsid w:val="00226FAB"/>
    <w:rsid w:val="0022746B"/>
    <w:rsid w:val="002313BC"/>
    <w:rsid w:val="00231546"/>
    <w:rsid w:val="002332B4"/>
    <w:rsid w:val="002336D2"/>
    <w:rsid w:val="002404A3"/>
    <w:rsid w:val="002412D6"/>
    <w:rsid w:val="00243086"/>
    <w:rsid w:val="0024655F"/>
    <w:rsid w:val="0024752B"/>
    <w:rsid w:val="0025695A"/>
    <w:rsid w:val="00256D32"/>
    <w:rsid w:val="00260AA4"/>
    <w:rsid w:val="00264924"/>
    <w:rsid w:val="00265CA8"/>
    <w:rsid w:val="002678F3"/>
    <w:rsid w:val="00267E9D"/>
    <w:rsid w:val="00270284"/>
    <w:rsid w:val="002702FF"/>
    <w:rsid w:val="00270E23"/>
    <w:rsid w:val="00272DFF"/>
    <w:rsid w:val="0027423D"/>
    <w:rsid w:val="00276216"/>
    <w:rsid w:val="00277F6D"/>
    <w:rsid w:val="00282632"/>
    <w:rsid w:val="00283AB8"/>
    <w:rsid w:val="00285E3D"/>
    <w:rsid w:val="002861E9"/>
    <w:rsid w:val="00286A8E"/>
    <w:rsid w:val="00290A4C"/>
    <w:rsid w:val="00293196"/>
    <w:rsid w:val="00297961"/>
    <w:rsid w:val="002A53EE"/>
    <w:rsid w:val="002A66E0"/>
    <w:rsid w:val="002B29DC"/>
    <w:rsid w:val="002B4596"/>
    <w:rsid w:val="002B59F2"/>
    <w:rsid w:val="002B6A23"/>
    <w:rsid w:val="002B79F8"/>
    <w:rsid w:val="002C2F28"/>
    <w:rsid w:val="002C3BA2"/>
    <w:rsid w:val="002C71C9"/>
    <w:rsid w:val="002D0215"/>
    <w:rsid w:val="002D06F3"/>
    <w:rsid w:val="002D3504"/>
    <w:rsid w:val="002D3EF3"/>
    <w:rsid w:val="002E0FF4"/>
    <w:rsid w:val="002E4C45"/>
    <w:rsid w:val="002E6F22"/>
    <w:rsid w:val="002F1664"/>
    <w:rsid w:val="002F4F25"/>
    <w:rsid w:val="002F5F4C"/>
    <w:rsid w:val="003010EB"/>
    <w:rsid w:val="003040BA"/>
    <w:rsid w:val="0032020A"/>
    <w:rsid w:val="003262B6"/>
    <w:rsid w:val="003317D1"/>
    <w:rsid w:val="00340029"/>
    <w:rsid w:val="00341147"/>
    <w:rsid w:val="00350F63"/>
    <w:rsid w:val="003513EC"/>
    <w:rsid w:val="003540F8"/>
    <w:rsid w:val="003564D2"/>
    <w:rsid w:val="00356A52"/>
    <w:rsid w:val="003714DB"/>
    <w:rsid w:val="00371999"/>
    <w:rsid w:val="0037355A"/>
    <w:rsid w:val="003738B6"/>
    <w:rsid w:val="00375B02"/>
    <w:rsid w:val="003821B9"/>
    <w:rsid w:val="003821C8"/>
    <w:rsid w:val="00383B4E"/>
    <w:rsid w:val="00386094"/>
    <w:rsid w:val="00386A80"/>
    <w:rsid w:val="00387CD1"/>
    <w:rsid w:val="0039487A"/>
    <w:rsid w:val="003A1A46"/>
    <w:rsid w:val="003A2ADD"/>
    <w:rsid w:val="003A2B95"/>
    <w:rsid w:val="003A3047"/>
    <w:rsid w:val="003A50D3"/>
    <w:rsid w:val="003B1E87"/>
    <w:rsid w:val="003B3976"/>
    <w:rsid w:val="003C5E38"/>
    <w:rsid w:val="003C62F7"/>
    <w:rsid w:val="003D53E4"/>
    <w:rsid w:val="003D5778"/>
    <w:rsid w:val="003D60BE"/>
    <w:rsid w:val="003D7D5B"/>
    <w:rsid w:val="003E2F1D"/>
    <w:rsid w:val="003E4FEE"/>
    <w:rsid w:val="003E61EB"/>
    <w:rsid w:val="003E6FB5"/>
    <w:rsid w:val="003F0C2F"/>
    <w:rsid w:val="003F1749"/>
    <w:rsid w:val="003F1912"/>
    <w:rsid w:val="003F429C"/>
    <w:rsid w:val="003F7A93"/>
    <w:rsid w:val="003F7E9C"/>
    <w:rsid w:val="00402950"/>
    <w:rsid w:val="00402F2D"/>
    <w:rsid w:val="00404B3E"/>
    <w:rsid w:val="00405DD6"/>
    <w:rsid w:val="004073D7"/>
    <w:rsid w:val="00412080"/>
    <w:rsid w:val="0041293D"/>
    <w:rsid w:val="004137E7"/>
    <w:rsid w:val="0041573D"/>
    <w:rsid w:val="00420F44"/>
    <w:rsid w:val="00424799"/>
    <w:rsid w:val="0042689D"/>
    <w:rsid w:val="004276A0"/>
    <w:rsid w:val="00434CF4"/>
    <w:rsid w:val="004367A3"/>
    <w:rsid w:val="00436B8C"/>
    <w:rsid w:val="00440D66"/>
    <w:rsid w:val="00444B7A"/>
    <w:rsid w:val="00447482"/>
    <w:rsid w:val="00450D79"/>
    <w:rsid w:val="004524AB"/>
    <w:rsid w:val="00452578"/>
    <w:rsid w:val="00455149"/>
    <w:rsid w:val="00455579"/>
    <w:rsid w:val="00456B3B"/>
    <w:rsid w:val="00456F44"/>
    <w:rsid w:val="00461413"/>
    <w:rsid w:val="00461622"/>
    <w:rsid w:val="00462B54"/>
    <w:rsid w:val="00465217"/>
    <w:rsid w:val="00477352"/>
    <w:rsid w:val="0048188C"/>
    <w:rsid w:val="00482C2A"/>
    <w:rsid w:val="00487F88"/>
    <w:rsid w:val="004912F4"/>
    <w:rsid w:val="004921CE"/>
    <w:rsid w:val="00492642"/>
    <w:rsid w:val="004933E7"/>
    <w:rsid w:val="00494200"/>
    <w:rsid w:val="00496105"/>
    <w:rsid w:val="004B0C7A"/>
    <w:rsid w:val="004B4547"/>
    <w:rsid w:val="004C401A"/>
    <w:rsid w:val="004C4870"/>
    <w:rsid w:val="004C49A4"/>
    <w:rsid w:val="004C678E"/>
    <w:rsid w:val="004C7536"/>
    <w:rsid w:val="004D38B2"/>
    <w:rsid w:val="004D4BA4"/>
    <w:rsid w:val="004D57C0"/>
    <w:rsid w:val="004D5C4E"/>
    <w:rsid w:val="004D6D58"/>
    <w:rsid w:val="004D7A34"/>
    <w:rsid w:val="004E092E"/>
    <w:rsid w:val="004E2858"/>
    <w:rsid w:val="004E5DB3"/>
    <w:rsid w:val="004E6DA6"/>
    <w:rsid w:val="004F1FCF"/>
    <w:rsid w:val="004F2126"/>
    <w:rsid w:val="004F7CE9"/>
    <w:rsid w:val="004F7DAC"/>
    <w:rsid w:val="0050777E"/>
    <w:rsid w:val="005120C2"/>
    <w:rsid w:val="005129FC"/>
    <w:rsid w:val="00513285"/>
    <w:rsid w:val="00516F5D"/>
    <w:rsid w:val="0052377E"/>
    <w:rsid w:val="0053100F"/>
    <w:rsid w:val="00534D40"/>
    <w:rsid w:val="00535859"/>
    <w:rsid w:val="00536D99"/>
    <w:rsid w:val="00541B82"/>
    <w:rsid w:val="005420CB"/>
    <w:rsid w:val="00542D24"/>
    <w:rsid w:val="00543123"/>
    <w:rsid w:val="0054513F"/>
    <w:rsid w:val="005503DE"/>
    <w:rsid w:val="005532A0"/>
    <w:rsid w:val="00554C6A"/>
    <w:rsid w:val="00563B33"/>
    <w:rsid w:val="00565C20"/>
    <w:rsid w:val="00565FC8"/>
    <w:rsid w:val="00571BD3"/>
    <w:rsid w:val="005809E1"/>
    <w:rsid w:val="00581F9A"/>
    <w:rsid w:val="005904F8"/>
    <w:rsid w:val="00593BCA"/>
    <w:rsid w:val="00596784"/>
    <w:rsid w:val="005A1128"/>
    <w:rsid w:val="005A1FB1"/>
    <w:rsid w:val="005A423C"/>
    <w:rsid w:val="005A58A6"/>
    <w:rsid w:val="005A6804"/>
    <w:rsid w:val="005B02EE"/>
    <w:rsid w:val="005B268C"/>
    <w:rsid w:val="005B58E5"/>
    <w:rsid w:val="005B6B58"/>
    <w:rsid w:val="005B704A"/>
    <w:rsid w:val="005C0D7A"/>
    <w:rsid w:val="005C2ED9"/>
    <w:rsid w:val="005C325C"/>
    <w:rsid w:val="005E2CCB"/>
    <w:rsid w:val="005F0FEF"/>
    <w:rsid w:val="005F2435"/>
    <w:rsid w:val="005F2E1F"/>
    <w:rsid w:val="005F7DCA"/>
    <w:rsid w:val="00600B5B"/>
    <w:rsid w:val="0060241D"/>
    <w:rsid w:val="0060397C"/>
    <w:rsid w:val="00603CAB"/>
    <w:rsid w:val="0060470E"/>
    <w:rsid w:val="006050C3"/>
    <w:rsid w:val="00607031"/>
    <w:rsid w:val="00610500"/>
    <w:rsid w:val="006159F9"/>
    <w:rsid w:val="0062084E"/>
    <w:rsid w:val="0062557D"/>
    <w:rsid w:val="00626F8D"/>
    <w:rsid w:val="0063347A"/>
    <w:rsid w:val="0063755F"/>
    <w:rsid w:val="00643A33"/>
    <w:rsid w:val="00645E11"/>
    <w:rsid w:val="0064714F"/>
    <w:rsid w:val="00653926"/>
    <w:rsid w:val="00657EAC"/>
    <w:rsid w:val="00661A14"/>
    <w:rsid w:val="0066278F"/>
    <w:rsid w:val="00662997"/>
    <w:rsid w:val="00663679"/>
    <w:rsid w:val="00663D5D"/>
    <w:rsid w:val="0066544C"/>
    <w:rsid w:val="00670F13"/>
    <w:rsid w:val="00673709"/>
    <w:rsid w:val="00673828"/>
    <w:rsid w:val="006766C3"/>
    <w:rsid w:val="00676E7B"/>
    <w:rsid w:val="00677AE1"/>
    <w:rsid w:val="00682695"/>
    <w:rsid w:val="00684C88"/>
    <w:rsid w:val="0068633B"/>
    <w:rsid w:val="00696F4F"/>
    <w:rsid w:val="00697147"/>
    <w:rsid w:val="006A094A"/>
    <w:rsid w:val="006A2764"/>
    <w:rsid w:val="006A2BDC"/>
    <w:rsid w:val="006A30D6"/>
    <w:rsid w:val="006A56F4"/>
    <w:rsid w:val="006A65BF"/>
    <w:rsid w:val="006A7E0E"/>
    <w:rsid w:val="006B2643"/>
    <w:rsid w:val="006B49B0"/>
    <w:rsid w:val="006B622C"/>
    <w:rsid w:val="006C36BE"/>
    <w:rsid w:val="006C4F57"/>
    <w:rsid w:val="006D4CA6"/>
    <w:rsid w:val="006E1043"/>
    <w:rsid w:val="006E1F4B"/>
    <w:rsid w:val="006E3497"/>
    <w:rsid w:val="006E3DBF"/>
    <w:rsid w:val="006E602F"/>
    <w:rsid w:val="006F0145"/>
    <w:rsid w:val="006F08AA"/>
    <w:rsid w:val="006F0E32"/>
    <w:rsid w:val="006F33B9"/>
    <w:rsid w:val="006F6717"/>
    <w:rsid w:val="006F6968"/>
    <w:rsid w:val="007001C8"/>
    <w:rsid w:val="00700E12"/>
    <w:rsid w:val="007010B0"/>
    <w:rsid w:val="00701921"/>
    <w:rsid w:val="00702192"/>
    <w:rsid w:val="00705046"/>
    <w:rsid w:val="0070650A"/>
    <w:rsid w:val="0070659A"/>
    <w:rsid w:val="00706BE1"/>
    <w:rsid w:val="00712251"/>
    <w:rsid w:val="00712E58"/>
    <w:rsid w:val="00712EC2"/>
    <w:rsid w:val="00716204"/>
    <w:rsid w:val="00721169"/>
    <w:rsid w:val="00724EE0"/>
    <w:rsid w:val="007254A3"/>
    <w:rsid w:val="007307FF"/>
    <w:rsid w:val="007364A3"/>
    <w:rsid w:val="0073799E"/>
    <w:rsid w:val="00737D5A"/>
    <w:rsid w:val="0074085A"/>
    <w:rsid w:val="0074181C"/>
    <w:rsid w:val="00742279"/>
    <w:rsid w:val="00742392"/>
    <w:rsid w:val="0074436B"/>
    <w:rsid w:val="007452F0"/>
    <w:rsid w:val="0074549F"/>
    <w:rsid w:val="0074700A"/>
    <w:rsid w:val="00753C49"/>
    <w:rsid w:val="007540F0"/>
    <w:rsid w:val="00783E95"/>
    <w:rsid w:val="007845FA"/>
    <w:rsid w:val="0078537F"/>
    <w:rsid w:val="00790DCF"/>
    <w:rsid w:val="007920DD"/>
    <w:rsid w:val="00794125"/>
    <w:rsid w:val="0079576F"/>
    <w:rsid w:val="007A3DB5"/>
    <w:rsid w:val="007A430D"/>
    <w:rsid w:val="007A5DAA"/>
    <w:rsid w:val="007A65AB"/>
    <w:rsid w:val="007A6B91"/>
    <w:rsid w:val="007B13D8"/>
    <w:rsid w:val="007B1AEE"/>
    <w:rsid w:val="007B3117"/>
    <w:rsid w:val="007B5396"/>
    <w:rsid w:val="007B5830"/>
    <w:rsid w:val="007C3DE8"/>
    <w:rsid w:val="007D247F"/>
    <w:rsid w:val="007D3B79"/>
    <w:rsid w:val="007E105F"/>
    <w:rsid w:val="007E1CC1"/>
    <w:rsid w:val="007E4DA9"/>
    <w:rsid w:val="007E6BE2"/>
    <w:rsid w:val="007E6E60"/>
    <w:rsid w:val="007E786F"/>
    <w:rsid w:val="007F50C5"/>
    <w:rsid w:val="00800107"/>
    <w:rsid w:val="00800F3F"/>
    <w:rsid w:val="0080116C"/>
    <w:rsid w:val="008070FE"/>
    <w:rsid w:val="008073AB"/>
    <w:rsid w:val="00807B2D"/>
    <w:rsid w:val="008133EA"/>
    <w:rsid w:val="008166FA"/>
    <w:rsid w:val="00816BCE"/>
    <w:rsid w:val="00817271"/>
    <w:rsid w:val="00821AC7"/>
    <w:rsid w:val="0082343D"/>
    <w:rsid w:val="00825146"/>
    <w:rsid w:val="00830559"/>
    <w:rsid w:val="008306DC"/>
    <w:rsid w:val="00835679"/>
    <w:rsid w:val="008406B7"/>
    <w:rsid w:val="00843147"/>
    <w:rsid w:val="0085020D"/>
    <w:rsid w:val="008517D5"/>
    <w:rsid w:val="0085709D"/>
    <w:rsid w:val="008608AE"/>
    <w:rsid w:val="00861409"/>
    <w:rsid w:val="00862C0A"/>
    <w:rsid w:val="00864686"/>
    <w:rsid w:val="00871203"/>
    <w:rsid w:val="0087303C"/>
    <w:rsid w:val="00873356"/>
    <w:rsid w:val="00873B66"/>
    <w:rsid w:val="0087559A"/>
    <w:rsid w:val="00876D09"/>
    <w:rsid w:val="00876EEF"/>
    <w:rsid w:val="00891E22"/>
    <w:rsid w:val="008961B5"/>
    <w:rsid w:val="00896969"/>
    <w:rsid w:val="008A3FC0"/>
    <w:rsid w:val="008B21BC"/>
    <w:rsid w:val="008B24E4"/>
    <w:rsid w:val="008B2821"/>
    <w:rsid w:val="008B4715"/>
    <w:rsid w:val="008B4F1A"/>
    <w:rsid w:val="008B61E5"/>
    <w:rsid w:val="008C105C"/>
    <w:rsid w:val="008C302B"/>
    <w:rsid w:val="008C5E74"/>
    <w:rsid w:val="008C6370"/>
    <w:rsid w:val="008D0BE7"/>
    <w:rsid w:val="008D0CA2"/>
    <w:rsid w:val="008D46A7"/>
    <w:rsid w:val="008D47BB"/>
    <w:rsid w:val="008D51E2"/>
    <w:rsid w:val="008D7482"/>
    <w:rsid w:val="008F085C"/>
    <w:rsid w:val="008F1EF8"/>
    <w:rsid w:val="008F3B94"/>
    <w:rsid w:val="008F4927"/>
    <w:rsid w:val="008F5DBF"/>
    <w:rsid w:val="008F6AA2"/>
    <w:rsid w:val="00900ED2"/>
    <w:rsid w:val="00903C83"/>
    <w:rsid w:val="00905B15"/>
    <w:rsid w:val="00906367"/>
    <w:rsid w:val="00910109"/>
    <w:rsid w:val="00911443"/>
    <w:rsid w:val="00911F25"/>
    <w:rsid w:val="009127E9"/>
    <w:rsid w:val="00914D35"/>
    <w:rsid w:val="0091699C"/>
    <w:rsid w:val="00916A60"/>
    <w:rsid w:val="009261E4"/>
    <w:rsid w:val="00940C64"/>
    <w:rsid w:val="009454B9"/>
    <w:rsid w:val="00946150"/>
    <w:rsid w:val="00953327"/>
    <w:rsid w:val="0096072B"/>
    <w:rsid w:val="00970270"/>
    <w:rsid w:val="009725F0"/>
    <w:rsid w:val="00972C19"/>
    <w:rsid w:val="0098152D"/>
    <w:rsid w:val="0098161E"/>
    <w:rsid w:val="00981A27"/>
    <w:rsid w:val="00981B6F"/>
    <w:rsid w:val="00982E46"/>
    <w:rsid w:val="00984D2A"/>
    <w:rsid w:val="00986FB0"/>
    <w:rsid w:val="00992F1D"/>
    <w:rsid w:val="00995381"/>
    <w:rsid w:val="009958E1"/>
    <w:rsid w:val="009968E8"/>
    <w:rsid w:val="009A09C3"/>
    <w:rsid w:val="009A1370"/>
    <w:rsid w:val="009A4D19"/>
    <w:rsid w:val="009A606A"/>
    <w:rsid w:val="009A7624"/>
    <w:rsid w:val="009B6C45"/>
    <w:rsid w:val="009C0460"/>
    <w:rsid w:val="009C28EB"/>
    <w:rsid w:val="009C3068"/>
    <w:rsid w:val="009C3081"/>
    <w:rsid w:val="009C3558"/>
    <w:rsid w:val="009D4912"/>
    <w:rsid w:val="009E6259"/>
    <w:rsid w:val="009E769E"/>
    <w:rsid w:val="009F5E47"/>
    <w:rsid w:val="00A000A0"/>
    <w:rsid w:val="00A052DE"/>
    <w:rsid w:val="00A11254"/>
    <w:rsid w:val="00A12FB1"/>
    <w:rsid w:val="00A16588"/>
    <w:rsid w:val="00A17851"/>
    <w:rsid w:val="00A21AF7"/>
    <w:rsid w:val="00A22EFD"/>
    <w:rsid w:val="00A24783"/>
    <w:rsid w:val="00A24B27"/>
    <w:rsid w:val="00A2652E"/>
    <w:rsid w:val="00A30968"/>
    <w:rsid w:val="00A3635E"/>
    <w:rsid w:val="00A36EFE"/>
    <w:rsid w:val="00A409FA"/>
    <w:rsid w:val="00A43C15"/>
    <w:rsid w:val="00A4598B"/>
    <w:rsid w:val="00A46387"/>
    <w:rsid w:val="00A46789"/>
    <w:rsid w:val="00A4749B"/>
    <w:rsid w:val="00A5164F"/>
    <w:rsid w:val="00A560B9"/>
    <w:rsid w:val="00A56300"/>
    <w:rsid w:val="00A5792C"/>
    <w:rsid w:val="00A61A4E"/>
    <w:rsid w:val="00A6268E"/>
    <w:rsid w:val="00A639C4"/>
    <w:rsid w:val="00A6618A"/>
    <w:rsid w:val="00A665B1"/>
    <w:rsid w:val="00A67F05"/>
    <w:rsid w:val="00A70D75"/>
    <w:rsid w:val="00A735E9"/>
    <w:rsid w:val="00A740C6"/>
    <w:rsid w:val="00A74DB5"/>
    <w:rsid w:val="00A80F1E"/>
    <w:rsid w:val="00A814E2"/>
    <w:rsid w:val="00A817BC"/>
    <w:rsid w:val="00A82A2F"/>
    <w:rsid w:val="00A83037"/>
    <w:rsid w:val="00A83AB4"/>
    <w:rsid w:val="00A846D2"/>
    <w:rsid w:val="00A84FE2"/>
    <w:rsid w:val="00A858F9"/>
    <w:rsid w:val="00A85AF6"/>
    <w:rsid w:val="00A862A6"/>
    <w:rsid w:val="00A86452"/>
    <w:rsid w:val="00A9045A"/>
    <w:rsid w:val="00A90A08"/>
    <w:rsid w:val="00A9200F"/>
    <w:rsid w:val="00A96879"/>
    <w:rsid w:val="00AA1845"/>
    <w:rsid w:val="00AA46B3"/>
    <w:rsid w:val="00AA6573"/>
    <w:rsid w:val="00AB72A4"/>
    <w:rsid w:val="00AB75E4"/>
    <w:rsid w:val="00AB78DA"/>
    <w:rsid w:val="00AC014E"/>
    <w:rsid w:val="00AC0500"/>
    <w:rsid w:val="00AC0ECC"/>
    <w:rsid w:val="00AC1837"/>
    <w:rsid w:val="00AC28DB"/>
    <w:rsid w:val="00AC3640"/>
    <w:rsid w:val="00AC3AFC"/>
    <w:rsid w:val="00AC745B"/>
    <w:rsid w:val="00AD0FB7"/>
    <w:rsid w:val="00AD3B7C"/>
    <w:rsid w:val="00AE1C01"/>
    <w:rsid w:val="00AE24E7"/>
    <w:rsid w:val="00AE4A7E"/>
    <w:rsid w:val="00AE7008"/>
    <w:rsid w:val="00AF079D"/>
    <w:rsid w:val="00AF0B2F"/>
    <w:rsid w:val="00AF232E"/>
    <w:rsid w:val="00AF2C00"/>
    <w:rsid w:val="00AF3BC4"/>
    <w:rsid w:val="00AF44CD"/>
    <w:rsid w:val="00AF5462"/>
    <w:rsid w:val="00AF7BB5"/>
    <w:rsid w:val="00B006FB"/>
    <w:rsid w:val="00B00C31"/>
    <w:rsid w:val="00B05CCC"/>
    <w:rsid w:val="00B100DA"/>
    <w:rsid w:val="00B16194"/>
    <w:rsid w:val="00B175E2"/>
    <w:rsid w:val="00B21BB9"/>
    <w:rsid w:val="00B2246B"/>
    <w:rsid w:val="00B27907"/>
    <w:rsid w:val="00B301A5"/>
    <w:rsid w:val="00B3289D"/>
    <w:rsid w:val="00B36546"/>
    <w:rsid w:val="00B419E5"/>
    <w:rsid w:val="00B41F94"/>
    <w:rsid w:val="00B4239B"/>
    <w:rsid w:val="00B44A45"/>
    <w:rsid w:val="00B53325"/>
    <w:rsid w:val="00B542BF"/>
    <w:rsid w:val="00B61CD4"/>
    <w:rsid w:val="00B629F4"/>
    <w:rsid w:val="00B62CE7"/>
    <w:rsid w:val="00B6728D"/>
    <w:rsid w:val="00B711AA"/>
    <w:rsid w:val="00B71376"/>
    <w:rsid w:val="00B74621"/>
    <w:rsid w:val="00B8023A"/>
    <w:rsid w:val="00B8055C"/>
    <w:rsid w:val="00B832D9"/>
    <w:rsid w:val="00B843A2"/>
    <w:rsid w:val="00B84615"/>
    <w:rsid w:val="00B85E5C"/>
    <w:rsid w:val="00B922B9"/>
    <w:rsid w:val="00B92AFE"/>
    <w:rsid w:val="00B939E6"/>
    <w:rsid w:val="00B95B7B"/>
    <w:rsid w:val="00B9611F"/>
    <w:rsid w:val="00BA2F32"/>
    <w:rsid w:val="00BA3FFA"/>
    <w:rsid w:val="00BA535A"/>
    <w:rsid w:val="00BA59D8"/>
    <w:rsid w:val="00BA6FE0"/>
    <w:rsid w:val="00BB4C13"/>
    <w:rsid w:val="00BC0511"/>
    <w:rsid w:val="00BC10FE"/>
    <w:rsid w:val="00BC39AB"/>
    <w:rsid w:val="00BC4414"/>
    <w:rsid w:val="00BC7F91"/>
    <w:rsid w:val="00BD4E45"/>
    <w:rsid w:val="00BD5A54"/>
    <w:rsid w:val="00BE0A25"/>
    <w:rsid w:val="00BE2B72"/>
    <w:rsid w:val="00BE2FD4"/>
    <w:rsid w:val="00BE40DC"/>
    <w:rsid w:val="00BE4F59"/>
    <w:rsid w:val="00BF2044"/>
    <w:rsid w:val="00C01762"/>
    <w:rsid w:val="00C01BB9"/>
    <w:rsid w:val="00C02EB1"/>
    <w:rsid w:val="00C03C45"/>
    <w:rsid w:val="00C046EC"/>
    <w:rsid w:val="00C06498"/>
    <w:rsid w:val="00C1093B"/>
    <w:rsid w:val="00C15B36"/>
    <w:rsid w:val="00C27AA5"/>
    <w:rsid w:val="00C332CA"/>
    <w:rsid w:val="00C33D93"/>
    <w:rsid w:val="00C3617D"/>
    <w:rsid w:val="00C4244A"/>
    <w:rsid w:val="00C465AA"/>
    <w:rsid w:val="00C51D26"/>
    <w:rsid w:val="00C526C1"/>
    <w:rsid w:val="00C53364"/>
    <w:rsid w:val="00C56C4D"/>
    <w:rsid w:val="00C64380"/>
    <w:rsid w:val="00C64884"/>
    <w:rsid w:val="00C66CD8"/>
    <w:rsid w:val="00C66DE8"/>
    <w:rsid w:val="00C74E88"/>
    <w:rsid w:val="00C80F59"/>
    <w:rsid w:val="00C829B3"/>
    <w:rsid w:val="00C8381A"/>
    <w:rsid w:val="00C85DEB"/>
    <w:rsid w:val="00C904F3"/>
    <w:rsid w:val="00C90719"/>
    <w:rsid w:val="00C91BDA"/>
    <w:rsid w:val="00C96C60"/>
    <w:rsid w:val="00C9742B"/>
    <w:rsid w:val="00C97663"/>
    <w:rsid w:val="00CA2370"/>
    <w:rsid w:val="00CA3203"/>
    <w:rsid w:val="00CB08CB"/>
    <w:rsid w:val="00CB509E"/>
    <w:rsid w:val="00CB66FA"/>
    <w:rsid w:val="00CC3AAB"/>
    <w:rsid w:val="00CC4584"/>
    <w:rsid w:val="00CC5146"/>
    <w:rsid w:val="00CD0487"/>
    <w:rsid w:val="00CD759F"/>
    <w:rsid w:val="00CD78EB"/>
    <w:rsid w:val="00CE522C"/>
    <w:rsid w:val="00CE701B"/>
    <w:rsid w:val="00CE7CEC"/>
    <w:rsid w:val="00CF1AA2"/>
    <w:rsid w:val="00CF3916"/>
    <w:rsid w:val="00CF511C"/>
    <w:rsid w:val="00CF74DB"/>
    <w:rsid w:val="00D0014D"/>
    <w:rsid w:val="00D002C3"/>
    <w:rsid w:val="00D01BBF"/>
    <w:rsid w:val="00D025A8"/>
    <w:rsid w:val="00D02FA2"/>
    <w:rsid w:val="00D05B5C"/>
    <w:rsid w:val="00D06B4A"/>
    <w:rsid w:val="00D06CC8"/>
    <w:rsid w:val="00D21C50"/>
    <w:rsid w:val="00D24D9F"/>
    <w:rsid w:val="00D26AB4"/>
    <w:rsid w:val="00D307FA"/>
    <w:rsid w:val="00D30C4C"/>
    <w:rsid w:val="00D31A77"/>
    <w:rsid w:val="00D32307"/>
    <w:rsid w:val="00D33A2C"/>
    <w:rsid w:val="00D33DC8"/>
    <w:rsid w:val="00D35388"/>
    <w:rsid w:val="00D357AE"/>
    <w:rsid w:val="00D42B99"/>
    <w:rsid w:val="00D43BE7"/>
    <w:rsid w:val="00D5002B"/>
    <w:rsid w:val="00D50D41"/>
    <w:rsid w:val="00D64280"/>
    <w:rsid w:val="00D64BF7"/>
    <w:rsid w:val="00D64FAC"/>
    <w:rsid w:val="00D71BE1"/>
    <w:rsid w:val="00D7212A"/>
    <w:rsid w:val="00D765C1"/>
    <w:rsid w:val="00D81077"/>
    <w:rsid w:val="00D900BF"/>
    <w:rsid w:val="00D948F4"/>
    <w:rsid w:val="00D957F5"/>
    <w:rsid w:val="00DA43CF"/>
    <w:rsid w:val="00DA5C29"/>
    <w:rsid w:val="00DA6C37"/>
    <w:rsid w:val="00DB0F14"/>
    <w:rsid w:val="00DB1762"/>
    <w:rsid w:val="00DB180E"/>
    <w:rsid w:val="00DB6E42"/>
    <w:rsid w:val="00DB6FC0"/>
    <w:rsid w:val="00DB71CB"/>
    <w:rsid w:val="00DC07BE"/>
    <w:rsid w:val="00DC364D"/>
    <w:rsid w:val="00DD2B26"/>
    <w:rsid w:val="00DD3BF9"/>
    <w:rsid w:val="00DD4428"/>
    <w:rsid w:val="00DD54E2"/>
    <w:rsid w:val="00DD572A"/>
    <w:rsid w:val="00DD595D"/>
    <w:rsid w:val="00DD645A"/>
    <w:rsid w:val="00DE3408"/>
    <w:rsid w:val="00DE4120"/>
    <w:rsid w:val="00DE65E0"/>
    <w:rsid w:val="00DE7816"/>
    <w:rsid w:val="00DE7E2E"/>
    <w:rsid w:val="00DF64F9"/>
    <w:rsid w:val="00E00EF8"/>
    <w:rsid w:val="00E0303C"/>
    <w:rsid w:val="00E05FE8"/>
    <w:rsid w:val="00E069C8"/>
    <w:rsid w:val="00E07FBB"/>
    <w:rsid w:val="00E103DB"/>
    <w:rsid w:val="00E1308F"/>
    <w:rsid w:val="00E20159"/>
    <w:rsid w:val="00E2188D"/>
    <w:rsid w:val="00E22A35"/>
    <w:rsid w:val="00E22BC4"/>
    <w:rsid w:val="00E25C21"/>
    <w:rsid w:val="00E268A7"/>
    <w:rsid w:val="00E276ED"/>
    <w:rsid w:val="00E307A7"/>
    <w:rsid w:val="00E30E3D"/>
    <w:rsid w:val="00E32DD1"/>
    <w:rsid w:val="00E361AD"/>
    <w:rsid w:val="00E405EF"/>
    <w:rsid w:val="00E4172B"/>
    <w:rsid w:val="00E45A73"/>
    <w:rsid w:val="00E45AB0"/>
    <w:rsid w:val="00E46754"/>
    <w:rsid w:val="00E47305"/>
    <w:rsid w:val="00E50E3A"/>
    <w:rsid w:val="00E51EB8"/>
    <w:rsid w:val="00E5556F"/>
    <w:rsid w:val="00E61374"/>
    <w:rsid w:val="00E61427"/>
    <w:rsid w:val="00E616C6"/>
    <w:rsid w:val="00E61943"/>
    <w:rsid w:val="00E657CD"/>
    <w:rsid w:val="00E67641"/>
    <w:rsid w:val="00E70529"/>
    <w:rsid w:val="00E716C0"/>
    <w:rsid w:val="00E75509"/>
    <w:rsid w:val="00E8142E"/>
    <w:rsid w:val="00E8287B"/>
    <w:rsid w:val="00E836CD"/>
    <w:rsid w:val="00E8382B"/>
    <w:rsid w:val="00E83BDE"/>
    <w:rsid w:val="00E92F16"/>
    <w:rsid w:val="00E94C9F"/>
    <w:rsid w:val="00EA07CD"/>
    <w:rsid w:val="00EA0B34"/>
    <w:rsid w:val="00EA2E3F"/>
    <w:rsid w:val="00EA4D71"/>
    <w:rsid w:val="00EB38B6"/>
    <w:rsid w:val="00EB579C"/>
    <w:rsid w:val="00EC01C1"/>
    <w:rsid w:val="00EC1B34"/>
    <w:rsid w:val="00EC4CD4"/>
    <w:rsid w:val="00EC70BB"/>
    <w:rsid w:val="00EE0D11"/>
    <w:rsid w:val="00EE3B0D"/>
    <w:rsid w:val="00EE41BB"/>
    <w:rsid w:val="00EE5E80"/>
    <w:rsid w:val="00EF7B95"/>
    <w:rsid w:val="00F00654"/>
    <w:rsid w:val="00F00D76"/>
    <w:rsid w:val="00F021DD"/>
    <w:rsid w:val="00F04C2B"/>
    <w:rsid w:val="00F06745"/>
    <w:rsid w:val="00F07D37"/>
    <w:rsid w:val="00F07FB3"/>
    <w:rsid w:val="00F1135F"/>
    <w:rsid w:val="00F130CE"/>
    <w:rsid w:val="00F13BEC"/>
    <w:rsid w:val="00F14B4C"/>
    <w:rsid w:val="00F2047A"/>
    <w:rsid w:val="00F21B14"/>
    <w:rsid w:val="00F229EB"/>
    <w:rsid w:val="00F27578"/>
    <w:rsid w:val="00F30488"/>
    <w:rsid w:val="00F30AAB"/>
    <w:rsid w:val="00F40C6F"/>
    <w:rsid w:val="00F45F9B"/>
    <w:rsid w:val="00F46904"/>
    <w:rsid w:val="00F51B4F"/>
    <w:rsid w:val="00F570BB"/>
    <w:rsid w:val="00F6062A"/>
    <w:rsid w:val="00F60892"/>
    <w:rsid w:val="00F609FD"/>
    <w:rsid w:val="00F621C5"/>
    <w:rsid w:val="00F62A3B"/>
    <w:rsid w:val="00F65947"/>
    <w:rsid w:val="00F66B2A"/>
    <w:rsid w:val="00F67A21"/>
    <w:rsid w:val="00F71193"/>
    <w:rsid w:val="00F718BB"/>
    <w:rsid w:val="00F71CFF"/>
    <w:rsid w:val="00F746E2"/>
    <w:rsid w:val="00F74A42"/>
    <w:rsid w:val="00F757F6"/>
    <w:rsid w:val="00F815AC"/>
    <w:rsid w:val="00F83047"/>
    <w:rsid w:val="00F84DA3"/>
    <w:rsid w:val="00F86989"/>
    <w:rsid w:val="00F86B3B"/>
    <w:rsid w:val="00F87C2F"/>
    <w:rsid w:val="00F95B00"/>
    <w:rsid w:val="00FA031C"/>
    <w:rsid w:val="00FA43F5"/>
    <w:rsid w:val="00FA7656"/>
    <w:rsid w:val="00FB4518"/>
    <w:rsid w:val="00FB5070"/>
    <w:rsid w:val="00FC1439"/>
    <w:rsid w:val="00FC16B2"/>
    <w:rsid w:val="00FC1983"/>
    <w:rsid w:val="00FC1E23"/>
    <w:rsid w:val="00FC2B42"/>
    <w:rsid w:val="00FC2E8F"/>
    <w:rsid w:val="00FC2EBE"/>
    <w:rsid w:val="00FC5596"/>
    <w:rsid w:val="00FC5DF4"/>
    <w:rsid w:val="00FC7F3A"/>
    <w:rsid w:val="00FD764F"/>
    <w:rsid w:val="00FE1CBF"/>
    <w:rsid w:val="00FE21C7"/>
    <w:rsid w:val="00FF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35"/>
        <o:r id="V:Rule2" type="connector" idref="#_x0000_s1033"/>
        <o:r id="V:Rule3" type="connector" idref="#_x0000_s1037"/>
        <o:r id="V:Rule4" type="connector" idref="#_x0000_s1034"/>
        <o:r id="V:Rule5" type="connector" idref="#_x0000_s1036"/>
      </o:rules>
    </o:shapelayout>
  </w:shapeDefaults>
  <w:decimalSymbol w:val=","/>
  <w:listSeparator w:val=";"/>
  <w14:docId w14:val="23335EF1"/>
  <w15:docId w15:val="{84AA494C-F424-4B36-86EA-33D4910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4C6A"/>
    <w:pPr>
      <w:spacing w:line="360" w:lineRule="auto"/>
      <w:ind w:firstLine="454"/>
      <w:jc w:val="center"/>
    </w:pPr>
    <w:rPr>
      <w:sz w:val="28"/>
      <w:szCs w:val="28"/>
      <w:lang w:eastAsia="en-US"/>
    </w:rPr>
  </w:style>
  <w:style w:type="paragraph" w:styleId="1">
    <w:name w:val="heading 1"/>
    <w:basedOn w:val="a"/>
    <w:next w:val="a"/>
    <w:link w:val="10"/>
    <w:uiPriority w:val="99"/>
    <w:qFormat/>
    <w:rsid w:val="008D0BE7"/>
    <w:pPr>
      <w:keepNext/>
      <w:spacing w:before="100" w:beforeAutospacing="1" w:after="100" w:afterAutospacing="1" w:line="240" w:lineRule="auto"/>
      <w:ind w:left="360" w:firstLine="0"/>
      <w:outlineLvl w:val="0"/>
    </w:pPr>
    <w:rPr>
      <w:rFonts w:eastAsia="Times New Roman"/>
      <w:b/>
      <w:bCs/>
      <w:sz w:val="24"/>
      <w:szCs w:val="24"/>
    </w:rPr>
  </w:style>
  <w:style w:type="paragraph" w:styleId="2">
    <w:name w:val="heading 2"/>
    <w:basedOn w:val="a"/>
    <w:next w:val="a"/>
    <w:link w:val="20"/>
    <w:uiPriority w:val="99"/>
    <w:qFormat/>
    <w:rsid w:val="00554C6A"/>
    <w:pPr>
      <w:keepNext/>
      <w:spacing w:before="240" w:after="60" w:line="240" w:lineRule="auto"/>
      <w:ind w:firstLine="0"/>
      <w:jc w:val="left"/>
      <w:outlineLvl w:val="1"/>
    </w:pPr>
    <w:rPr>
      <w:rFonts w:ascii="Arial" w:eastAsia="Times New Roman" w:hAnsi="Arial"/>
      <w:b/>
      <w:bCs/>
      <w:i/>
      <w:iCs/>
      <w:lang w:eastAsia="ru-RU"/>
    </w:rPr>
  </w:style>
  <w:style w:type="paragraph" w:styleId="3">
    <w:name w:val="heading 3"/>
    <w:basedOn w:val="a"/>
    <w:next w:val="a"/>
    <w:link w:val="30"/>
    <w:qFormat/>
    <w:rsid w:val="00554C6A"/>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
    <w:next w:val="a"/>
    <w:link w:val="40"/>
    <w:qFormat/>
    <w:rsid w:val="00554C6A"/>
    <w:pPr>
      <w:keepNext/>
      <w:spacing w:before="240" w:after="60" w:line="240" w:lineRule="auto"/>
      <w:ind w:firstLine="0"/>
      <w:jc w:val="left"/>
      <w:outlineLvl w:val="3"/>
    </w:pPr>
    <w:rPr>
      <w:rFonts w:eastAsia="Times New Roman"/>
      <w:b/>
      <w:bCs/>
      <w:lang w:eastAsia="ru-RU"/>
    </w:rPr>
  </w:style>
  <w:style w:type="paragraph" w:styleId="5">
    <w:name w:val="heading 5"/>
    <w:basedOn w:val="a"/>
    <w:next w:val="a"/>
    <w:link w:val="50"/>
    <w:qFormat/>
    <w:rsid w:val="00554C6A"/>
    <w:pPr>
      <w:spacing w:before="240" w:after="60" w:line="240" w:lineRule="auto"/>
      <w:ind w:firstLine="0"/>
      <w:jc w:val="left"/>
      <w:outlineLvl w:val="4"/>
    </w:pPr>
    <w:rPr>
      <w:rFonts w:eastAsia="Times New Roman"/>
      <w:b/>
      <w:bCs/>
      <w:i/>
      <w:iCs/>
      <w:sz w:val="26"/>
      <w:szCs w:val="26"/>
      <w:lang w:eastAsia="ru-RU"/>
    </w:rPr>
  </w:style>
  <w:style w:type="paragraph" w:styleId="6">
    <w:name w:val="heading 6"/>
    <w:basedOn w:val="a"/>
    <w:next w:val="a"/>
    <w:link w:val="60"/>
    <w:qFormat/>
    <w:rsid w:val="008D0BE7"/>
    <w:pPr>
      <w:spacing w:before="240" w:after="60" w:line="240" w:lineRule="auto"/>
      <w:ind w:firstLine="0"/>
      <w:jc w:val="left"/>
      <w:outlineLvl w:val="5"/>
    </w:pPr>
    <w:rPr>
      <w:rFonts w:ascii="Calibri" w:eastAsia="Times New Roman" w:hAnsi="Calibri"/>
      <w:b/>
      <w:bCs/>
      <w:sz w:val="22"/>
      <w:szCs w:val="22"/>
    </w:rPr>
  </w:style>
  <w:style w:type="paragraph" w:styleId="8">
    <w:name w:val="heading 8"/>
    <w:basedOn w:val="a"/>
    <w:next w:val="a"/>
    <w:link w:val="80"/>
    <w:uiPriority w:val="99"/>
    <w:qFormat/>
    <w:rsid w:val="008D0BE7"/>
    <w:pPr>
      <w:spacing w:before="240" w:after="60" w:line="240" w:lineRule="auto"/>
      <w:ind w:firstLine="0"/>
      <w:jc w:val="left"/>
      <w:outlineLvl w:val="7"/>
    </w:pPr>
    <w:rPr>
      <w:rFonts w:eastAsia="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554C6A"/>
    <w:rPr>
      <w:rFonts w:ascii="Arial" w:eastAsia="Times New Roman" w:hAnsi="Arial" w:cs="Arial"/>
      <w:b/>
      <w:bCs/>
      <w:i/>
      <w:iCs/>
      <w:sz w:val="28"/>
      <w:szCs w:val="28"/>
      <w:lang w:eastAsia="ru-RU"/>
    </w:rPr>
  </w:style>
  <w:style w:type="character" w:customStyle="1" w:styleId="30">
    <w:name w:val="Заголовок 3 Знак"/>
    <w:link w:val="3"/>
    <w:rsid w:val="00554C6A"/>
    <w:rPr>
      <w:rFonts w:ascii="Arial" w:eastAsia="Times New Roman" w:hAnsi="Arial" w:cs="Arial"/>
      <w:b/>
      <w:bCs/>
      <w:sz w:val="26"/>
      <w:szCs w:val="26"/>
      <w:lang w:eastAsia="ru-RU"/>
    </w:rPr>
  </w:style>
  <w:style w:type="character" w:customStyle="1" w:styleId="40">
    <w:name w:val="Заголовок 4 Знак"/>
    <w:link w:val="4"/>
    <w:rsid w:val="00554C6A"/>
    <w:rPr>
      <w:rFonts w:ascii="Times New Roman" w:eastAsia="Times New Roman" w:hAnsi="Times New Roman" w:cs="Times New Roman"/>
      <w:b/>
      <w:bCs/>
      <w:sz w:val="28"/>
      <w:szCs w:val="28"/>
      <w:lang w:eastAsia="ru-RU"/>
    </w:rPr>
  </w:style>
  <w:style w:type="character" w:customStyle="1" w:styleId="50">
    <w:name w:val="Заголовок 5 Знак"/>
    <w:link w:val="5"/>
    <w:rsid w:val="00554C6A"/>
    <w:rPr>
      <w:rFonts w:ascii="Times New Roman" w:eastAsia="Times New Roman" w:hAnsi="Times New Roman" w:cs="Times New Roman"/>
      <w:b/>
      <w:bCs/>
      <w:i/>
      <w:iCs/>
      <w:sz w:val="26"/>
      <w:szCs w:val="26"/>
      <w:lang w:eastAsia="ru-RU"/>
    </w:rPr>
  </w:style>
  <w:style w:type="paragraph" w:styleId="a3">
    <w:name w:val="Title"/>
    <w:basedOn w:val="a"/>
    <w:link w:val="a4"/>
    <w:qFormat/>
    <w:rsid w:val="00554C6A"/>
    <w:pPr>
      <w:ind w:firstLine="540"/>
    </w:pPr>
    <w:rPr>
      <w:rFonts w:eastAsia="Times New Roman"/>
    </w:rPr>
  </w:style>
  <w:style w:type="character" w:customStyle="1" w:styleId="a4">
    <w:name w:val="Заголовок Знак"/>
    <w:link w:val="a3"/>
    <w:rsid w:val="00554C6A"/>
    <w:rPr>
      <w:rFonts w:ascii="Times New Roman" w:eastAsia="Times New Roman" w:hAnsi="Times New Roman"/>
      <w:sz w:val="28"/>
      <w:szCs w:val="28"/>
    </w:rPr>
  </w:style>
  <w:style w:type="character" w:styleId="a5">
    <w:name w:val="Strong"/>
    <w:qFormat/>
    <w:rsid w:val="00554C6A"/>
    <w:rPr>
      <w:b/>
      <w:bCs/>
    </w:rPr>
  </w:style>
  <w:style w:type="character" w:styleId="a6">
    <w:name w:val="Emphasis"/>
    <w:qFormat/>
    <w:rsid w:val="00554C6A"/>
    <w:rPr>
      <w:i/>
      <w:iCs/>
    </w:rPr>
  </w:style>
  <w:style w:type="paragraph" w:customStyle="1" w:styleId="a7">
    <w:name w:val="Стиль основной"/>
    <w:basedOn w:val="a3"/>
    <w:link w:val="a8"/>
    <w:qFormat/>
    <w:rsid w:val="00554C6A"/>
  </w:style>
  <w:style w:type="character" w:customStyle="1" w:styleId="a8">
    <w:name w:val="Стиль основной Знак"/>
    <w:basedOn w:val="a4"/>
    <w:link w:val="a7"/>
    <w:rsid w:val="00554C6A"/>
    <w:rPr>
      <w:rFonts w:ascii="Times New Roman" w:eastAsia="Times New Roman" w:hAnsi="Times New Roman"/>
      <w:sz w:val="28"/>
      <w:szCs w:val="28"/>
    </w:rPr>
  </w:style>
  <w:style w:type="paragraph" w:customStyle="1" w:styleId="a9">
    <w:name w:val="А_основной"/>
    <w:basedOn w:val="a"/>
    <w:link w:val="aa"/>
    <w:qFormat/>
    <w:rsid w:val="00B2246B"/>
    <w:pPr>
      <w:widowControl w:val="0"/>
      <w:autoSpaceDE w:val="0"/>
      <w:autoSpaceDN w:val="0"/>
      <w:adjustRightInd w:val="0"/>
      <w:jc w:val="both"/>
    </w:pPr>
    <w:rPr>
      <w:rFonts w:eastAsia="Times New Roman"/>
      <w:szCs w:val="20"/>
    </w:rPr>
  </w:style>
  <w:style w:type="character" w:customStyle="1" w:styleId="aa">
    <w:name w:val="А_основной Знак"/>
    <w:link w:val="a9"/>
    <w:rsid w:val="00B2246B"/>
    <w:rPr>
      <w:rFonts w:ascii="Times New Roman" w:eastAsia="Times New Roman" w:hAnsi="Times New Roman" w:cs="Arial"/>
      <w:i w:val="0"/>
      <w:sz w:val="28"/>
      <w:szCs w:val="20"/>
    </w:rPr>
  </w:style>
  <w:style w:type="paragraph" w:styleId="ab">
    <w:name w:val="footnote text"/>
    <w:basedOn w:val="a"/>
    <w:link w:val="ac"/>
    <w:uiPriority w:val="99"/>
    <w:semiHidden/>
    <w:qFormat/>
    <w:rsid w:val="00D002C3"/>
    <w:pPr>
      <w:spacing w:line="240" w:lineRule="auto"/>
      <w:jc w:val="both"/>
    </w:pPr>
    <w:rPr>
      <w:rFonts w:eastAsia="Times New Roman"/>
      <w:sz w:val="24"/>
      <w:szCs w:val="20"/>
    </w:rPr>
  </w:style>
  <w:style w:type="character" w:customStyle="1" w:styleId="ac">
    <w:name w:val="Текст сноски Знак"/>
    <w:link w:val="ab"/>
    <w:uiPriority w:val="99"/>
    <w:semiHidden/>
    <w:rsid w:val="00D002C3"/>
    <w:rPr>
      <w:rFonts w:ascii="Times New Roman" w:eastAsia="Times New Roman" w:hAnsi="Times New Roman"/>
      <w:sz w:val="24"/>
    </w:rPr>
  </w:style>
  <w:style w:type="paragraph" w:customStyle="1" w:styleId="ad">
    <w:name w:val="А_сноска"/>
    <w:basedOn w:val="ab"/>
    <w:link w:val="ae"/>
    <w:qFormat/>
    <w:rsid w:val="00185FF7"/>
    <w:pPr>
      <w:widowControl w:val="0"/>
      <w:autoSpaceDE w:val="0"/>
      <w:autoSpaceDN w:val="0"/>
      <w:adjustRightInd w:val="0"/>
    </w:pPr>
    <w:rPr>
      <w:szCs w:val="24"/>
    </w:rPr>
  </w:style>
  <w:style w:type="character" w:customStyle="1" w:styleId="ae">
    <w:name w:val="А_сноска Знак"/>
    <w:link w:val="ad"/>
    <w:rsid w:val="00185FF7"/>
    <w:rPr>
      <w:rFonts w:ascii="Times New Roman" w:eastAsia="Times New Roman" w:hAnsi="Times New Roman"/>
      <w:sz w:val="24"/>
      <w:szCs w:val="24"/>
    </w:rPr>
  </w:style>
  <w:style w:type="paragraph" w:styleId="af">
    <w:name w:val="Balloon Text"/>
    <w:basedOn w:val="a"/>
    <w:link w:val="af0"/>
    <w:uiPriority w:val="99"/>
    <w:semiHidden/>
    <w:unhideWhenUsed/>
    <w:rsid w:val="00E069C8"/>
    <w:pPr>
      <w:spacing w:line="240" w:lineRule="auto"/>
    </w:pPr>
    <w:rPr>
      <w:rFonts w:ascii="Tahoma" w:hAnsi="Tahoma"/>
      <w:sz w:val="16"/>
      <w:szCs w:val="16"/>
    </w:rPr>
  </w:style>
  <w:style w:type="character" w:customStyle="1" w:styleId="af0">
    <w:name w:val="Текст выноски Знак"/>
    <w:link w:val="af"/>
    <w:uiPriority w:val="99"/>
    <w:semiHidden/>
    <w:rsid w:val="00E069C8"/>
    <w:rPr>
      <w:rFonts w:ascii="Tahoma" w:hAnsi="Tahoma" w:cs="Tahoma"/>
      <w:sz w:val="16"/>
      <w:szCs w:val="16"/>
      <w:lang w:eastAsia="en-US"/>
    </w:rPr>
  </w:style>
  <w:style w:type="paragraph" w:styleId="af1">
    <w:name w:val="header"/>
    <w:basedOn w:val="a"/>
    <w:link w:val="af2"/>
    <w:uiPriority w:val="99"/>
    <w:unhideWhenUsed/>
    <w:rsid w:val="00A740C6"/>
    <w:pPr>
      <w:tabs>
        <w:tab w:val="center" w:pos="4677"/>
        <w:tab w:val="right" w:pos="9355"/>
      </w:tabs>
    </w:pPr>
  </w:style>
  <w:style w:type="character" w:customStyle="1" w:styleId="af2">
    <w:name w:val="Верхний колонтитул Знак"/>
    <w:link w:val="af1"/>
    <w:uiPriority w:val="99"/>
    <w:rsid w:val="00A740C6"/>
    <w:rPr>
      <w:sz w:val="28"/>
      <w:szCs w:val="28"/>
      <w:lang w:eastAsia="en-US"/>
    </w:rPr>
  </w:style>
  <w:style w:type="paragraph" w:styleId="af3">
    <w:name w:val="footer"/>
    <w:basedOn w:val="a"/>
    <w:link w:val="af4"/>
    <w:uiPriority w:val="99"/>
    <w:unhideWhenUsed/>
    <w:rsid w:val="00A740C6"/>
    <w:pPr>
      <w:tabs>
        <w:tab w:val="center" w:pos="4677"/>
        <w:tab w:val="right" w:pos="9355"/>
      </w:tabs>
    </w:pPr>
  </w:style>
  <w:style w:type="character" w:customStyle="1" w:styleId="af4">
    <w:name w:val="Нижний колонтитул Знак"/>
    <w:link w:val="af3"/>
    <w:uiPriority w:val="99"/>
    <w:rsid w:val="00A740C6"/>
    <w:rPr>
      <w:sz w:val="28"/>
      <w:szCs w:val="28"/>
      <w:lang w:eastAsia="en-US"/>
    </w:rPr>
  </w:style>
  <w:style w:type="paragraph" w:customStyle="1" w:styleId="af5">
    <w:name w:val="А_заголовок"/>
    <w:basedOn w:val="a9"/>
    <w:link w:val="af6"/>
    <w:qFormat/>
    <w:rsid w:val="00456B3B"/>
    <w:pPr>
      <w:jc w:val="center"/>
    </w:pPr>
    <w:rPr>
      <w:i/>
    </w:rPr>
  </w:style>
  <w:style w:type="table" w:styleId="af7">
    <w:name w:val="Table Grid"/>
    <w:basedOn w:val="a1"/>
    <w:uiPriority w:val="5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_заголовок Знак"/>
    <w:link w:val="af5"/>
    <w:rsid w:val="00456B3B"/>
    <w:rPr>
      <w:rFonts w:ascii="Times New Roman" w:eastAsia="Times New Roman" w:hAnsi="Times New Roman" w:cs="Arial"/>
      <w:i/>
      <w:sz w:val="28"/>
      <w:szCs w:val="20"/>
    </w:rPr>
  </w:style>
  <w:style w:type="paragraph" w:styleId="af8">
    <w:name w:val="No Spacing"/>
    <w:uiPriority w:val="1"/>
    <w:qFormat/>
    <w:rsid w:val="00565FC8"/>
    <w:rPr>
      <w:rFonts w:ascii="Calibri" w:hAnsi="Calibri"/>
      <w:sz w:val="22"/>
      <w:szCs w:val="22"/>
      <w:lang w:eastAsia="en-US"/>
    </w:rPr>
  </w:style>
  <w:style w:type="paragraph" w:styleId="31">
    <w:name w:val="Body Text Indent 3"/>
    <w:basedOn w:val="a"/>
    <w:link w:val="32"/>
    <w:uiPriority w:val="99"/>
    <w:semiHidden/>
    <w:unhideWhenUsed/>
    <w:rsid w:val="0078537F"/>
    <w:pPr>
      <w:spacing w:after="120"/>
      <w:ind w:left="283"/>
    </w:pPr>
    <w:rPr>
      <w:sz w:val="16"/>
      <w:szCs w:val="16"/>
    </w:rPr>
  </w:style>
  <w:style w:type="character" w:customStyle="1" w:styleId="32">
    <w:name w:val="Основной текст с отступом 3 Знак"/>
    <w:link w:val="31"/>
    <w:uiPriority w:val="99"/>
    <w:semiHidden/>
    <w:rsid w:val="0078537F"/>
    <w:rPr>
      <w:sz w:val="16"/>
      <w:szCs w:val="16"/>
      <w:lang w:eastAsia="en-US"/>
    </w:rPr>
  </w:style>
  <w:style w:type="paragraph" w:styleId="af9">
    <w:name w:val="Body Text Indent"/>
    <w:basedOn w:val="a"/>
    <w:link w:val="afa"/>
    <w:unhideWhenUsed/>
    <w:rsid w:val="0078537F"/>
    <w:pPr>
      <w:spacing w:after="120"/>
      <w:ind w:left="283"/>
    </w:pPr>
  </w:style>
  <w:style w:type="character" w:customStyle="1" w:styleId="afa">
    <w:name w:val="Основной текст с отступом Знак"/>
    <w:link w:val="af9"/>
    <w:rsid w:val="0078537F"/>
    <w:rPr>
      <w:sz w:val="28"/>
      <w:szCs w:val="28"/>
      <w:lang w:eastAsia="en-US"/>
    </w:rPr>
  </w:style>
  <w:style w:type="character" w:customStyle="1" w:styleId="10">
    <w:name w:val="Заголовок 1 Знак"/>
    <w:link w:val="1"/>
    <w:uiPriority w:val="99"/>
    <w:rsid w:val="008D0BE7"/>
    <w:rPr>
      <w:rFonts w:eastAsia="Times New Roman"/>
      <w:b/>
      <w:bCs/>
      <w:sz w:val="24"/>
      <w:szCs w:val="24"/>
    </w:rPr>
  </w:style>
  <w:style w:type="character" w:customStyle="1" w:styleId="60">
    <w:name w:val="Заголовок 6 Знак"/>
    <w:link w:val="6"/>
    <w:rsid w:val="008D0BE7"/>
    <w:rPr>
      <w:rFonts w:ascii="Calibri" w:eastAsia="Times New Roman" w:hAnsi="Calibri"/>
      <w:b/>
      <w:bCs/>
      <w:sz w:val="22"/>
      <w:szCs w:val="22"/>
    </w:rPr>
  </w:style>
  <w:style w:type="character" w:customStyle="1" w:styleId="80">
    <w:name w:val="Заголовок 8 Знак"/>
    <w:link w:val="8"/>
    <w:uiPriority w:val="99"/>
    <w:rsid w:val="008D0BE7"/>
    <w:rPr>
      <w:rFonts w:eastAsia="Times New Roman"/>
      <w:i/>
      <w:iCs/>
      <w:sz w:val="24"/>
      <w:szCs w:val="24"/>
      <w:lang w:val="en-US" w:eastAsia="en-US"/>
    </w:rPr>
  </w:style>
  <w:style w:type="numbering" w:customStyle="1" w:styleId="11">
    <w:name w:val="Нет списка1"/>
    <w:next w:val="a2"/>
    <w:uiPriority w:val="99"/>
    <w:semiHidden/>
    <w:unhideWhenUsed/>
    <w:rsid w:val="008D0BE7"/>
  </w:style>
  <w:style w:type="paragraph" w:styleId="afb">
    <w:name w:val="Normal (Web)"/>
    <w:basedOn w:val="a"/>
    <w:uiPriority w:val="99"/>
    <w:rsid w:val="008D0BE7"/>
    <w:pPr>
      <w:spacing w:before="100" w:beforeAutospacing="1" w:after="100" w:afterAutospacing="1" w:line="240" w:lineRule="auto"/>
      <w:ind w:firstLine="0"/>
      <w:jc w:val="left"/>
    </w:pPr>
    <w:rPr>
      <w:rFonts w:ascii="Tahoma" w:eastAsia="Times New Roman" w:hAnsi="Tahoma" w:cs="Tahoma"/>
      <w:sz w:val="17"/>
      <w:szCs w:val="17"/>
      <w:lang w:eastAsia="ru-RU"/>
    </w:rPr>
  </w:style>
  <w:style w:type="paragraph" w:styleId="afc">
    <w:name w:val="Body Text"/>
    <w:basedOn w:val="a"/>
    <w:link w:val="afd"/>
    <w:rsid w:val="008D0BE7"/>
    <w:pPr>
      <w:spacing w:line="240" w:lineRule="auto"/>
      <w:ind w:firstLine="0"/>
      <w:jc w:val="both"/>
    </w:pPr>
    <w:rPr>
      <w:rFonts w:eastAsia="Times New Roman"/>
      <w:sz w:val="24"/>
      <w:szCs w:val="24"/>
    </w:rPr>
  </w:style>
  <w:style w:type="character" w:customStyle="1" w:styleId="afd">
    <w:name w:val="Основной текст Знак"/>
    <w:link w:val="afc"/>
    <w:rsid w:val="008D0BE7"/>
    <w:rPr>
      <w:rFonts w:eastAsia="Times New Roman"/>
      <w:sz w:val="24"/>
      <w:szCs w:val="24"/>
    </w:rPr>
  </w:style>
  <w:style w:type="paragraph" w:styleId="21">
    <w:name w:val="Body Text 2"/>
    <w:basedOn w:val="a"/>
    <w:link w:val="22"/>
    <w:uiPriority w:val="99"/>
    <w:semiHidden/>
    <w:rsid w:val="008D0BE7"/>
    <w:pPr>
      <w:spacing w:line="240" w:lineRule="auto"/>
      <w:ind w:firstLine="0"/>
      <w:jc w:val="both"/>
    </w:pPr>
    <w:rPr>
      <w:rFonts w:eastAsia="Times New Roman"/>
      <w:b/>
      <w:bCs/>
      <w:color w:val="FF6600"/>
      <w:sz w:val="24"/>
      <w:szCs w:val="24"/>
    </w:rPr>
  </w:style>
  <w:style w:type="character" w:customStyle="1" w:styleId="22">
    <w:name w:val="Основной текст 2 Знак"/>
    <w:link w:val="21"/>
    <w:uiPriority w:val="99"/>
    <w:semiHidden/>
    <w:rsid w:val="008D0BE7"/>
    <w:rPr>
      <w:rFonts w:eastAsia="Times New Roman"/>
      <w:b/>
      <w:bCs/>
      <w:color w:val="FF6600"/>
      <w:sz w:val="24"/>
      <w:szCs w:val="24"/>
    </w:rPr>
  </w:style>
  <w:style w:type="paragraph" w:styleId="33">
    <w:name w:val="Body Text 3"/>
    <w:basedOn w:val="a"/>
    <w:link w:val="34"/>
    <w:uiPriority w:val="99"/>
    <w:semiHidden/>
    <w:rsid w:val="008D0BE7"/>
    <w:pPr>
      <w:spacing w:after="120" w:line="240" w:lineRule="auto"/>
      <w:ind w:firstLine="0"/>
      <w:jc w:val="left"/>
    </w:pPr>
    <w:rPr>
      <w:rFonts w:eastAsia="Times New Roman"/>
      <w:sz w:val="16"/>
      <w:szCs w:val="16"/>
    </w:rPr>
  </w:style>
  <w:style w:type="character" w:customStyle="1" w:styleId="34">
    <w:name w:val="Основной текст 3 Знак"/>
    <w:link w:val="33"/>
    <w:uiPriority w:val="99"/>
    <w:semiHidden/>
    <w:rsid w:val="008D0BE7"/>
    <w:rPr>
      <w:rFonts w:eastAsia="Times New Roman"/>
      <w:sz w:val="16"/>
      <w:szCs w:val="16"/>
    </w:rPr>
  </w:style>
  <w:style w:type="paragraph" w:styleId="23">
    <w:name w:val="Body Text Indent 2"/>
    <w:basedOn w:val="a"/>
    <w:link w:val="24"/>
    <w:uiPriority w:val="99"/>
    <w:semiHidden/>
    <w:rsid w:val="008D0BE7"/>
    <w:pPr>
      <w:spacing w:after="120" w:line="480" w:lineRule="auto"/>
      <w:ind w:left="283" w:firstLine="0"/>
      <w:jc w:val="left"/>
    </w:pPr>
    <w:rPr>
      <w:rFonts w:eastAsia="Times New Roman"/>
      <w:sz w:val="24"/>
      <w:szCs w:val="24"/>
    </w:rPr>
  </w:style>
  <w:style w:type="character" w:customStyle="1" w:styleId="24">
    <w:name w:val="Основной текст с отступом 2 Знак"/>
    <w:link w:val="23"/>
    <w:uiPriority w:val="99"/>
    <w:semiHidden/>
    <w:rsid w:val="008D0BE7"/>
    <w:rPr>
      <w:rFonts w:eastAsia="Times New Roman"/>
      <w:sz w:val="24"/>
      <w:szCs w:val="24"/>
    </w:rPr>
  </w:style>
  <w:style w:type="paragraph" w:styleId="afe">
    <w:name w:val="List Paragraph"/>
    <w:basedOn w:val="a"/>
    <w:uiPriority w:val="34"/>
    <w:qFormat/>
    <w:rsid w:val="008D0BE7"/>
    <w:pPr>
      <w:spacing w:line="240" w:lineRule="auto"/>
      <w:ind w:left="720" w:firstLine="0"/>
      <w:jc w:val="left"/>
    </w:pPr>
    <w:rPr>
      <w:rFonts w:ascii="Calibri" w:eastAsia="Times New Roman" w:hAnsi="Calibri" w:cs="Calibri"/>
      <w:sz w:val="22"/>
      <w:szCs w:val="22"/>
    </w:rPr>
  </w:style>
  <w:style w:type="paragraph" w:customStyle="1" w:styleId="Osnova">
    <w:name w:val="Osnova"/>
    <w:basedOn w:val="a"/>
    <w:uiPriority w:val="99"/>
    <w:rsid w:val="008D0BE7"/>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8D0BE7"/>
    <w:pPr>
      <w:widowControl w:val="0"/>
      <w:autoSpaceDE w:val="0"/>
      <w:autoSpaceDN w:val="0"/>
      <w:adjustRightInd w:val="0"/>
      <w:spacing w:after="337" w:line="302" w:lineRule="exact"/>
      <w:ind w:firstLine="0"/>
    </w:pPr>
    <w:rPr>
      <w:rFonts w:ascii="Calibri" w:eastAsia="Times New Roman" w:hAnsi="Calibri"/>
      <w:b/>
      <w:bCs/>
      <w:color w:val="000000"/>
      <w:sz w:val="24"/>
      <w:szCs w:val="24"/>
      <w:lang w:val="en-US" w:eastAsia="ru-RU"/>
    </w:rPr>
  </w:style>
  <w:style w:type="paragraph" w:customStyle="1" w:styleId="western">
    <w:name w:val="western"/>
    <w:basedOn w:val="a"/>
    <w:uiPriority w:val="99"/>
    <w:rsid w:val="008D0BE7"/>
    <w:pPr>
      <w:spacing w:before="100" w:beforeAutospacing="1" w:after="115" w:line="240" w:lineRule="auto"/>
      <w:ind w:firstLine="0"/>
      <w:jc w:val="left"/>
    </w:pPr>
    <w:rPr>
      <w:rFonts w:ascii="Calibri" w:eastAsia="Times New Roman" w:hAnsi="Calibri"/>
      <w:color w:val="000000"/>
      <w:sz w:val="24"/>
      <w:szCs w:val="24"/>
      <w:lang w:eastAsia="ru-RU"/>
    </w:rPr>
  </w:style>
  <w:style w:type="paragraph" w:customStyle="1" w:styleId="ctl">
    <w:name w:val="ctl"/>
    <w:basedOn w:val="a"/>
    <w:uiPriority w:val="99"/>
    <w:rsid w:val="008D0BE7"/>
    <w:pPr>
      <w:spacing w:before="100" w:beforeAutospacing="1" w:after="115" w:line="240" w:lineRule="auto"/>
      <w:ind w:firstLine="0"/>
      <w:jc w:val="left"/>
    </w:pPr>
    <w:rPr>
      <w:rFonts w:ascii="Tahoma" w:eastAsia="Times New Roman" w:hAnsi="Tahoma" w:cs="Tahoma"/>
      <w:color w:val="000000"/>
      <w:sz w:val="24"/>
      <w:szCs w:val="24"/>
      <w:lang w:eastAsia="ru-RU"/>
    </w:rPr>
  </w:style>
  <w:style w:type="paragraph" w:customStyle="1" w:styleId="style6">
    <w:name w:val="style6"/>
    <w:basedOn w:val="a"/>
    <w:uiPriority w:val="99"/>
    <w:rsid w:val="008D0BE7"/>
    <w:pPr>
      <w:spacing w:before="100" w:beforeAutospacing="1" w:after="100" w:afterAutospacing="1" w:line="240" w:lineRule="auto"/>
      <w:ind w:firstLine="0"/>
      <w:jc w:val="left"/>
    </w:pPr>
    <w:rPr>
      <w:rFonts w:ascii="Calibri" w:eastAsia="Times New Roman" w:hAnsi="Calibri"/>
      <w:sz w:val="24"/>
      <w:szCs w:val="24"/>
      <w:lang w:eastAsia="ru-RU"/>
    </w:rPr>
  </w:style>
  <w:style w:type="paragraph" w:customStyle="1" w:styleId="style7">
    <w:name w:val="style7"/>
    <w:basedOn w:val="a"/>
    <w:uiPriority w:val="99"/>
    <w:rsid w:val="008D0BE7"/>
    <w:pPr>
      <w:spacing w:before="100" w:beforeAutospacing="1" w:after="100" w:afterAutospacing="1" w:line="240" w:lineRule="auto"/>
      <w:ind w:firstLine="0"/>
      <w:jc w:val="left"/>
    </w:pPr>
    <w:rPr>
      <w:rFonts w:ascii="Calibri" w:eastAsia="Times New Roman" w:hAnsi="Calibri"/>
      <w:sz w:val="24"/>
      <w:szCs w:val="24"/>
      <w:lang w:eastAsia="ru-RU"/>
    </w:rPr>
  </w:style>
  <w:style w:type="paragraph" w:customStyle="1" w:styleId="xl26">
    <w:name w:val="xl26"/>
    <w:basedOn w:val="a"/>
    <w:uiPriority w:val="99"/>
    <w:rsid w:val="008D0BE7"/>
    <w:pPr>
      <w:spacing w:before="100" w:beforeAutospacing="1" w:after="100" w:afterAutospacing="1" w:line="240" w:lineRule="auto"/>
      <w:ind w:firstLine="0"/>
    </w:pPr>
    <w:rPr>
      <w:rFonts w:ascii="Arial CYR" w:eastAsia="Times New Roman" w:hAnsi="Arial CYR" w:cs="Arial CYR"/>
      <w:b/>
      <w:bCs/>
      <w:sz w:val="24"/>
      <w:szCs w:val="24"/>
      <w:lang w:eastAsia="ru-RU"/>
    </w:rPr>
  </w:style>
  <w:style w:type="paragraph" w:customStyle="1" w:styleId="Zag2">
    <w:name w:val="Zag_2"/>
    <w:basedOn w:val="a"/>
    <w:uiPriority w:val="99"/>
    <w:rsid w:val="008D0BE7"/>
    <w:pPr>
      <w:widowControl w:val="0"/>
      <w:autoSpaceDE w:val="0"/>
      <w:autoSpaceDN w:val="0"/>
      <w:adjustRightInd w:val="0"/>
      <w:spacing w:after="129" w:line="291" w:lineRule="exact"/>
      <w:ind w:firstLine="0"/>
    </w:pPr>
    <w:rPr>
      <w:rFonts w:ascii="Calibri" w:eastAsia="Times New Roman" w:hAnsi="Calibri"/>
      <w:b/>
      <w:bCs/>
      <w:color w:val="000000"/>
      <w:sz w:val="24"/>
      <w:szCs w:val="24"/>
      <w:lang w:val="en-US" w:eastAsia="ru-RU"/>
    </w:rPr>
  </w:style>
  <w:style w:type="character" w:customStyle="1" w:styleId="fontstyle18">
    <w:name w:val="fontstyle18"/>
    <w:uiPriority w:val="99"/>
    <w:rsid w:val="008D0BE7"/>
  </w:style>
  <w:style w:type="character" w:customStyle="1" w:styleId="fontstyle20">
    <w:name w:val="fontstyle20"/>
    <w:uiPriority w:val="99"/>
    <w:rsid w:val="008D0BE7"/>
  </w:style>
  <w:style w:type="table" w:customStyle="1" w:styleId="12">
    <w:name w:val="Сетка таблицы1"/>
    <w:basedOn w:val="a1"/>
    <w:next w:val="af7"/>
    <w:uiPriority w:val="5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Символ сноски"/>
    <w:rsid w:val="008D0BE7"/>
    <w:rPr>
      <w:vertAlign w:val="superscript"/>
    </w:rPr>
  </w:style>
  <w:style w:type="character" w:styleId="aff0">
    <w:name w:val="footnote reference"/>
    <w:rsid w:val="008D0BE7"/>
    <w:rPr>
      <w:vertAlign w:val="superscript"/>
    </w:rPr>
  </w:style>
  <w:style w:type="paragraph" w:styleId="aff1">
    <w:name w:val="Document Map"/>
    <w:basedOn w:val="a"/>
    <w:link w:val="aff2"/>
    <w:semiHidden/>
    <w:rsid w:val="008D0BE7"/>
    <w:pPr>
      <w:shd w:val="clear" w:color="auto" w:fill="000080"/>
      <w:spacing w:line="240" w:lineRule="auto"/>
      <w:ind w:firstLine="0"/>
      <w:jc w:val="left"/>
    </w:pPr>
    <w:rPr>
      <w:rFonts w:ascii="Tahoma" w:eastAsia="Times New Roman" w:hAnsi="Tahoma"/>
      <w:sz w:val="20"/>
      <w:szCs w:val="20"/>
    </w:rPr>
  </w:style>
  <w:style w:type="character" w:customStyle="1" w:styleId="aff2">
    <w:name w:val="Схема документа Знак"/>
    <w:link w:val="aff1"/>
    <w:semiHidden/>
    <w:rsid w:val="008D0BE7"/>
    <w:rPr>
      <w:rFonts w:ascii="Tahoma" w:eastAsia="Times New Roman" w:hAnsi="Tahoma" w:cs="Tahoma"/>
      <w:shd w:val="clear" w:color="auto" w:fill="000080"/>
    </w:rPr>
  </w:style>
  <w:style w:type="character" w:customStyle="1" w:styleId="FontStyle12">
    <w:name w:val="Font Style12"/>
    <w:rsid w:val="008D0BE7"/>
    <w:rPr>
      <w:rFonts w:ascii="Calibri" w:hAnsi="Calibri" w:cs="Calibri"/>
      <w:sz w:val="22"/>
      <w:szCs w:val="22"/>
    </w:rPr>
  </w:style>
  <w:style w:type="character" w:customStyle="1" w:styleId="FontStyle16">
    <w:name w:val="Font Style16"/>
    <w:rsid w:val="008D0BE7"/>
    <w:rPr>
      <w:rFonts w:ascii="Times New Roman" w:hAnsi="Times New Roman" w:cs="Times New Roman"/>
      <w:sz w:val="22"/>
      <w:szCs w:val="22"/>
    </w:rPr>
  </w:style>
  <w:style w:type="paragraph" w:customStyle="1" w:styleId="Style5">
    <w:name w:val="Style5"/>
    <w:basedOn w:val="a"/>
    <w:rsid w:val="008D0BE7"/>
    <w:pPr>
      <w:widowControl w:val="0"/>
      <w:autoSpaceDE w:val="0"/>
      <w:autoSpaceDN w:val="0"/>
      <w:adjustRightInd w:val="0"/>
      <w:spacing w:line="269" w:lineRule="exact"/>
      <w:ind w:firstLine="0"/>
      <w:jc w:val="left"/>
    </w:pPr>
    <w:rPr>
      <w:rFonts w:eastAsia="Times New Roman"/>
      <w:sz w:val="24"/>
      <w:szCs w:val="24"/>
      <w:lang w:eastAsia="ru-RU"/>
    </w:rPr>
  </w:style>
  <w:style w:type="paragraph" w:customStyle="1" w:styleId="Style8">
    <w:name w:val="Style8"/>
    <w:basedOn w:val="a"/>
    <w:rsid w:val="008D0BE7"/>
    <w:pPr>
      <w:widowControl w:val="0"/>
      <w:autoSpaceDE w:val="0"/>
      <w:autoSpaceDN w:val="0"/>
      <w:adjustRightInd w:val="0"/>
      <w:spacing w:line="281" w:lineRule="exact"/>
      <w:ind w:firstLine="0"/>
      <w:jc w:val="left"/>
    </w:pPr>
    <w:rPr>
      <w:rFonts w:eastAsia="Times New Roman"/>
      <w:sz w:val="24"/>
      <w:szCs w:val="24"/>
      <w:lang w:eastAsia="ru-RU"/>
    </w:rPr>
  </w:style>
  <w:style w:type="character" w:customStyle="1" w:styleId="FontStyle28">
    <w:name w:val="Font Style28"/>
    <w:rsid w:val="008D0BE7"/>
    <w:rPr>
      <w:rFonts w:ascii="Times New Roman" w:hAnsi="Times New Roman" w:cs="Times New Roman"/>
      <w:sz w:val="20"/>
      <w:szCs w:val="20"/>
    </w:rPr>
  </w:style>
  <w:style w:type="character" w:customStyle="1" w:styleId="FontStyle29">
    <w:name w:val="Font Style29"/>
    <w:rsid w:val="008D0BE7"/>
    <w:rPr>
      <w:rFonts w:ascii="Times New Roman" w:hAnsi="Times New Roman" w:cs="Times New Roman"/>
      <w:b/>
      <w:bCs/>
      <w:sz w:val="16"/>
      <w:szCs w:val="16"/>
    </w:rPr>
  </w:style>
  <w:style w:type="character" w:customStyle="1" w:styleId="FontStyle31">
    <w:name w:val="Font Style31"/>
    <w:rsid w:val="008D0BE7"/>
    <w:rPr>
      <w:rFonts w:ascii="Times New Roman" w:hAnsi="Times New Roman" w:cs="Times New Roman"/>
      <w:b/>
      <w:bCs/>
      <w:sz w:val="20"/>
      <w:szCs w:val="20"/>
    </w:rPr>
  </w:style>
  <w:style w:type="paragraph" w:customStyle="1" w:styleId="Style14">
    <w:name w:val="Style14"/>
    <w:basedOn w:val="a"/>
    <w:rsid w:val="008D0BE7"/>
    <w:pPr>
      <w:widowControl w:val="0"/>
      <w:autoSpaceDE w:val="0"/>
      <w:autoSpaceDN w:val="0"/>
      <w:adjustRightInd w:val="0"/>
      <w:spacing w:line="283" w:lineRule="exact"/>
      <w:ind w:firstLine="0"/>
      <w:jc w:val="left"/>
    </w:pPr>
    <w:rPr>
      <w:rFonts w:eastAsia="Times New Roman"/>
      <w:sz w:val="24"/>
      <w:szCs w:val="24"/>
      <w:lang w:eastAsia="ru-RU"/>
    </w:rPr>
  </w:style>
  <w:style w:type="paragraph" w:customStyle="1" w:styleId="Style23">
    <w:name w:val="Style23"/>
    <w:basedOn w:val="a"/>
    <w:rsid w:val="008D0BE7"/>
    <w:pPr>
      <w:widowControl w:val="0"/>
      <w:autoSpaceDE w:val="0"/>
      <w:autoSpaceDN w:val="0"/>
      <w:adjustRightInd w:val="0"/>
      <w:spacing w:line="274" w:lineRule="exact"/>
      <w:ind w:firstLine="0"/>
      <w:jc w:val="both"/>
    </w:pPr>
    <w:rPr>
      <w:rFonts w:eastAsia="Times New Roman"/>
      <w:sz w:val="24"/>
      <w:szCs w:val="24"/>
      <w:lang w:eastAsia="ru-RU"/>
    </w:rPr>
  </w:style>
  <w:style w:type="paragraph" w:customStyle="1" w:styleId="Style16">
    <w:name w:val="Style16"/>
    <w:basedOn w:val="a"/>
    <w:rsid w:val="008D0BE7"/>
    <w:pPr>
      <w:widowControl w:val="0"/>
      <w:autoSpaceDE w:val="0"/>
      <w:autoSpaceDN w:val="0"/>
      <w:adjustRightInd w:val="0"/>
      <w:spacing w:line="250" w:lineRule="exact"/>
      <w:ind w:firstLine="0"/>
      <w:jc w:val="both"/>
    </w:pPr>
    <w:rPr>
      <w:rFonts w:eastAsia="Times New Roman"/>
      <w:sz w:val="24"/>
      <w:szCs w:val="24"/>
      <w:lang w:eastAsia="ru-RU"/>
    </w:rPr>
  </w:style>
  <w:style w:type="paragraph" w:customStyle="1" w:styleId="Style22">
    <w:name w:val="Style22"/>
    <w:basedOn w:val="a"/>
    <w:rsid w:val="008D0BE7"/>
    <w:pPr>
      <w:widowControl w:val="0"/>
      <w:autoSpaceDE w:val="0"/>
      <w:autoSpaceDN w:val="0"/>
      <w:adjustRightInd w:val="0"/>
      <w:spacing w:line="283" w:lineRule="exact"/>
      <w:ind w:firstLine="0"/>
      <w:jc w:val="left"/>
    </w:pPr>
    <w:rPr>
      <w:rFonts w:eastAsia="Times New Roman"/>
      <w:sz w:val="24"/>
      <w:szCs w:val="24"/>
      <w:lang w:eastAsia="ru-RU"/>
    </w:rPr>
  </w:style>
  <w:style w:type="character" w:customStyle="1" w:styleId="FontStyle30">
    <w:name w:val="Font Style30"/>
    <w:rsid w:val="008D0BE7"/>
    <w:rPr>
      <w:rFonts w:ascii="Times New Roman" w:hAnsi="Times New Roman" w:cs="Times New Roman"/>
      <w:i/>
      <w:iCs/>
      <w:sz w:val="20"/>
      <w:szCs w:val="20"/>
    </w:rPr>
  </w:style>
  <w:style w:type="paragraph" w:customStyle="1" w:styleId="Style19">
    <w:name w:val="Style19"/>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3">
    <w:name w:val="Style3"/>
    <w:basedOn w:val="a"/>
    <w:uiPriority w:val="99"/>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9">
    <w:name w:val="Style9"/>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1">
    <w:name w:val="Style11"/>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2">
    <w:name w:val="Style12"/>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20">
    <w:name w:val="Style20"/>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21">
    <w:name w:val="Style21"/>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3">
    <w:name w:val="Font Style23"/>
    <w:rsid w:val="008D0BE7"/>
    <w:rPr>
      <w:rFonts w:ascii="Times New Roman" w:hAnsi="Times New Roman" w:cs="Times New Roman"/>
      <w:b/>
      <w:bCs/>
      <w:i/>
      <w:iCs/>
      <w:sz w:val="20"/>
      <w:szCs w:val="20"/>
    </w:rPr>
  </w:style>
  <w:style w:type="character" w:customStyle="1" w:styleId="FontStyle26">
    <w:name w:val="Font Style26"/>
    <w:rsid w:val="008D0BE7"/>
    <w:rPr>
      <w:rFonts w:ascii="Times New Roman" w:hAnsi="Times New Roman" w:cs="Times New Roman"/>
      <w:b/>
      <w:bCs/>
      <w:sz w:val="20"/>
      <w:szCs w:val="20"/>
    </w:rPr>
  </w:style>
  <w:style w:type="paragraph" w:customStyle="1" w:styleId="Style15">
    <w:name w:val="Style15"/>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7">
    <w:name w:val="Font Style27"/>
    <w:rsid w:val="008D0BE7"/>
    <w:rPr>
      <w:rFonts w:ascii="Times New Roman" w:hAnsi="Times New Roman" w:cs="Times New Roman"/>
      <w:sz w:val="18"/>
      <w:szCs w:val="18"/>
    </w:rPr>
  </w:style>
  <w:style w:type="paragraph" w:customStyle="1" w:styleId="Style2">
    <w:name w:val="Style2"/>
    <w:basedOn w:val="a"/>
    <w:rsid w:val="008D0BE7"/>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2">
    <w:name w:val="Font Style32"/>
    <w:rsid w:val="008D0BE7"/>
    <w:rPr>
      <w:rFonts w:ascii="Microsoft Sans Serif" w:hAnsi="Microsoft Sans Serif" w:cs="Microsoft Sans Serif"/>
      <w:sz w:val="16"/>
      <w:szCs w:val="16"/>
    </w:rPr>
  </w:style>
  <w:style w:type="character" w:customStyle="1" w:styleId="FontStyle33">
    <w:name w:val="Font Style33"/>
    <w:rsid w:val="008D0BE7"/>
    <w:rPr>
      <w:rFonts w:ascii="Times New Roman" w:hAnsi="Times New Roman" w:cs="Times New Roman"/>
      <w:b/>
      <w:bCs/>
      <w:i/>
      <w:iCs/>
      <w:sz w:val="20"/>
      <w:szCs w:val="20"/>
    </w:rPr>
  </w:style>
  <w:style w:type="character" w:customStyle="1" w:styleId="FontStyle34">
    <w:name w:val="Font Style34"/>
    <w:rsid w:val="008D0BE7"/>
    <w:rPr>
      <w:rFonts w:ascii="Times New Roman" w:hAnsi="Times New Roman" w:cs="Times New Roman"/>
      <w:b/>
      <w:bCs/>
      <w:sz w:val="12"/>
      <w:szCs w:val="12"/>
    </w:rPr>
  </w:style>
  <w:style w:type="paragraph" w:customStyle="1" w:styleId="Style1">
    <w:name w:val="Style1"/>
    <w:basedOn w:val="a"/>
    <w:rsid w:val="008D0BE7"/>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character" w:customStyle="1" w:styleId="FontStyle11">
    <w:name w:val="Font Style11"/>
    <w:rsid w:val="008D0BE7"/>
    <w:rPr>
      <w:rFonts w:ascii="Calibri" w:hAnsi="Calibri" w:cs="Calibri"/>
      <w:sz w:val="28"/>
      <w:szCs w:val="28"/>
    </w:rPr>
  </w:style>
  <w:style w:type="character" w:styleId="aff3">
    <w:name w:val="Hyperlink"/>
    <w:semiHidden/>
    <w:rsid w:val="008D0BE7"/>
    <w:rPr>
      <w:rFonts w:ascii="Times New Roman" w:hAnsi="Times New Roman" w:cs="Times New Roman" w:hint="default"/>
      <w:color w:val="0000FF"/>
      <w:u w:val="single"/>
    </w:rPr>
  </w:style>
  <w:style w:type="paragraph" w:customStyle="1" w:styleId="13">
    <w:name w:val="Абзац списка1"/>
    <w:basedOn w:val="a"/>
    <w:rsid w:val="008D0BE7"/>
    <w:pPr>
      <w:spacing w:after="200" w:line="276" w:lineRule="auto"/>
      <w:ind w:left="720" w:firstLine="0"/>
      <w:jc w:val="left"/>
    </w:pPr>
    <w:rPr>
      <w:rFonts w:ascii="Calibri" w:eastAsia="Times New Roman" w:hAnsi="Calibri" w:cs="Calibri"/>
      <w:sz w:val="22"/>
      <w:szCs w:val="22"/>
    </w:rPr>
  </w:style>
  <w:style w:type="paragraph" w:customStyle="1" w:styleId="aff4">
    <w:name w:val="Знак"/>
    <w:basedOn w:val="a"/>
    <w:rsid w:val="008D0BE7"/>
    <w:pPr>
      <w:spacing w:after="160" w:line="240" w:lineRule="exact"/>
      <w:ind w:firstLine="0"/>
      <w:jc w:val="left"/>
    </w:pPr>
    <w:rPr>
      <w:rFonts w:ascii="Verdana" w:eastAsia="Times New Roman" w:hAnsi="Verdana"/>
      <w:sz w:val="20"/>
      <w:szCs w:val="20"/>
      <w:lang w:val="en-US"/>
    </w:rPr>
  </w:style>
  <w:style w:type="paragraph" w:customStyle="1" w:styleId="35">
    <w:name w:val="Заголовок 3+"/>
    <w:basedOn w:val="a"/>
    <w:rsid w:val="008D0BE7"/>
    <w:pPr>
      <w:widowControl w:val="0"/>
      <w:overflowPunct w:val="0"/>
      <w:autoSpaceDE w:val="0"/>
      <w:autoSpaceDN w:val="0"/>
      <w:adjustRightInd w:val="0"/>
      <w:spacing w:before="240" w:line="240" w:lineRule="auto"/>
      <w:ind w:firstLine="0"/>
      <w:textAlignment w:val="baseline"/>
    </w:pPr>
    <w:rPr>
      <w:rFonts w:eastAsia="Times New Roman"/>
      <w:b/>
      <w:szCs w:val="20"/>
      <w:lang w:eastAsia="ru-RU"/>
    </w:rPr>
  </w:style>
  <w:style w:type="paragraph" w:customStyle="1" w:styleId="25">
    <w:name w:val="текст 2 кл"/>
    <w:basedOn w:val="a"/>
    <w:rsid w:val="008D0BE7"/>
    <w:pPr>
      <w:widowControl w:val="0"/>
      <w:autoSpaceDE w:val="0"/>
      <w:autoSpaceDN w:val="0"/>
      <w:spacing w:line="330" w:lineRule="exact"/>
      <w:ind w:firstLine="720"/>
      <w:jc w:val="left"/>
    </w:pPr>
    <w:rPr>
      <w:rFonts w:eastAsia="MS Mincho"/>
      <w:sz w:val="30"/>
      <w:szCs w:val="30"/>
      <w:lang w:eastAsia="ja-JP"/>
    </w:rPr>
  </w:style>
  <w:style w:type="character" w:styleId="aff5">
    <w:name w:val="page number"/>
    <w:rsid w:val="008D0BE7"/>
  </w:style>
  <w:style w:type="paragraph" w:customStyle="1" w:styleId="aff6">
    <w:name w:val="Письмо"/>
    <w:basedOn w:val="a"/>
    <w:rsid w:val="008D0BE7"/>
    <w:pPr>
      <w:autoSpaceDE w:val="0"/>
      <w:autoSpaceDN w:val="0"/>
      <w:spacing w:line="320" w:lineRule="exact"/>
      <w:ind w:firstLine="720"/>
      <w:jc w:val="both"/>
    </w:pPr>
    <w:rPr>
      <w:rFonts w:eastAsia="Times New Roman"/>
      <w:lang w:eastAsia="ru-RU"/>
    </w:rPr>
  </w:style>
  <w:style w:type="character" w:customStyle="1" w:styleId="dash041e0431044b0447043d044b0439char1">
    <w:name w:val="dash041e_0431_044b_0447_043d_044b_0439__char1"/>
    <w:rsid w:val="008D0BE7"/>
    <w:rPr>
      <w:rFonts w:ascii="Times New Roman" w:hAnsi="Times New Roman" w:cs="Times New Roman" w:hint="default"/>
      <w:strike w:val="0"/>
      <w:dstrike w:val="0"/>
      <w:sz w:val="24"/>
      <w:szCs w:val="24"/>
      <w:u w:val="none"/>
      <w:effect w:val="none"/>
    </w:rPr>
  </w:style>
  <w:style w:type="paragraph" w:customStyle="1" w:styleId="14">
    <w:name w:val="Основной текст1"/>
    <w:basedOn w:val="15"/>
    <w:rsid w:val="008D0BE7"/>
    <w:pPr>
      <w:spacing w:line="360" w:lineRule="auto"/>
      <w:ind w:firstLine="709"/>
      <w:jc w:val="both"/>
    </w:pPr>
    <w:rPr>
      <w:sz w:val="28"/>
    </w:rPr>
  </w:style>
  <w:style w:type="paragraph" w:customStyle="1" w:styleId="15">
    <w:name w:val="Обычный1"/>
    <w:rsid w:val="008D0BE7"/>
    <w:rPr>
      <w:rFonts w:eastAsia="Times New Roman"/>
      <w:sz w:val="24"/>
    </w:rPr>
  </w:style>
  <w:style w:type="paragraph" w:customStyle="1" w:styleId="16">
    <w:name w:val="Обычный1"/>
    <w:rsid w:val="008D0BE7"/>
    <w:rPr>
      <w:rFonts w:eastAsia="Times New Roman"/>
      <w:sz w:val="24"/>
    </w:rPr>
  </w:style>
  <w:style w:type="character" w:customStyle="1" w:styleId="FontStyle22">
    <w:name w:val="Font Style22"/>
    <w:rsid w:val="008D0BE7"/>
    <w:rPr>
      <w:rFonts w:ascii="Palatino Linotype" w:hAnsi="Palatino Linotype" w:cs="Palatino Linotype"/>
      <w:b/>
      <w:bCs/>
      <w:sz w:val="16"/>
      <w:szCs w:val="16"/>
    </w:rPr>
  </w:style>
  <w:style w:type="character" w:customStyle="1" w:styleId="FontStyle200">
    <w:name w:val="Font Style20"/>
    <w:rsid w:val="008D0BE7"/>
    <w:rPr>
      <w:rFonts w:ascii="Palatino Linotype" w:hAnsi="Palatino Linotype" w:cs="Palatino Linotype"/>
      <w:sz w:val="22"/>
      <w:szCs w:val="22"/>
    </w:rPr>
  </w:style>
  <w:style w:type="paragraph" w:customStyle="1" w:styleId="210">
    <w:name w:val="Основной текст 21"/>
    <w:basedOn w:val="a"/>
    <w:rsid w:val="008D0BE7"/>
    <w:pPr>
      <w:tabs>
        <w:tab w:val="left" w:pos="8222"/>
      </w:tabs>
      <w:spacing w:line="240" w:lineRule="auto"/>
      <w:ind w:right="-1759" w:firstLine="0"/>
      <w:jc w:val="left"/>
    </w:pPr>
    <w:rPr>
      <w:rFonts w:eastAsia="Times New Roman"/>
      <w:szCs w:val="20"/>
      <w:lang w:eastAsia="ru-RU"/>
    </w:rPr>
  </w:style>
  <w:style w:type="paragraph" w:customStyle="1" w:styleId="maintext">
    <w:name w:val="maintext"/>
    <w:basedOn w:val="a"/>
    <w:rsid w:val="008D0BE7"/>
    <w:pPr>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rsid w:val="008D0BE7"/>
    <w:rPr>
      <w:rFonts w:cs="Times New Roman"/>
    </w:rPr>
  </w:style>
  <w:style w:type="character" w:customStyle="1" w:styleId="FontStyle15">
    <w:name w:val="Font Style15"/>
    <w:rsid w:val="008D0BE7"/>
    <w:rPr>
      <w:rFonts w:ascii="Times New Roman" w:hAnsi="Times New Roman" w:cs="Times New Roman" w:hint="default"/>
      <w:sz w:val="22"/>
      <w:szCs w:val="22"/>
    </w:rPr>
  </w:style>
  <w:style w:type="character" w:customStyle="1" w:styleId="Zag11">
    <w:name w:val="Zag_11"/>
    <w:rsid w:val="008D0BE7"/>
  </w:style>
  <w:style w:type="paragraph" w:customStyle="1" w:styleId="razdel">
    <w:name w:val="razdel"/>
    <w:basedOn w:val="a"/>
    <w:rsid w:val="008D0BE7"/>
    <w:pPr>
      <w:spacing w:before="100" w:beforeAutospacing="1" w:after="100" w:afterAutospacing="1" w:line="240" w:lineRule="auto"/>
      <w:ind w:firstLine="0"/>
      <w:jc w:val="left"/>
    </w:pPr>
    <w:rPr>
      <w:rFonts w:eastAsia="Times New Roman"/>
      <w:sz w:val="24"/>
      <w:szCs w:val="24"/>
      <w:lang w:eastAsia="ru-RU"/>
    </w:rPr>
  </w:style>
  <w:style w:type="paragraph" w:customStyle="1" w:styleId="body">
    <w:name w:val="body"/>
    <w:basedOn w:val="a"/>
    <w:rsid w:val="008D0BE7"/>
    <w:pPr>
      <w:spacing w:before="100" w:beforeAutospacing="1" w:after="100" w:afterAutospacing="1" w:line="240" w:lineRule="auto"/>
      <w:ind w:firstLine="0"/>
      <w:jc w:val="left"/>
    </w:pPr>
    <w:rPr>
      <w:rFonts w:eastAsia="Times New Roman"/>
      <w:sz w:val="24"/>
      <w:szCs w:val="24"/>
      <w:lang w:eastAsia="ru-RU"/>
    </w:rPr>
  </w:style>
  <w:style w:type="paragraph" w:customStyle="1" w:styleId="podzag">
    <w:name w:val="podzag"/>
    <w:basedOn w:val="a"/>
    <w:rsid w:val="008D0BE7"/>
    <w:pPr>
      <w:spacing w:before="100" w:beforeAutospacing="1" w:after="100" w:afterAutospacing="1" w:line="240" w:lineRule="auto"/>
      <w:ind w:firstLine="0"/>
      <w:jc w:val="left"/>
    </w:pPr>
    <w:rPr>
      <w:rFonts w:eastAsia="Times New Roman"/>
      <w:sz w:val="24"/>
      <w:szCs w:val="24"/>
      <w:lang w:eastAsia="ru-RU"/>
    </w:rPr>
  </w:style>
  <w:style w:type="character" w:customStyle="1" w:styleId="butback">
    <w:name w:val="butback"/>
    <w:rsid w:val="008D0BE7"/>
  </w:style>
  <w:style w:type="character" w:customStyle="1" w:styleId="apple-converted-space">
    <w:name w:val="apple-converted-space"/>
    <w:uiPriority w:val="99"/>
    <w:rsid w:val="008D0BE7"/>
  </w:style>
  <w:style w:type="character" w:customStyle="1" w:styleId="submenu-table">
    <w:name w:val="submenu-table"/>
    <w:rsid w:val="008D0BE7"/>
  </w:style>
  <w:style w:type="character" w:styleId="aff7">
    <w:name w:val="annotation reference"/>
    <w:uiPriority w:val="99"/>
    <w:semiHidden/>
    <w:unhideWhenUsed/>
    <w:rsid w:val="008D0BE7"/>
    <w:rPr>
      <w:sz w:val="16"/>
      <w:szCs w:val="16"/>
    </w:rPr>
  </w:style>
  <w:style w:type="paragraph" w:styleId="aff8">
    <w:name w:val="annotation text"/>
    <w:basedOn w:val="a"/>
    <w:link w:val="aff9"/>
    <w:uiPriority w:val="99"/>
    <w:semiHidden/>
    <w:unhideWhenUsed/>
    <w:rsid w:val="008D0BE7"/>
    <w:pPr>
      <w:spacing w:after="200" w:line="276" w:lineRule="auto"/>
      <w:ind w:firstLine="0"/>
      <w:jc w:val="left"/>
    </w:pPr>
    <w:rPr>
      <w:rFonts w:ascii="Calibri" w:eastAsia="Times New Roman" w:hAnsi="Calibri"/>
      <w:sz w:val="20"/>
      <w:szCs w:val="20"/>
    </w:rPr>
  </w:style>
  <w:style w:type="character" w:customStyle="1" w:styleId="aff9">
    <w:name w:val="Текст примечания Знак"/>
    <w:link w:val="aff8"/>
    <w:uiPriority w:val="99"/>
    <w:semiHidden/>
    <w:rsid w:val="008D0BE7"/>
    <w:rPr>
      <w:rFonts w:ascii="Calibri" w:eastAsia="Times New Roman" w:hAnsi="Calibri" w:cs="Calibri"/>
    </w:rPr>
  </w:style>
  <w:style w:type="paragraph" w:styleId="affa">
    <w:name w:val="annotation subject"/>
    <w:basedOn w:val="aff8"/>
    <w:next w:val="aff8"/>
    <w:link w:val="affb"/>
    <w:uiPriority w:val="99"/>
    <w:semiHidden/>
    <w:unhideWhenUsed/>
    <w:rsid w:val="008D0BE7"/>
    <w:rPr>
      <w:b/>
      <w:bCs/>
    </w:rPr>
  </w:style>
  <w:style w:type="character" w:customStyle="1" w:styleId="affb">
    <w:name w:val="Тема примечания Знак"/>
    <w:link w:val="affa"/>
    <w:uiPriority w:val="99"/>
    <w:semiHidden/>
    <w:rsid w:val="008D0BE7"/>
    <w:rPr>
      <w:rFonts w:ascii="Calibri" w:eastAsia="Times New Roman" w:hAnsi="Calibri" w:cs="Calibri"/>
      <w:b/>
      <w:bCs/>
    </w:rPr>
  </w:style>
  <w:style w:type="numbering" w:customStyle="1" w:styleId="26">
    <w:name w:val="Нет списка2"/>
    <w:next w:val="a2"/>
    <w:uiPriority w:val="99"/>
    <w:semiHidden/>
    <w:unhideWhenUsed/>
    <w:rsid w:val="008D0BE7"/>
  </w:style>
  <w:style w:type="table" w:customStyle="1" w:styleId="27">
    <w:name w:val="Сетка таблицы2"/>
    <w:basedOn w:val="a1"/>
    <w:next w:val="af7"/>
    <w:uiPriority w:val="5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D0BE7"/>
  </w:style>
  <w:style w:type="table" w:customStyle="1" w:styleId="37">
    <w:name w:val="Сетка таблицы3"/>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D0BE7"/>
  </w:style>
  <w:style w:type="table" w:customStyle="1" w:styleId="42">
    <w:name w:val="Сетка таблицы4"/>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D0BE7"/>
  </w:style>
  <w:style w:type="table" w:customStyle="1" w:styleId="52">
    <w:name w:val="Сетка таблицы5"/>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8D0BE7"/>
  </w:style>
  <w:style w:type="table" w:customStyle="1" w:styleId="62">
    <w:name w:val="Сетка таблицы6"/>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8D0BE7"/>
  </w:style>
  <w:style w:type="table" w:customStyle="1" w:styleId="70">
    <w:name w:val="Сетка таблицы7"/>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8D0BE7"/>
  </w:style>
  <w:style w:type="table" w:customStyle="1" w:styleId="82">
    <w:name w:val="Сетка таблицы8"/>
    <w:basedOn w:val="a1"/>
    <w:next w:val="af7"/>
    <w:uiPriority w:val="99"/>
    <w:rsid w:val="008D0BE7"/>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542D24"/>
  </w:style>
  <w:style w:type="numbering" w:customStyle="1" w:styleId="110">
    <w:name w:val="Нет списка11"/>
    <w:next w:val="a2"/>
    <w:semiHidden/>
    <w:rsid w:val="00542D24"/>
  </w:style>
  <w:style w:type="table" w:customStyle="1" w:styleId="90">
    <w:name w:val="Сетка таблицы9"/>
    <w:basedOn w:val="a1"/>
    <w:next w:val="af7"/>
    <w:rsid w:val="00542D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rsid w:val="00542D24"/>
    <w:pPr>
      <w:widowControl w:val="0"/>
      <w:autoSpaceDE w:val="0"/>
      <w:autoSpaceDN w:val="0"/>
      <w:adjustRightInd w:val="0"/>
    </w:pPr>
    <w:rPr>
      <w:rFonts w:eastAsia="Times New Roman"/>
    </w:rPr>
  </w:style>
  <w:style w:type="paragraph" w:customStyle="1" w:styleId="Style24">
    <w:name w:val="Style 2"/>
    <w:rsid w:val="00542D24"/>
    <w:pPr>
      <w:widowControl w:val="0"/>
      <w:autoSpaceDE w:val="0"/>
      <w:autoSpaceDN w:val="0"/>
      <w:ind w:right="108"/>
      <w:jc w:val="right"/>
    </w:pPr>
    <w:rPr>
      <w:rFonts w:ascii="Arial Narrow" w:eastAsia="Times New Roman" w:hAnsi="Arial Narrow" w:cs="Arial Narrow"/>
      <w:sz w:val="26"/>
      <w:szCs w:val="26"/>
    </w:rPr>
  </w:style>
  <w:style w:type="paragraph" w:customStyle="1" w:styleId="Style30">
    <w:name w:val="Style 3"/>
    <w:rsid w:val="00542D24"/>
    <w:pPr>
      <w:widowControl w:val="0"/>
      <w:autoSpaceDE w:val="0"/>
      <w:autoSpaceDN w:val="0"/>
      <w:ind w:right="144"/>
      <w:jc w:val="right"/>
    </w:pPr>
    <w:rPr>
      <w:rFonts w:ascii="Tahoma" w:eastAsia="Times New Roman" w:hAnsi="Tahoma" w:cs="Tahoma"/>
      <w:sz w:val="22"/>
      <w:szCs w:val="22"/>
    </w:rPr>
  </w:style>
  <w:style w:type="character" w:customStyle="1" w:styleId="CharacterStyle1">
    <w:name w:val="Character Style 1"/>
    <w:rsid w:val="00542D24"/>
    <w:rPr>
      <w:rFonts w:ascii="Arial Narrow" w:hAnsi="Arial Narrow" w:cs="Arial Narrow" w:hint="default"/>
      <w:sz w:val="26"/>
      <w:szCs w:val="26"/>
    </w:rPr>
  </w:style>
  <w:style w:type="numbering" w:customStyle="1" w:styleId="100">
    <w:name w:val="Нет списка10"/>
    <w:next w:val="a2"/>
    <w:uiPriority w:val="99"/>
    <w:semiHidden/>
    <w:unhideWhenUsed/>
    <w:rsid w:val="000B2E1C"/>
  </w:style>
  <w:style w:type="paragraph" w:customStyle="1" w:styleId="220">
    <w:name w:val="Основной текст 22"/>
    <w:basedOn w:val="a"/>
    <w:rsid w:val="000B2E1C"/>
    <w:pPr>
      <w:tabs>
        <w:tab w:val="left" w:pos="8222"/>
      </w:tabs>
      <w:spacing w:line="240" w:lineRule="auto"/>
      <w:ind w:right="-1759" w:firstLine="0"/>
      <w:jc w:val="left"/>
    </w:pPr>
    <w:rPr>
      <w:rFonts w:eastAsia="Times New Roman"/>
      <w:szCs w:val="20"/>
      <w:lang w:eastAsia="ru-RU"/>
    </w:rPr>
  </w:style>
  <w:style w:type="table" w:customStyle="1" w:styleId="101">
    <w:name w:val="Сетка таблицы10"/>
    <w:basedOn w:val="a1"/>
    <w:next w:val="af7"/>
    <w:uiPriority w:val="59"/>
    <w:rsid w:val="000B2E1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B44A45"/>
  </w:style>
  <w:style w:type="paragraph" w:customStyle="1" w:styleId="u-2-msonormal">
    <w:name w:val="u-2-msonormal"/>
    <w:basedOn w:val="a"/>
    <w:rsid w:val="008F3B94"/>
    <w:pPr>
      <w:spacing w:before="100" w:beforeAutospacing="1" w:after="100" w:afterAutospacing="1" w:line="240" w:lineRule="auto"/>
      <w:ind w:firstLine="0"/>
      <w:jc w:val="left"/>
    </w:pPr>
    <w:rPr>
      <w:rFonts w:eastAsia="Times New Roman"/>
      <w:sz w:val="24"/>
      <w:szCs w:val="24"/>
      <w:lang w:eastAsia="ru-RU"/>
    </w:rPr>
  </w:style>
  <w:style w:type="paragraph" w:customStyle="1" w:styleId="c7">
    <w:name w:val="c7"/>
    <w:basedOn w:val="a"/>
    <w:rsid w:val="008F3B94"/>
    <w:pPr>
      <w:spacing w:before="100" w:beforeAutospacing="1" w:after="100" w:afterAutospacing="1" w:line="240" w:lineRule="auto"/>
      <w:ind w:firstLine="0"/>
      <w:jc w:val="left"/>
    </w:pPr>
    <w:rPr>
      <w:rFonts w:eastAsia="Times New Roman"/>
      <w:sz w:val="24"/>
      <w:szCs w:val="24"/>
      <w:lang w:eastAsia="ru-RU"/>
    </w:rPr>
  </w:style>
  <w:style w:type="character" w:customStyle="1" w:styleId="c16">
    <w:name w:val="c16"/>
    <w:rsid w:val="008F3B94"/>
  </w:style>
  <w:style w:type="paragraph" w:customStyle="1" w:styleId="c2">
    <w:name w:val="c2"/>
    <w:basedOn w:val="a"/>
    <w:rsid w:val="008F3B94"/>
    <w:pPr>
      <w:spacing w:before="90" w:after="90" w:line="240" w:lineRule="auto"/>
      <w:ind w:firstLine="0"/>
      <w:jc w:val="left"/>
    </w:pPr>
    <w:rPr>
      <w:rFonts w:eastAsia="Times New Roman"/>
      <w:sz w:val="24"/>
      <w:szCs w:val="24"/>
      <w:lang w:eastAsia="ru-RU"/>
    </w:rPr>
  </w:style>
  <w:style w:type="paragraph" w:customStyle="1" w:styleId="c20">
    <w:name w:val="c20"/>
    <w:basedOn w:val="a"/>
    <w:rsid w:val="008F3B94"/>
    <w:pPr>
      <w:spacing w:before="90" w:after="90" w:line="240" w:lineRule="auto"/>
      <w:ind w:firstLine="0"/>
      <w:jc w:val="left"/>
    </w:pPr>
    <w:rPr>
      <w:rFonts w:eastAsia="Times New Roman"/>
      <w:sz w:val="24"/>
      <w:szCs w:val="24"/>
      <w:lang w:eastAsia="ru-RU"/>
    </w:rPr>
  </w:style>
  <w:style w:type="character" w:customStyle="1" w:styleId="apple-style-span">
    <w:name w:val="apple-style-span"/>
    <w:uiPriority w:val="99"/>
    <w:rsid w:val="00B00C31"/>
    <w:rPr>
      <w:rFonts w:cs="Times New Roman"/>
    </w:rPr>
  </w:style>
  <w:style w:type="table" w:customStyle="1" w:styleId="111">
    <w:name w:val="Сетка таблицы11"/>
    <w:basedOn w:val="a1"/>
    <w:next w:val="af7"/>
    <w:uiPriority w:val="59"/>
    <w:rsid w:val="004C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0D76"/>
    <w:pPr>
      <w:autoSpaceDE w:val="0"/>
      <w:autoSpaceDN w:val="0"/>
      <w:adjustRightInd w:val="0"/>
    </w:pPr>
    <w:rPr>
      <w:color w:val="000000"/>
      <w:sz w:val="24"/>
      <w:szCs w:val="24"/>
    </w:rPr>
  </w:style>
  <w:style w:type="table" w:customStyle="1" w:styleId="120">
    <w:name w:val="Сетка таблицы12"/>
    <w:basedOn w:val="a1"/>
    <w:next w:val="af7"/>
    <w:uiPriority w:val="59"/>
    <w:rsid w:val="00A639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uiPriority w:val="39"/>
    <w:rsid w:val="004616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7"/>
    <w:uiPriority w:val="39"/>
    <w:rsid w:val="00516F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39"/>
    <w:rsid w:val="005120C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7"/>
    <w:uiPriority w:val="39"/>
    <w:rsid w:val="007010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7"/>
    <w:uiPriority w:val="59"/>
    <w:rsid w:val="003C5E3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82514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7"/>
    <w:uiPriority w:val="59"/>
    <w:rsid w:val="000E7CB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du.ru" TargetMode="External"/><Relationship Id="rId13" Type="http://schemas.openxmlformats.org/officeDocument/2006/relationships/hyperlink" Target="http://www.musik.edu.ru" TargetMode="External"/><Relationship Id="rId18" Type="http://schemas.openxmlformats.org/officeDocument/2006/relationships/hyperlink" Target="http://www.ed.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vuch.info" TargetMode="External"/><Relationship Id="rId7" Type="http://schemas.openxmlformats.org/officeDocument/2006/relationships/endnotes" Target="endnotes.xml"/><Relationship Id="rId12" Type="http://schemas.openxmlformats.org/officeDocument/2006/relationships/hyperlink" Target="http://www.ndce.edu.ru" TargetMode="External"/><Relationship Id="rId17" Type="http://schemas.openxmlformats.org/officeDocument/2006/relationships/hyperlink" Target="http://www.mon.gov.ru" TargetMode="External"/><Relationship Id="rId25" Type="http://schemas.openxmlformats.org/officeDocument/2006/relationships/hyperlink" Target="http://www.rm.kir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chalka.info/193" TargetMode="External"/><Relationship Id="rId20" Type="http://schemas.openxmlformats.org/officeDocument/2006/relationships/hyperlink" Target="http://www.u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in.ru" TargetMode="External"/><Relationship Id="rId24" Type="http://schemas.openxmlformats.org/officeDocument/2006/relationships/hyperlink" Target="http://www.festival/1septemb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oki.ru" TargetMode="External"/><Relationship Id="rId23" Type="http://schemas.openxmlformats.org/officeDocument/2006/relationships/hyperlink" Target="http://www.edu.ru" TargetMode="External"/><Relationship Id="rId28" Type="http://schemas.openxmlformats.org/officeDocument/2006/relationships/header" Target="header2.xml"/><Relationship Id="rId10" Type="http://schemas.openxmlformats.org/officeDocument/2006/relationships/hyperlink" Target="http://www.sckool-collection.edu.ru" TargetMode="External"/><Relationship Id="rId19" Type="http://schemas.openxmlformats.org/officeDocument/2006/relationships/hyperlink" Target="http://www.rus.1september.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hyperlink" Target="http://www.math.ru" TargetMode="External"/><Relationship Id="rId22" Type="http://schemas.openxmlformats.org/officeDocument/2006/relationships/hyperlink" Target="http://www.ict.edu.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A5E7-02A5-42CF-91E4-60B90450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TotalTime>
  <Pages>1</Pages>
  <Words>138005</Words>
  <Characters>786634</Characters>
  <Application>Microsoft Office Word</Application>
  <DocSecurity>0</DocSecurity>
  <Lines>6555</Lines>
  <Paragraphs>1845</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922794</CharactersWithSpaces>
  <SharedDoc>false</SharedDoc>
  <HLinks>
    <vt:vector size="156" baseType="variant">
      <vt:variant>
        <vt:i4>327749</vt:i4>
      </vt:variant>
      <vt:variant>
        <vt:i4>75</vt:i4>
      </vt:variant>
      <vt:variant>
        <vt:i4>0</vt:i4>
      </vt:variant>
      <vt:variant>
        <vt:i4>5</vt:i4>
      </vt:variant>
      <vt:variant>
        <vt:lpwstr>http://www.ug.ru/</vt:lpwstr>
      </vt:variant>
      <vt:variant>
        <vt:lpwstr/>
      </vt:variant>
      <vt:variant>
        <vt:i4>327704</vt:i4>
      </vt:variant>
      <vt:variant>
        <vt:i4>72</vt:i4>
      </vt:variant>
      <vt:variant>
        <vt:i4>0</vt:i4>
      </vt:variant>
      <vt:variant>
        <vt:i4>5</vt:i4>
      </vt:variant>
      <vt:variant>
        <vt:lpwstr>http://www.krugocvet.ru/</vt:lpwstr>
      </vt:variant>
      <vt:variant>
        <vt:lpwstr/>
      </vt:variant>
      <vt:variant>
        <vt:i4>65547</vt:i4>
      </vt:variant>
      <vt:variant>
        <vt:i4>69</vt:i4>
      </vt:variant>
      <vt:variant>
        <vt:i4>0</vt:i4>
      </vt:variant>
      <vt:variant>
        <vt:i4>5</vt:i4>
      </vt:variant>
      <vt:variant>
        <vt:lpwstr>http://www.pacad.ru/</vt:lpwstr>
      </vt:variant>
      <vt:variant>
        <vt:lpwstr/>
      </vt:variant>
      <vt:variant>
        <vt:i4>4522067</vt:i4>
      </vt:variant>
      <vt:variant>
        <vt:i4>66</vt:i4>
      </vt:variant>
      <vt:variant>
        <vt:i4>0</vt:i4>
      </vt:variant>
      <vt:variant>
        <vt:i4>5</vt:i4>
      </vt:variant>
      <vt:variant>
        <vt:lpwstr>http://www.school.gov.ru/</vt:lpwstr>
      </vt:variant>
      <vt:variant>
        <vt:lpwstr/>
      </vt:variant>
      <vt:variant>
        <vt:i4>6684783</vt:i4>
      </vt:variant>
      <vt:variant>
        <vt:i4>63</vt:i4>
      </vt:variant>
      <vt:variant>
        <vt:i4>0</vt:i4>
      </vt:variant>
      <vt:variant>
        <vt:i4>5</vt:i4>
      </vt:variant>
      <vt:variant>
        <vt:lpwstr>http://www.edu.ru/</vt:lpwstr>
      </vt:variant>
      <vt:variant>
        <vt:lpwstr/>
      </vt:variant>
      <vt:variant>
        <vt:i4>2097249</vt:i4>
      </vt:variant>
      <vt:variant>
        <vt:i4>60</vt:i4>
      </vt:variant>
      <vt:variant>
        <vt:i4>0</vt:i4>
      </vt:variant>
      <vt:variant>
        <vt:i4>5</vt:i4>
      </vt:variant>
      <vt:variant>
        <vt:lpwstr>http://www.kenguru.com/</vt:lpwstr>
      </vt:variant>
      <vt:variant>
        <vt:lpwstr/>
      </vt:variant>
      <vt:variant>
        <vt:i4>327749</vt:i4>
      </vt:variant>
      <vt:variant>
        <vt:i4>57</vt:i4>
      </vt:variant>
      <vt:variant>
        <vt:i4>0</vt:i4>
      </vt:variant>
      <vt:variant>
        <vt:i4>5</vt:i4>
      </vt:variant>
      <vt:variant>
        <vt:lpwstr>http://www.ug.ru/</vt:lpwstr>
      </vt:variant>
      <vt:variant>
        <vt:lpwstr/>
      </vt:variant>
      <vt:variant>
        <vt:i4>65547</vt:i4>
      </vt:variant>
      <vt:variant>
        <vt:i4>54</vt:i4>
      </vt:variant>
      <vt:variant>
        <vt:i4>0</vt:i4>
      </vt:variant>
      <vt:variant>
        <vt:i4>5</vt:i4>
      </vt:variant>
      <vt:variant>
        <vt:lpwstr>http://www.pacad.ru/</vt:lpwstr>
      </vt:variant>
      <vt:variant>
        <vt:lpwstr/>
      </vt:variant>
      <vt:variant>
        <vt:i4>4522067</vt:i4>
      </vt:variant>
      <vt:variant>
        <vt:i4>51</vt:i4>
      </vt:variant>
      <vt:variant>
        <vt:i4>0</vt:i4>
      </vt:variant>
      <vt:variant>
        <vt:i4>5</vt:i4>
      </vt:variant>
      <vt:variant>
        <vt:lpwstr>http://www.school.gov.ru/</vt:lpwstr>
      </vt:variant>
      <vt:variant>
        <vt:lpwstr/>
      </vt:variant>
      <vt:variant>
        <vt:i4>6684783</vt:i4>
      </vt:variant>
      <vt:variant>
        <vt:i4>48</vt:i4>
      </vt:variant>
      <vt:variant>
        <vt:i4>0</vt:i4>
      </vt:variant>
      <vt:variant>
        <vt:i4>5</vt:i4>
      </vt:variant>
      <vt:variant>
        <vt:lpwstr>http://www.edu.ru/</vt:lpwstr>
      </vt:variant>
      <vt:variant>
        <vt:lpwstr/>
      </vt:variant>
      <vt:variant>
        <vt:i4>6684783</vt:i4>
      </vt:variant>
      <vt:variant>
        <vt:i4>45</vt:i4>
      </vt:variant>
      <vt:variant>
        <vt:i4>0</vt:i4>
      </vt:variant>
      <vt:variant>
        <vt:i4>5</vt:i4>
      </vt:variant>
      <vt:variant>
        <vt:lpwstr>http://www.edu.ru/</vt:lpwstr>
      </vt:variant>
      <vt:variant>
        <vt:lpwstr/>
      </vt:variant>
      <vt:variant>
        <vt:i4>8060962</vt:i4>
      </vt:variant>
      <vt:variant>
        <vt:i4>42</vt:i4>
      </vt:variant>
      <vt:variant>
        <vt:i4>0</vt:i4>
      </vt:variant>
      <vt:variant>
        <vt:i4>5</vt:i4>
      </vt:variant>
      <vt:variant>
        <vt:lpwstr>http://www.ict.edu.ru/</vt:lpwstr>
      </vt:variant>
      <vt:variant>
        <vt:lpwstr/>
      </vt:variant>
      <vt:variant>
        <vt:i4>7012387</vt:i4>
      </vt:variant>
      <vt:variant>
        <vt:i4>39</vt:i4>
      </vt:variant>
      <vt:variant>
        <vt:i4>0</vt:i4>
      </vt:variant>
      <vt:variant>
        <vt:i4>5</vt:i4>
      </vt:variant>
      <vt:variant>
        <vt:lpwstr>http://www.zavuch.info/</vt:lpwstr>
      </vt:variant>
      <vt:variant>
        <vt:lpwstr/>
      </vt:variant>
      <vt:variant>
        <vt:i4>327749</vt:i4>
      </vt:variant>
      <vt:variant>
        <vt:i4>36</vt:i4>
      </vt:variant>
      <vt:variant>
        <vt:i4>0</vt:i4>
      </vt:variant>
      <vt:variant>
        <vt:i4>5</vt:i4>
      </vt:variant>
      <vt:variant>
        <vt:lpwstr>http://www.ug.ru/</vt:lpwstr>
      </vt:variant>
      <vt:variant>
        <vt:lpwstr/>
      </vt:variant>
      <vt:variant>
        <vt:i4>5832719</vt:i4>
      </vt:variant>
      <vt:variant>
        <vt:i4>33</vt:i4>
      </vt:variant>
      <vt:variant>
        <vt:i4>0</vt:i4>
      </vt:variant>
      <vt:variant>
        <vt:i4>5</vt:i4>
      </vt:variant>
      <vt:variant>
        <vt:lpwstr>http://www.rus.1september.ru/</vt:lpwstr>
      </vt:variant>
      <vt:variant>
        <vt:lpwstr/>
      </vt:variant>
      <vt:variant>
        <vt:i4>5505111</vt:i4>
      </vt:variant>
      <vt:variant>
        <vt:i4>30</vt:i4>
      </vt:variant>
      <vt:variant>
        <vt:i4>0</vt:i4>
      </vt:variant>
      <vt:variant>
        <vt:i4>5</vt:i4>
      </vt:variant>
      <vt:variant>
        <vt:lpwstr>http://www.ed.gov.ru/</vt:lpwstr>
      </vt:variant>
      <vt:variant>
        <vt:lpwstr/>
      </vt:variant>
      <vt:variant>
        <vt:i4>6553637</vt:i4>
      </vt:variant>
      <vt:variant>
        <vt:i4>27</vt:i4>
      </vt:variant>
      <vt:variant>
        <vt:i4>0</vt:i4>
      </vt:variant>
      <vt:variant>
        <vt:i4>5</vt:i4>
      </vt:variant>
      <vt:variant>
        <vt:lpwstr>http://www.mon.gov.ru/</vt:lpwstr>
      </vt:variant>
      <vt:variant>
        <vt:lpwstr/>
      </vt:variant>
      <vt:variant>
        <vt:i4>65556</vt:i4>
      </vt:variant>
      <vt:variant>
        <vt:i4>24</vt:i4>
      </vt:variant>
      <vt:variant>
        <vt:i4>0</vt:i4>
      </vt:variant>
      <vt:variant>
        <vt:i4>5</vt:i4>
      </vt:variant>
      <vt:variant>
        <vt:lpwstr>http://nachalka.info/193</vt:lpwstr>
      </vt:variant>
      <vt:variant>
        <vt:lpwstr/>
      </vt:variant>
      <vt:variant>
        <vt:i4>327698</vt:i4>
      </vt:variant>
      <vt:variant>
        <vt:i4>21</vt:i4>
      </vt:variant>
      <vt:variant>
        <vt:i4>0</vt:i4>
      </vt:variant>
      <vt:variant>
        <vt:i4>5</vt:i4>
      </vt:variant>
      <vt:variant>
        <vt:lpwstr>http://www.uroki.ru/</vt:lpwstr>
      </vt:variant>
      <vt:variant>
        <vt:lpwstr/>
      </vt:variant>
      <vt:variant>
        <vt:i4>6881323</vt:i4>
      </vt:variant>
      <vt:variant>
        <vt:i4>18</vt:i4>
      </vt:variant>
      <vt:variant>
        <vt:i4>0</vt:i4>
      </vt:variant>
      <vt:variant>
        <vt:i4>5</vt:i4>
      </vt:variant>
      <vt:variant>
        <vt:lpwstr>http://www.math.ru/</vt:lpwstr>
      </vt:variant>
      <vt:variant>
        <vt:lpwstr/>
      </vt:variant>
      <vt:variant>
        <vt:i4>1245277</vt:i4>
      </vt:variant>
      <vt:variant>
        <vt:i4>15</vt:i4>
      </vt:variant>
      <vt:variant>
        <vt:i4>0</vt:i4>
      </vt:variant>
      <vt:variant>
        <vt:i4>5</vt:i4>
      </vt:variant>
      <vt:variant>
        <vt:lpwstr>http://www.musik.edu.ru/</vt:lpwstr>
      </vt:variant>
      <vt:variant>
        <vt:lpwstr/>
      </vt:variant>
      <vt:variant>
        <vt:i4>3604531</vt:i4>
      </vt:variant>
      <vt:variant>
        <vt:i4>12</vt:i4>
      </vt:variant>
      <vt:variant>
        <vt:i4>0</vt:i4>
      </vt:variant>
      <vt:variant>
        <vt:i4>5</vt:i4>
      </vt:variant>
      <vt:variant>
        <vt:lpwstr>http://www.ndce.edu.ru/</vt:lpwstr>
      </vt:variant>
      <vt:variant>
        <vt:lpwstr/>
      </vt:variant>
      <vt:variant>
        <vt:i4>7995432</vt:i4>
      </vt:variant>
      <vt:variant>
        <vt:i4>9</vt:i4>
      </vt:variant>
      <vt:variant>
        <vt:i4>0</vt:i4>
      </vt:variant>
      <vt:variant>
        <vt:i4>5</vt:i4>
      </vt:variant>
      <vt:variant>
        <vt:lpwstr>http://www.edu.rin.ru/</vt:lpwstr>
      </vt:variant>
      <vt:variant>
        <vt:lpwstr/>
      </vt:variant>
      <vt:variant>
        <vt:i4>5963856</vt:i4>
      </vt:variant>
      <vt:variant>
        <vt:i4>6</vt:i4>
      </vt:variant>
      <vt:variant>
        <vt:i4>0</vt:i4>
      </vt:variant>
      <vt:variant>
        <vt:i4>5</vt:i4>
      </vt:variant>
      <vt:variant>
        <vt:lpwstr>http://www.sckool-collection.edu.ru/</vt:lpwstr>
      </vt:variant>
      <vt:variant>
        <vt:lpwstr/>
      </vt:variant>
      <vt:variant>
        <vt:i4>5767252</vt:i4>
      </vt:variant>
      <vt:variant>
        <vt:i4>3</vt:i4>
      </vt:variant>
      <vt:variant>
        <vt:i4>0</vt:i4>
      </vt:variant>
      <vt:variant>
        <vt:i4>5</vt:i4>
      </vt:variant>
      <vt:variant>
        <vt:lpwstr>http://www.1september.ru/</vt:lpwstr>
      </vt:variant>
      <vt:variant>
        <vt:lpwstr/>
      </vt:variant>
      <vt:variant>
        <vt:i4>1376327</vt:i4>
      </vt:variant>
      <vt:variant>
        <vt:i4>0</vt:i4>
      </vt:variant>
      <vt:variant>
        <vt:i4>0</vt:i4>
      </vt:variant>
      <vt:variant>
        <vt:i4>5</vt:i4>
      </vt:variant>
      <vt:variant>
        <vt:lpwstr>http://www.rusedu.ru/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OMozzhorina</dc:creator>
  <cp:lastModifiedBy>Галина</cp:lastModifiedBy>
  <cp:revision>72</cp:revision>
  <cp:lastPrinted>2014-04-05T16:01:00Z</cp:lastPrinted>
  <dcterms:created xsi:type="dcterms:W3CDTF">2016-07-04T15:15:00Z</dcterms:created>
  <dcterms:modified xsi:type="dcterms:W3CDTF">2017-03-22T15:40:00Z</dcterms:modified>
</cp:coreProperties>
</file>